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11FB0" w14:textId="77777777" w:rsidR="00163CB5" w:rsidRPr="00976760" w:rsidRDefault="00163CB5" w:rsidP="00163CB5">
      <w:pPr>
        <w:jc w:val="right"/>
        <w:rPr>
          <w:sz w:val="20"/>
          <w:szCs w:val="20"/>
        </w:rPr>
      </w:pPr>
      <w:r w:rsidRPr="00976760">
        <w:rPr>
          <w:sz w:val="20"/>
          <w:szCs w:val="20"/>
        </w:rPr>
        <w:t>ПРОЕКТ</w:t>
      </w:r>
    </w:p>
    <w:p w14:paraId="288CB53D" w14:textId="5BD1C009" w:rsidR="00F00F89" w:rsidRPr="00976760" w:rsidRDefault="00F00F89" w:rsidP="00F00F89">
      <w:pPr>
        <w:jc w:val="center"/>
        <w:rPr>
          <w:b/>
          <w:bCs/>
          <w:noProof/>
          <w:spacing w:val="40"/>
          <w:sz w:val="40"/>
          <w:szCs w:val="40"/>
        </w:rPr>
      </w:pPr>
      <w:r w:rsidRPr="00976760">
        <w:rPr>
          <w:b/>
          <w:bCs/>
          <w:noProof/>
          <w:spacing w:val="40"/>
          <w:sz w:val="40"/>
          <w:szCs w:val="40"/>
        </w:rPr>
        <w:drawing>
          <wp:inline distT="0" distB="0" distL="0" distR="0" wp14:anchorId="241879CB" wp14:editId="5A053471">
            <wp:extent cx="592455" cy="746125"/>
            <wp:effectExtent l="0" t="0" r="0" b="0"/>
            <wp:docPr id="5" name="Рисунок 5"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455" cy="746125"/>
                    </a:xfrm>
                    <a:prstGeom prst="rect">
                      <a:avLst/>
                    </a:prstGeom>
                    <a:noFill/>
                    <a:ln>
                      <a:noFill/>
                    </a:ln>
                  </pic:spPr>
                </pic:pic>
              </a:graphicData>
            </a:graphic>
          </wp:inline>
        </w:drawing>
      </w:r>
    </w:p>
    <w:p w14:paraId="3911A706" w14:textId="77777777" w:rsidR="00F00F89" w:rsidRPr="00976760" w:rsidRDefault="00F00F89" w:rsidP="00F00F89">
      <w:pPr>
        <w:jc w:val="center"/>
      </w:pPr>
    </w:p>
    <w:tbl>
      <w:tblPr>
        <w:tblStyle w:val="a4"/>
        <w:tblW w:w="9766" w:type="dxa"/>
        <w:tblLook w:val="04A0" w:firstRow="1" w:lastRow="0" w:firstColumn="1" w:lastColumn="0" w:noHBand="0" w:noVBand="1"/>
      </w:tblPr>
      <w:tblGrid>
        <w:gridCol w:w="9766"/>
      </w:tblGrid>
      <w:tr w:rsidR="00976760" w:rsidRPr="00976760" w14:paraId="74EC30C9" w14:textId="77777777" w:rsidTr="00D565CB">
        <w:trPr>
          <w:trHeight w:val="2657"/>
        </w:trPr>
        <w:tc>
          <w:tcPr>
            <w:tcW w:w="9766" w:type="dxa"/>
            <w:tcBorders>
              <w:top w:val="nil"/>
              <w:left w:val="nil"/>
              <w:bottom w:val="nil"/>
              <w:right w:val="nil"/>
            </w:tcBorders>
          </w:tcPr>
          <w:p w14:paraId="75415E0E" w14:textId="77777777" w:rsidR="00F00F89" w:rsidRPr="00976760" w:rsidRDefault="00F00F89" w:rsidP="00D565CB">
            <w:pPr>
              <w:tabs>
                <w:tab w:val="left" w:pos="4076"/>
              </w:tabs>
              <w:jc w:val="center"/>
              <w:rPr>
                <w:b/>
                <w:bCs/>
                <w:sz w:val="28"/>
                <w:szCs w:val="28"/>
              </w:rPr>
            </w:pPr>
            <w:r w:rsidRPr="00976760">
              <w:rPr>
                <w:b/>
                <w:bCs/>
                <w:sz w:val="28"/>
                <w:szCs w:val="28"/>
              </w:rPr>
              <w:t>АДМИНИСТРАЦИЯ РУЗСКОГО ГОРОДСКОГО ОКРУГА</w:t>
            </w:r>
          </w:p>
          <w:p w14:paraId="67C226DC" w14:textId="77777777" w:rsidR="00F00F89" w:rsidRPr="00976760" w:rsidRDefault="00F00F89" w:rsidP="00D565CB">
            <w:pPr>
              <w:pStyle w:val="1"/>
              <w:rPr>
                <w:sz w:val="28"/>
                <w:szCs w:val="28"/>
              </w:rPr>
            </w:pPr>
            <w:r w:rsidRPr="00976760">
              <w:rPr>
                <w:sz w:val="28"/>
                <w:szCs w:val="28"/>
              </w:rPr>
              <w:t>МОСКОВСКОЙ ОБЛАСТИ</w:t>
            </w:r>
          </w:p>
          <w:p w14:paraId="1E59B5CB" w14:textId="77777777" w:rsidR="00F00F89" w:rsidRPr="00976760" w:rsidRDefault="00F00F89" w:rsidP="00D565CB"/>
          <w:p w14:paraId="729FE77D" w14:textId="77777777" w:rsidR="00F00F89" w:rsidRPr="00976760" w:rsidRDefault="00F00F89" w:rsidP="00D565CB">
            <w:pPr>
              <w:jc w:val="center"/>
              <w:rPr>
                <w:b/>
                <w:sz w:val="40"/>
                <w:szCs w:val="40"/>
              </w:rPr>
            </w:pPr>
            <w:r w:rsidRPr="00976760">
              <w:rPr>
                <w:b/>
                <w:sz w:val="40"/>
                <w:szCs w:val="40"/>
              </w:rPr>
              <w:t xml:space="preserve">ПОСТАНОВЛЕНИЕ </w:t>
            </w:r>
          </w:p>
          <w:p w14:paraId="7B808FD5" w14:textId="77777777" w:rsidR="00F00F89" w:rsidRPr="00976760" w:rsidRDefault="00F00F89" w:rsidP="00D565CB">
            <w:pPr>
              <w:jc w:val="center"/>
              <w:rPr>
                <w:b/>
                <w:sz w:val="40"/>
                <w:szCs w:val="40"/>
              </w:rPr>
            </w:pPr>
          </w:p>
          <w:p w14:paraId="0E1ACE1A" w14:textId="77777777" w:rsidR="00F00F89" w:rsidRPr="00976760" w:rsidRDefault="00F00F89" w:rsidP="00D565CB">
            <w:pPr>
              <w:jc w:val="center"/>
            </w:pPr>
            <w:r w:rsidRPr="00976760">
              <w:t>от __________________________ №_______</w:t>
            </w:r>
          </w:p>
          <w:p w14:paraId="35616854" w14:textId="77777777" w:rsidR="00F00F89" w:rsidRPr="00976760" w:rsidRDefault="00F00F89" w:rsidP="00D565CB">
            <w:pPr>
              <w:tabs>
                <w:tab w:val="left" w:pos="6660"/>
              </w:tabs>
              <w:jc w:val="both"/>
              <w:rPr>
                <w:b/>
                <w:sz w:val="28"/>
                <w:szCs w:val="28"/>
              </w:rPr>
            </w:pPr>
          </w:p>
        </w:tc>
      </w:tr>
    </w:tbl>
    <w:p w14:paraId="1B6EBF46" w14:textId="77777777" w:rsidR="00F77AB4" w:rsidRDefault="00F77AB4" w:rsidP="00F77AB4">
      <w:pPr>
        <w:pStyle w:val="a5"/>
        <w:widowControl w:val="0"/>
        <w:autoSpaceDE w:val="0"/>
        <w:autoSpaceDN w:val="0"/>
        <w:adjustRightInd w:val="0"/>
        <w:ind w:left="0"/>
        <w:jc w:val="center"/>
        <w:rPr>
          <w:b/>
          <w:color w:val="000000" w:themeColor="text1"/>
          <w:sz w:val="28"/>
          <w:szCs w:val="28"/>
        </w:rPr>
      </w:pPr>
    </w:p>
    <w:p w14:paraId="34CC5943" w14:textId="77777777" w:rsidR="00F77AB4" w:rsidRDefault="00F77AB4" w:rsidP="00F77AB4">
      <w:pPr>
        <w:pStyle w:val="a5"/>
        <w:widowControl w:val="0"/>
        <w:autoSpaceDE w:val="0"/>
        <w:autoSpaceDN w:val="0"/>
        <w:adjustRightInd w:val="0"/>
        <w:ind w:left="0"/>
        <w:jc w:val="center"/>
        <w:rPr>
          <w:b/>
          <w:color w:val="000000" w:themeColor="text1"/>
          <w:sz w:val="28"/>
          <w:szCs w:val="28"/>
        </w:rPr>
      </w:pPr>
    </w:p>
    <w:p w14:paraId="7BCF248B" w14:textId="77777777" w:rsidR="005B5BFA" w:rsidRDefault="005B5BFA" w:rsidP="005B5BFA">
      <w:pPr>
        <w:pStyle w:val="a5"/>
        <w:widowControl w:val="0"/>
        <w:autoSpaceDE w:val="0"/>
        <w:autoSpaceDN w:val="0"/>
        <w:adjustRightInd w:val="0"/>
        <w:ind w:left="0"/>
        <w:jc w:val="center"/>
        <w:rPr>
          <w:b/>
          <w:color w:val="000000" w:themeColor="text1"/>
          <w:sz w:val="28"/>
          <w:szCs w:val="28"/>
        </w:rPr>
      </w:pPr>
      <w:bookmarkStart w:id="0" w:name="_Hlk117864712"/>
      <w:bookmarkStart w:id="1" w:name="_Hlk4674401"/>
      <w:r>
        <w:rPr>
          <w:b/>
          <w:color w:val="000000" w:themeColor="text1"/>
          <w:sz w:val="28"/>
          <w:szCs w:val="28"/>
        </w:rPr>
        <w:t xml:space="preserve">О внесении изменений в муниципальную программу </w:t>
      </w:r>
    </w:p>
    <w:p w14:paraId="54B9E3E7" w14:textId="77777777" w:rsidR="005B5BFA" w:rsidRDefault="005B5BFA" w:rsidP="005B5BFA">
      <w:pPr>
        <w:pStyle w:val="a5"/>
        <w:widowControl w:val="0"/>
        <w:autoSpaceDE w:val="0"/>
        <w:autoSpaceDN w:val="0"/>
        <w:adjustRightInd w:val="0"/>
        <w:ind w:left="0"/>
        <w:jc w:val="center"/>
        <w:rPr>
          <w:b/>
          <w:color w:val="000000" w:themeColor="text1"/>
          <w:sz w:val="28"/>
          <w:szCs w:val="28"/>
        </w:rPr>
      </w:pPr>
      <w:r>
        <w:rPr>
          <w:b/>
          <w:color w:val="000000" w:themeColor="text1"/>
          <w:sz w:val="28"/>
          <w:szCs w:val="28"/>
        </w:rPr>
        <w:t xml:space="preserve">Рузского городского округа </w:t>
      </w:r>
    </w:p>
    <w:p w14:paraId="7A68F50C" w14:textId="7A4ECC94" w:rsidR="005B5BFA" w:rsidRDefault="005B5BFA" w:rsidP="005B5BFA">
      <w:pPr>
        <w:pStyle w:val="a5"/>
        <w:widowControl w:val="0"/>
        <w:autoSpaceDE w:val="0"/>
        <w:autoSpaceDN w:val="0"/>
        <w:adjustRightInd w:val="0"/>
        <w:ind w:left="0"/>
        <w:jc w:val="center"/>
        <w:rPr>
          <w:b/>
          <w:color w:val="000000" w:themeColor="text1"/>
          <w:sz w:val="28"/>
          <w:szCs w:val="28"/>
        </w:rPr>
      </w:pPr>
      <w:r>
        <w:rPr>
          <w:b/>
          <w:color w:val="000000" w:themeColor="text1"/>
          <w:sz w:val="28"/>
          <w:szCs w:val="28"/>
        </w:rPr>
        <w:t xml:space="preserve">«Цифровое муниципальное образование» утвержденную постановлением Администрации Рузского городского округа от 11.11.2022 №5485 </w:t>
      </w:r>
      <w:bookmarkStart w:id="2" w:name="_Hlk138177246"/>
      <w:r>
        <w:rPr>
          <w:b/>
          <w:color w:val="000000" w:themeColor="text1"/>
          <w:sz w:val="28"/>
          <w:szCs w:val="28"/>
        </w:rPr>
        <w:t>(в редакции от 31.03.2023 №1624, от 30.06.2023 №3658, от 29.09.2023 №6379, от 20.12.2023 №8704, от 29.12.2023 №9000, от 21.02.2024 №914, от 15.04.2024 №2095</w:t>
      </w:r>
      <w:r w:rsidR="00A97DB8">
        <w:rPr>
          <w:b/>
          <w:color w:val="000000" w:themeColor="text1"/>
          <w:sz w:val="28"/>
          <w:szCs w:val="28"/>
        </w:rPr>
        <w:t>, ОТ 20.06.2024 №3498</w:t>
      </w:r>
      <w:r>
        <w:rPr>
          <w:b/>
          <w:color w:val="000000" w:themeColor="text1"/>
          <w:sz w:val="28"/>
          <w:szCs w:val="28"/>
        </w:rPr>
        <w:t>)</w:t>
      </w:r>
    </w:p>
    <w:bookmarkEnd w:id="2"/>
    <w:p w14:paraId="278DCF49" w14:textId="77777777" w:rsidR="005B5BFA" w:rsidRDefault="005B5BFA" w:rsidP="005B5BFA">
      <w:pPr>
        <w:pStyle w:val="a5"/>
        <w:widowControl w:val="0"/>
        <w:autoSpaceDE w:val="0"/>
        <w:autoSpaceDN w:val="0"/>
        <w:adjustRightInd w:val="0"/>
        <w:ind w:left="0"/>
        <w:jc w:val="center"/>
        <w:rPr>
          <w:b/>
          <w:color w:val="000000" w:themeColor="text1"/>
          <w:sz w:val="28"/>
          <w:szCs w:val="28"/>
        </w:rPr>
      </w:pPr>
    </w:p>
    <w:bookmarkEnd w:id="0"/>
    <w:p w14:paraId="0655FC2A" w14:textId="77777777" w:rsidR="005B5BFA" w:rsidRPr="006F0C38" w:rsidRDefault="005B5BFA" w:rsidP="005B5BFA">
      <w:pPr>
        <w:ind w:firstLine="567"/>
        <w:jc w:val="both"/>
        <w:rPr>
          <w:sz w:val="28"/>
          <w:szCs w:val="28"/>
        </w:rPr>
      </w:pPr>
      <w:r>
        <w:rPr>
          <w:sz w:val="28"/>
          <w:szCs w:val="28"/>
        </w:rPr>
        <w:t xml:space="preserve">В соответствии с Бюджетным кодексом Российской Федерации, </w:t>
      </w:r>
      <w:r w:rsidRPr="00CD7E89">
        <w:rPr>
          <w:sz w:val="28"/>
          <w:szCs w:val="28"/>
        </w:rPr>
        <w:t>Федеральным законом от 06.10.2003 № 131</w:t>
      </w:r>
      <w:r>
        <w:rPr>
          <w:sz w:val="28"/>
          <w:szCs w:val="28"/>
        </w:rPr>
        <w:t>-ФЗ</w:t>
      </w:r>
      <w:r w:rsidRPr="00CD7E89">
        <w:rPr>
          <w:sz w:val="28"/>
          <w:szCs w:val="28"/>
        </w:rPr>
        <w:t xml:space="preserve"> «Об общих принципах организации местного самоуправления в Российской Федерации», </w:t>
      </w:r>
      <w:r w:rsidRPr="006F0C38">
        <w:rPr>
          <w:sz w:val="28"/>
          <w:szCs w:val="28"/>
        </w:rPr>
        <w:t xml:space="preserve">на основании постановления Администрации Рузского городского округа от </w:t>
      </w:r>
      <w:r>
        <w:rPr>
          <w:sz w:val="28"/>
          <w:szCs w:val="28"/>
        </w:rPr>
        <w:t>07.11.2022 №5391</w:t>
      </w:r>
      <w:r w:rsidRPr="006F0C38">
        <w:rPr>
          <w:sz w:val="28"/>
          <w:szCs w:val="28"/>
        </w:rPr>
        <w:t xml:space="preserve"> «Об утверждении перечня муниципальных программ Рузского городского округа</w:t>
      </w:r>
      <w:r>
        <w:rPr>
          <w:sz w:val="28"/>
          <w:szCs w:val="28"/>
        </w:rPr>
        <w:t>»</w:t>
      </w:r>
      <w:r w:rsidRPr="006F0C38">
        <w:rPr>
          <w:sz w:val="28"/>
          <w:szCs w:val="28"/>
        </w:rPr>
        <w:t xml:space="preserve">, постановления Администрации Рузского городского округа от </w:t>
      </w:r>
      <w:r>
        <w:rPr>
          <w:sz w:val="28"/>
          <w:szCs w:val="28"/>
        </w:rPr>
        <w:t xml:space="preserve">02.11.2022 </w:t>
      </w:r>
      <w:r w:rsidRPr="006F0C38">
        <w:rPr>
          <w:sz w:val="28"/>
          <w:szCs w:val="28"/>
        </w:rPr>
        <w:t xml:space="preserve">№ </w:t>
      </w:r>
      <w:r>
        <w:rPr>
          <w:sz w:val="28"/>
          <w:szCs w:val="28"/>
        </w:rPr>
        <w:t>5352</w:t>
      </w:r>
      <w:r w:rsidRPr="006F0C38">
        <w:rPr>
          <w:sz w:val="28"/>
          <w:szCs w:val="28"/>
        </w:rPr>
        <w:t xml:space="preserve"> «Об утверждении Порядка разработки и реализации муниципальных программ Рузского городского округа», руководствуясь Уставом Рузского городского округа, Администрация Рузского городского округа постановляет:</w:t>
      </w:r>
    </w:p>
    <w:p w14:paraId="2BB7862A" w14:textId="77777777" w:rsidR="005B5BFA" w:rsidRDefault="005B5BFA" w:rsidP="005B5BFA">
      <w:pPr>
        <w:pStyle w:val="a5"/>
        <w:widowControl w:val="0"/>
        <w:autoSpaceDE w:val="0"/>
        <w:autoSpaceDN w:val="0"/>
        <w:adjustRightInd w:val="0"/>
        <w:ind w:left="0" w:firstLine="567"/>
        <w:jc w:val="both"/>
        <w:rPr>
          <w:sz w:val="28"/>
          <w:szCs w:val="28"/>
        </w:rPr>
      </w:pPr>
    </w:p>
    <w:p w14:paraId="3AA2C7DC" w14:textId="2E9CB483" w:rsidR="005B5BFA" w:rsidRDefault="005B5BFA" w:rsidP="005B5BFA">
      <w:pPr>
        <w:pStyle w:val="a5"/>
        <w:widowControl w:val="0"/>
        <w:autoSpaceDE w:val="0"/>
        <w:autoSpaceDN w:val="0"/>
        <w:adjustRightInd w:val="0"/>
        <w:ind w:left="0" w:firstLine="567"/>
        <w:jc w:val="both"/>
        <w:rPr>
          <w:color w:val="000000" w:themeColor="text1"/>
          <w:sz w:val="28"/>
          <w:szCs w:val="28"/>
        </w:rPr>
      </w:pPr>
      <w:r>
        <w:rPr>
          <w:sz w:val="28"/>
          <w:szCs w:val="28"/>
        </w:rPr>
        <w:t>1. Муниципальную программу Рузского городского округа «</w:t>
      </w:r>
      <w:r>
        <w:rPr>
          <w:color w:val="000000" w:themeColor="text1"/>
          <w:sz w:val="28"/>
          <w:szCs w:val="28"/>
        </w:rPr>
        <w:t>Цифровое муниципальное образование</w:t>
      </w:r>
      <w:r w:rsidRPr="007D2EAD">
        <w:rPr>
          <w:color w:val="000000" w:themeColor="text1"/>
          <w:sz w:val="28"/>
          <w:szCs w:val="28"/>
        </w:rPr>
        <w:t>»,</w:t>
      </w:r>
      <w:r>
        <w:rPr>
          <w:color w:val="000000" w:themeColor="text1"/>
          <w:sz w:val="28"/>
          <w:szCs w:val="28"/>
        </w:rPr>
        <w:t xml:space="preserve"> </w:t>
      </w:r>
      <w:r w:rsidRPr="00815B40">
        <w:rPr>
          <w:color w:val="000000" w:themeColor="text1"/>
          <w:sz w:val="28"/>
          <w:szCs w:val="28"/>
        </w:rPr>
        <w:t>утвержденную постановлением Администрации Рузского городского округа от 11.11.2022 №5485</w:t>
      </w:r>
      <w:r>
        <w:rPr>
          <w:color w:val="000000" w:themeColor="text1"/>
          <w:sz w:val="28"/>
          <w:szCs w:val="28"/>
        </w:rPr>
        <w:t xml:space="preserve"> </w:t>
      </w:r>
      <w:r w:rsidRPr="0080212F">
        <w:rPr>
          <w:color w:val="000000" w:themeColor="text1"/>
          <w:sz w:val="28"/>
          <w:szCs w:val="28"/>
        </w:rPr>
        <w:t>(в редакции от 31.03.2023 №1624</w:t>
      </w:r>
      <w:r>
        <w:rPr>
          <w:color w:val="000000" w:themeColor="text1"/>
          <w:sz w:val="28"/>
          <w:szCs w:val="28"/>
        </w:rPr>
        <w:t xml:space="preserve">, от 30.06.2023 №3658, от </w:t>
      </w:r>
      <w:r w:rsidRPr="006F7A19">
        <w:rPr>
          <w:color w:val="000000" w:themeColor="text1"/>
          <w:sz w:val="28"/>
          <w:szCs w:val="28"/>
        </w:rPr>
        <w:t>29.09.2023 №6379</w:t>
      </w:r>
      <w:r>
        <w:rPr>
          <w:color w:val="000000" w:themeColor="text1"/>
          <w:sz w:val="28"/>
          <w:szCs w:val="28"/>
        </w:rPr>
        <w:t>, от 20.12.2023 №8704, от 29.12.2023 №9000, от 21.02.2024 №914, от 15.04.2024 №2095</w:t>
      </w:r>
      <w:r w:rsidR="00A97DB8">
        <w:rPr>
          <w:color w:val="000000" w:themeColor="text1"/>
          <w:sz w:val="28"/>
          <w:szCs w:val="28"/>
        </w:rPr>
        <w:t>, ОТ 20.06.2024 №3489</w:t>
      </w:r>
      <w:r w:rsidRPr="0080212F">
        <w:rPr>
          <w:color w:val="000000" w:themeColor="text1"/>
          <w:sz w:val="28"/>
          <w:szCs w:val="28"/>
        </w:rPr>
        <w:t>)</w:t>
      </w:r>
      <w:r>
        <w:rPr>
          <w:color w:val="000000" w:themeColor="text1"/>
          <w:sz w:val="28"/>
          <w:szCs w:val="28"/>
        </w:rPr>
        <w:t>, изложить в новой редакции (прилагается).</w:t>
      </w:r>
    </w:p>
    <w:p w14:paraId="11DA0B28" w14:textId="77777777" w:rsidR="005B5BFA" w:rsidRDefault="005B5BFA" w:rsidP="005B5BFA">
      <w:pPr>
        <w:pStyle w:val="a5"/>
        <w:widowControl w:val="0"/>
        <w:autoSpaceDE w:val="0"/>
        <w:autoSpaceDN w:val="0"/>
        <w:adjustRightInd w:val="0"/>
        <w:ind w:left="0" w:firstLine="567"/>
        <w:jc w:val="both"/>
        <w:rPr>
          <w:color w:val="000000" w:themeColor="text1"/>
          <w:sz w:val="28"/>
          <w:szCs w:val="28"/>
        </w:rPr>
      </w:pPr>
      <w:r>
        <w:rPr>
          <w:color w:val="000000" w:themeColor="text1"/>
          <w:sz w:val="28"/>
          <w:szCs w:val="28"/>
        </w:rPr>
        <w:t>2. Разместить настоящее постановление на официальном сайте Рузского городского округа в сети «Интернет».</w:t>
      </w:r>
    </w:p>
    <w:p w14:paraId="74EAB4E6" w14:textId="77777777" w:rsidR="005B5BFA" w:rsidRPr="0063454F" w:rsidRDefault="005B5BFA" w:rsidP="005B5BFA">
      <w:pPr>
        <w:pStyle w:val="a5"/>
        <w:widowControl w:val="0"/>
        <w:autoSpaceDE w:val="0"/>
        <w:autoSpaceDN w:val="0"/>
        <w:adjustRightInd w:val="0"/>
        <w:ind w:left="0" w:firstLine="567"/>
        <w:jc w:val="both"/>
        <w:rPr>
          <w:sz w:val="28"/>
          <w:szCs w:val="28"/>
        </w:rPr>
      </w:pPr>
      <w:r>
        <w:rPr>
          <w:color w:val="000000" w:themeColor="text1"/>
          <w:sz w:val="28"/>
          <w:szCs w:val="28"/>
        </w:rPr>
        <w:t xml:space="preserve">3. </w:t>
      </w:r>
      <w:r w:rsidRPr="006F0C38">
        <w:rPr>
          <w:sz w:val="28"/>
          <w:szCs w:val="28"/>
        </w:rPr>
        <w:t xml:space="preserve">Контроль за исполнением настоящего постановления </w:t>
      </w:r>
      <w:r>
        <w:rPr>
          <w:sz w:val="28"/>
          <w:szCs w:val="28"/>
        </w:rPr>
        <w:t>возложить на Заместителя Главы Рузского городского округа Пирогову Т.А.</w:t>
      </w:r>
    </w:p>
    <w:p w14:paraId="6047B82E" w14:textId="77777777" w:rsidR="0016792B" w:rsidRPr="0063454F" w:rsidRDefault="0016792B" w:rsidP="0016792B">
      <w:pPr>
        <w:ind w:firstLine="567"/>
        <w:rPr>
          <w:sz w:val="28"/>
          <w:szCs w:val="28"/>
        </w:rPr>
      </w:pPr>
    </w:p>
    <w:bookmarkEnd w:id="1"/>
    <w:p w14:paraId="45C64990" w14:textId="77777777" w:rsidR="005B5BFA" w:rsidRDefault="0016792B" w:rsidP="0016792B">
      <w:pPr>
        <w:tabs>
          <w:tab w:val="left" w:pos="527"/>
        </w:tabs>
        <w:rPr>
          <w:sz w:val="28"/>
          <w:szCs w:val="28"/>
        </w:rPr>
      </w:pPr>
      <w:r w:rsidRPr="0063454F">
        <w:rPr>
          <w:sz w:val="28"/>
          <w:szCs w:val="28"/>
        </w:rPr>
        <w:t>Глав</w:t>
      </w:r>
      <w:r>
        <w:rPr>
          <w:sz w:val="28"/>
          <w:szCs w:val="28"/>
        </w:rPr>
        <w:t>а</w:t>
      </w:r>
      <w:r w:rsidRPr="0063454F">
        <w:rPr>
          <w:sz w:val="28"/>
          <w:szCs w:val="28"/>
        </w:rPr>
        <w:t xml:space="preserve"> городского округа                                                    </w:t>
      </w:r>
      <w:r>
        <w:rPr>
          <w:sz w:val="28"/>
          <w:szCs w:val="28"/>
        </w:rPr>
        <w:t xml:space="preserve">           </w:t>
      </w:r>
      <w:r w:rsidRPr="0063454F">
        <w:rPr>
          <w:sz w:val="28"/>
          <w:szCs w:val="28"/>
        </w:rPr>
        <w:t xml:space="preserve">    </w:t>
      </w:r>
      <w:r>
        <w:rPr>
          <w:sz w:val="28"/>
          <w:szCs w:val="28"/>
        </w:rPr>
        <w:t xml:space="preserve">      Н.Н.Пархоменко </w:t>
      </w:r>
      <w:r w:rsidRPr="0063454F">
        <w:rPr>
          <w:sz w:val="28"/>
          <w:szCs w:val="28"/>
        </w:rPr>
        <w:t xml:space="preserve">   </w:t>
      </w:r>
    </w:p>
    <w:p w14:paraId="31DE0D02" w14:textId="77777777" w:rsidR="008C2D57" w:rsidRPr="00976760" w:rsidRDefault="008C2D57" w:rsidP="00F00F89">
      <w:pPr>
        <w:tabs>
          <w:tab w:val="left" w:pos="527"/>
        </w:tabs>
        <w:rPr>
          <w:sz w:val="20"/>
          <w:szCs w:val="20"/>
        </w:rPr>
        <w:sectPr w:rsidR="008C2D57" w:rsidRPr="00976760" w:rsidSect="008C2D57">
          <w:pgSz w:w="11906" w:h="16838"/>
          <w:pgMar w:top="851" w:right="567" w:bottom="1134" w:left="1134" w:header="709" w:footer="709" w:gutter="0"/>
          <w:cols w:space="708"/>
          <w:docGrid w:linePitch="360"/>
        </w:sectPr>
      </w:pPr>
    </w:p>
    <w:tbl>
      <w:tblPr>
        <w:tblW w:w="4437" w:type="dxa"/>
        <w:tblInd w:w="9493" w:type="dxa"/>
        <w:tblCellMar>
          <w:left w:w="0" w:type="dxa"/>
          <w:right w:w="0" w:type="dxa"/>
        </w:tblCellMar>
        <w:tblLook w:val="04A0" w:firstRow="1" w:lastRow="0" w:firstColumn="1" w:lastColumn="0" w:noHBand="0" w:noVBand="1"/>
      </w:tblPr>
      <w:tblGrid>
        <w:gridCol w:w="4437"/>
      </w:tblGrid>
      <w:tr w:rsidR="005B5BFA" w:rsidRPr="00531CBD" w14:paraId="36CA1B89" w14:textId="77777777" w:rsidTr="00027397">
        <w:trPr>
          <w:trHeight w:val="263"/>
        </w:trPr>
        <w:tc>
          <w:tcPr>
            <w:tcW w:w="443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vAlign w:val="bottom"/>
            <w:hideMark/>
          </w:tcPr>
          <w:p w14:paraId="3E35F378" w14:textId="77777777" w:rsidR="005B5BFA" w:rsidRPr="00531CBD" w:rsidRDefault="005B5BFA" w:rsidP="00027397">
            <w:pPr>
              <w:rPr>
                <w:rFonts w:ascii="Arial" w:hAnsi="Arial" w:cs="Arial"/>
              </w:rPr>
            </w:pPr>
            <w:bookmarkStart w:id="3" w:name="_Hlk130480659"/>
            <w:bookmarkStart w:id="4" w:name="_Hlk93650833"/>
            <w:r w:rsidRPr="00531CBD">
              <w:rPr>
                <w:rFonts w:ascii="Arial" w:hAnsi="Arial" w:cs="Arial"/>
              </w:rPr>
              <w:lastRenderedPageBreak/>
              <w:t>"УТВЕРЖДЕНО"</w:t>
            </w:r>
          </w:p>
        </w:tc>
      </w:tr>
      <w:tr w:rsidR="005B5BFA" w:rsidRPr="00531CBD" w14:paraId="4806DC57" w14:textId="77777777" w:rsidTr="00027397">
        <w:trPr>
          <w:trHeight w:val="263"/>
        </w:trPr>
        <w:tc>
          <w:tcPr>
            <w:tcW w:w="443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vAlign w:val="bottom"/>
            <w:hideMark/>
          </w:tcPr>
          <w:p w14:paraId="028F218D" w14:textId="77777777" w:rsidR="005B5BFA" w:rsidRPr="00531CBD" w:rsidRDefault="005B5BFA" w:rsidP="00027397">
            <w:pPr>
              <w:rPr>
                <w:rFonts w:ascii="Arial" w:hAnsi="Arial" w:cs="Arial"/>
              </w:rPr>
            </w:pPr>
            <w:r w:rsidRPr="00531CBD">
              <w:rPr>
                <w:rFonts w:ascii="Arial" w:hAnsi="Arial" w:cs="Arial"/>
              </w:rPr>
              <w:t>Постановлением Администрации</w:t>
            </w:r>
          </w:p>
        </w:tc>
      </w:tr>
      <w:tr w:rsidR="005B5BFA" w:rsidRPr="00531CBD" w14:paraId="0A9C2CE6" w14:textId="77777777" w:rsidTr="00027397">
        <w:trPr>
          <w:trHeight w:val="263"/>
        </w:trPr>
        <w:tc>
          <w:tcPr>
            <w:tcW w:w="443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vAlign w:val="bottom"/>
            <w:hideMark/>
          </w:tcPr>
          <w:p w14:paraId="4A3FBF56" w14:textId="77777777" w:rsidR="005B5BFA" w:rsidRPr="00531CBD" w:rsidRDefault="005B5BFA" w:rsidP="00027397">
            <w:pPr>
              <w:rPr>
                <w:rFonts w:ascii="Arial" w:hAnsi="Arial" w:cs="Arial"/>
              </w:rPr>
            </w:pPr>
            <w:r w:rsidRPr="00531CBD">
              <w:rPr>
                <w:rFonts w:ascii="Arial" w:hAnsi="Arial" w:cs="Arial"/>
              </w:rPr>
              <w:t>Рузского городского округа</w:t>
            </w:r>
          </w:p>
        </w:tc>
      </w:tr>
      <w:tr w:rsidR="005B5BFA" w:rsidRPr="00531CBD" w14:paraId="2592D6AF" w14:textId="77777777" w:rsidTr="00027397">
        <w:trPr>
          <w:trHeight w:val="263"/>
        </w:trPr>
        <w:tc>
          <w:tcPr>
            <w:tcW w:w="443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vAlign w:val="bottom"/>
            <w:hideMark/>
          </w:tcPr>
          <w:p w14:paraId="24732130" w14:textId="77777777" w:rsidR="005B5BFA" w:rsidRPr="00531CBD" w:rsidRDefault="005B5BFA" w:rsidP="00027397">
            <w:pPr>
              <w:rPr>
                <w:rFonts w:ascii="Arial" w:hAnsi="Arial" w:cs="Arial"/>
              </w:rPr>
            </w:pPr>
          </w:p>
          <w:p w14:paraId="6FCCF9AA" w14:textId="77777777" w:rsidR="005B5BFA" w:rsidRPr="00531CBD" w:rsidRDefault="005B5BFA" w:rsidP="00027397">
            <w:pPr>
              <w:rPr>
                <w:rFonts w:ascii="Arial" w:hAnsi="Arial" w:cs="Arial"/>
              </w:rPr>
            </w:pPr>
            <w:r w:rsidRPr="00531CBD">
              <w:rPr>
                <w:rFonts w:ascii="Arial" w:hAnsi="Arial" w:cs="Arial"/>
              </w:rPr>
              <w:t>От________________№ __________</w:t>
            </w:r>
          </w:p>
        </w:tc>
      </w:tr>
    </w:tbl>
    <w:p w14:paraId="0D42CF05" w14:textId="77777777" w:rsidR="005B5BFA" w:rsidRPr="00531CBD" w:rsidRDefault="005B5BFA" w:rsidP="005B5BFA">
      <w:pPr>
        <w:pStyle w:val="ConsPlusTitle"/>
        <w:jc w:val="center"/>
        <w:outlineLvl w:val="0"/>
        <w:rPr>
          <w:rFonts w:ascii="Arial" w:hAnsi="Arial" w:cs="Arial"/>
          <w:sz w:val="24"/>
          <w:szCs w:val="24"/>
        </w:rPr>
      </w:pPr>
    </w:p>
    <w:p w14:paraId="570CA551" w14:textId="77777777" w:rsidR="005B5BFA" w:rsidRPr="00531CBD" w:rsidRDefault="005B5BFA" w:rsidP="005B5BFA">
      <w:pPr>
        <w:pStyle w:val="ConsPlusTitle"/>
        <w:jc w:val="center"/>
        <w:outlineLvl w:val="0"/>
        <w:rPr>
          <w:rFonts w:ascii="Arial" w:hAnsi="Arial" w:cs="Arial"/>
          <w:sz w:val="24"/>
          <w:szCs w:val="24"/>
        </w:rPr>
      </w:pPr>
    </w:p>
    <w:p w14:paraId="1B2EFE9A" w14:textId="77777777" w:rsidR="005B5BFA" w:rsidRPr="00531CBD" w:rsidRDefault="005B5BFA" w:rsidP="005B5BFA">
      <w:pPr>
        <w:pStyle w:val="ConsPlusTitle"/>
        <w:jc w:val="center"/>
        <w:outlineLvl w:val="0"/>
        <w:rPr>
          <w:rFonts w:ascii="Arial" w:hAnsi="Arial" w:cs="Arial"/>
          <w:sz w:val="24"/>
          <w:szCs w:val="24"/>
        </w:rPr>
      </w:pPr>
    </w:p>
    <w:p w14:paraId="74EA1C2E" w14:textId="77777777" w:rsidR="005B5BFA" w:rsidRPr="00531CBD" w:rsidRDefault="005B5BFA" w:rsidP="005B5BFA">
      <w:pPr>
        <w:pStyle w:val="ConsPlusTitle"/>
        <w:jc w:val="center"/>
        <w:outlineLvl w:val="0"/>
        <w:rPr>
          <w:rFonts w:ascii="Arial" w:hAnsi="Arial" w:cs="Arial"/>
          <w:sz w:val="24"/>
          <w:szCs w:val="24"/>
        </w:rPr>
      </w:pPr>
    </w:p>
    <w:p w14:paraId="5448006E" w14:textId="77777777" w:rsidR="005B5BFA" w:rsidRPr="00531CBD" w:rsidRDefault="005B5BFA" w:rsidP="005B5BFA">
      <w:pPr>
        <w:pStyle w:val="ConsPlusTitle"/>
        <w:jc w:val="center"/>
        <w:outlineLvl w:val="0"/>
        <w:rPr>
          <w:rFonts w:ascii="Arial" w:hAnsi="Arial" w:cs="Arial"/>
          <w:sz w:val="24"/>
          <w:szCs w:val="24"/>
        </w:rPr>
      </w:pPr>
    </w:p>
    <w:p w14:paraId="69454F34" w14:textId="77777777" w:rsidR="005B5BFA" w:rsidRPr="00531CBD" w:rsidRDefault="005B5BFA" w:rsidP="005B5BFA">
      <w:pPr>
        <w:pStyle w:val="ConsPlusTitle"/>
        <w:jc w:val="center"/>
        <w:outlineLvl w:val="0"/>
        <w:rPr>
          <w:rFonts w:ascii="Arial" w:hAnsi="Arial" w:cs="Arial"/>
          <w:sz w:val="24"/>
          <w:szCs w:val="24"/>
        </w:rPr>
      </w:pPr>
    </w:p>
    <w:p w14:paraId="22FC7687" w14:textId="77777777" w:rsidR="005B5BFA" w:rsidRPr="00531CBD" w:rsidRDefault="005B5BFA" w:rsidP="005B5BFA">
      <w:pPr>
        <w:pStyle w:val="ConsPlusTitle"/>
        <w:jc w:val="center"/>
        <w:outlineLvl w:val="0"/>
        <w:rPr>
          <w:rFonts w:ascii="Arial" w:hAnsi="Arial" w:cs="Arial"/>
          <w:sz w:val="24"/>
          <w:szCs w:val="24"/>
        </w:rPr>
      </w:pPr>
    </w:p>
    <w:p w14:paraId="4A5BDD74" w14:textId="77777777" w:rsidR="005B5BFA" w:rsidRPr="00531CBD" w:rsidRDefault="005B5BFA" w:rsidP="005B5BFA">
      <w:pPr>
        <w:pStyle w:val="ConsPlusTitle"/>
        <w:jc w:val="center"/>
        <w:outlineLvl w:val="0"/>
        <w:rPr>
          <w:rFonts w:ascii="Arial" w:hAnsi="Arial" w:cs="Arial"/>
          <w:sz w:val="24"/>
          <w:szCs w:val="24"/>
        </w:rPr>
      </w:pPr>
    </w:p>
    <w:p w14:paraId="414B7EC3" w14:textId="77777777" w:rsidR="005B5BFA" w:rsidRPr="00531CBD" w:rsidRDefault="005B5BFA" w:rsidP="005B5BFA">
      <w:pPr>
        <w:autoSpaceDE w:val="0"/>
        <w:autoSpaceDN w:val="0"/>
        <w:adjustRightInd w:val="0"/>
        <w:jc w:val="center"/>
        <w:rPr>
          <w:rFonts w:ascii="Arial" w:hAnsi="Arial" w:cs="Arial"/>
          <w:b/>
        </w:rPr>
      </w:pPr>
      <w:r w:rsidRPr="00531CBD">
        <w:rPr>
          <w:rFonts w:ascii="Arial" w:hAnsi="Arial" w:cs="Arial"/>
          <w:b/>
        </w:rPr>
        <w:t>Муниципальная программа</w:t>
      </w:r>
    </w:p>
    <w:p w14:paraId="084ACD98" w14:textId="77777777" w:rsidR="005B5BFA" w:rsidRPr="00531CBD" w:rsidRDefault="005B5BFA" w:rsidP="005B5BFA">
      <w:pPr>
        <w:autoSpaceDE w:val="0"/>
        <w:autoSpaceDN w:val="0"/>
        <w:adjustRightInd w:val="0"/>
        <w:jc w:val="center"/>
        <w:rPr>
          <w:rFonts w:ascii="Arial" w:hAnsi="Arial" w:cs="Arial"/>
          <w:b/>
        </w:rPr>
      </w:pPr>
    </w:p>
    <w:p w14:paraId="38BDF006" w14:textId="77777777" w:rsidR="005B5BFA" w:rsidRPr="00531CBD" w:rsidRDefault="005B5BFA" w:rsidP="005B5BFA">
      <w:pPr>
        <w:autoSpaceDE w:val="0"/>
        <w:autoSpaceDN w:val="0"/>
        <w:adjustRightInd w:val="0"/>
        <w:jc w:val="center"/>
        <w:rPr>
          <w:rFonts w:ascii="Arial" w:hAnsi="Arial" w:cs="Arial"/>
          <w:b/>
        </w:rPr>
      </w:pPr>
      <w:r w:rsidRPr="00531CBD">
        <w:rPr>
          <w:rFonts w:ascii="Arial" w:hAnsi="Arial" w:cs="Arial"/>
          <w:b/>
        </w:rPr>
        <w:t xml:space="preserve"> Рузского городского округа</w:t>
      </w:r>
    </w:p>
    <w:p w14:paraId="69ADEBAC" w14:textId="77777777" w:rsidR="005B5BFA" w:rsidRPr="00531CBD" w:rsidRDefault="005B5BFA" w:rsidP="005B5BFA">
      <w:pPr>
        <w:autoSpaceDE w:val="0"/>
        <w:autoSpaceDN w:val="0"/>
        <w:adjustRightInd w:val="0"/>
        <w:jc w:val="center"/>
        <w:rPr>
          <w:rFonts w:ascii="Arial" w:hAnsi="Arial" w:cs="Arial"/>
          <w:b/>
        </w:rPr>
      </w:pPr>
    </w:p>
    <w:p w14:paraId="503708FD" w14:textId="77777777" w:rsidR="005B5BFA" w:rsidRPr="00531CBD" w:rsidRDefault="005B5BFA" w:rsidP="005B5BFA">
      <w:pPr>
        <w:autoSpaceDE w:val="0"/>
        <w:autoSpaceDN w:val="0"/>
        <w:adjustRightInd w:val="0"/>
        <w:jc w:val="center"/>
        <w:rPr>
          <w:rFonts w:ascii="Arial" w:hAnsi="Arial" w:cs="Arial"/>
          <w:b/>
        </w:rPr>
      </w:pPr>
      <w:r w:rsidRPr="00531CBD">
        <w:rPr>
          <w:rFonts w:ascii="Arial" w:hAnsi="Arial" w:cs="Arial"/>
          <w:b/>
        </w:rPr>
        <w:t>«Цифровое муниципальное образование»</w:t>
      </w:r>
    </w:p>
    <w:p w14:paraId="6A60B424" w14:textId="77777777" w:rsidR="005B5BFA" w:rsidRPr="00531CBD" w:rsidRDefault="005B5BFA" w:rsidP="005B5BFA">
      <w:pPr>
        <w:autoSpaceDE w:val="0"/>
        <w:autoSpaceDN w:val="0"/>
        <w:adjustRightInd w:val="0"/>
        <w:jc w:val="center"/>
        <w:rPr>
          <w:rFonts w:ascii="Arial" w:hAnsi="Arial" w:cs="Arial"/>
          <w:b/>
        </w:rPr>
      </w:pPr>
    </w:p>
    <w:p w14:paraId="1AEBA7F1" w14:textId="77777777" w:rsidR="005B5BFA" w:rsidRPr="00531CBD" w:rsidRDefault="005B5BFA" w:rsidP="005B5BFA">
      <w:pPr>
        <w:jc w:val="center"/>
        <w:rPr>
          <w:rFonts w:ascii="Arial" w:hAnsi="Arial" w:cs="Arial"/>
        </w:rPr>
      </w:pPr>
    </w:p>
    <w:p w14:paraId="5D967A60" w14:textId="77777777" w:rsidR="005B5BFA" w:rsidRPr="00531CBD" w:rsidRDefault="005B5BFA" w:rsidP="005B5BFA">
      <w:pPr>
        <w:jc w:val="center"/>
        <w:rPr>
          <w:rFonts w:ascii="Arial" w:hAnsi="Arial" w:cs="Arial"/>
        </w:rPr>
      </w:pPr>
    </w:p>
    <w:p w14:paraId="70E1AD0F" w14:textId="77777777" w:rsidR="005B5BFA" w:rsidRPr="00531CBD" w:rsidRDefault="005B5BFA" w:rsidP="005B5BFA">
      <w:pPr>
        <w:jc w:val="center"/>
        <w:rPr>
          <w:rFonts w:ascii="Arial" w:hAnsi="Arial" w:cs="Arial"/>
        </w:rPr>
      </w:pPr>
    </w:p>
    <w:p w14:paraId="1CB8FFC7" w14:textId="77777777" w:rsidR="005B5BFA" w:rsidRPr="00531CBD" w:rsidRDefault="005B5BFA" w:rsidP="005B5BFA">
      <w:pPr>
        <w:jc w:val="right"/>
        <w:rPr>
          <w:rFonts w:ascii="Arial" w:hAnsi="Arial" w:cs="Arial"/>
        </w:rPr>
      </w:pPr>
    </w:p>
    <w:p w14:paraId="00393B5B" w14:textId="77777777" w:rsidR="005B5BFA" w:rsidRPr="00531CBD" w:rsidRDefault="005B5BFA" w:rsidP="005B5BFA">
      <w:pPr>
        <w:jc w:val="center"/>
        <w:rPr>
          <w:rFonts w:ascii="Arial" w:hAnsi="Arial" w:cs="Arial"/>
        </w:rPr>
      </w:pPr>
    </w:p>
    <w:p w14:paraId="2EA6BF2B" w14:textId="77777777" w:rsidR="005B5BFA" w:rsidRPr="00531CBD" w:rsidRDefault="005B5BFA" w:rsidP="005B5BFA">
      <w:pPr>
        <w:autoSpaceDE w:val="0"/>
        <w:autoSpaceDN w:val="0"/>
        <w:adjustRightInd w:val="0"/>
        <w:jc w:val="center"/>
        <w:rPr>
          <w:rFonts w:ascii="Arial" w:hAnsi="Arial" w:cs="Arial"/>
          <w:b/>
        </w:rPr>
      </w:pPr>
    </w:p>
    <w:p w14:paraId="4E00956F" w14:textId="77777777" w:rsidR="005B5BFA" w:rsidRPr="00531CBD" w:rsidRDefault="005B5BFA" w:rsidP="005B5BFA">
      <w:pPr>
        <w:autoSpaceDE w:val="0"/>
        <w:autoSpaceDN w:val="0"/>
        <w:adjustRightInd w:val="0"/>
        <w:jc w:val="center"/>
        <w:rPr>
          <w:rFonts w:ascii="Arial" w:hAnsi="Arial" w:cs="Arial"/>
          <w:b/>
        </w:rPr>
      </w:pPr>
    </w:p>
    <w:p w14:paraId="0771B020" w14:textId="77777777" w:rsidR="005B5BFA" w:rsidRPr="00531CBD" w:rsidRDefault="005B5BFA" w:rsidP="005B5BFA">
      <w:pPr>
        <w:autoSpaceDE w:val="0"/>
        <w:autoSpaceDN w:val="0"/>
        <w:adjustRightInd w:val="0"/>
        <w:jc w:val="center"/>
        <w:rPr>
          <w:rFonts w:ascii="Arial" w:hAnsi="Arial" w:cs="Arial"/>
          <w:b/>
        </w:rPr>
      </w:pPr>
    </w:p>
    <w:p w14:paraId="2F7E6536" w14:textId="77777777" w:rsidR="005B5BFA" w:rsidRPr="00531CBD" w:rsidRDefault="005B5BFA" w:rsidP="005B5BFA">
      <w:pPr>
        <w:autoSpaceDE w:val="0"/>
        <w:autoSpaceDN w:val="0"/>
        <w:adjustRightInd w:val="0"/>
        <w:jc w:val="center"/>
        <w:rPr>
          <w:rFonts w:ascii="Arial" w:hAnsi="Arial" w:cs="Arial"/>
          <w:b/>
        </w:rPr>
      </w:pPr>
    </w:p>
    <w:p w14:paraId="1EFD9B31" w14:textId="77777777" w:rsidR="005B5BFA" w:rsidRPr="00531CBD" w:rsidRDefault="005B5BFA" w:rsidP="005B5BFA">
      <w:pPr>
        <w:autoSpaceDE w:val="0"/>
        <w:autoSpaceDN w:val="0"/>
        <w:adjustRightInd w:val="0"/>
        <w:jc w:val="center"/>
        <w:rPr>
          <w:rFonts w:ascii="Arial" w:hAnsi="Arial" w:cs="Arial"/>
          <w:b/>
        </w:rPr>
      </w:pPr>
    </w:p>
    <w:p w14:paraId="023760B9" w14:textId="77777777" w:rsidR="005B5BFA" w:rsidRPr="00531CBD" w:rsidRDefault="005B5BFA" w:rsidP="005B5BFA">
      <w:pPr>
        <w:autoSpaceDE w:val="0"/>
        <w:autoSpaceDN w:val="0"/>
        <w:adjustRightInd w:val="0"/>
        <w:jc w:val="center"/>
        <w:rPr>
          <w:rFonts w:ascii="Arial" w:hAnsi="Arial" w:cs="Arial"/>
          <w:b/>
        </w:rPr>
      </w:pPr>
    </w:p>
    <w:p w14:paraId="21865C58" w14:textId="77777777" w:rsidR="005B5BFA" w:rsidRDefault="005B5BFA" w:rsidP="005B5BFA">
      <w:pPr>
        <w:autoSpaceDE w:val="0"/>
        <w:autoSpaceDN w:val="0"/>
        <w:adjustRightInd w:val="0"/>
        <w:jc w:val="center"/>
        <w:rPr>
          <w:rFonts w:ascii="Arial" w:hAnsi="Arial" w:cs="Arial"/>
          <w:b/>
        </w:rPr>
      </w:pPr>
    </w:p>
    <w:p w14:paraId="3A916C38" w14:textId="77777777" w:rsidR="005B5BFA" w:rsidRPr="00531CBD" w:rsidRDefault="005B5BFA" w:rsidP="005B5BFA">
      <w:pPr>
        <w:autoSpaceDE w:val="0"/>
        <w:autoSpaceDN w:val="0"/>
        <w:adjustRightInd w:val="0"/>
        <w:jc w:val="center"/>
        <w:rPr>
          <w:rFonts w:ascii="Arial" w:hAnsi="Arial" w:cs="Arial"/>
          <w:b/>
        </w:rPr>
      </w:pPr>
    </w:p>
    <w:p w14:paraId="77F17F6D" w14:textId="77777777" w:rsidR="005B5BFA" w:rsidRPr="00531CBD" w:rsidRDefault="005B5BFA" w:rsidP="005B5BFA">
      <w:pPr>
        <w:autoSpaceDE w:val="0"/>
        <w:autoSpaceDN w:val="0"/>
        <w:adjustRightInd w:val="0"/>
        <w:jc w:val="center"/>
        <w:rPr>
          <w:rFonts w:ascii="Arial" w:hAnsi="Arial" w:cs="Arial"/>
          <w:b/>
        </w:rPr>
      </w:pPr>
    </w:p>
    <w:p w14:paraId="06B265B2" w14:textId="77777777" w:rsidR="005B5BFA" w:rsidRDefault="005B5BFA" w:rsidP="005B5BFA">
      <w:pPr>
        <w:autoSpaceDE w:val="0"/>
        <w:autoSpaceDN w:val="0"/>
        <w:adjustRightInd w:val="0"/>
        <w:jc w:val="center"/>
        <w:rPr>
          <w:rFonts w:ascii="Arial" w:hAnsi="Arial" w:cs="Arial"/>
          <w:b/>
        </w:rPr>
      </w:pPr>
    </w:p>
    <w:p w14:paraId="04F42320" w14:textId="77777777" w:rsidR="005B5BFA" w:rsidRPr="00531CBD" w:rsidRDefault="005B5BFA" w:rsidP="005B5BFA">
      <w:pPr>
        <w:autoSpaceDE w:val="0"/>
        <w:autoSpaceDN w:val="0"/>
        <w:adjustRightInd w:val="0"/>
        <w:jc w:val="center"/>
        <w:rPr>
          <w:rFonts w:ascii="Arial" w:hAnsi="Arial" w:cs="Arial"/>
          <w:b/>
        </w:rPr>
      </w:pPr>
    </w:p>
    <w:p w14:paraId="24F444B7" w14:textId="77777777" w:rsidR="005B5BFA" w:rsidRPr="00531CBD" w:rsidRDefault="005B5BFA" w:rsidP="005B5BFA">
      <w:pPr>
        <w:autoSpaceDE w:val="0"/>
        <w:autoSpaceDN w:val="0"/>
        <w:adjustRightInd w:val="0"/>
        <w:jc w:val="center"/>
        <w:rPr>
          <w:rFonts w:ascii="Arial" w:hAnsi="Arial" w:cs="Arial"/>
          <w:b/>
        </w:rPr>
      </w:pPr>
    </w:p>
    <w:tbl>
      <w:tblPr>
        <w:tblW w:w="0" w:type="dxa"/>
        <w:tblCellMar>
          <w:left w:w="0" w:type="dxa"/>
          <w:right w:w="0" w:type="dxa"/>
        </w:tblCellMar>
        <w:tblLook w:val="04A0" w:firstRow="1" w:lastRow="0" w:firstColumn="1" w:lastColumn="0" w:noHBand="0" w:noVBand="1"/>
      </w:tblPr>
      <w:tblGrid>
        <w:gridCol w:w="2417"/>
        <w:gridCol w:w="1871"/>
        <w:gridCol w:w="1970"/>
        <w:gridCol w:w="1969"/>
        <w:gridCol w:w="1969"/>
        <w:gridCol w:w="1769"/>
        <w:gridCol w:w="1769"/>
      </w:tblGrid>
      <w:tr w:rsidR="005B5BFA" w14:paraId="048CE1F9" w14:textId="77777777" w:rsidTr="00027397">
        <w:trPr>
          <w:trHeight w:val="315"/>
        </w:trPr>
        <w:tc>
          <w:tcPr>
            <w:tcW w:w="0" w:type="auto"/>
            <w:gridSpan w:val="7"/>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FCDBE6" w14:textId="77777777" w:rsidR="005B5BFA" w:rsidRDefault="005B5BFA" w:rsidP="00027397">
            <w:pPr>
              <w:jc w:val="center"/>
              <w:rPr>
                <w:rFonts w:ascii="Arial" w:hAnsi="Arial" w:cs="Arial"/>
                <w:b/>
                <w:bCs/>
              </w:rPr>
            </w:pPr>
            <w:r>
              <w:rPr>
                <w:rFonts w:ascii="Arial" w:hAnsi="Arial" w:cs="Arial"/>
                <w:b/>
                <w:bCs/>
              </w:rPr>
              <w:lastRenderedPageBreak/>
              <w:t>Паспорт программы Рузского городского округа</w:t>
            </w:r>
          </w:p>
        </w:tc>
      </w:tr>
      <w:tr w:rsidR="005B5BFA" w14:paraId="5A3CFCE1" w14:textId="77777777" w:rsidTr="00027397">
        <w:trPr>
          <w:trHeight w:val="315"/>
        </w:trPr>
        <w:tc>
          <w:tcPr>
            <w:tcW w:w="0" w:type="auto"/>
            <w:gridSpan w:val="7"/>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2BC5B1A6" w14:textId="77777777" w:rsidR="005B5BFA" w:rsidRDefault="005B5BFA" w:rsidP="00027397">
            <w:pPr>
              <w:jc w:val="center"/>
              <w:rPr>
                <w:rFonts w:ascii="Arial" w:hAnsi="Arial" w:cs="Arial"/>
                <w:b/>
                <w:bCs/>
              </w:rPr>
            </w:pPr>
            <w:r>
              <w:rPr>
                <w:rFonts w:ascii="Arial" w:hAnsi="Arial" w:cs="Arial"/>
                <w:b/>
                <w:bCs/>
              </w:rPr>
              <w:t>«Цифровое муниципальное образование»</w:t>
            </w:r>
          </w:p>
        </w:tc>
      </w:tr>
      <w:tr w:rsidR="005B5BFA" w14:paraId="229B5B8C"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0BE19D4" w14:textId="77777777" w:rsidR="005B5BFA" w:rsidRDefault="005B5BFA" w:rsidP="00027397">
            <w:pPr>
              <w:rPr>
                <w:rFonts w:ascii="Arial" w:hAnsi="Arial" w:cs="Arial"/>
                <w:sz w:val="20"/>
                <w:szCs w:val="20"/>
              </w:rPr>
            </w:pPr>
            <w:r>
              <w:rPr>
                <w:rFonts w:ascii="Arial" w:hAnsi="Arial" w:cs="Arial"/>
                <w:sz w:val="20"/>
                <w:szCs w:val="20"/>
              </w:rPr>
              <w:t>Координатор муниципальной программы</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F1CEE7" w14:textId="77777777" w:rsidR="005B5BFA" w:rsidRDefault="005B5BFA" w:rsidP="00027397">
            <w:pPr>
              <w:rPr>
                <w:rFonts w:ascii="Arial" w:hAnsi="Arial" w:cs="Arial"/>
                <w:sz w:val="20"/>
                <w:szCs w:val="20"/>
              </w:rPr>
            </w:pPr>
            <w:r>
              <w:rPr>
                <w:rFonts w:ascii="Arial" w:hAnsi="Arial" w:cs="Arial"/>
                <w:sz w:val="20"/>
                <w:szCs w:val="20"/>
              </w:rPr>
              <w:t>Первый заместитель Главы Администрации Рузского городского округа – Т.А. Пирогова</w:t>
            </w:r>
          </w:p>
        </w:tc>
      </w:tr>
      <w:tr w:rsidR="005B5BFA" w14:paraId="65B4F5B2"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D13C55A" w14:textId="77777777" w:rsidR="005B5BFA" w:rsidRDefault="005B5BFA" w:rsidP="00027397">
            <w:pPr>
              <w:rPr>
                <w:rFonts w:ascii="Arial" w:hAnsi="Arial" w:cs="Arial"/>
                <w:sz w:val="20"/>
                <w:szCs w:val="20"/>
              </w:rPr>
            </w:pPr>
            <w:r>
              <w:rPr>
                <w:rFonts w:ascii="Arial" w:hAnsi="Arial" w:cs="Arial"/>
                <w:sz w:val="20"/>
                <w:szCs w:val="20"/>
              </w:rPr>
              <w:t>Муниципальный заказчик муниципальной программы</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86F014" w14:textId="77777777" w:rsidR="005B5BFA" w:rsidRDefault="005B5BFA" w:rsidP="00027397">
            <w:pPr>
              <w:rPr>
                <w:rFonts w:ascii="Arial" w:hAnsi="Arial" w:cs="Arial"/>
                <w:sz w:val="20"/>
                <w:szCs w:val="20"/>
              </w:rPr>
            </w:pPr>
            <w:r>
              <w:rPr>
                <w:rFonts w:ascii="Arial" w:hAnsi="Arial" w:cs="Arial"/>
                <w:sz w:val="20"/>
                <w:szCs w:val="20"/>
              </w:rPr>
              <w:t>Администрация Рузского городского округа (Финансовое управление Администрации Рузского городского округа, Управление по физической культуре, спорту, молодежной политике Администрации Рузского городского округа Московской области, УПРАВЛЕНИЕ КУЛЬТУРЫ АДМИНИСТРАЦИИ РУЗСКОГО ГОРОДСКОГО ОКРУГА МОСКОВСКОЙ ОБЛАСТИ, Муниципальное казенное учреждение Управление образования Администрации Рузского городского округа, Совет депутатов Рузского городского округа Московской области, Контрольно-счетная палата Рузского городского округа Московской области), Многофункциональный центр предоставления государственных и муниципальных услуг.</w:t>
            </w:r>
          </w:p>
        </w:tc>
      </w:tr>
      <w:tr w:rsidR="005B5BFA" w14:paraId="30DF5C9D"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A42A3F9" w14:textId="77777777" w:rsidR="005B5BFA" w:rsidRDefault="005B5BFA" w:rsidP="00027397">
            <w:pPr>
              <w:rPr>
                <w:rFonts w:ascii="Arial" w:hAnsi="Arial" w:cs="Arial"/>
                <w:sz w:val="20"/>
                <w:szCs w:val="20"/>
              </w:rPr>
            </w:pPr>
            <w:r>
              <w:rPr>
                <w:rFonts w:ascii="Arial" w:hAnsi="Arial" w:cs="Arial"/>
                <w:sz w:val="20"/>
                <w:szCs w:val="20"/>
              </w:rPr>
              <w:t>Цели муниципальной программы</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998065" w14:textId="77777777" w:rsidR="005B5BFA" w:rsidRDefault="005B5BFA" w:rsidP="00027397">
            <w:pPr>
              <w:rPr>
                <w:rFonts w:ascii="Arial" w:hAnsi="Arial" w:cs="Arial"/>
                <w:sz w:val="20"/>
                <w:szCs w:val="20"/>
              </w:rPr>
            </w:pPr>
            <w:r>
              <w:rPr>
                <w:rFonts w:ascii="Arial" w:hAnsi="Arial" w:cs="Arial"/>
                <w:sz w:val="20"/>
                <w:szCs w:val="20"/>
              </w:rPr>
              <w:t>Повышение эффективности государственного управления,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tc>
      </w:tr>
      <w:tr w:rsidR="005B5BFA" w14:paraId="6AEF73E0" w14:textId="77777777" w:rsidTr="00027397">
        <w:trPr>
          <w:trHeight w:val="153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3F0B62D" w14:textId="77777777" w:rsidR="005B5BFA" w:rsidRDefault="005B5BFA" w:rsidP="00027397">
            <w:pPr>
              <w:rPr>
                <w:rFonts w:ascii="Arial" w:hAnsi="Arial" w:cs="Arial"/>
                <w:sz w:val="20"/>
                <w:szCs w:val="20"/>
              </w:rPr>
            </w:pPr>
            <w:r>
              <w:rPr>
                <w:rFonts w:ascii="Arial" w:hAnsi="Arial" w:cs="Arial"/>
                <w:sz w:val="20"/>
                <w:szCs w:val="20"/>
              </w:rPr>
              <w:t>Перечень подпрограмм</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89863C" w14:textId="77777777" w:rsidR="005B5BFA" w:rsidRDefault="005B5BFA" w:rsidP="00027397">
            <w:pPr>
              <w:rPr>
                <w:rFonts w:ascii="Arial" w:hAnsi="Arial" w:cs="Arial"/>
                <w:sz w:val="20"/>
                <w:szCs w:val="20"/>
              </w:rPr>
            </w:pPr>
            <w:r>
              <w:rPr>
                <w:rFonts w:ascii="Arial" w:hAnsi="Arial" w:cs="Arial"/>
                <w:sz w:val="20"/>
                <w:szCs w:val="20"/>
              </w:rPr>
              <w:t>Подпрограмма 1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Arial" w:hAnsi="Arial" w:cs="Arial"/>
                <w:sz w:val="20"/>
                <w:szCs w:val="20"/>
              </w:rPr>
              <w:br/>
              <w:t xml:space="preserve">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 </w:t>
            </w:r>
            <w:r>
              <w:rPr>
                <w:rFonts w:ascii="Arial" w:hAnsi="Arial" w:cs="Arial"/>
                <w:sz w:val="20"/>
                <w:szCs w:val="20"/>
              </w:rPr>
              <w:br/>
              <w:t>Подпрограммы 3 «Обеспечивающая подпрограмма»</w:t>
            </w:r>
            <w:r>
              <w:rPr>
                <w:rFonts w:ascii="Arial" w:hAnsi="Arial" w:cs="Arial"/>
                <w:sz w:val="20"/>
                <w:szCs w:val="20"/>
              </w:rPr>
              <w:br/>
            </w:r>
          </w:p>
        </w:tc>
      </w:tr>
      <w:tr w:rsidR="005B5BFA" w14:paraId="48F7CFAC" w14:textId="77777777" w:rsidTr="00027397">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F3D4E89" w14:textId="77777777" w:rsidR="005B5BFA" w:rsidRDefault="005B5BFA" w:rsidP="00027397">
            <w:pPr>
              <w:rPr>
                <w:rFonts w:ascii="Arial" w:hAnsi="Arial" w:cs="Arial"/>
                <w:sz w:val="20"/>
                <w:szCs w:val="20"/>
              </w:rPr>
            </w:pPr>
            <w:r>
              <w:rPr>
                <w:rFonts w:ascii="Arial" w:hAnsi="Arial" w:cs="Arial"/>
                <w:sz w:val="20"/>
                <w:szCs w:val="20"/>
              </w:rPr>
              <w:t>Источники финансирования муниципальной программы,</w:t>
            </w:r>
            <w:r>
              <w:rPr>
                <w:rFonts w:ascii="Arial" w:hAnsi="Arial" w:cs="Arial"/>
                <w:sz w:val="20"/>
                <w:szCs w:val="20"/>
              </w:rPr>
              <w:br/>
              <w:t>в том числе по годам:</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FAC8D7" w14:textId="77777777" w:rsidR="005B5BFA" w:rsidRDefault="005B5BFA" w:rsidP="00027397">
            <w:pPr>
              <w:jc w:val="center"/>
              <w:rPr>
                <w:rFonts w:ascii="Arial" w:hAnsi="Arial" w:cs="Arial"/>
                <w:sz w:val="20"/>
                <w:szCs w:val="20"/>
              </w:rPr>
            </w:pPr>
            <w:r>
              <w:rPr>
                <w:rFonts w:ascii="Arial" w:hAnsi="Arial" w:cs="Arial"/>
                <w:sz w:val="20"/>
                <w:szCs w:val="20"/>
              </w:rPr>
              <w:t>Расходы (тыс. рублей)</w:t>
            </w:r>
          </w:p>
        </w:tc>
      </w:tr>
      <w:tr w:rsidR="005B5BFA" w14:paraId="2E28E3EA" w14:textId="77777777" w:rsidTr="00027397">
        <w:trPr>
          <w:trHeight w:val="79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5E6E528" w14:textId="77777777" w:rsidR="005B5BFA" w:rsidRDefault="005B5BFA" w:rsidP="00027397">
            <w:pPr>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F20A0B" w14:textId="77777777" w:rsidR="005B5BFA" w:rsidRDefault="005B5BFA" w:rsidP="00027397">
            <w:pPr>
              <w:jc w:val="center"/>
              <w:rPr>
                <w:rFonts w:ascii="Arial" w:hAnsi="Arial" w:cs="Arial"/>
                <w:sz w:val="20"/>
                <w:szCs w:val="20"/>
              </w:rPr>
            </w:pPr>
            <w:r>
              <w:rPr>
                <w:rFonts w:ascii="Arial" w:hAnsi="Arial" w:cs="Arial"/>
                <w:sz w:val="20"/>
                <w:szCs w:val="20"/>
              </w:rPr>
              <w:t>Всего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783206" w14:textId="77777777" w:rsidR="005B5BFA" w:rsidRDefault="005B5BFA" w:rsidP="00027397">
            <w:pPr>
              <w:jc w:val="center"/>
              <w:rPr>
                <w:rFonts w:ascii="Arial" w:hAnsi="Arial" w:cs="Arial"/>
                <w:sz w:val="20"/>
                <w:szCs w:val="20"/>
              </w:rPr>
            </w:pPr>
            <w:r>
              <w:rPr>
                <w:rFonts w:ascii="Arial" w:hAnsi="Arial" w:cs="Arial"/>
                <w:sz w:val="20"/>
                <w:szCs w:val="20"/>
              </w:rPr>
              <w:t>2023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23C47B" w14:textId="77777777" w:rsidR="005B5BFA" w:rsidRDefault="005B5BFA" w:rsidP="00027397">
            <w:pPr>
              <w:jc w:val="center"/>
              <w:rPr>
                <w:rFonts w:ascii="Arial" w:hAnsi="Arial" w:cs="Arial"/>
                <w:sz w:val="20"/>
                <w:szCs w:val="20"/>
              </w:rPr>
            </w:pPr>
            <w:r>
              <w:rPr>
                <w:rFonts w:ascii="Arial" w:hAnsi="Arial" w:cs="Arial"/>
                <w:sz w:val="20"/>
                <w:szCs w:val="20"/>
              </w:rPr>
              <w:t>2024од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357448" w14:textId="77777777" w:rsidR="005B5BFA" w:rsidRDefault="005B5BFA" w:rsidP="00027397">
            <w:pPr>
              <w:jc w:val="center"/>
              <w:rPr>
                <w:rFonts w:ascii="Arial" w:hAnsi="Arial" w:cs="Arial"/>
                <w:sz w:val="20"/>
                <w:szCs w:val="20"/>
              </w:rPr>
            </w:pPr>
            <w:r>
              <w:rPr>
                <w:rFonts w:ascii="Arial" w:hAnsi="Arial" w:cs="Arial"/>
                <w:sz w:val="20"/>
                <w:szCs w:val="20"/>
              </w:rPr>
              <w:t>2025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BAC094" w14:textId="77777777" w:rsidR="005B5BFA" w:rsidRDefault="005B5BFA" w:rsidP="00027397">
            <w:pPr>
              <w:jc w:val="center"/>
              <w:rPr>
                <w:rFonts w:ascii="Arial" w:hAnsi="Arial" w:cs="Arial"/>
                <w:sz w:val="20"/>
                <w:szCs w:val="20"/>
              </w:rPr>
            </w:pPr>
            <w:r>
              <w:rPr>
                <w:rFonts w:ascii="Arial" w:hAnsi="Arial" w:cs="Arial"/>
                <w:sz w:val="20"/>
                <w:szCs w:val="20"/>
              </w:rPr>
              <w:t>2026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7AC01E" w14:textId="77777777" w:rsidR="005B5BFA" w:rsidRDefault="005B5BFA" w:rsidP="00027397">
            <w:pPr>
              <w:jc w:val="center"/>
              <w:rPr>
                <w:rFonts w:ascii="Arial" w:hAnsi="Arial" w:cs="Arial"/>
                <w:sz w:val="20"/>
                <w:szCs w:val="20"/>
              </w:rPr>
            </w:pPr>
            <w:r>
              <w:rPr>
                <w:rFonts w:ascii="Arial" w:hAnsi="Arial" w:cs="Arial"/>
                <w:sz w:val="20"/>
                <w:szCs w:val="20"/>
              </w:rPr>
              <w:t>2027 год</w:t>
            </w:r>
          </w:p>
        </w:tc>
      </w:tr>
      <w:tr w:rsidR="005B5BFA" w14:paraId="4613F040"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1BC5781" w14:textId="77777777" w:rsidR="005B5BFA" w:rsidRDefault="005B5BFA" w:rsidP="00027397">
            <w:pPr>
              <w:rPr>
                <w:rFonts w:ascii="Arial" w:hAnsi="Arial" w:cs="Arial"/>
                <w:sz w:val="20"/>
                <w:szCs w:val="20"/>
              </w:rPr>
            </w:pPr>
            <w:r>
              <w:rPr>
                <w:rFonts w:ascii="Arial" w:hAnsi="Arial" w:cs="Arial"/>
                <w:sz w:val="20"/>
                <w:szCs w:val="20"/>
              </w:rPr>
              <w:t>Средства федерального бюджета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75E559"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EC8058"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0470DB"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6A66F1"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FBECD1"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B8C96B" w14:textId="77777777" w:rsidR="005B5BFA" w:rsidRDefault="005B5BFA" w:rsidP="00027397">
            <w:pPr>
              <w:jc w:val="center"/>
              <w:rPr>
                <w:rFonts w:ascii="Arial" w:hAnsi="Arial" w:cs="Arial"/>
                <w:sz w:val="20"/>
                <w:szCs w:val="20"/>
              </w:rPr>
            </w:pPr>
            <w:r>
              <w:rPr>
                <w:rFonts w:ascii="Arial" w:hAnsi="Arial" w:cs="Arial"/>
                <w:sz w:val="20"/>
                <w:szCs w:val="20"/>
              </w:rPr>
              <w:t>0,00</w:t>
            </w:r>
          </w:p>
        </w:tc>
      </w:tr>
      <w:tr w:rsidR="005B5BFA" w14:paraId="3DB562D7"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5F4B40D" w14:textId="77777777" w:rsidR="005B5BFA" w:rsidRDefault="005B5BFA" w:rsidP="00027397">
            <w:pPr>
              <w:rPr>
                <w:rFonts w:ascii="Arial" w:hAnsi="Arial" w:cs="Arial"/>
                <w:sz w:val="20"/>
                <w:szCs w:val="20"/>
              </w:rPr>
            </w:pPr>
            <w:r>
              <w:rPr>
                <w:rFonts w:ascii="Arial" w:hAnsi="Arial" w:cs="Arial"/>
                <w:sz w:val="20"/>
                <w:szCs w:val="20"/>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AC0050" w14:textId="77777777" w:rsidR="005B5BFA" w:rsidRDefault="005B5BFA" w:rsidP="00027397">
            <w:pPr>
              <w:jc w:val="center"/>
              <w:rPr>
                <w:rFonts w:ascii="Arial" w:hAnsi="Arial" w:cs="Arial"/>
                <w:sz w:val="20"/>
                <w:szCs w:val="20"/>
              </w:rPr>
            </w:pPr>
            <w:r>
              <w:rPr>
                <w:rFonts w:ascii="Arial" w:hAnsi="Arial" w:cs="Arial"/>
                <w:sz w:val="20"/>
                <w:szCs w:val="20"/>
              </w:rPr>
              <w:t>9438,00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94A945" w14:textId="77777777" w:rsidR="005B5BFA" w:rsidRDefault="005B5BFA" w:rsidP="00027397">
            <w:pPr>
              <w:jc w:val="center"/>
              <w:rPr>
                <w:rFonts w:ascii="Arial" w:hAnsi="Arial" w:cs="Arial"/>
                <w:sz w:val="20"/>
                <w:szCs w:val="20"/>
              </w:rPr>
            </w:pPr>
            <w:r>
              <w:rPr>
                <w:rFonts w:ascii="Arial" w:hAnsi="Arial" w:cs="Arial"/>
                <w:sz w:val="20"/>
                <w:szCs w:val="20"/>
              </w:rPr>
              <w:t>9438,00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2E9C5A"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30EBD5"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D41AA0"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0E5A92" w14:textId="77777777" w:rsidR="005B5BFA" w:rsidRDefault="005B5BFA" w:rsidP="00027397">
            <w:pPr>
              <w:jc w:val="center"/>
              <w:rPr>
                <w:rFonts w:ascii="Arial" w:hAnsi="Arial" w:cs="Arial"/>
                <w:sz w:val="20"/>
                <w:szCs w:val="20"/>
              </w:rPr>
            </w:pPr>
            <w:r>
              <w:rPr>
                <w:rFonts w:ascii="Arial" w:hAnsi="Arial" w:cs="Arial"/>
                <w:sz w:val="20"/>
                <w:szCs w:val="20"/>
              </w:rPr>
              <w:t>0,00</w:t>
            </w:r>
          </w:p>
        </w:tc>
      </w:tr>
      <w:tr w:rsidR="005B5BFA" w14:paraId="72010FEC"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29D96BD" w14:textId="77777777" w:rsidR="005B5BFA" w:rsidRDefault="005B5BFA" w:rsidP="00027397">
            <w:pPr>
              <w:rPr>
                <w:rFonts w:ascii="Arial" w:hAnsi="Arial" w:cs="Arial"/>
                <w:sz w:val="20"/>
                <w:szCs w:val="20"/>
              </w:rPr>
            </w:pPr>
            <w:r>
              <w:rPr>
                <w:rFonts w:ascii="Arial" w:hAnsi="Arial" w:cs="Arial"/>
                <w:sz w:val="20"/>
                <w:szCs w:val="20"/>
              </w:rPr>
              <w:t>Средства бюджета Рузского городского округа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ACB930" w14:textId="77777777" w:rsidR="005B5BFA" w:rsidRDefault="005B5BFA" w:rsidP="00027397">
            <w:pPr>
              <w:jc w:val="center"/>
              <w:rPr>
                <w:rFonts w:ascii="Arial" w:hAnsi="Arial" w:cs="Arial"/>
                <w:sz w:val="20"/>
                <w:szCs w:val="20"/>
              </w:rPr>
            </w:pPr>
            <w:r>
              <w:rPr>
                <w:rFonts w:ascii="Arial" w:hAnsi="Arial" w:cs="Arial"/>
                <w:sz w:val="20"/>
                <w:szCs w:val="20"/>
              </w:rPr>
              <w:t>490723,52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4928E6" w14:textId="77777777" w:rsidR="005B5BFA" w:rsidRDefault="005B5BFA" w:rsidP="00027397">
            <w:pPr>
              <w:jc w:val="center"/>
              <w:rPr>
                <w:rFonts w:ascii="Arial" w:hAnsi="Arial" w:cs="Arial"/>
                <w:sz w:val="20"/>
                <w:szCs w:val="20"/>
              </w:rPr>
            </w:pPr>
            <w:r>
              <w:rPr>
                <w:rFonts w:ascii="Arial" w:hAnsi="Arial" w:cs="Arial"/>
                <w:sz w:val="20"/>
                <w:szCs w:val="20"/>
              </w:rPr>
              <w:t>98 367,02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B2DDD1" w14:textId="77777777" w:rsidR="005B5BFA" w:rsidRDefault="005B5BFA" w:rsidP="00027397">
            <w:pPr>
              <w:jc w:val="center"/>
              <w:rPr>
                <w:rFonts w:ascii="Arial" w:hAnsi="Arial" w:cs="Arial"/>
                <w:sz w:val="20"/>
                <w:szCs w:val="20"/>
              </w:rPr>
            </w:pPr>
            <w:r>
              <w:rPr>
                <w:rFonts w:ascii="Arial" w:hAnsi="Arial" w:cs="Arial"/>
                <w:sz w:val="20"/>
                <w:szCs w:val="20"/>
              </w:rPr>
              <w:t>103 494,54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F461BB" w14:textId="77777777" w:rsidR="005B5BFA" w:rsidRDefault="005B5BFA" w:rsidP="00027397">
            <w:pPr>
              <w:jc w:val="center"/>
              <w:rPr>
                <w:rFonts w:ascii="Arial" w:hAnsi="Arial" w:cs="Arial"/>
                <w:sz w:val="20"/>
                <w:szCs w:val="20"/>
              </w:rPr>
            </w:pPr>
            <w:r>
              <w:rPr>
                <w:rFonts w:ascii="Arial" w:hAnsi="Arial" w:cs="Arial"/>
                <w:sz w:val="20"/>
                <w:szCs w:val="20"/>
              </w:rPr>
              <w:t>104 744,82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5635BA" w14:textId="77777777" w:rsidR="005B5BFA" w:rsidRDefault="005B5BFA" w:rsidP="00027397">
            <w:pPr>
              <w:jc w:val="center"/>
              <w:rPr>
                <w:rFonts w:ascii="Arial" w:hAnsi="Arial" w:cs="Arial"/>
                <w:sz w:val="20"/>
                <w:szCs w:val="20"/>
              </w:rPr>
            </w:pPr>
            <w:r>
              <w:rPr>
                <w:rFonts w:ascii="Arial" w:hAnsi="Arial" w:cs="Arial"/>
                <w:sz w:val="20"/>
                <w:szCs w:val="20"/>
              </w:rPr>
              <w:t>92 058,57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57DE8A" w14:textId="77777777" w:rsidR="005B5BFA" w:rsidRDefault="005B5BFA" w:rsidP="00027397">
            <w:pPr>
              <w:jc w:val="center"/>
              <w:rPr>
                <w:rFonts w:ascii="Arial" w:hAnsi="Arial" w:cs="Arial"/>
                <w:sz w:val="20"/>
                <w:szCs w:val="20"/>
              </w:rPr>
            </w:pPr>
            <w:r>
              <w:rPr>
                <w:rFonts w:ascii="Arial" w:hAnsi="Arial" w:cs="Arial"/>
                <w:sz w:val="20"/>
                <w:szCs w:val="20"/>
              </w:rPr>
              <w:t>92 058,57</w:t>
            </w:r>
          </w:p>
        </w:tc>
      </w:tr>
      <w:tr w:rsidR="005B5BFA" w14:paraId="13B49140"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DCCCEFD" w14:textId="77777777" w:rsidR="005B5BFA" w:rsidRDefault="005B5BFA" w:rsidP="00027397">
            <w:pPr>
              <w:rPr>
                <w:rFonts w:ascii="Arial" w:hAnsi="Arial" w:cs="Arial"/>
                <w:sz w:val="20"/>
                <w:szCs w:val="20"/>
              </w:rPr>
            </w:pPr>
            <w:r>
              <w:rPr>
                <w:rFonts w:ascii="Arial" w:hAnsi="Arial" w:cs="Arial"/>
                <w:sz w:val="20"/>
                <w:szCs w:val="20"/>
              </w:rPr>
              <w:t>Внебюджетные средства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2D9C4C"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D1E806"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BF14E8"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91E33E"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C7AEFE"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912E93" w14:textId="77777777" w:rsidR="005B5BFA" w:rsidRDefault="005B5BFA" w:rsidP="00027397">
            <w:pPr>
              <w:jc w:val="center"/>
              <w:rPr>
                <w:rFonts w:ascii="Arial" w:hAnsi="Arial" w:cs="Arial"/>
                <w:sz w:val="20"/>
                <w:szCs w:val="20"/>
              </w:rPr>
            </w:pPr>
            <w:r>
              <w:rPr>
                <w:rFonts w:ascii="Arial" w:hAnsi="Arial" w:cs="Arial"/>
                <w:sz w:val="20"/>
                <w:szCs w:val="20"/>
              </w:rPr>
              <w:t>0,00</w:t>
            </w:r>
          </w:p>
        </w:tc>
      </w:tr>
      <w:tr w:rsidR="005B5BFA" w14:paraId="2BC06297"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135018B" w14:textId="77777777" w:rsidR="005B5BFA" w:rsidRDefault="005B5BFA" w:rsidP="00027397">
            <w:pPr>
              <w:rPr>
                <w:rFonts w:ascii="Arial" w:hAnsi="Arial" w:cs="Arial"/>
                <w:sz w:val="20"/>
                <w:szCs w:val="20"/>
              </w:rPr>
            </w:pPr>
            <w:r>
              <w:rPr>
                <w:rFonts w:ascii="Arial" w:hAnsi="Arial" w:cs="Arial"/>
                <w:sz w:val="20"/>
                <w:szCs w:val="20"/>
              </w:rPr>
              <w:t>Всего, в том числе по годам: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88FB4D" w14:textId="77777777" w:rsidR="005B5BFA" w:rsidRDefault="005B5BFA" w:rsidP="00027397">
            <w:pPr>
              <w:jc w:val="center"/>
              <w:rPr>
                <w:rFonts w:ascii="Arial" w:hAnsi="Arial" w:cs="Arial"/>
                <w:sz w:val="20"/>
                <w:szCs w:val="20"/>
              </w:rPr>
            </w:pPr>
            <w:r>
              <w:rPr>
                <w:rFonts w:ascii="Arial" w:hAnsi="Arial" w:cs="Arial"/>
                <w:sz w:val="20"/>
                <w:szCs w:val="20"/>
              </w:rPr>
              <w:t>500161,52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1D8F97" w14:textId="77777777" w:rsidR="005B5BFA" w:rsidRDefault="005B5BFA" w:rsidP="00027397">
            <w:pPr>
              <w:jc w:val="center"/>
              <w:rPr>
                <w:rFonts w:ascii="Arial" w:hAnsi="Arial" w:cs="Arial"/>
                <w:sz w:val="20"/>
                <w:szCs w:val="20"/>
              </w:rPr>
            </w:pPr>
            <w:r>
              <w:rPr>
                <w:rFonts w:ascii="Arial" w:hAnsi="Arial" w:cs="Arial"/>
                <w:sz w:val="20"/>
                <w:szCs w:val="20"/>
              </w:rPr>
              <w:t>107 805,02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1A6CCC" w14:textId="77777777" w:rsidR="005B5BFA" w:rsidRDefault="005B5BFA" w:rsidP="00027397">
            <w:pPr>
              <w:jc w:val="center"/>
              <w:rPr>
                <w:rFonts w:ascii="Arial" w:hAnsi="Arial" w:cs="Arial"/>
                <w:sz w:val="20"/>
                <w:szCs w:val="20"/>
              </w:rPr>
            </w:pPr>
            <w:r>
              <w:rPr>
                <w:rFonts w:ascii="Arial" w:hAnsi="Arial" w:cs="Arial"/>
                <w:sz w:val="20"/>
                <w:szCs w:val="20"/>
              </w:rPr>
              <w:t>103 494,54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CC98E4" w14:textId="77777777" w:rsidR="005B5BFA" w:rsidRDefault="005B5BFA" w:rsidP="00027397">
            <w:pPr>
              <w:jc w:val="center"/>
              <w:rPr>
                <w:rFonts w:ascii="Arial" w:hAnsi="Arial" w:cs="Arial"/>
                <w:sz w:val="20"/>
                <w:szCs w:val="20"/>
              </w:rPr>
            </w:pPr>
            <w:r>
              <w:rPr>
                <w:rFonts w:ascii="Arial" w:hAnsi="Arial" w:cs="Arial"/>
                <w:sz w:val="20"/>
                <w:szCs w:val="20"/>
              </w:rPr>
              <w:t>104 744,82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1220F1" w14:textId="77777777" w:rsidR="005B5BFA" w:rsidRDefault="005B5BFA" w:rsidP="00027397">
            <w:pPr>
              <w:jc w:val="center"/>
              <w:rPr>
                <w:rFonts w:ascii="Arial" w:hAnsi="Arial" w:cs="Arial"/>
                <w:sz w:val="20"/>
                <w:szCs w:val="20"/>
              </w:rPr>
            </w:pPr>
            <w:r>
              <w:rPr>
                <w:rFonts w:ascii="Arial" w:hAnsi="Arial" w:cs="Arial"/>
                <w:sz w:val="20"/>
                <w:szCs w:val="20"/>
              </w:rPr>
              <w:t>92 058,57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86ADA5" w14:textId="77777777" w:rsidR="005B5BFA" w:rsidRDefault="005B5BFA" w:rsidP="00027397">
            <w:pPr>
              <w:jc w:val="center"/>
              <w:rPr>
                <w:rFonts w:ascii="Arial" w:hAnsi="Arial" w:cs="Arial"/>
                <w:sz w:val="20"/>
                <w:szCs w:val="20"/>
              </w:rPr>
            </w:pPr>
            <w:r>
              <w:rPr>
                <w:rFonts w:ascii="Arial" w:hAnsi="Arial" w:cs="Arial"/>
                <w:sz w:val="20"/>
                <w:szCs w:val="20"/>
              </w:rPr>
              <w:t>92 058,57</w:t>
            </w:r>
          </w:p>
        </w:tc>
      </w:tr>
    </w:tbl>
    <w:p w14:paraId="0E9317EB" w14:textId="77777777" w:rsidR="005B5BFA" w:rsidRDefault="005B5BFA" w:rsidP="005B5BFA">
      <w:pPr>
        <w:autoSpaceDE w:val="0"/>
        <w:autoSpaceDN w:val="0"/>
        <w:adjustRightInd w:val="0"/>
        <w:jc w:val="center"/>
        <w:rPr>
          <w:rFonts w:ascii="Arial" w:hAnsi="Arial" w:cs="Arial"/>
          <w:b/>
        </w:rPr>
      </w:pPr>
    </w:p>
    <w:p w14:paraId="3C095CC7" w14:textId="77777777" w:rsidR="005B5BFA" w:rsidRDefault="005B5BFA" w:rsidP="005B5BFA">
      <w:pPr>
        <w:autoSpaceDE w:val="0"/>
        <w:autoSpaceDN w:val="0"/>
        <w:adjustRightInd w:val="0"/>
        <w:jc w:val="center"/>
        <w:rPr>
          <w:rFonts w:ascii="Arial" w:hAnsi="Arial" w:cs="Arial"/>
          <w:b/>
        </w:rPr>
      </w:pPr>
    </w:p>
    <w:p w14:paraId="4E38FFEE" w14:textId="77777777" w:rsidR="005B5BFA" w:rsidRDefault="005B5BFA" w:rsidP="005B5BFA">
      <w:pPr>
        <w:autoSpaceDE w:val="0"/>
        <w:autoSpaceDN w:val="0"/>
        <w:adjustRightInd w:val="0"/>
        <w:jc w:val="center"/>
        <w:rPr>
          <w:rFonts w:ascii="Arial" w:hAnsi="Arial" w:cs="Arial"/>
          <w:b/>
        </w:rPr>
      </w:pPr>
    </w:p>
    <w:p w14:paraId="7BBF2BCB" w14:textId="77777777" w:rsidR="005B5BFA" w:rsidRPr="00740687" w:rsidRDefault="005B5BFA" w:rsidP="005B5BFA">
      <w:pPr>
        <w:autoSpaceDE w:val="0"/>
        <w:autoSpaceDN w:val="0"/>
        <w:adjustRightInd w:val="0"/>
        <w:jc w:val="center"/>
        <w:rPr>
          <w:rFonts w:ascii="Arial" w:hAnsi="Arial" w:cs="Arial"/>
          <w:b/>
        </w:rPr>
      </w:pPr>
      <w:r w:rsidRPr="00740687">
        <w:rPr>
          <w:rFonts w:ascii="Arial" w:hAnsi="Arial" w:cs="Arial"/>
          <w:b/>
        </w:rPr>
        <w:t xml:space="preserve">Целевые показатели муниципальной программы </w:t>
      </w:r>
    </w:p>
    <w:p w14:paraId="6FFFFEE2" w14:textId="77777777" w:rsidR="005B5BFA" w:rsidRPr="00740687" w:rsidRDefault="005B5BFA" w:rsidP="005B5BFA">
      <w:pPr>
        <w:autoSpaceDE w:val="0"/>
        <w:autoSpaceDN w:val="0"/>
        <w:adjustRightInd w:val="0"/>
        <w:jc w:val="center"/>
        <w:rPr>
          <w:rFonts w:ascii="Arial" w:hAnsi="Arial" w:cs="Arial"/>
          <w:b/>
        </w:rPr>
      </w:pPr>
      <w:r w:rsidRPr="00740687">
        <w:rPr>
          <w:rFonts w:ascii="Arial" w:hAnsi="Arial" w:cs="Arial"/>
          <w:b/>
          <w:color w:val="1F1F1F"/>
          <w:shd w:val="clear" w:color="auto" w:fill="FFFFFF"/>
        </w:rPr>
        <w:t>«Цифровое муниципальное образование»</w:t>
      </w:r>
    </w:p>
    <w:p w14:paraId="4AE212EC" w14:textId="77777777" w:rsidR="005B5BFA" w:rsidRPr="00740687" w:rsidRDefault="005B5BFA" w:rsidP="005B5BFA">
      <w:pPr>
        <w:autoSpaceDE w:val="0"/>
        <w:autoSpaceDN w:val="0"/>
        <w:adjustRightInd w:val="0"/>
        <w:jc w:val="center"/>
        <w:rPr>
          <w:rFonts w:ascii="Arial" w:hAnsi="Arial" w:cs="Arial"/>
          <w:b/>
        </w:rPr>
      </w:pPr>
    </w:p>
    <w:tbl>
      <w:tblPr>
        <w:tblW w:w="5077" w:type="pct"/>
        <w:tblInd w:w="113" w:type="dxa"/>
        <w:tblLayout w:type="fixed"/>
        <w:tblLook w:val="04A0" w:firstRow="1" w:lastRow="0" w:firstColumn="1" w:lastColumn="0" w:noHBand="0" w:noVBand="1"/>
      </w:tblPr>
      <w:tblGrid>
        <w:gridCol w:w="494"/>
        <w:gridCol w:w="2508"/>
        <w:gridCol w:w="1138"/>
        <w:gridCol w:w="1012"/>
        <w:gridCol w:w="826"/>
        <w:gridCol w:w="707"/>
        <w:gridCol w:w="644"/>
        <w:gridCol w:w="644"/>
        <w:gridCol w:w="644"/>
        <w:gridCol w:w="644"/>
        <w:gridCol w:w="644"/>
        <w:gridCol w:w="644"/>
        <w:gridCol w:w="644"/>
        <w:gridCol w:w="1380"/>
        <w:gridCol w:w="1379"/>
      </w:tblGrid>
      <w:tr w:rsidR="005B5BFA" w:rsidRPr="00531CBD" w14:paraId="4520D623" w14:textId="77777777" w:rsidTr="00027397">
        <w:trPr>
          <w:trHeight w:val="237"/>
        </w:trPr>
        <w:tc>
          <w:tcPr>
            <w:tcW w:w="494" w:type="dxa"/>
            <w:vMerge w:val="restart"/>
            <w:tcBorders>
              <w:top w:val="single" w:sz="4" w:space="0" w:color="000000"/>
              <w:left w:val="single" w:sz="4" w:space="0" w:color="000000"/>
              <w:bottom w:val="single" w:sz="4" w:space="0" w:color="000000"/>
              <w:right w:val="single" w:sz="4" w:space="0" w:color="000000"/>
            </w:tcBorders>
          </w:tcPr>
          <w:p w14:paraId="5DFCB416" w14:textId="77777777" w:rsidR="005B5BFA" w:rsidRPr="0027673F" w:rsidRDefault="005B5BFA" w:rsidP="00027397">
            <w:pPr>
              <w:pStyle w:val="11"/>
              <w:widowControl w:val="0"/>
              <w:spacing w:after="0" w:line="240" w:lineRule="auto"/>
              <w:jc w:val="center"/>
              <w:rPr>
                <w:rFonts w:ascii="Arial" w:eastAsia="Calibri" w:hAnsi="Arial" w:cs="Arial"/>
                <w:bCs/>
                <w:color w:val="auto"/>
              </w:rPr>
            </w:pPr>
            <w:r w:rsidRPr="0027673F">
              <w:rPr>
                <w:rFonts w:ascii="Arial" w:eastAsia="Calibri" w:hAnsi="Arial" w:cs="Arial"/>
                <w:bCs/>
                <w:color w:val="auto"/>
              </w:rPr>
              <w:t>№ п/п</w:t>
            </w:r>
          </w:p>
        </w:tc>
        <w:tc>
          <w:tcPr>
            <w:tcW w:w="25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958D5A" w14:textId="77777777" w:rsidR="005B5BFA" w:rsidRPr="0027673F" w:rsidRDefault="005B5BFA" w:rsidP="00027397">
            <w:pPr>
              <w:pStyle w:val="11"/>
              <w:widowControl w:val="0"/>
              <w:spacing w:after="0" w:line="240" w:lineRule="auto"/>
              <w:jc w:val="center"/>
              <w:rPr>
                <w:rFonts w:ascii="Arial" w:hAnsi="Arial" w:cs="Arial"/>
                <w:bCs/>
                <w:color w:val="auto"/>
              </w:rPr>
            </w:pPr>
            <w:r w:rsidRPr="0027673F">
              <w:rPr>
                <w:rFonts w:ascii="Arial" w:eastAsia="Calibri" w:hAnsi="Arial" w:cs="Arial"/>
                <w:bCs/>
                <w:color w:val="auto"/>
              </w:rPr>
              <w:t>Наименование целевых показателей</w:t>
            </w:r>
          </w:p>
        </w:tc>
        <w:tc>
          <w:tcPr>
            <w:tcW w:w="1138" w:type="dxa"/>
            <w:vMerge w:val="restart"/>
            <w:tcBorders>
              <w:top w:val="single" w:sz="4" w:space="0" w:color="000000"/>
              <w:left w:val="single" w:sz="4" w:space="0" w:color="000000"/>
              <w:bottom w:val="single" w:sz="4" w:space="0" w:color="000000"/>
              <w:right w:val="single" w:sz="4" w:space="0" w:color="000000"/>
            </w:tcBorders>
          </w:tcPr>
          <w:p w14:paraId="7E5C9BF8" w14:textId="77777777" w:rsidR="005B5BFA" w:rsidRPr="0027673F" w:rsidRDefault="005B5BFA" w:rsidP="00027397">
            <w:pPr>
              <w:pStyle w:val="11"/>
              <w:widowControl w:val="0"/>
              <w:spacing w:after="0" w:line="240" w:lineRule="auto"/>
              <w:ind w:left="-57" w:right="-57"/>
              <w:jc w:val="center"/>
              <w:rPr>
                <w:rFonts w:ascii="Arial" w:eastAsia="Calibri" w:hAnsi="Arial" w:cs="Arial"/>
                <w:bCs/>
                <w:color w:val="auto"/>
              </w:rPr>
            </w:pPr>
            <w:r w:rsidRPr="0027673F">
              <w:rPr>
                <w:rFonts w:ascii="Arial" w:eastAsia="Calibri" w:hAnsi="Arial" w:cs="Arial"/>
                <w:bCs/>
                <w:color w:val="auto"/>
              </w:rPr>
              <w:t>Тип показателя</w:t>
            </w:r>
          </w:p>
        </w:tc>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D876F9" w14:textId="77777777" w:rsidR="005B5BFA" w:rsidRPr="0027673F" w:rsidRDefault="005B5BFA" w:rsidP="00027397">
            <w:pPr>
              <w:pStyle w:val="11"/>
              <w:widowControl w:val="0"/>
              <w:spacing w:after="0" w:line="240" w:lineRule="auto"/>
              <w:ind w:left="-57" w:right="-57"/>
              <w:jc w:val="center"/>
              <w:rPr>
                <w:rFonts w:ascii="Arial" w:eastAsia="Calibri" w:hAnsi="Arial" w:cs="Arial"/>
                <w:bCs/>
                <w:color w:val="auto"/>
              </w:rPr>
            </w:pPr>
            <w:r w:rsidRPr="0027673F">
              <w:rPr>
                <w:rFonts w:ascii="Arial" w:eastAsia="Calibri" w:hAnsi="Arial" w:cs="Arial"/>
                <w:bCs/>
                <w:color w:val="auto"/>
              </w:rPr>
              <w:t xml:space="preserve">Единица </w:t>
            </w:r>
            <w:r w:rsidRPr="0027673F">
              <w:rPr>
                <w:rFonts w:ascii="Arial" w:eastAsia="Calibri" w:hAnsi="Arial" w:cs="Arial"/>
                <w:bCs/>
                <w:color w:val="auto"/>
                <w:lang w:eastAsia="en-US"/>
              </w:rPr>
              <w:t>измерения</w:t>
            </w:r>
            <w:r w:rsidRPr="0027673F">
              <w:rPr>
                <w:rFonts w:ascii="Arial" w:eastAsia="Calibri" w:hAnsi="Arial" w:cs="Arial"/>
                <w:bCs/>
                <w:color w:val="auto"/>
                <w:lang w:eastAsia="en-US"/>
              </w:rPr>
              <w:br/>
            </w:r>
            <w:r w:rsidRPr="0027673F">
              <w:rPr>
                <w:rFonts w:ascii="Arial" w:eastAsia="Calibri" w:hAnsi="Arial" w:cs="Arial"/>
                <w:bCs/>
                <w:color w:val="auto"/>
              </w:rPr>
              <w:t>(по ОКЕИ)</w:t>
            </w:r>
          </w:p>
        </w:tc>
        <w:tc>
          <w:tcPr>
            <w:tcW w:w="8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590E4B" w14:textId="77777777" w:rsidR="005B5BFA" w:rsidRPr="0027673F" w:rsidRDefault="005B5BFA" w:rsidP="00027397">
            <w:pPr>
              <w:pStyle w:val="11"/>
              <w:widowControl w:val="0"/>
              <w:spacing w:after="0" w:line="240" w:lineRule="auto"/>
              <w:jc w:val="center"/>
              <w:rPr>
                <w:rFonts w:ascii="Arial" w:hAnsi="Arial" w:cs="Arial"/>
                <w:bCs/>
                <w:color w:val="auto"/>
              </w:rPr>
            </w:pPr>
            <w:r w:rsidRPr="0027673F">
              <w:rPr>
                <w:rFonts w:ascii="Arial" w:eastAsia="Calibri" w:hAnsi="Arial" w:cs="Arial"/>
                <w:bCs/>
                <w:color w:val="auto"/>
              </w:rPr>
              <w:t>Базовое значение</w:t>
            </w:r>
            <w:r w:rsidRPr="0027673F">
              <w:rPr>
                <w:rStyle w:val="affb"/>
                <w:rFonts w:ascii="Arial" w:eastAsia="Calibri" w:hAnsi="Arial" w:cs="Arial"/>
                <w:bCs/>
                <w:color w:val="auto"/>
              </w:rPr>
              <w:footnoteReference w:id="1"/>
            </w:r>
          </w:p>
        </w:tc>
        <w:tc>
          <w:tcPr>
            <w:tcW w:w="5215" w:type="dxa"/>
            <w:gridSpan w:val="8"/>
            <w:tcBorders>
              <w:top w:val="single" w:sz="4" w:space="0" w:color="000000"/>
              <w:left w:val="single" w:sz="4" w:space="0" w:color="000000"/>
              <w:bottom w:val="single" w:sz="8" w:space="0" w:color="000000"/>
              <w:right w:val="single" w:sz="4" w:space="0" w:color="000000"/>
            </w:tcBorders>
            <w:shd w:val="clear" w:color="auto" w:fill="auto"/>
          </w:tcPr>
          <w:p w14:paraId="7B8612EF" w14:textId="77777777" w:rsidR="005B5BFA" w:rsidRPr="0027673F" w:rsidRDefault="005B5BFA" w:rsidP="00027397">
            <w:pPr>
              <w:pStyle w:val="11"/>
              <w:widowControl w:val="0"/>
              <w:spacing w:after="0" w:line="240" w:lineRule="auto"/>
              <w:jc w:val="center"/>
              <w:rPr>
                <w:rFonts w:ascii="Arial" w:eastAsia="Calibri" w:hAnsi="Arial" w:cs="Arial"/>
                <w:bCs/>
                <w:color w:val="auto"/>
              </w:rPr>
            </w:pPr>
            <w:r w:rsidRPr="0027673F">
              <w:rPr>
                <w:rFonts w:ascii="Arial" w:eastAsia="Calibri" w:hAnsi="Arial" w:cs="Arial"/>
                <w:bCs/>
                <w:color w:val="auto"/>
              </w:rPr>
              <w:t>Планируемое значение по годам реализации подпрограммы</w:t>
            </w:r>
            <w:r w:rsidRPr="0027673F">
              <w:rPr>
                <w:rStyle w:val="affb"/>
                <w:rFonts w:ascii="Arial" w:eastAsia="Calibri" w:hAnsi="Arial" w:cs="Arial"/>
                <w:bCs/>
                <w:color w:val="auto"/>
              </w:rPr>
              <w:footnoteReference w:id="2"/>
            </w:r>
          </w:p>
        </w:tc>
        <w:tc>
          <w:tcPr>
            <w:tcW w:w="1380" w:type="dxa"/>
            <w:vMerge w:val="restart"/>
            <w:tcBorders>
              <w:top w:val="single" w:sz="4" w:space="0" w:color="000000"/>
              <w:left w:val="single" w:sz="4" w:space="0" w:color="000000"/>
              <w:right w:val="single" w:sz="4" w:space="0" w:color="000000"/>
            </w:tcBorders>
          </w:tcPr>
          <w:p w14:paraId="619143CC" w14:textId="77777777" w:rsidR="005B5BFA" w:rsidRPr="0027673F" w:rsidRDefault="005B5BFA" w:rsidP="00027397">
            <w:pPr>
              <w:pStyle w:val="11"/>
              <w:widowControl w:val="0"/>
              <w:spacing w:after="0" w:line="240" w:lineRule="auto"/>
              <w:jc w:val="center"/>
              <w:rPr>
                <w:rFonts w:ascii="Arial" w:eastAsia="Calibri" w:hAnsi="Arial" w:cs="Arial"/>
                <w:bCs/>
                <w:color w:val="auto"/>
              </w:rPr>
            </w:pPr>
            <w:r w:rsidRPr="0027673F">
              <w:rPr>
                <w:rFonts w:ascii="Arial" w:eastAsia="Calibri" w:hAnsi="Arial" w:cs="Arial"/>
                <w:bCs/>
                <w:color w:val="auto"/>
              </w:rPr>
              <w:t>Ответственный за достижение показателя</w:t>
            </w:r>
          </w:p>
        </w:tc>
        <w:tc>
          <w:tcPr>
            <w:tcW w:w="1379" w:type="dxa"/>
            <w:vMerge w:val="restart"/>
            <w:tcBorders>
              <w:top w:val="single" w:sz="4" w:space="0" w:color="000000"/>
              <w:left w:val="single" w:sz="4" w:space="0" w:color="000000"/>
              <w:bottom w:val="single" w:sz="4" w:space="0" w:color="000000"/>
              <w:right w:val="single" w:sz="4" w:space="0" w:color="000000"/>
            </w:tcBorders>
          </w:tcPr>
          <w:p w14:paraId="1CE2D562" w14:textId="77777777" w:rsidR="005B5BFA" w:rsidRPr="0027673F" w:rsidRDefault="005B5BFA" w:rsidP="00027397">
            <w:pPr>
              <w:pStyle w:val="11"/>
              <w:widowControl w:val="0"/>
              <w:spacing w:after="0" w:line="240" w:lineRule="auto"/>
              <w:jc w:val="center"/>
              <w:rPr>
                <w:rFonts w:ascii="Arial" w:eastAsia="Calibri" w:hAnsi="Arial" w:cs="Arial"/>
                <w:bCs/>
                <w:color w:val="auto"/>
              </w:rPr>
            </w:pPr>
            <w:r w:rsidRPr="0027673F">
              <w:rPr>
                <w:rFonts w:ascii="Arial" w:eastAsia="Calibri" w:hAnsi="Arial" w:cs="Arial"/>
                <w:bCs/>
                <w:color w:val="auto"/>
              </w:rPr>
              <w:t>Номер подпрограммы, мероприятий, оказывающих  влияние на достижение показателя</w:t>
            </w:r>
          </w:p>
        </w:tc>
      </w:tr>
      <w:tr w:rsidR="005B5BFA" w:rsidRPr="00531CBD" w14:paraId="4DAD2A2D" w14:textId="77777777" w:rsidTr="00027397">
        <w:trPr>
          <w:trHeight w:val="278"/>
        </w:trPr>
        <w:tc>
          <w:tcPr>
            <w:tcW w:w="494" w:type="dxa"/>
            <w:vMerge/>
            <w:tcBorders>
              <w:top w:val="single" w:sz="8" w:space="0" w:color="000000"/>
              <w:left w:val="single" w:sz="4" w:space="0" w:color="000000"/>
              <w:bottom w:val="single" w:sz="4" w:space="0" w:color="000000"/>
              <w:right w:val="single" w:sz="4" w:space="0" w:color="000000"/>
            </w:tcBorders>
          </w:tcPr>
          <w:p w14:paraId="17C3C5C6" w14:textId="77777777" w:rsidR="005B5BFA" w:rsidRPr="0027673F" w:rsidRDefault="005B5BFA" w:rsidP="00027397">
            <w:pPr>
              <w:pStyle w:val="11"/>
              <w:widowControl w:val="0"/>
              <w:spacing w:after="0" w:line="240" w:lineRule="auto"/>
              <w:jc w:val="center"/>
              <w:rPr>
                <w:rFonts w:ascii="Arial" w:hAnsi="Arial" w:cs="Arial"/>
                <w:color w:val="auto"/>
              </w:rPr>
            </w:pPr>
          </w:p>
        </w:tc>
        <w:tc>
          <w:tcPr>
            <w:tcW w:w="2508" w:type="dxa"/>
            <w:vMerge/>
            <w:tcBorders>
              <w:top w:val="single" w:sz="8" w:space="0" w:color="000000"/>
              <w:left w:val="single" w:sz="4" w:space="0" w:color="000000"/>
              <w:bottom w:val="single" w:sz="4" w:space="0" w:color="000000"/>
              <w:right w:val="single" w:sz="4" w:space="0" w:color="000000"/>
            </w:tcBorders>
            <w:shd w:val="clear" w:color="auto" w:fill="auto"/>
          </w:tcPr>
          <w:p w14:paraId="4C86F43A" w14:textId="77777777" w:rsidR="005B5BFA" w:rsidRPr="0027673F" w:rsidRDefault="005B5BFA" w:rsidP="00027397">
            <w:pPr>
              <w:pStyle w:val="11"/>
              <w:widowControl w:val="0"/>
              <w:spacing w:after="0" w:line="240" w:lineRule="auto"/>
              <w:jc w:val="center"/>
              <w:rPr>
                <w:rFonts w:ascii="Arial" w:hAnsi="Arial" w:cs="Arial"/>
                <w:color w:val="auto"/>
              </w:rPr>
            </w:pPr>
          </w:p>
        </w:tc>
        <w:tc>
          <w:tcPr>
            <w:tcW w:w="1138" w:type="dxa"/>
            <w:vMerge/>
            <w:tcBorders>
              <w:top w:val="single" w:sz="8" w:space="0" w:color="000000"/>
              <w:left w:val="single" w:sz="4" w:space="0" w:color="000000"/>
              <w:bottom w:val="single" w:sz="4" w:space="0" w:color="000000"/>
              <w:right w:val="single" w:sz="4" w:space="0" w:color="000000"/>
            </w:tcBorders>
          </w:tcPr>
          <w:p w14:paraId="705430DB" w14:textId="77777777" w:rsidR="005B5BFA" w:rsidRPr="0027673F" w:rsidRDefault="005B5BFA" w:rsidP="00027397">
            <w:pPr>
              <w:pStyle w:val="11"/>
              <w:widowControl w:val="0"/>
              <w:spacing w:after="0" w:line="240" w:lineRule="auto"/>
              <w:jc w:val="center"/>
              <w:rPr>
                <w:rFonts w:ascii="Arial" w:hAnsi="Arial" w:cs="Arial"/>
                <w:color w:val="auto"/>
              </w:rPr>
            </w:pPr>
          </w:p>
        </w:tc>
        <w:tc>
          <w:tcPr>
            <w:tcW w:w="1012" w:type="dxa"/>
            <w:vMerge/>
            <w:tcBorders>
              <w:top w:val="single" w:sz="8" w:space="0" w:color="000000"/>
              <w:left w:val="single" w:sz="4" w:space="0" w:color="000000"/>
              <w:bottom w:val="single" w:sz="4" w:space="0" w:color="000000"/>
              <w:right w:val="single" w:sz="4" w:space="0" w:color="000000"/>
            </w:tcBorders>
            <w:shd w:val="clear" w:color="auto" w:fill="auto"/>
          </w:tcPr>
          <w:p w14:paraId="68E32EF4" w14:textId="77777777" w:rsidR="005B5BFA" w:rsidRPr="0027673F" w:rsidRDefault="005B5BFA" w:rsidP="00027397">
            <w:pPr>
              <w:pStyle w:val="11"/>
              <w:widowControl w:val="0"/>
              <w:spacing w:after="0" w:line="240" w:lineRule="auto"/>
              <w:jc w:val="center"/>
              <w:rPr>
                <w:rFonts w:ascii="Arial" w:hAnsi="Arial" w:cs="Arial"/>
                <w:color w:val="auto"/>
              </w:rPr>
            </w:pPr>
          </w:p>
        </w:tc>
        <w:tc>
          <w:tcPr>
            <w:tcW w:w="826" w:type="dxa"/>
            <w:vMerge/>
            <w:tcBorders>
              <w:top w:val="single" w:sz="8" w:space="0" w:color="000000"/>
              <w:left w:val="single" w:sz="4" w:space="0" w:color="000000"/>
              <w:bottom w:val="single" w:sz="4" w:space="0" w:color="000000"/>
              <w:right w:val="single" w:sz="4" w:space="0" w:color="000000"/>
            </w:tcBorders>
            <w:shd w:val="clear" w:color="auto" w:fill="auto"/>
          </w:tcPr>
          <w:p w14:paraId="6E8D27F8" w14:textId="77777777" w:rsidR="005B5BFA" w:rsidRPr="0027673F" w:rsidRDefault="005B5BFA" w:rsidP="00027397">
            <w:pPr>
              <w:pStyle w:val="11"/>
              <w:widowControl w:val="0"/>
              <w:spacing w:after="0" w:line="240" w:lineRule="auto"/>
              <w:jc w:val="center"/>
              <w:rPr>
                <w:rFonts w:ascii="Arial" w:hAnsi="Arial" w:cs="Arial"/>
                <w:color w:val="auto"/>
              </w:rPr>
            </w:pPr>
          </w:p>
        </w:tc>
        <w:tc>
          <w:tcPr>
            <w:tcW w:w="707" w:type="dxa"/>
            <w:tcBorders>
              <w:top w:val="single" w:sz="8" w:space="0" w:color="000000"/>
              <w:left w:val="single" w:sz="4" w:space="0" w:color="000000"/>
              <w:bottom w:val="single" w:sz="4" w:space="0" w:color="000000"/>
              <w:right w:val="single" w:sz="4" w:space="0" w:color="000000"/>
            </w:tcBorders>
            <w:shd w:val="clear" w:color="auto" w:fill="auto"/>
          </w:tcPr>
          <w:p w14:paraId="3843536C" w14:textId="77777777" w:rsidR="005B5BFA" w:rsidRPr="0027673F" w:rsidRDefault="005B5BFA" w:rsidP="00027397">
            <w:pPr>
              <w:pStyle w:val="11"/>
              <w:widowControl w:val="0"/>
              <w:spacing w:after="0" w:line="240" w:lineRule="auto"/>
              <w:jc w:val="center"/>
              <w:rPr>
                <w:rFonts w:ascii="Arial" w:hAnsi="Arial" w:cs="Arial"/>
                <w:bCs/>
                <w:color w:val="auto"/>
              </w:rPr>
            </w:pPr>
            <w:r w:rsidRPr="0027673F">
              <w:rPr>
                <w:rFonts w:ascii="Arial" w:eastAsia="Calibri" w:hAnsi="Arial" w:cs="Arial"/>
                <w:bCs/>
                <w:color w:val="auto"/>
              </w:rPr>
              <w:t>2023 год</w:t>
            </w:r>
          </w:p>
        </w:tc>
        <w:tc>
          <w:tcPr>
            <w:tcW w:w="644" w:type="dxa"/>
            <w:tcBorders>
              <w:top w:val="single" w:sz="8" w:space="0" w:color="000000"/>
              <w:left w:val="single" w:sz="4" w:space="0" w:color="000000"/>
              <w:bottom w:val="single" w:sz="4" w:space="0" w:color="000000"/>
              <w:right w:val="single" w:sz="4" w:space="0" w:color="000000"/>
            </w:tcBorders>
            <w:shd w:val="clear" w:color="auto" w:fill="auto"/>
          </w:tcPr>
          <w:p w14:paraId="09E439AB" w14:textId="77777777" w:rsidR="005B5BFA" w:rsidRPr="0027673F" w:rsidRDefault="005B5BFA" w:rsidP="00027397">
            <w:pPr>
              <w:pStyle w:val="11"/>
              <w:widowControl w:val="0"/>
              <w:spacing w:after="0" w:line="240" w:lineRule="auto"/>
              <w:jc w:val="center"/>
              <w:rPr>
                <w:rFonts w:ascii="Arial" w:hAnsi="Arial" w:cs="Arial"/>
                <w:bCs/>
                <w:color w:val="auto"/>
              </w:rPr>
            </w:pPr>
            <w:r w:rsidRPr="0027673F">
              <w:rPr>
                <w:rFonts w:ascii="Arial" w:eastAsia="Calibri" w:hAnsi="Arial" w:cs="Arial"/>
                <w:bCs/>
                <w:color w:val="auto"/>
              </w:rPr>
              <w:t>2024 год</w:t>
            </w:r>
          </w:p>
        </w:tc>
        <w:tc>
          <w:tcPr>
            <w:tcW w:w="644" w:type="dxa"/>
            <w:tcBorders>
              <w:top w:val="single" w:sz="8" w:space="0" w:color="000000"/>
              <w:left w:val="single" w:sz="4" w:space="0" w:color="000000"/>
              <w:bottom w:val="single" w:sz="4" w:space="0" w:color="000000"/>
              <w:right w:val="single" w:sz="4" w:space="0" w:color="000000"/>
            </w:tcBorders>
            <w:shd w:val="clear" w:color="auto" w:fill="auto"/>
          </w:tcPr>
          <w:p w14:paraId="13850A06" w14:textId="77777777" w:rsidR="005B5BFA" w:rsidRPr="0027673F" w:rsidRDefault="005B5BFA" w:rsidP="00027397">
            <w:pPr>
              <w:pStyle w:val="11"/>
              <w:widowControl w:val="0"/>
              <w:spacing w:after="0" w:line="240" w:lineRule="auto"/>
              <w:jc w:val="center"/>
              <w:rPr>
                <w:rFonts w:ascii="Arial" w:hAnsi="Arial" w:cs="Arial"/>
                <w:bCs/>
                <w:color w:val="auto"/>
              </w:rPr>
            </w:pPr>
            <w:r w:rsidRPr="0027673F">
              <w:rPr>
                <w:rFonts w:ascii="Arial" w:eastAsia="Calibri" w:hAnsi="Arial" w:cs="Arial"/>
                <w:bCs/>
                <w:color w:val="auto"/>
              </w:rPr>
              <w:t>2025 год</w:t>
            </w:r>
          </w:p>
        </w:tc>
        <w:tc>
          <w:tcPr>
            <w:tcW w:w="644" w:type="dxa"/>
            <w:tcBorders>
              <w:top w:val="single" w:sz="8" w:space="0" w:color="000000"/>
              <w:left w:val="single" w:sz="4" w:space="0" w:color="000000"/>
              <w:bottom w:val="single" w:sz="4" w:space="0" w:color="000000"/>
              <w:right w:val="single" w:sz="4" w:space="0" w:color="000000"/>
            </w:tcBorders>
            <w:shd w:val="clear" w:color="auto" w:fill="auto"/>
          </w:tcPr>
          <w:p w14:paraId="71DE44CB" w14:textId="77777777" w:rsidR="005B5BFA" w:rsidRPr="0027673F" w:rsidRDefault="005B5BFA" w:rsidP="00027397">
            <w:pPr>
              <w:pStyle w:val="11"/>
              <w:widowControl w:val="0"/>
              <w:spacing w:after="0" w:line="240" w:lineRule="auto"/>
              <w:jc w:val="center"/>
              <w:rPr>
                <w:rFonts w:ascii="Arial" w:hAnsi="Arial" w:cs="Arial"/>
                <w:bCs/>
                <w:color w:val="auto"/>
              </w:rPr>
            </w:pPr>
            <w:r w:rsidRPr="0027673F">
              <w:rPr>
                <w:rFonts w:ascii="Arial" w:eastAsia="Calibri" w:hAnsi="Arial" w:cs="Arial"/>
                <w:bCs/>
                <w:color w:val="auto"/>
              </w:rPr>
              <w:t>2026 год</w:t>
            </w:r>
          </w:p>
        </w:tc>
        <w:tc>
          <w:tcPr>
            <w:tcW w:w="644" w:type="dxa"/>
            <w:tcBorders>
              <w:top w:val="single" w:sz="8" w:space="0" w:color="000000"/>
              <w:left w:val="single" w:sz="4" w:space="0" w:color="000000"/>
              <w:bottom w:val="single" w:sz="4" w:space="0" w:color="000000"/>
              <w:right w:val="single" w:sz="4" w:space="0" w:color="000000"/>
            </w:tcBorders>
            <w:shd w:val="clear" w:color="auto" w:fill="auto"/>
          </w:tcPr>
          <w:p w14:paraId="77021DEC" w14:textId="77777777" w:rsidR="005B5BFA" w:rsidRPr="0027673F" w:rsidRDefault="005B5BFA" w:rsidP="00027397">
            <w:pPr>
              <w:pStyle w:val="11"/>
              <w:widowControl w:val="0"/>
              <w:spacing w:after="0" w:line="240" w:lineRule="auto"/>
              <w:jc w:val="center"/>
              <w:rPr>
                <w:rFonts w:ascii="Arial" w:hAnsi="Arial" w:cs="Arial"/>
                <w:bCs/>
                <w:color w:val="auto"/>
              </w:rPr>
            </w:pPr>
            <w:r w:rsidRPr="0027673F">
              <w:rPr>
                <w:rFonts w:ascii="Arial" w:eastAsia="Calibri" w:hAnsi="Arial" w:cs="Arial"/>
                <w:bCs/>
                <w:color w:val="auto"/>
              </w:rPr>
              <w:t>2027 год</w:t>
            </w:r>
          </w:p>
        </w:tc>
        <w:tc>
          <w:tcPr>
            <w:tcW w:w="644" w:type="dxa"/>
            <w:tcBorders>
              <w:top w:val="single" w:sz="8" w:space="0" w:color="000000"/>
              <w:left w:val="single" w:sz="4" w:space="0" w:color="000000"/>
              <w:bottom w:val="single" w:sz="4" w:space="0" w:color="000000"/>
              <w:right w:val="single" w:sz="4" w:space="0" w:color="000000"/>
            </w:tcBorders>
            <w:shd w:val="clear" w:color="auto" w:fill="auto"/>
          </w:tcPr>
          <w:p w14:paraId="2742E271" w14:textId="77777777" w:rsidR="005B5BFA" w:rsidRPr="0027673F" w:rsidRDefault="005B5BFA" w:rsidP="00027397">
            <w:pPr>
              <w:pStyle w:val="11"/>
              <w:widowControl w:val="0"/>
              <w:spacing w:after="0" w:line="240" w:lineRule="auto"/>
              <w:jc w:val="center"/>
              <w:rPr>
                <w:rFonts w:ascii="Arial" w:hAnsi="Arial" w:cs="Arial"/>
                <w:bCs/>
                <w:color w:val="auto"/>
              </w:rPr>
            </w:pPr>
            <w:r w:rsidRPr="0027673F">
              <w:rPr>
                <w:rFonts w:ascii="Arial" w:hAnsi="Arial" w:cs="Arial"/>
                <w:bCs/>
                <w:color w:val="auto"/>
              </w:rPr>
              <w:t>2028 год</w:t>
            </w:r>
          </w:p>
        </w:tc>
        <w:tc>
          <w:tcPr>
            <w:tcW w:w="644" w:type="dxa"/>
            <w:tcBorders>
              <w:top w:val="single" w:sz="8" w:space="0" w:color="000000"/>
              <w:left w:val="single" w:sz="4" w:space="0" w:color="000000"/>
              <w:bottom w:val="single" w:sz="4" w:space="0" w:color="000000"/>
              <w:right w:val="single" w:sz="4" w:space="0" w:color="000000"/>
            </w:tcBorders>
            <w:shd w:val="clear" w:color="auto" w:fill="auto"/>
          </w:tcPr>
          <w:p w14:paraId="4BF5DEB2" w14:textId="77777777" w:rsidR="005B5BFA" w:rsidRPr="0027673F" w:rsidRDefault="005B5BFA" w:rsidP="00027397">
            <w:pPr>
              <w:pStyle w:val="11"/>
              <w:widowControl w:val="0"/>
              <w:spacing w:after="0" w:line="240" w:lineRule="auto"/>
              <w:jc w:val="center"/>
              <w:rPr>
                <w:rFonts w:ascii="Arial" w:hAnsi="Arial" w:cs="Arial"/>
                <w:bCs/>
                <w:color w:val="auto"/>
              </w:rPr>
            </w:pPr>
            <w:r w:rsidRPr="0027673F">
              <w:rPr>
                <w:rFonts w:ascii="Arial" w:hAnsi="Arial" w:cs="Arial"/>
                <w:bCs/>
                <w:color w:val="auto"/>
              </w:rPr>
              <w:t>2029 год</w:t>
            </w:r>
          </w:p>
        </w:tc>
        <w:tc>
          <w:tcPr>
            <w:tcW w:w="644" w:type="dxa"/>
            <w:tcBorders>
              <w:top w:val="single" w:sz="8" w:space="0" w:color="000000"/>
              <w:left w:val="single" w:sz="4" w:space="0" w:color="000000"/>
              <w:bottom w:val="single" w:sz="4" w:space="0" w:color="000000"/>
              <w:right w:val="single" w:sz="4" w:space="0" w:color="000000"/>
            </w:tcBorders>
          </w:tcPr>
          <w:p w14:paraId="326D1DBE" w14:textId="77777777" w:rsidR="005B5BFA" w:rsidRPr="0027673F" w:rsidRDefault="005B5BFA" w:rsidP="00027397">
            <w:pPr>
              <w:pStyle w:val="11"/>
              <w:widowControl w:val="0"/>
              <w:spacing w:after="0" w:line="240" w:lineRule="auto"/>
              <w:jc w:val="center"/>
              <w:rPr>
                <w:rFonts w:ascii="Arial" w:eastAsia="Calibri" w:hAnsi="Arial" w:cs="Arial"/>
                <w:bCs/>
                <w:color w:val="auto"/>
              </w:rPr>
            </w:pPr>
            <w:r w:rsidRPr="0027673F">
              <w:rPr>
                <w:rFonts w:ascii="Arial" w:eastAsia="Calibri" w:hAnsi="Arial" w:cs="Arial"/>
                <w:bCs/>
                <w:color w:val="auto"/>
              </w:rPr>
              <w:t>2030 год</w:t>
            </w:r>
          </w:p>
        </w:tc>
        <w:tc>
          <w:tcPr>
            <w:tcW w:w="1380" w:type="dxa"/>
            <w:vMerge/>
            <w:tcBorders>
              <w:left w:val="single" w:sz="4" w:space="0" w:color="000000"/>
              <w:bottom w:val="single" w:sz="4" w:space="0" w:color="000000"/>
              <w:right w:val="single" w:sz="4" w:space="0" w:color="000000"/>
            </w:tcBorders>
          </w:tcPr>
          <w:p w14:paraId="1F1ADC04" w14:textId="77777777" w:rsidR="005B5BFA" w:rsidRPr="0027673F" w:rsidRDefault="005B5BFA" w:rsidP="00027397">
            <w:pPr>
              <w:pStyle w:val="11"/>
              <w:widowControl w:val="0"/>
              <w:spacing w:after="0" w:line="240" w:lineRule="auto"/>
              <w:jc w:val="center"/>
              <w:rPr>
                <w:rFonts w:ascii="Arial" w:eastAsia="Calibri" w:hAnsi="Arial" w:cs="Arial"/>
                <w:color w:val="auto"/>
              </w:rPr>
            </w:pPr>
          </w:p>
        </w:tc>
        <w:tc>
          <w:tcPr>
            <w:tcW w:w="1379" w:type="dxa"/>
            <w:vMerge/>
            <w:tcBorders>
              <w:top w:val="single" w:sz="8" w:space="0" w:color="000000"/>
              <w:left w:val="single" w:sz="4" w:space="0" w:color="000000"/>
              <w:bottom w:val="single" w:sz="4" w:space="0" w:color="000000"/>
              <w:right w:val="single" w:sz="4" w:space="0" w:color="000000"/>
            </w:tcBorders>
          </w:tcPr>
          <w:p w14:paraId="64773EB2" w14:textId="77777777" w:rsidR="005B5BFA" w:rsidRPr="0027673F" w:rsidRDefault="005B5BFA" w:rsidP="00027397">
            <w:pPr>
              <w:pStyle w:val="11"/>
              <w:widowControl w:val="0"/>
              <w:spacing w:after="0" w:line="240" w:lineRule="auto"/>
              <w:jc w:val="center"/>
              <w:rPr>
                <w:rFonts w:ascii="Arial" w:eastAsia="Calibri" w:hAnsi="Arial" w:cs="Arial"/>
                <w:color w:val="auto"/>
              </w:rPr>
            </w:pPr>
          </w:p>
        </w:tc>
      </w:tr>
      <w:tr w:rsidR="005B5BFA" w:rsidRPr="00531CBD" w14:paraId="6AF4F6D2" w14:textId="77777777" w:rsidTr="00027397">
        <w:trPr>
          <w:trHeight w:val="283"/>
        </w:trPr>
        <w:tc>
          <w:tcPr>
            <w:tcW w:w="494" w:type="dxa"/>
            <w:tcBorders>
              <w:top w:val="single" w:sz="4" w:space="0" w:color="000000"/>
              <w:left w:val="single" w:sz="4" w:space="0" w:color="000000"/>
              <w:bottom w:val="single" w:sz="4" w:space="0" w:color="000000"/>
              <w:right w:val="single" w:sz="4" w:space="0" w:color="000000"/>
            </w:tcBorders>
          </w:tcPr>
          <w:p w14:paraId="0737CF53"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1</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14:paraId="031967DE"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2</w:t>
            </w:r>
          </w:p>
        </w:tc>
        <w:tc>
          <w:tcPr>
            <w:tcW w:w="1138" w:type="dxa"/>
            <w:tcBorders>
              <w:top w:val="single" w:sz="4" w:space="0" w:color="000000"/>
              <w:left w:val="single" w:sz="4" w:space="0" w:color="000000"/>
              <w:bottom w:val="single" w:sz="4" w:space="0" w:color="000000"/>
              <w:right w:val="single" w:sz="4" w:space="0" w:color="000000"/>
            </w:tcBorders>
          </w:tcPr>
          <w:p w14:paraId="00B2526B"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3</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54109123"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4</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1A9CDA61"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5</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0E728CD7"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7</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5B91C029"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8</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0185DD9C"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9</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07934EB1"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10</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393E8570"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11</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2E91F451"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12</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30568252"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13</w:t>
            </w:r>
          </w:p>
        </w:tc>
        <w:tc>
          <w:tcPr>
            <w:tcW w:w="644" w:type="dxa"/>
            <w:tcBorders>
              <w:top w:val="single" w:sz="4" w:space="0" w:color="000000"/>
              <w:left w:val="single" w:sz="4" w:space="0" w:color="000000"/>
              <w:bottom w:val="single" w:sz="4" w:space="0" w:color="000000"/>
              <w:right w:val="single" w:sz="4" w:space="0" w:color="000000"/>
            </w:tcBorders>
          </w:tcPr>
          <w:p w14:paraId="01D254CA"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14</w:t>
            </w:r>
          </w:p>
        </w:tc>
        <w:tc>
          <w:tcPr>
            <w:tcW w:w="1380" w:type="dxa"/>
            <w:tcBorders>
              <w:top w:val="single" w:sz="4" w:space="0" w:color="000000"/>
              <w:left w:val="single" w:sz="4" w:space="0" w:color="000000"/>
              <w:bottom w:val="single" w:sz="4" w:space="0" w:color="000000"/>
              <w:right w:val="single" w:sz="4" w:space="0" w:color="000000"/>
            </w:tcBorders>
          </w:tcPr>
          <w:p w14:paraId="7D0B8A6B"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15</w:t>
            </w:r>
          </w:p>
        </w:tc>
        <w:tc>
          <w:tcPr>
            <w:tcW w:w="1379" w:type="dxa"/>
            <w:tcBorders>
              <w:top w:val="single" w:sz="4" w:space="0" w:color="000000"/>
              <w:left w:val="single" w:sz="4" w:space="0" w:color="000000"/>
              <w:bottom w:val="single" w:sz="4" w:space="0" w:color="000000"/>
              <w:right w:val="single" w:sz="4" w:space="0" w:color="000000"/>
            </w:tcBorders>
          </w:tcPr>
          <w:p w14:paraId="3ECA1E30"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16</w:t>
            </w:r>
          </w:p>
        </w:tc>
      </w:tr>
      <w:tr w:rsidR="005B5BFA" w:rsidRPr="00531CBD" w14:paraId="5E3F1C1E" w14:textId="77777777" w:rsidTr="00027397">
        <w:trPr>
          <w:trHeight w:val="283"/>
        </w:trPr>
        <w:tc>
          <w:tcPr>
            <w:tcW w:w="13952" w:type="dxa"/>
            <w:gridSpan w:val="15"/>
            <w:tcBorders>
              <w:top w:val="single" w:sz="4" w:space="0" w:color="000000"/>
              <w:left w:val="single" w:sz="4" w:space="0" w:color="000000"/>
              <w:bottom w:val="single" w:sz="4" w:space="0" w:color="000000"/>
              <w:right w:val="single" w:sz="4" w:space="0" w:color="000000"/>
            </w:tcBorders>
          </w:tcPr>
          <w:p w14:paraId="52ADB8E5" w14:textId="77777777" w:rsidR="005B5BFA" w:rsidRPr="007772C6" w:rsidRDefault="005B5BFA" w:rsidP="00027397">
            <w:pPr>
              <w:pStyle w:val="11"/>
              <w:widowControl w:val="0"/>
              <w:spacing w:after="0" w:line="240" w:lineRule="auto"/>
              <w:jc w:val="center"/>
              <w:rPr>
                <w:rFonts w:ascii="Arial" w:hAnsi="Arial" w:cs="Arial"/>
                <w:b/>
                <w:bCs/>
                <w:color w:val="auto"/>
                <w:sz w:val="24"/>
                <w:szCs w:val="24"/>
              </w:rPr>
            </w:pPr>
            <w:r w:rsidRPr="007772C6">
              <w:rPr>
                <w:rFonts w:ascii="Arial" w:hAnsi="Arial" w:cs="Arial"/>
                <w:b/>
                <w:bCs/>
                <w:color w:val="auto"/>
                <w:sz w:val="24"/>
                <w:szCs w:val="24"/>
              </w:rPr>
              <w:t>Подпрограмма 1</w:t>
            </w:r>
          </w:p>
          <w:p w14:paraId="6D9B0487" w14:textId="77777777" w:rsidR="005B5BFA" w:rsidRPr="007772C6" w:rsidRDefault="005B5BFA" w:rsidP="00027397">
            <w:pPr>
              <w:pStyle w:val="11"/>
              <w:shd w:val="clear" w:color="auto" w:fill="FFFFFF"/>
              <w:spacing w:after="0" w:line="240" w:lineRule="auto"/>
              <w:jc w:val="center"/>
              <w:rPr>
                <w:rFonts w:ascii="Arial" w:eastAsia="Calibri" w:hAnsi="Arial" w:cs="Arial"/>
                <w:b/>
                <w:bCs/>
                <w:color w:val="auto"/>
                <w:sz w:val="24"/>
                <w:szCs w:val="24"/>
                <w:lang w:eastAsia="en-US"/>
              </w:rPr>
            </w:pPr>
            <w:r w:rsidRPr="007772C6">
              <w:rPr>
                <w:rFonts w:ascii="Arial" w:eastAsia="Calibri" w:hAnsi="Arial" w:cs="Arial"/>
                <w:b/>
                <w:bCs/>
                <w:color w:val="auto"/>
                <w:sz w:val="24"/>
                <w:szCs w:val="24"/>
                <w:lang w:eastAsia="en-US"/>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14:paraId="6F0998FD" w14:textId="77777777" w:rsidR="005B5BFA" w:rsidRPr="007772C6" w:rsidRDefault="005B5BFA" w:rsidP="00027397">
            <w:pPr>
              <w:pStyle w:val="11"/>
              <w:widowControl w:val="0"/>
              <w:spacing w:after="0" w:line="240" w:lineRule="auto"/>
              <w:jc w:val="center"/>
              <w:rPr>
                <w:rFonts w:ascii="Arial" w:hAnsi="Arial" w:cs="Arial"/>
                <w:color w:val="auto"/>
              </w:rPr>
            </w:pPr>
          </w:p>
        </w:tc>
      </w:tr>
      <w:tr w:rsidR="005B5BFA" w:rsidRPr="00531CBD" w14:paraId="299687AB" w14:textId="77777777" w:rsidTr="00027397">
        <w:tc>
          <w:tcPr>
            <w:tcW w:w="494" w:type="dxa"/>
            <w:tcBorders>
              <w:top w:val="single" w:sz="4" w:space="0" w:color="000000"/>
              <w:left w:val="single" w:sz="4" w:space="0" w:color="000000"/>
              <w:bottom w:val="single" w:sz="4" w:space="0" w:color="000000"/>
              <w:right w:val="single" w:sz="4" w:space="0" w:color="000000"/>
            </w:tcBorders>
          </w:tcPr>
          <w:p w14:paraId="36268EA1" w14:textId="77777777" w:rsidR="005B5BFA" w:rsidRPr="0027673F" w:rsidRDefault="005B5BFA" w:rsidP="00027397">
            <w:pPr>
              <w:pStyle w:val="11"/>
              <w:widowControl w:val="0"/>
              <w:spacing w:after="0" w:line="240" w:lineRule="auto"/>
              <w:jc w:val="right"/>
              <w:rPr>
                <w:rFonts w:ascii="Arial" w:hAnsi="Arial" w:cs="Arial"/>
                <w:color w:val="auto"/>
              </w:rPr>
            </w:pPr>
            <w:r w:rsidRPr="0027673F">
              <w:rPr>
                <w:rFonts w:ascii="Arial" w:hAnsi="Arial" w:cs="Arial"/>
                <w:color w:val="auto"/>
              </w:rPr>
              <w:t>1.</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14:paraId="003A8744" w14:textId="77777777" w:rsidR="005B5BFA" w:rsidRPr="00D569D5" w:rsidRDefault="005B5BFA" w:rsidP="00027397">
            <w:pPr>
              <w:pStyle w:val="11"/>
              <w:widowControl w:val="0"/>
              <w:spacing w:after="0" w:line="240" w:lineRule="auto"/>
              <w:jc w:val="both"/>
              <w:rPr>
                <w:rFonts w:ascii="Arial" w:hAnsi="Arial" w:cs="Arial"/>
                <w:color w:val="auto"/>
              </w:rPr>
            </w:pPr>
            <w:r w:rsidRPr="00D569D5">
              <w:rPr>
                <w:rFonts w:ascii="Arial" w:hAnsi="Arial" w:cs="Arial"/>
                <w:color w:val="auto"/>
              </w:rPr>
              <w:t>Уровень удовлетворенности граждан качеством предоставления государственных и муниципальных услуг</w:t>
            </w:r>
            <w:r w:rsidRPr="00D569D5">
              <w:rPr>
                <w:rStyle w:val="a8"/>
                <w:rFonts w:ascii="Arial" w:hAnsi="Arial" w:cs="Arial"/>
                <w:color w:val="auto"/>
              </w:rPr>
              <w:footnoteReference w:id="3"/>
            </w:r>
          </w:p>
        </w:tc>
        <w:tc>
          <w:tcPr>
            <w:tcW w:w="1138" w:type="dxa"/>
            <w:tcBorders>
              <w:top w:val="single" w:sz="4" w:space="0" w:color="000000"/>
              <w:left w:val="single" w:sz="4" w:space="0" w:color="000000"/>
              <w:bottom w:val="single" w:sz="4" w:space="0" w:color="000000"/>
              <w:right w:val="single" w:sz="4" w:space="0" w:color="000000"/>
            </w:tcBorders>
          </w:tcPr>
          <w:p w14:paraId="6063E7D6" w14:textId="77777777" w:rsidR="005B5BFA" w:rsidRPr="00D569D5" w:rsidRDefault="005B5BFA" w:rsidP="00027397">
            <w:pPr>
              <w:pStyle w:val="11"/>
              <w:widowControl w:val="0"/>
              <w:spacing w:after="0" w:line="240" w:lineRule="auto"/>
              <w:jc w:val="center"/>
              <w:rPr>
                <w:rFonts w:ascii="Arial" w:hAnsi="Arial" w:cs="Arial"/>
                <w:color w:val="auto"/>
              </w:rPr>
            </w:pPr>
            <w:r w:rsidRPr="00D569D5">
              <w:rPr>
                <w:rFonts w:ascii="Arial" w:hAnsi="Arial" w:cs="Arial"/>
                <w:color w:val="auto"/>
              </w:rPr>
              <w:t xml:space="preserve">отраслевой </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73C1D60E" w14:textId="77777777" w:rsidR="005B5BFA" w:rsidRPr="00D569D5" w:rsidRDefault="005B5BFA" w:rsidP="00027397">
            <w:pPr>
              <w:pStyle w:val="11"/>
              <w:widowControl w:val="0"/>
              <w:spacing w:after="0" w:line="240" w:lineRule="auto"/>
              <w:jc w:val="center"/>
              <w:rPr>
                <w:rFonts w:ascii="Arial" w:hAnsi="Arial" w:cs="Arial"/>
                <w:color w:val="auto"/>
              </w:rPr>
            </w:pPr>
            <w:r w:rsidRPr="00D569D5">
              <w:rPr>
                <w:rFonts w:ascii="Arial" w:hAnsi="Arial" w:cs="Arial"/>
                <w:color w:val="auto"/>
              </w:rPr>
              <w:t>процент</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6E3DD317" w14:textId="77777777" w:rsidR="005B5BFA" w:rsidRPr="00D569D5" w:rsidRDefault="005B5BFA" w:rsidP="00027397">
            <w:pPr>
              <w:pStyle w:val="11"/>
              <w:widowControl w:val="0"/>
              <w:spacing w:after="0" w:line="240" w:lineRule="auto"/>
              <w:jc w:val="center"/>
              <w:rPr>
                <w:rFonts w:ascii="Arial" w:hAnsi="Arial" w:cs="Arial"/>
                <w:color w:val="auto"/>
              </w:rPr>
            </w:pPr>
            <w:r w:rsidRPr="00D569D5">
              <w:rPr>
                <w:color w:val="auto"/>
                <w:sz w:val="18"/>
                <w:szCs w:val="18"/>
              </w:rPr>
              <w:t>97,4</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54D80ADF" w14:textId="77777777" w:rsidR="005B5BFA" w:rsidRPr="00D569D5" w:rsidRDefault="005B5BFA" w:rsidP="00027397">
            <w:pPr>
              <w:pStyle w:val="11"/>
              <w:widowControl w:val="0"/>
              <w:spacing w:after="0" w:line="240" w:lineRule="auto"/>
              <w:jc w:val="center"/>
              <w:rPr>
                <w:rFonts w:ascii="Arial" w:hAnsi="Arial" w:cs="Arial"/>
                <w:color w:val="auto"/>
              </w:rPr>
            </w:pPr>
            <w:r w:rsidRPr="00D569D5">
              <w:rPr>
                <w:color w:val="auto"/>
                <w:sz w:val="18"/>
                <w:szCs w:val="18"/>
              </w:rPr>
              <w:t>97,42</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7F25EE0A" w14:textId="77777777" w:rsidR="005B5BFA" w:rsidRPr="00D569D5" w:rsidRDefault="005B5BFA" w:rsidP="00027397">
            <w:pPr>
              <w:pStyle w:val="11"/>
              <w:widowControl w:val="0"/>
              <w:spacing w:after="0" w:line="240" w:lineRule="auto"/>
              <w:jc w:val="center"/>
              <w:rPr>
                <w:rFonts w:ascii="Arial" w:hAnsi="Arial" w:cs="Arial"/>
                <w:color w:val="auto"/>
              </w:rPr>
            </w:pPr>
            <w:r w:rsidRPr="00D569D5">
              <w:rPr>
                <w:color w:val="auto"/>
                <w:sz w:val="18"/>
                <w:szCs w:val="18"/>
              </w:rPr>
              <w:t>97,44</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6D29FE73" w14:textId="77777777" w:rsidR="005B5BFA" w:rsidRPr="00D569D5" w:rsidRDefault="005B5BFA" w:rsidP="00027397">
            <w:pPr>
              <w:pStyle w:val="11"/>
              <w:widowControl w:val="0"/>
              <w:tabs>
                <w:tab w:val="center" w:pos="229"/>
              </w:tabs>
              <w:spacing w:after="0" w:line="240" w:lineRule="auto"/>
              <w:rPr>
                <w:rFonts w:ascii="Arial" w:hAnsi="Arial" w:cs="Arial"/>
                <w:color w:val="auto"/>
              </w:rPr>
            </w:pPr>
            <w:r w:rsidRPr="00D569D5">
              <w:rPr>
                <w:color w:val="auto"/>
                <w:sz w:val="18"/>
                <w:szCs w:val="18"/>
              </w:rPr>
              <w:t>97,46</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7F1375B0" w14:textId="77777777" w:rsidR="005B5BFA" w:rsidRPr="00D569D5" w:rsidRDefault="005B5BFA" w:rsidP="00027397">
            <w:pPr>
              <w:pStyle w:val="11"/>
              <w:widowControl w:val="0"/>
              <w:spacing w:after="0" w:line="240" w:lineRule="auto"/>
              <w:jc w:val="center"/>
              <w:rPr>
                <w:rFonts w:ascii="Arial" w:hAnsi="Arial" w:cs="Arial"/>
                <w:color w:val="auto"/>
              </w:rPr>
            </w:pPr>
            <w:r w:rsidRPr="00D569D5">
              <w:rPr>
                <w:color w:val="auto"/>
                <w:sz w:val="18"/>
                <w:szCs w:val="18"/>
              </w:rPr>
              <w:t>97,48</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2896E124" w14:textId="77777777" w:rsidR="005B5BFA" w:rsidRPr="00D569D5" w:rsidRDefault="005B5BFA" w:rsidP="00027397">
            <w:pPr>
              <w:pStyle w:val="11"/>
              <w:widowControl w:val="0"/>
              <w:spacing w:after="0" w:line="240" w:lineRule="auto"/>
              <w:jc w:val="center"/>
              <w:rPr>
                <w:rFonts w:ascii="Arial" w:hAnsi="Arial" w:cs="Arial"/>
                <w:color w:val="auto"/>
              </w:rPr>
            </w:pPr>
            <w:r w:rsidRPr="00D569D5">
              <w:rPr>
                <w:color w:val="auto"/>
                <w:sz w:val="18"/>
                <w:szCs w:val="18"/>
              </w:rPr>
              <w:t>97,50</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3F47F3D3" w14:textId="77777777" w:rsidR="005B5BFA" w:rsidRPr="00D569D5" w:rsidRDefault="005B5BFA" w:rsidP="00027397">
            <w:pPr>
              <w:pStyle w:val="11"/>
              <w:widowControl w:val="0"/>
              <w:spacing w:after="0" w:line="240" w:lineRule="auto"/>
              <w:jc w:val="center"/>
              <w:rPr>
                <w:rFonts w:ascii="Arial" w:hAnsi="Arial" w:cs="Arial"/>
                <w:color w:val="auto"/>
              </w:rPr>
            </w:pPr>
            <w:r w:rsidRPr="00D569D5">
              <w:rPr>
                <w:color w:val="auto"/>
                <w:sz w:val="18"/>
                <w:szCs w:val="18"/>
              </w:rPr>
              <w:t>97,52</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4661C603" w14:textId="77777777" w:rsidR="005B5BFA" w:rsidRPr="00D569D5" w:rsidRDefault="005B5BFA" w:rsidP="00027397">
            <w:pPr>
              <w:pStyle w:val="11"/>
              <w:widowControl w:val="0"/>
              <w:spacing w:after="0" w:line="240" w:lineRule="auto"/>
              <w:jc w:val="center"/>
              <w:rPr>
                <w:rFonts w:ascii="Arial" w:hAnsi="Arial" w:cs="Arial"/>
                <w:color w:val="auto"/>
              </w:rPr>
            </w:pPr>
            <w:r w:rsidRPr="00D569D5">
              <w:rPr>
                <w:color w:val="auto"/>
                <w:sz w:val="18"/>
                <w:szCs w:val="18"/>
              </w:rPr>
              <w:t>97,54</w:t>
            </w:r>
          </w:p>
        </w:tc>
        <w:tc>
          <w:tcPr>
            <w:tcW w:w="644" w:type="dxa"/>
            <w:tcBorders>
              <w:top w:val="single" w:sz="4" w:space="0" w:color="000000"/>
              <w:left w:val="single" w:sz="4" w:space="0" w:color="000000"/>
              <w:bottom w:val="single" w:sz="4" w:space="0" w:color="000000"/>
              <w:right w:val="single" w:sz="4" w:space="0" w:color="000000"/>
            </w:tcBorders>
          </w:tcPr>
          <w:p w14:paraId="2FF62B32" w14:textId="77777777" w:rsidR="005B5BFA" w:rsidRPr="00D569D5" w:rsidRDefault="005B5BFA" w:rsidP="00027397">
            <w:pPr>
              <w:pStyle w:val="11"/>
              <w:widowControl w:val="0"/>
              <w:spacing w:after="0" w:line="240" w:lineRule="auto"/>
              <w:jc w:val="center"/>
              <w:rPr>
                <w:rFonts w:ascii="Arial" w:hAnsi="Arial" w:cs="Arial"/>
                <w:color w:val="auto"/>
              </w:rPr>
            </w:pPr>
            <w:r w:rsidRPr="00D569D5">
              <w:rPr>
                <w:color w:val="auto"/>
                <w:sz w:val="18"/>
                <w:szCs w:val="18"/>
              </w:rPr>
              <w:t>97,56</w:t>
            </w:r>
          </w:p>
        </w:tc>
        <w:tc>
          <w:tcPr>
            <w:tcW w:w="1380" w:type="dxa"/>
            <w:tcBorders>
              <w:top w:val="single" w:sz="4" w:space="0" w:color="000000"/>
              <w:left w:val="single" w:sz="4" w:space="0" w:color="000000"/>
              <w:bottom w:val="single" w:sz="4" w:space="0" w:color="000000"/>
              <w:right w:val="single" w:sz="4" w:space="0" w:color="000000"/>
            </w:tcBorders>
          </w:tcPr>
          <w:p w14:paraId="11E3E94B" w14:textId="77777777" w:rsidR="005B5BFA" w:rsidRPr="007F4F89" w:rsidRDefault="005B5BFA" w:rsidP="00027397">
            <w:pPr>
              <w:pStyle w:val="11"/>
              <w:widowControl w:val="0"/>
              <w:spacing w:after="0" w:line="240" w:lineRule="auto"/>
              <w:jc w:val="center"/>
              <w:rPr>
                <w:rFonts w:ascii="Arial" w:hAnsi="Arial" w:cs="Arial"/>
                <w:color w:val="auto"/>
                <w:highlight w:val="yellow"/>
              </w:rPr>
            </w:pPr>
          </w:p>
        </w:tc>
        <w:tc>
          <w:tcPr>
            <w:tcW w:w="1379" w:type="dxa"/>
            <w:tcBorders>
              <w:top w:val="single" w:sz="4" w:space="0" w:color="000000"/>
              <w:left w:val="single" w:sz="4" w:space="0" w:color="000000"/>
              <w:bottom w:val="single" w:sz="4" w:space="0" w:color="000000"/>
              <w:right w:val="single" w:sz="4" w:space="0" w:color="000000"/>
            </w:tcBorders>
          </w:tcPr>
          <w:p w14:paraId="6F79AAB3"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1.01.01;</w:t>
            </w:r>
            <w:r w:rsidRPr="0027673F">
              <w:rPr>
                <w:rFonts w:ascii="Arial" w:hAnsi="Arial" w:cs="Arial"/>
                <w:color w:val="auto"/>
              </w:rPr>
              <w:br/>
              <w:t>1.02.01</w:t>
            </w:r>
          </w:p>
        </w:tc>
      </w:tr>
      <w:tr w:rsidR="005B5BFA" w:rsidRPr="00531CBD" w14:paraId="2F7E28BB" w14:textId="77777777" w:rsidTr="00027397">
        <w:tc>
          <w:tcPr>
            <w:tcW w:w="13952" w:type="dxa"/>
            <w:gridSpan w:val="15"/>
            <w:tcBorders>
              <w:top w:val="single" w:sz="4" w:space="0" w:color="000000"/>
              <w:left w:val="single" w:sz="4" w:space="0" w:color="000000"/>
              <w:bottom w:val="single" w:sz="4" w:space="0" w:color="000000"/>
              <w:right w:val="single" w:sz="4" w:space="0" w:color="000000"/>
            </w:tcBorders>
          </w:tcPr>
          <w:p w14:paraId="0EDF81AB" w14:textId="77777777" w:rsidR="005B5BFA" w:rsidRPr="00740687" w:rsidRDefault="005B5BFA" w:rsidP="00027397">
            <w:pPr>
              <w:pStyle w:val="11"/>
              <w:widowControl w:val="0"/>
              <w:spacing w:after="0" w:line="240" w:lineRule="auto"/>
              <w:jc w:val="center"/>
              <w:rPr>
                <w:rFonts w:ascii="Arial" w:hAnsi="Arial" w:cs="Arial"/>
                <w:b/>
                <w:bCs/>
                <w:color w:val="auto"/>
                <w:sz w:val="24"/>
                <w:szCs w:val="24"/>
              </w:rPr>
            </w:pPr>
          </w:p>
        </w:tc>
      </w:tr>
    </w:tbl>
    <w:p w14:paraId="15ED5CD6" w14:textId="77777777" w:rsidR="005B5BFA" w:rsidRDefault="005B5BFA" w:rsidP="005B5BFA">
      <w:pPr>
        <w:autoSpaceDE w:val="0"/>
        <w:autoSpaceDN w:val="0"/>
        <w:adjustRightInd w:val="0"/>
        <w:jc w:val="center"/>
        <w:rPr>
          <w:rFonts w:ascii="Arial" w:hAnsi="Arial" w:cs="Arial"/>
          <w:b/>
        </w:rPr>
      </w:pPr>
    </w:p>
    <w:p w14:paraId="4E0F3B7C" w14:textId="77777777" w:rsidR="005B5BFA" w:rsidRPr="004D2018" w:rsidRDefault="005B5BFA" w:rsidP="005B5BFA">
      <w:pPr>
        <w:autoSpaceDE w:val="0"/>
        <w:autoSpaceDN w:val="0"/>
        <w:adjustRightInd w:val="0"/>
        <w:jc w:val="center"/>
        <w:rPr>
          <w:rFonts w:ascii="Arial" w:hAnsi="Arial" w:cs="Arial"/>
          <w:b/>
          <w:sz w:val="16"/>
          <w:szCs w:val="16"/>
        </w:rPr>
      </w:pPr>
    </w:p>
    <w:p w14:paraId="3969D14C" w14:textId="77777777" w:rsidR="005B5BFA" w:rsidRDefault="005B5BFA" w:rsidP="005B5BFA">
      <w:pPr>
        <w:keepNext/>
        <w:tabs>
          <w:tab w:val="left" w:pos="756"/>
        </w:tabs>
        <w:suppressAutoHyphens/>
        <w:spacing w:after="140" w:line="264" w:lineRule="auto"/>
        <w:jc w:val="center"/>
        <w:textAlignment w:val="baseline"/>
        <w:outlineLvl w:val="1"/>
        <w:rPr>
          <w:b/>
          <w:bCs/>
          <w:color w:val="00000A"/>
          <w:sz w:val="28"/>
          <w:szCs w:val="28"/>
          <w:lang w:eastAsia="en-US"/>
        </w:rPr>
      </w:pPr>
    </w:p>
    <w:p w14:paraId="2B8F34DD" w14:textId="77777777" w:rsidR="005B5BFA" w:rsidRPr="00D045CD" w:rsidRDefault="005B5BFA" w:rsidP="005B5BFA">
      <w:pPr>
        <w:keepNext/>
        <w:numPr>
          <w:ilvl w:val="0"/>
          <w:numId w:val="4"/>
        </w:numPr>
        <w:tabs>
          <w:tab w:val="clear" w:pos="992"/>
          <w:tab w:val="num" w:pos="0"/>
          <w:tab w:val="left" w:pos="756"/>
        </w:tabs>
        <w:suppressAutoHyphens/>
        <w:spacing w:after="140" w:line="264" w:lineRule="auto"/>
        <w:ind w:left="360"/>
        <w:jc w:val="center"/>
        <w:textAlignment w:val="baseline"/>
        <w:outlineLvl w:val="1"/>
        <w:rPr>
          <w:b/>
          <w:bCs/>
          <w:sz w:val="28"/>
          <w:szCs w:val="28"/>
          <w:lang w:eastAsia="en-US"/>
        </w:rPr>
      </w:pPr>
      <w:r w:rsidRPr="00CF4768">
        <w:rPr>
          <w:b/>
          <w:bCs/>
          <w:color w:val="00000A"/>
          <w:sz w:val="28"/>
          <w:szCs w:val="28"/>
          <w:lang w:eastAsia="en-US"/>
        </w:rPr>
        <w:t>Целевые показатели муниципальной подпрограммы</w:t>
      </w:r>
      <w:r>
        <w:rPr>
          <w:b/>
          <w:bCs/>
          <w:color w:val="00000A"/>
          <w:sz w:val="28"/>
          <w:szCs w:val="28"/>
          <w:lang w:eastAsia="en-US"/>
        </w:rPr>
        <w:t xml:space="preserve"> </w:t>
      </w:r>
      <w:r w:rsidRPr="00D045CD">
        <w:rPr>
          <w:b/>
          <w:bCs/>
          <w:sz w:val="28"/>
          <w:szCs w:val="28"/>
          <w:lang w:eastAsia="en-US"/>
        </w:rPr>
        <w:t>2</w:t>
      </w:r>
    </w:p>
    <w:p w14:paraId="2FEBDD79" w14:textId="77777777" w:rsidR="005B5BFA" w:rsidRPr="00D045CD" w:rsidRDefault="005B5BFA" w:rsidP="005B5BFA">
      <w:pPr>
        <w:keepNext/>
        <w:tabs>
          <w:tab w:val="left" w:pos="756"/>
        </w:tabs>
        <w:suppressAutoHyphens/>
        <w:spacing w:after="140" w:line="264" w:lineRule="auto"/>
        <w:ind w:left="360"/>
        <w:jc w:val="center"/>
        <w:textAlignment w:val="baseline"/>
        <w:outlineLvl w:val="1"/>
        <w:rPr>
          <w:b/>
          <w:bCs/>
          <w:lang w:eastAsia="en-US"/>
        </w:rPr>
      </w:pPr>
      <w:r w:rsidRPr="00D045CD">
        <w:rPr>
          <w:rFonts w:ascii="Arial" w:hAnsi="Arial" w:cs="Arial"/>
          <w:b/>
          <w:bCs/>
        </w:rPr>
        <w:t>«Развитие информационной и технологической инфраструктуры экосистемы цифровой экономики муниципального образования Московской области»</w:t>
      </w:r>
    </w:p>
    <w:tbl>
      <w:tblPr>
        <w:tblW w:w="5044" w:type="pct"/>
        <w:tblInd w:w="113" w:type="dxa"/>
        <w:tblLayout w:type="fixed"/>
        <w:tblLook w:val="04A0" w:firstRow="1" w:lastRow="0" w:firstColumn="1" w:lastColumn="0" w:noHBand="0" w:noVBand="1"/>
      </w:tblPr>
      <w:tblGrid>
        <w:gridCol w:w="494"/>
        <w:gridCol w:w="3731"/>
        <w:gridCol w:w="1662"/>
        <w:gridCol w:w="1033"/>
        <w:gridCol w:w="907"/>
        <w:gridCol w:w="656"/>
        <w:gridCol w:w="655"/>
        <w:gridCol w:w="656"/>
        <w:gridCol w:w="656"/>
        <w:gridCol w:w="656"/>
        <w:gridCol w:w="1158"/>
        <w:gridCol w:w="1597"/>
      </w:tblGrid>
      <w:tr w:rsidR="005B5BFA" w:rsidRPr="00CF4768" w14:paraId="51D03C5C" w14:textId="77777777" w:rsidTr="00027397">
        <w:trPr>
          <w:trHeight w:val="237"/>
        </w:trPr>
        <w:tc>
          <w:tcPr>
            <w:tcW w:w="494" w:type="dxa"/>
            <w:vMerge w:val="restart"/>
            <w:tcBorders>
              <w:top w:val="single" w:sz="4" w:space="0" w:color="000000"/>
              <w:left w:val="single" w:sz="4" w:space="0" w:color="000000"/>
              <w:bottom w:val="single" w:sz="4" w:space="0" w:color="000000"/>
              <w:right w:val="single" w:sz="4" w:space="0" w:color="000000"/>
            </w:tcBorders>
          </w:tcPr>
          <w:p w14:paraId="069C46F9" w14:textId="77777777" w:rsidR="005B5BFA" w:rsidRPr="0027673F" w:rsidRDefault="005B5BFA" w:rsidP="00027397">
            <w:pPr>
              <w:widowControl w:val="0"/>
              <w:suppressAutoHyphens/>
              <w:spacing w:line="276" w:lineRule="auto"/>
              <w:jc w:val="center"/>
              <w:textAlignment w:val="baseline"/>
              <w:rPr>
                <w:rFonts w:ascii="Arial" w:eastAsia="Calibri" w:hAnsi="Arial" w:cs="Arial"/>
                <w:bCs/>
                <w:color w:val="00000A"/>
                <w:sz w:val="20"/>
                <w:szCs w:val="20"/>
                <w:lang w:eastAsia="zh-CN"/>
              </w:rPr>
            </w:pPr>
            <w:r w:rsidRPr="0027673F">
              <w:rPr>
                <w:rFonts w:ascii="Arial" w:eastAsia="Calibri" w:hAnsi="Arial" w:cs="Arial"/>
                <w:bCs/>
                <w:color w:val="00000A"/>
                <w:sz w:val="20"/>
                <w:szCs w:val="20"/>
                <w:lang w:eastAsia="zh-CN"/>
              </w:rPr>
              <w:t>№ п/п</w:t>
            </w:r>
          </w:p>
        </w:tc>
        <w:tc>
          <w:tcPr>
            <w:tcW w:w="37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5B7408" w14:textId="77777777" w:rsidR="005B5BFA" w:rsidRPr="0027673F" w:rsidRDefault="005B5BFA" w:rsidP="00027397">
            <w:pPr>
              <w:widowControl w:val="0"/>
              <w:suppressAutoHyphens/>
              <w:spacing w:line="276" w:lineRule="auto"/>
              <w:jc w:val="center"/>
              <w:textAlignment w:val="baseline"/>
              <w:rPr>
                <w:rFonts w:ascii="Arial" w:hAnsi="Arial" w:cs="Arial"/>
                <w:bCs/>
                <w:color w:val="000000"/>
                <w:sz w:val="20"/>
                <w:szCs w:val="20"/>
                <w:lang w:eastAsia="zh-CN"/>
              </w:rPr>
            </w:pPr>
            <w:r w:rsidRPr="0027673F">
              <w:rPr>
                <w:rFonts w:ascii="Arial" w:eastAsia="Calibri" w:hAnsi="Arial" w:cs="Arial"/>
                <w:bCs/>
                <w:color w:val="00000A"/>
                <w:sz w:val="20"/>
                <w:szCs w:val="20"/>
                <w:lang w:eastAsia="zh-CN"/>
              </w:rPr>
              <w:t>Наименование целевых показателей</w:t>
            </w:r>
          </w:p>
        </w:tc>
        <w:tc>
          <w:tcPr>
            <w:tcW w:w="1662" w:type="dxa"/>
            <w:vMerge w:val="restart"/>
            <w:tcBorders>
              <w:top w:val="single" w:sz="4" w:space="0" w:color="000000"/>
              <w:left w:val="single" w:sz="4" w:space="0" w:color="000000"/>
              <w:bottom w:val="single" w:sz="4" w:space="0" w:color="000000"/>
              <w:right w:val="single" w:sz="4" w:space="0" w:color="000000"/>
            </w:tcBorders>
          </w:tcPr>
          <w:p w14:paraId="337F2BE0" w14:textId="77777777" w:rsidR="005B5BFA" w:rsidRPr="0027673F" w:rsidRDefault="005B5BFA" w:rsidP="00027397">
            <w:pPr>
              <w:widowControl w:val="0"/>
              <w:suppressAutoHyphens/>
              <w:spacing w:line="276" w:lineRule="auto"/>
              <w:ind w:left="-57" w:right="-57"/>
              <w:jc w:val="center"/>
              <w:textAlignment w:val="baseline"/>
              <w:rPr>
                <w:rFonts w:ascii="Arial" w:eastAsia="Calibri" w:hAnsi="Arial" w:cs="Arial"/>
                <w:bCs/>
                <w:color w:val="00000A"/>
                <w:sz w:val="20"/>
                <w:szCs w:val="20"/>
                <w:lang w:eastAsia="zh-CN"/>
              </w:rPr>
            </w:pPr>
            <w:r w:rsidRPr="0027673F">
              <w:rPr>
                <w:rFonts w:ascii="Arial" w:eastAsia="Calibri" w:hAnsi="Arial" w:cs="Arial"/>
                <w:bCs/>
                <w:color w:val="00000A"/>
                <w:sz w:val="20"/>
                <w:szCs w:val="20"/>
                <w:lang w:eastAsia="zh-CN"/>
              </w:rPr>
              <w:t>Тип показателя</w:t>
            </w: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C30977" w14:textId="77777777" w:rsidR="005B5BFA" w:rsidRPr="0027673F" w:rsidRDefault="005B5BFA" w:rsidP="00027397">
            <w:pPr>
              <w:widowControl w:val="0"/>
              <w:suppressAutoHyphens/>
              <w:spacing w:line="276" w:lineRule="auto"/>
              <w:ind w:left="-57" w:right="-57"/>
              <w:jc w:val="center"/>
              <w:textAlignment w:val="baseline"/>
              <w:rPr>
                <w:rFonts w:ascii="Arial" w:eastAsia="Calibri" w:hAnsi="Arial" w:cs="Arial"/>
                <w:bCs/>
                <w:color w:val="00000A"/>
                <w:sz w:val="20"/>
                <w:szCs w:val="20"/>
                <w:lang w:eastAsia="zh-CN"/>
              </w:rPr>
            </w:pPr>
            <w:r w:rsidRPr="0027673F">
              <w:rPr>
                <w:rFonts w:ascii="Arial" w:eastAsia="Calibri" w:hAnsi="Arial" w:cs="Arial"/>
                <w:bCs/>
                <w:color w:val="00000A"/>
                <w:sz w:val="20"/>
                <w:szCs w:val="20"/>
                <w:lang w:eastAsia="zh-CN"/>
              </w:rPr>
              <w:t xml:space="preserve">Единица </w:t>
            </w:r>
            <w:r w:rsidRPr="0027673F">
              <w:rPr>
                <w:rFonts w:ascii="Arial" w:eastAsia="Calibri" w:hAnsi="Arial" w:cs="Arial"/>
                <w:bCs/>
                <w:color w:val="00000A"/>
                <w:sz w:val="20"/>
                <w:szCs w:val="20"/>
                <w:lang w:eastAsia="en-US"/>
              </w:rPr>
              <w:t>измерения</w:t>
            </w:r>
            <w:r w:rsidRPr="0027673F">
              <w:rPr>
                <w:rFonts w:ascii="Arial" w:eastAsia="Calibri" w:hAnsi="Arial" w:cs="Arial"/>
                <w:bCs/>
                <w:color w:val="00000A"/>
                <w:sz w:val="20"/>
                <w:szCs w:val="20"/>
                <w:lang w:eastAsia="en-US"/>
              </w:rPr>
              <w:br/>
            </w:r>
            <w:r w:rsidRPr="0027673F">
              <w:rPr>
                <w:rFonts w:ascii="Arial" w:eastAsia="Calibri" w:hAnsi="Arial" w:cs="Arial"/>
                <w:bCs/>
                <w:color w:val="00000A"/>
                <w:sz w:val="20"/>
                <w:szCs w:val="20"/>
                <w:lang w:eastAsia="zh-CN"/>
              </w:rPr>
              <w:t>(по ОКЕИ)</w:t>
            </w: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4EF2F2" w14:textId="77777777" w:rsidR="005B5BFA" w:rsidRPr="0027673F" w:rsidRDefault="005B5BFA" w:rsidP="00027397">
            <w:pPr>
              <w:widowControl w:val="0"/>
              <w:suppressAutoHyphens/>
              <w:spacing w:line="276" w:lineRule="auto"/>
              <w:jc w:val="center"/>
              <w:textAlignment w:val="baseline"/>
              <w:rPr>
                <w:rFonts w:ascii="Arial" w:hAnsi="Arial" w:cs="Arial"/>
                <w:bCs/>
                <w:color w:val="000000"/>
                <w:sz w:val="20"/>
                <w:szCs w:val="20"/>
                <w:lang w:eastAsia="zh-CN"/>
              </w:rPr>
            </w:pPr>
            <w:r w:rsidRPr="0027673F">
              <w:rPr>
                <w:rFonts w:ascii="Arial" w:eastAsia="Calibri" w:hAnsi="Arial" w:cs="Arial"/>
                <w:bCs/>
                <w:color w:val="00000A"/>
                <w:sz w:val="20"/>
                <w:szCs w:val="20"/>
                <w:lang w:eastAsia="zh-CN"/>
              </w:rPr>
              <w:t>Базовое значение</w:t>
            </w:r>
            <w:r w:rsidRPr="0027673F">
              <w:rPr>
                <w:rFonts w:ascii="Arial" w:eastAsia="Calibri" w:hAnsi="Arial" w:cs="Arial"/>
                <w:bCs/>
                <w:color w:val="00000A"/>
                <w:sz w:val="20"/>
                <w:szCs w:val="20"/>
                <w:vertAlign w:val="superscript"/>
                <w:lang w:eastAsia="zh-CN"/>
              </w:rPr>
              <w:footnoteReference w:id="4"/>
            </w:r>
          </w:p>
        </w:tc>
        <w:tc>
          <w:tcPr>
            <w:tcW w:w="3279" w:type="dxa"/>
            <w:gridSpan w:val="5"/>
            <w:tcBorders>
              <w:top w:val="single" w:sz="4" w:space="0" w:color="000000"/>
              <w:left w:val="single" w:sz="4" w:space="0" w:color="000000"/>
              <w:bottom w:val="single" w:sz="8" w:space="0" w:color="000000"/>
              <w:right w:val="single" w:sz="4" w:space="0" w:color="000000"/>
            </w:tcBorders>
            <w:shd w:val="clear" w:color="auto" w:fill="auto"/>
          </w:tcPr>
          <w:p w14:paraId="00CB0A28" w14:textId="77777777" w:rsidR="005B5BFA" w:rsidRPr="0027673F" w:rsidRDefault="005B5BFA" w:rsidP="00027397">
            <w:pPr>
              <w:widowControl w:val="0"/>
              <w:suppressAutoHyphens/>
              <w:spacing w:line="276" w:lineRule="auto"/>
              <w:jc w:val="center"/>
              <w:textAlignment w:val="baseline"/>
              <w:rPr>
                <w:rFonts w:ascii="Arial" w:eastAsia="Calibri" w:hAnsi="Arial" w:cs="Arial"/>
                <w:bCs/>
                <w:color w:val="00000A"/>
                <w:sz w:val="20"/>
                <w:szCs w:val="20"/>
                <w:lang w:eastAsia="zh-CN"/>
              </w:rPr>
            </w:pPr>
            <w:r w:rsidRPr="0027673F">
              <w:rPr>
                <w:rFonts w:ascii="Arial" w:eastAsia="Calibri" w:hAnsi="Arial" w:cs="Arial"/>
                <w:bCs/>
                <w:color w:val="00000A"/>
                <w:sz w:val="20"/>
                <w:szCs w:val="20"/>
                <w:lang w:eastAsia="zh-CN"/>
              </w:rPr>
              <w:t>Планируемое значение по годам реализации подпрограммы</w:t>
            </w:r>
            <w:r w:rsidRPr="0027673F">
              <w:rPr>
                <w:rFonts w:ascii="Arial" w:eastAsia="Calibri" w:hAnsi="Arial" w:cs="Arial"/>
                <w:bCs/>
                <w:color w:val="00000A"/>
                <w:sz w:val="20"/>
                <w:szCs w:val="20"/>
                <w:vertAlign w:val="superscript"/>
                <w:lang w:eastAsia="zh-CN"/>
              </w:rPr>
              <w:footnoteReference w:id="5"/>
            </w:r>
          </w:p>
        </w:tc>
        <w:tc>
          <w:tcPr>
            <w:tcW w:w="1158" w:type="dxa"/>
            <w:vMerge w:val="restart"/>
            <w:tcBorders>
              <w:top w:val="single" w:sz="4" w:space="0" w:color="000000"/>
              <w:left w:val="single" w:sz="4" w:space="0" w:color="000000"/>
              <w:right w:val="single" w:sz="4" w:space="0" w:color="000000"/>
            </w:tcBorders>
          </w:tcPr>
          <w:p w14:paraId="085144A7" w14:textId="77777777" w:rsidR="005B5BFA" w:rsidRPr="0027673F" w:rsidRDefault="005B5BFA" w:rsidP="00027397">
            <w:pPr>
              <w:widowControl w:val="0"/>
              <w:suppressAutoHyphens/>
              <w:spacing w:line="276" w:lineRule="auto"/>
              <w:jc w:val="center"/>
              <w:textAlignment w:val="baseline"/>
              <w:rPr>
                <w:rFonts w:ascii="Arial" w:eastAsia="Calibri" w:hAnsi="Arial" w:cs="Arial"/>
                <w:bCs/>
                <w:color w:val="00000A"/>
                <w:sz w:val="20"/>
                <w:szCs w:val="20"/>
                <w:lang w:eastAsia="zh-CN"/>
              </w:rPr>
            </w:pPr>
            <w:r w:rsidRPr="0027673F">
              <w:rPr>
                <w:rFonts w:ascii="Arial" w:eastAsia="Calibri" w:hAnsi="Arial" w:cs="Arial"/>
                <w:bCs/>
                <w:color w:val="00000A"/>
                <w:sz w:val="20"/>
                <w:szCs w:val="20"/>
                <w:lang w:eastAsia="zh-CN"/>
              </w:rPr>
              <w:t>Ответственный за достижение показателя</w:t>
            </w:r>
          </w:p>
        </w:tc>
        <w:tc>
          <w:tcPr>
            <w:tcW w:w="1597" w:type="dxa"/>
            <w:vMerge w:val="restart"/>
            <w:tcBorders>
              <w:top w:val="single" w:sz="4" w:space="0" w:color="000000"/>
              <w:left w:val="single" w:sz="4" w:space="0" w:color="000000"/>
              <w:bottom w:val="single" w:sz="4" w:space="0" w:color="000000"/>
              <w:right w:val="single" w:sz="4" w:space="0" w:color="000000"/>
            </w:tcBorders>
          </w:tcPr>
          <w:p w14:paraId="30C35CEA" w14:textId="77777777" w:rsidR="005B5BFA" w:rsidRPr="0027673F" w:rsidRDefault="005B5BFA" w:rsidP="00027397">
            <w:pPr>
              <w:widowControl w:val="0"/>
              <w:suppressAutoHyphens/>
              <w:spacing w:line="276" w:lineRule="auto"/>
              <w:jc w:val="center"/>
              <w:textAlignment w:val="baseline"/>
              <w:rPr>
                <w:rFonts w:ascii="Arial" w:eastAsia="Calibri" w:hAnsi="Arial" w:cs="Arial"/>
                <w:bCs/>
                <w:color w:val="00000A"/>
                <w:sz w:val="20"/>
                <w:szCs w:val="20"/>
                <w:lang w:eastAsia="zh-CN"/>
              </w:rPr>
            </w:pPr>
            <w:r w:rsidRPr="0027673F">
              <w:rPr>
                <w:rFonts w:ascii="Arial" w:eastAsia="Calibri" w:hAnsi="Arial" w:cs="Arial"/>
                <w:bCs/>
                <w:color w:val="00000A"/>
                <w:sz w:val="20"/>
                <w:szCs w:val="20"/>
                <w:lang w:eastAsia="zh-CN"/>
              </w:rPr>
              <w:t>Номер основного мероприятия, номер дочернего мероприятия, оказывающих влияние на достижение показателя</w:t>
            </w:r>
          </w:p>
        </w:tc>
      </w:tr>
      <w:tr w:rsidR="005B5BFA" w:rsidRPr="00CF4768" w14:paraId="66A2E442" w14:textId="77777777" w:rsidTr="00027397">
        <w:trPr>
          <w:trHeight w:val="278"/>
        </w:trPr>
        <w:tc>
          <w:tcPr>
            <w:tcW w:w="494" w:type="dxa"/>
            <w:vMerge/>
            <w:tcBorders>
              <w:top w:val="single" w:sz="8" w:space="0" w:color="000000"/>
              <w:left w:val="single" w:sz="4" w:space="0" w:color="000000"/>
              <w:bottom w:val="single" w:sz="4" w:space="0" w:color="000000"/>
              <w:right w:val="single" w:sz="4" w:space="0" w:color="000000"/>
            </w:tcBorders>
          </w:tcPr>
          <w:p w14:paraId="3CA87239"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3731" w:type="dxa"/>
            <w:vMerge/>
            <w:tcBorders>
              <w:top w:val="single" w:sz="8" w:space="0" w:color="000000"/>
              <w:left w:val="single" w:sz="4" w:space="0" w:color="000000"/>
              <w:bottom w:val="single" w:sz="4" w:space="0" w:color="000000"/>
              <w:right w:val="single" w:sz="4" w:space="0" w:color="000000"/>
            </w:tcBorders>
            <w:shd w:val="clear" w:color="auto" w:fill="auto"/>
          </w:tcPr>
          <w:p w14:paraId="2532B9F1"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1662" w:type="dxa"/>
            <w:vMerge/>
            <w:tcBorders>
              <w:top w:val="single" w:sz="8" w:space="0" w:color="000000"/>
              <w:left w:val="single" w:sz="4" w:space="0" w:color="000000"/>
              <w:bottom w:val="single" w:sz="4" w:space="0" w:color="000000"/>
              <w:right w:val="single" w:sz="4" w:space="0" w:color="000000"/>
            </w:tcBorders>
          </w:tcPr>
          <w:p w14:paraId="26142619"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1033" w:type="dxa"/>
            <w:vMerge/>
            <w:tcBorders>
              <w:top w:val="single" w:sz="8" w:space="0" w:color="000000"/>
              <w:left w:val="single" w:sz="4" w:space="0" w:color="000000"/>
              <w:bottom w:val="single" w:sz="4" w:space="0" w:color="000000"/>
              <w:right w:val="single" w:sz="4" w:space="0" w:color="000000"/>
            </w:tcBorders>
            <w:shd w:val="clear" w:color="auto" w:fill="auto"/>
          </w:tcPr>
          <w:p w14:paraId="6E0654DC"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907" w:type="dxa"/>
            <w:vMerge/>
            <w:tcBorders>
              <w:top w:val="single" w:sz="8" w:space="0" w:color="000000"/>
              <w:left w:val="single" w:sz="4" w:space="0" w:color="000000"/>
              <w:bottom w:val="single" w:sz="4" w:space="0" w:color="000000"/>
              <w:right w:val="single" w:sz="4" w:space="0" w:color="000000"/>
            </w:tcBorders>
            <w:shd w:val="clear" w:color="auto" w:fill="auto"/>
          </w:tcPr>
          <w:p w14:paraId="03F27C94"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656" w:type="dxa"/>
            <w:tcBorders>
              <w:top w:val="single" w:sz="8" w:space="0" w:color="000000"/>
              <w:left w:val="single" w:sz="4" w:space="0" w:color="000000"/>
              <w:bottom w:val="single" w:sz="4" w:space="0" w:color="000000"/>
              <w:right w:val="single" w:sz="4" w:space="0" w:color="000000"/>
            </w:tcBorders>
            <w:shd w:val="clear" w:color="auto" w:fill="auto"/>
          </w:tcPr>
          <w:p w14:paraId="08A1E899" w14:textId="77777777" w:rsidR="005B5BFA" w:rsidRPr="0027673F" w:rsidRDefault="005B5BFA" w:rsidP="00027397">
            <w:pPr>
              <w:widowControl w:val="0"/>
              <w:suppressAutoHyphens/>
              <w:spacing w:line="276" w:lineRule="auto"/>
              <w:jc w:val="center"/>
              <w:textAlignment w:val="baseline"/>
              <w:rPr>
                <w:rFonts w:ascii="Arial" w:hAnsi="Arial" w:cs="Arial"/>
                <w:bCs/>
                <w:color w:val="000000"/>
                <w:sz w:val="20"/>
                <w:szCs w:val="20"/>
                <w:lang w:eastAsia="zh-CN"/>
              </w:rPr>
            </w:pPr>
            <w:r w:rsidRPr="0027673F">
              <w:rPr>
                <w:rFonts w:ascii="Arial" w:eastAsia="Calibri" w:hAnsi="Arial" w:cs="Arial"/>
                <w:bCs/>
                <w:color w:val="00000A"/>
                <w:sz w:val="20"/>
                <w:szCs w:val="20"/>
                <w:lang w:eastAsia="zh-CN"/>
              </w:rPr>
              <w:t>2023 год</w:t>
            </w:r>
          </w:p>
        </w:tc>
        <w:tc>
          <w:tcPr>
            <w:tcW w:w="655" w:type="dxa"/>
            <w:tcBorders>
              <w:top w:val="single" w:sz="8" w:space="0" w:color="000000"/>
              <w:left w:val="single" w:sz="4" w:space="0" w:color="000000"/>
              <w:bottom w:val="single" w:sz="4" w:space="0" w:color="000000"/>
              <w:right w:val="single" w:sz="4" w:space="0" w:color="000000"/>
            </w:tcBorders>
            <w:shd w:val="clear" w:color="auto" w:fill="auto"/>
          </w:tcPr>
          <w:p w14:paraId="4664FD37" w14:textId="77777777" w:rsidR="005B5BFA" w:rsidRPr="0027673F" w:rsidRDefault="005B5BFA" w:rsidP="00027397">
            <w:pPr>
              <w:widowControl w:val="0"/>
              <w:suppressAutoHyphens/>
              <w:spacing w:line="276" w:lineRule="auto"/>
              <w:jc w:val="center"/>
              <w:textAlignment w:val="baseline"/>
              <w:rPr>
                <w:rFonts w:ascii="Arial" w:hAnsi="Arial" w:cs="Arial"/>
                <w:bCs/>
                <w:color w:val="000000"/>
                <w:sz w:val="20"/>
                <w:szCs w:val="20"/>
                <w:lang w:eastAsia="zh-CN"/>
              </w:rPr>
            </w:pPr>
            <w:r w:rsidRPr="0027673F">
              <w:rPr>
                <w:rFonts w:ascii="Arial" w:eastAsia="Calibri" w:hAnsi="Arial" w:cs="Arial"/>
                <w:bCs/>
                <w:color w:val="00000A"/>
                <w:sz w:val="20"/>
                <w:szCs w:val="20"/>
                <w:lang w:eastAsia="zh-CN"/>
              </w:rPr>
              <w:t>2024 год</w:t>
            </w:r>
          </w:p>
        </w:tc>
        <w:tc>
          <w:tcPr>
            <w:tcW w:w="656" w:type="dxa"/>
            <w:tcBorders>
              <w:top w:val="single" w:sz="8" w:space="0" w:color="000000"/>
              <w:left w:val="single" w:sz="4" w:space="0" w:color="000000"/>
              <w:bottom w:val="single" w:sz="4" w:space="0" w:color="000000"/>
              <w:right w:val="single" w:sz="4" w:space="0" w:color="000000"/>
            </w:tcBorders>
            <w:shd w:val="clear" w:color="auto" w:fill="auto"/>
          </w:tcPr>
          <w:p w14:paraId="2B52F356" w14:textId="77777777" w:rsidR="005B5BFA" w:rsidRPr="0027673F" w:rsidRDefault="005B5BFA" w:rsidP="00027397">
            <w:pPr>
              <w:widowControl w:val="0"/>
              <w:suppressAutoHyphens/>
              <w:spacing w:line="276" w:lineRule="auto"/>
              <w:jc w:val="center"/>
              <w:textAlignment w:val="baseline"/>
              <w:rPr>
                <w:rFonts w:ascii="Arial" w:hAnsi="Arial" w:cs="Arial"/>
                <w:bCs/>
                <w:color w:val="000000"/>
                <w:sz w:val="20"/>
                <w:szCs w:val="20"/>
                <w:lang w:eastAsia="zh-CN"/>
              </w:rPr>
            </w:pPr>
            <w:r w:rsidRPr="0027673F">
              <w:rPr>
                <w:rFonts w:ascii="Arial" w:eastAsia="Calibri" w:hAnsi="Arial" w:cs="Arial"/>
                <w:bCs/>
                <w:color w:val="00000A"/>
                <w:sz w:val="20"/>
                <w:szCs w:val="20"/>
                <w:lang w:eastAsia="zh-CN"/>
              </w:rPr>
              <w:t>2025 год</w:t>
            </w:r>
          </w:p>
        </w:tc>
        <w:tc>
          <w:tcPr>
            <w:tcW w:w="656" w:type="dxa"/>
            <w:tcBorders>
              <w:top w:val="single" w:sz="8" w:space="0" w:color="000000"/>
              <w:left w:val="single" w:sz="4" w:space="0" w:color="000000"/>
              <w:bottom w:val="single" w:sz="4" w:space="0" w:color="000000"/>
              <w:right w:val="single" w:sz="4" w:space="0" w:color="000000"/>
            </w:tcBorders>
            <w:shd w:val="clear" w:color="auto" w:fill="auto"/>
          </w:tcPr>
          <w:p w14:paraId="284DE13E" w14:textId="77777777" w:rsidR="005B5BFA" w:rsidRPr="0027673F" w:rsidRDefault="005B5BFA" w:rsidP="00027397">
            <w:pPr>
              <w:widowControl w:val="0"/>
              <w:suppressAutoHyphens/>
              <w:spacing w:line="276" w:lineRule="auto"/>
              <w:jc w:val="center"/>
              <w:textAlignment w:val="baseline"/>
              <w:rPr>
                <w:rFonts w:ascii="Arial" w:hAnsi="Arial" w:cs="Arial"/>
                <w:bCs/>
                <w:color w:val="000000"/>
                <w:sz w:val="20"/>
                <w:szCs w:val="20"/>
                <w:lang w:eastAsia="zh-CN"/>
              </w:rPr>
            </w:pPr>
            <w:r w:rsidRPr="0027673F">
              <w:rPr>
                <w:rFonts w:ascii="Arial" w:eastAsia="Calibri" w:hAnsi="Arial" w:cs="Arial"/>
                <w:bCs/>
                <w:color w:val="00000A"/>
                <w:sz w:val="20"/>
                <w:szCs w:val="20"/>
                <w:lang w:eastAsia="zh-CN"/>
              </w:rPr>
              <w:t>2026 год</w:t>
            </w:r>
          </w:p>
        </w:tc>
        <w:tc>
          <w:tcPr>
            <w:tcW w:w="656" w:type="dxa"/>
            <w:tcBorders>
              <w:top w:val="single" w:sz="8" w:space="0" w:color="000000"/>
              <w:left w:val="single" w:sz="4" w:space="0" w:color="000000"/>
              <w:bottom w:val="single" w:sz="4" w:space="0" w:color="000000"/>
              <w:right w:val="single" w:sz="4" w:space="0" w:color="000000"/>
            </w:tcBorders>
          </w:tcPr>
          <w:p w14:paraId="4EC6C770" w14:textId="77777777" w:rsidR="005B5BFA" w:rsidRPr="0027673F" w:rsidRDefault="005B5BFA" w:rsidP="00027397">
            <w:pPr>
              <w:widowControl w:val="0"/>
              <w:suppressAutoHyphens/>
              <w:spacing w:line="276" w:lineRule="auto"/>
              <w:jc w:val="center"/>
              <w:textAlignment w:val="baseline"/>
              <w:rPr>
                <w:rFonts w:ascii="Arial" w:eastAsia="Calibri" w:hAnsi="Arial" w:cs="Arial"/>
                <w:bCs/>
                <w:color w:val="00000A"/>
                <w:sz w:val="20"/>
                <w:szCs w:val="20"/>
                <w:highlight w:val="yellow"/>
                <w:lang w:eastAsia="zh-CN"/>
              </w:rPr>
            </w:pPr>
            <w:r w:rsidRPr="0027673F">
              <w:rPr>
                <w:rFonts w:ascii="Arial" w:eastAsia="Calibri" w:hAnsi="Arial" w:cs="Arial"/>
                <w:bCs/>
                <w:sz w:val="20"/>
                <w:szCs w:val="20"/>
                <w:lang w:eastAsia="zh-CN"/>
              </w:rPr>
              <w:t>2027 год</w:t>
            </w:r>
          </w:p>
        </w:tc>
        <w:tc>
          <w:tcPr>
            <w:tcW w:w="1158" w:type="dxa"/>
            <w:vMerge/>
            <w:tcBorders>
              <w:left w:val="single" w:sz="4" w:space="0" w:color="000000"/>
              <w:bottom w:val="single" w:sz="4" w:space="0" w:color="000000"/>
              <w:right w:val="single" w:sz="4" w:space="0" w:color="000000"/>
            </w:tcBorders>
          </w:tcPr>
          <w:p w14:paraId="3ADDEB34" w14:textId="77777777" w:rsidR="005B5BFA" w:rsidRPr="0027673F" w:rsidRDefault="005B5BFA" w:rsidP="00027397">
            <w:pPr>
              <w:widowControl w:val="0"/>
              <w:suppressAutoHyphens/>
              <w:spacing w:line="276" w:lineRule="auto"/>
              <w:jc w:val="center"/>
              <w:textAlignment w:val="baseline"/>
              <w:rPr>
                <w:rFonts w:ascii="Arial" w:eastAsia="Calibri" w:hAnsi="Arial" w:cs="Arial"/>
                <w:color w:val="00000A"/>
                <w:sz w:val="20"/>
                <w:szCs w:val="20"/>
                <w:lang w:eastAsia="zh-CN"/>
              </w:rPr>
            </w:pPr>
          </w:p>
        </w:tc>
        <w:tc>
          <w:tcPr>
            <w:tcW w:w="1597" w:type="dxa"/>
            <w:vMerge/>
            <w:tcBorders>
              <w:top w:val="single" w:sz="8" w:space="0" w:color="000000"/>
              <w:left w:val="single" w:sz="4" w:space="0" w:color="000000"/>
              <w:bottom w:val="single" w:sz="4" w:space="0" w:color="000000"/>
              <w:right w:val="single" w:sz="4" w:space="0" w:color="000000"/>
            </w:tcBorders>
          </w:tcPr>
          <w:p w14:paraId="6E9509B9" w14:textId="77777777" w:rsidR="005B5BFA" w:rsidRPr="0027673F" w:rsidRDefault="005B5BFA" w:rsidP="00027397">
            <w:pPr>
              <w:widowControl w:val="0"/>
              <w:suppressAutoHyphens/>
              <w:spacing w:line="276" w:lineRule="auto"/>
              <w:jc w:val="center"/>
              <w:textAlignment w:val="baseline"/>
              <w:rPr>
                <w:rFonts w:ascii="Arial" w:eastAsia="Calibri" w:hAnsi="Arial" w:cs="Arial"/>
                <w:color w:val="00000A"/>
                <w:sz w:val="20"/>
                <w:szCs w:val="20"/>
                <w:lang w:eastAsia="zh-CN"/>
              </w:rPr>
            </w:pPr>
          </w:p>
        </w:tc>
      </w:tr>
      <w:tr w:rsidR="005B5BFA" w:rsidRPr="00CF4768" w14:paraId="01F41EC8" w14:textId="77777777" w:rsidTr="00027397">
        <w:trPr>
          <w:trHeight w:val="283"/>
        </w:trPr>
        <w:tc>
          <w:tcPr>
            <w:tcW w:w="494" w:type="dxa"/>
            <w:tcBorders>
              <w:top w:val="single" w:sz="4" w:space="0" w:color="000000"/>
              <w:left w:val="single" w:sz="4" w:space="0" w:color="000000"/>
              <w:bottom w:val="single" w:sz="4" w:space="0" w:color="000000"/>
              <w:right w:val="single" w:sz="4" w:space="0" w:color="000000"/>
            </w:tcBorders>
          </w:tcPr>
          <w:p w14:paraId="121BA11B"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w:t>
            </w:r>
          </w:p>
        </w:tc>
        <w:tc>
          <w:tcPr>
            <w:tcW w:w="3731" w:type="dxa"/>
            <w:tcBorders>
              <w:top w:val="single" w:sz="4" w:space="0" w:color="000000"/>
              <w:left w:val="single" w:sz="4" w:space="0" w:color="000000"/>
              <w:bottom w:val="single" w:sz="4" w:space="0" w:color="000000"/>
              <w:right w:val="single" w:sz="4" w:space="0" w:color="000000"/>
            </w:tcBorders>
            <w:shd w:val="clear" w:color="auto" w:fill="auto"/>
          </w:tcPr>
          <w:p w14:paraId="49003637"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2</w:t>
            </w:r>
          </w:p>
        </w:tc>
        <w:tc>
          <w:tcPr>
            <w:tcW w:w="1662" w:type="dxa"/>
            <w:tcBorders>
              <w:top w:val="single" w:sz="4" w:space="0" w:color="000000"/>
              <w:left w:val="single" w:sz="4" w:space="0" w:color="000000"/>
              <w:bottom w:val="single" w:sz="4" w:space="0" w:color="000000"/>
              <w:right w:val="single" w:sz="4" w:space="0" w:color="000000"/>
            </w:tcBorders>
          </w:tcPr>
          <w:p w14:paraId="282CB8AB"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3</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56B5460C"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4</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034D109B"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5</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3E82C068"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7</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391C352B"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A3085DF"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28C67EC"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w:t>
            </w:r>
          </w:p>
        </w:tc>
        <w:tc>
          <w:tcPr>
            <w:tcW w:w="656" w:type="dxa"/>
            <w:tcBorders>
              <w:top w:val="single" w:sz="4" w:space="0" w:color="000000"/>
              <w:left w:val="single" w:sz="4" w:space="0" w:color="000000"/>
              <w:bottom w:val="single" w:sz="4" w:space="0" w:color="000000"/>
              <w:right w:val="single" w:sz="4" w:space="0" w:color="000000"/>
            </w:tcBorders>
          </w:tcPr>
          <w:p w14:paraId="5F7B8D24"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w:t>
            </w:r>
          </w:p>
        </w:tc>
        <w:tc>
          <w:tcPr>
            <w:tcW w:w="1158" w:type="dxa"/>
            <w:tcBorders>
              <w:top w:val="single" w:sz="4" w:space="0" w:color="000000"/>
              <w:left w:val="single" w:sz="4" w:space="0" w:color="000000"/>
              <w:bottom w:val="single" w:sz="4" w:space="0" w:color="000000"/>
              <w:right w:val="single" w:sz="4" w:space="0" w:color="000000"/>
            </w:tcBorders>
          </w:tcPr>
          <w:p w14:paraId="21E29811"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1597" w:type="dxa"/>
            <w:tcBorders>
              <w:top w:val="single" w:sz="4" w:space="0" w:color="000000"/>
              <w:left w:val="single" w:sz="4" w:space="0" w:color="000000"/>
              <w:bottom w:val="single" w:sz="4" w:space="0" w:color="000000"/>
              <w:right w:val="single" w:sz="4" w:space="0" w:color="000000"/>
            </w:tcBorders>
          </w:tcPr>
          <w:p w14:paraId="0CF08392"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11</w:t>
            </w:r>
          </w:p>
        </w:tc>
      </w:tr>
      <w:tr w:rsidR="005B5BFA" w:rsidRPr="00CF4768" w14:paraId="41154DDC" w14:textId="77777777" w:rsidTr="00027397">
        <w:tc>
          <w:tcPr>
            <w:tcW w:w="494" w:type="dxa"/>
            <w:tcBorders>
              <w:top w:val="single" w:sz="4" w:space="0" w:color="000000"/>
              <w:left w:val="single" w:sz="4" w:space="0" w:color="000000"/>
              <w:bottom w:val="single" w:sz="4" w:space="0" w:color="000000"/>
              <w:right w:val="single" w:sz="4" w:space="0" w:color="000000"/>
            </w:tcBorders>
          </w:tcPr>
          <w:p w14:paraId="0D4D8E9D" w14:textId="77777777" w:rsidR="005B5BFA" w:rsidRPr="0027673F" w:rsidRDefault="005B5BFA" w:rsidP="00027397">
            <w:pPr>
              <w:widowControl w:val="0"/>
              <w:suppressAutoHyphens/>
              <w:spacing w:line="276" w:lineRule="auto"/>
              <w:jc w:val="right"/>
              <w:textAlignment w:val="baseline"/>
              <w:rPr>
                <w:rFonts w:ascii="Arial" w:hAnsi="Arial" w:cs="Arial"/>
                <w:color w:val="000000"/>
                <w:sz w:val="20"/>
                <w:szCs w:val="20"/>
                <w:lang w:eastAsia="zh-CN"/>
              </w:rPr>
            </w:pPr>
          </w:p>
        </w:tc>
        <w:tc>
          <w:tcPr>
            <w:tcW w:w="3731" w:type="dxa"/>
            <w:tcBorders>
              <w:top w:val="single" w:sz="4" w:space="0" w:color="000000"/>
              <w:left w:val="single" w:sz="4" w:space="0" w:color="000000"/>
              <w:bottom w:val="single" w:sz="4" w:space="0" w:color="000000"/>
              <w:right w:val="single" w:sz="4" w:space="0" w:color="000000"/>
            </w:tcBorders>
            <w:shd w:val="clear" w:color="auto" w:fill="auto"/>
          </w:tcPr>
          <w:p w14:paraId="7364DA1A" w14:textId="77777777" w:rsidR="005B5BFA" w:rsidRPr="0027673F" w:rsidRDefault="005B5BFA" w:rsidP="00027397">
            <w:pPr>
              <w:widowControl w:val="0"/>
              <w:suppressAutoHyphens/>
              <w:spacing w:line="276" w:lineRule="auto"/>
              <w:jc w:val="both"/>
              <w:textAlignment w:val="baseline"/>
              <w:rPr>
                <w:rFonts w:ascii="Arial" w:hAnsi="Arial" w:cs="Arial"/>
                <w:color w:val="000000"/>
                <w:sz w:val="20"/>
                <w:szCs w:val="20"/>
                <w:lang w:eastAsia="zh-CN"/>
              </w:rPr>
            </w:pPr>
          </w:p>
        </w:tc>
        <w:tc>
          <w:tcPr>
            <w:tcW w:w="1662" w:type="dxa"/>
            <w:tcBorders>
              <w:top w:val="single" w:sz="4" w:space="0" w:color="000000"/>
              <w:left w:val="single" w:sz="4" w:space="0" w:color="000000"/>
              <w:bottom w:val="single" w:sz="4" w:space="0" w:color="000000"/>
              <w:right w:val="single" w:sz="4" w:space="0" w:color="000000"/>
            </w:tcBorders>
          </w:tcPr>
          <w:p w14:paraId="7F1009B3"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25510919"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30D6BB4E"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38DC7428"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7C60EDAE"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2D8B3388" w14:textId="77777777" w:rsidR="005B5BFA" w:rsidRPr="0027673F" w:rsidRDefault="005B5BFA" w:rsidP="00027397">
            <w:pPr>
              <w:widowControl w:val="0"/>
              <w:tabs>
                <w:tab w:val="center" w:pos="229"/>
              </w:tabs>
              <w:suppressAutoHyphens/>
              <w:spacing w:line="276" w:lineRule="auto"/>
              <w:textAlignment w:val="baseline"/>
              <w:rPr>
                <w:rFonts w:ascii="Arial" w:hAnsi="Arial" w:cs="Arial"/>
                <w:color w:val="000000"/>
                <w:sz w:val="20"/>
                <w:szCs w:val="20"/>
                <w:lang w:eastAsia="zh-CN"/>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5044C40B"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656" w:type="dxa"/>
            <w:tcBorders>
              <w:top w:val="single" w:sz="4" w:space="0" w:color="000000"/>
              <w:left w:val="single" w:sz="4" w:space="0" w:color="000000"/>
              <w:bottom w:val="single" w:sz="4" w:space="0" w:color="000000"/>
              <w:right w:val="single" w:sz="4" w:space="0" w:color="000000"/>
            </w:tcBorders>
          </w:tcPr>
          <w:p w14:paraId="7921B974"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1158" w:type="dxa"/>
            <w:tcBorders>
              <w:top w:val="single" w:sz="4" w:space="0" w:color="000000"/>
              <w:left w:val="single" w:sz="4" w:space="0" w:color="000000"/>
              <w:bottom w:val="single" w:sz="4" w:space="0" w:color="000000"/>
              <w:right w:val="single" w:sz="4" w:space="0" w:color="000000"/>
            </w:tcBorders>
          </w:tcPr>
          <w:p w14:paraId="1DD480B8"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1597" w:type="dxa"/>
            <w:tcBorders>
              <w:top w:val="single" w:sz="4" w:space="0" w:color="000000"/>
              <w:left w:val="single" w:sz="4" w:space="0" w:color="000000"/>
              <w:bottom w:val="single" w:sz="4" w:space="0" w:color="000000"/>
              <w:right w:val="single" w:sz="4" w:space="0" w:color="000000"/>
            </w:tcBorders>
          </w:tcPr>
          <w:p w14:paraId="7C5AC3C5"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r>
      <w:tr w:rsidR="005B5BFA" w:rsidRPr="00CF4768" w14:paraId="2A0DF6AA" w14:textId="77777777" w:rsidTr="00027397">
        <w:tc>
          <w:tcPr>
            <w:tcW w:w="494" w:type="dxa"/>
            <w:tcBorders>
              <w:top w:val="single" w:sz="4" w:space="0" w:color="000000"/>
              <w:left w:val="single" w:sz="4" w:space="0" w:color="000000"/>
              <w:bottom w:val="single" w:sz="4" w:space="0" w:color="000000"/>
              <w:right w:val="single" w:sz="4" w:space="0" w:color="000000"/>
            </w:tcBorders>
          </w:tcPr>
          <w:p w14:paraId="6958BCF9" w14:textId="77777777" w:rsidR="005B5BFA" w:rsidRPr="0027673F" w:rsidRDefault="005B5BFA" w:rsidP="00027397">
            <w:pPr>
              <w:widowControl w:val="0"/>
              <w:suppressAutoHyphens/>
              <w:spacing w:line="276" w:lineRule="auto"/>
              <w:jc w:val="right"/>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w:t>
            </w:r>
          </w:p>
        </w:tc>
        <w:tc>
          <w:tcPr>
            <w:tcW w:w="3731" w:type="dxa"/>
            <w:tcBorders>
              <w:top w:val="single" w:sz="4" w:space="0" w:color="000000"/>
              <w:left w:val="single" w:sz="4" w:space="0" w:color="000000"/>
              <w:bottom w:val="single" w:sz="4" w:space="0" w:color="000000"/>
              <w:right w:val="single" w:sz="4" w:space="0" w:color="000000"/>
            </w:tcBorders>
            <w:shd w:val="clear" w:color="auto" w:fill="auto"/>
          </w:tcPr>
          <w:p w14:paraId="0C568450" w14:textId="77777777" w:rsidR="005B5BFA" w:rsidRPr="0027673F" w:rsidRDefault="005B5BFA" w:rsidP="00027397">
            <w:pPr>
              <w:widowControl w:val="0"/>
              <w:suppressAutoHyphens/>
              <w:jc w:val="both"/>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662" w:type="dxa"/>
            <w:tcBorders>
              <w:top w:val="single" w:sz="4" w:space="0" w:color="000000"/>
              <w:left w:val="single" w:sz="4" w:space="0" w:color="000000"/>
              <w:bottom w:val="single" w:sz="4" w:space="0" w:color="000000"/>
              <w:right w:val="single" w:sz="4" w:space="0" w:color="000000"/>
            </w:tcBorders>
          </w:tcPr>
          <w:p w14:paraId="6E1E9B18"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Приоритетный, отраслевой показатель</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2730E41A"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процент</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19AB8101"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380C8BF"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5EA228DE"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E06B28E" w14:textId="77777777" w:rsidR="005B5BFA" w:rsidRPr="0027673F" w:rsidRDefault="005B5BFA" w:rsidP="00027397">
            <w:pPr>
              <w:widowControl w:val="0"/>
              <w:tabs>
                <w:tab w:val="center" w:pos="229"/>
              </w:tabs>
              <w:suppressAutoHyphens/>
              <w:spacing w:line="276" w:lineRule="auto"/>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31FCA643"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6" w:type="dxa"/>
            <w:tcBorders>
              <w:top w:val="single" w:sz="4" w:space="0" w:color="000000"/>
              <w:left w:val="single" w:sz="4" w:space="0" w:color="000000"/>
              <w:bottom w:val="single" w:sz="4" w:space="0" w:color="000000"/>
              <w:right w:val="single" w:sz="4" w:space="0" w:color="000000"/>
            </w:tcBorders>
          </w:tcPr>
          <w:p w14:paraId="4483266A"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1158" w:type="dxa"/>
            <w:tcBorders>
              <w:top w:val="single" w:sz="4" w:space="0" w:color="000000"/>
              <w:left w:val="single" w:sz="4" w:space="0" w:color="000000"/>
              <w:bottom w:val="single" w:sz="4" w:space="0" w:color="000000"/>
              <w:right w:val="single" w:sz="4" w:space="0" w:color="000000"/>
            </w:tcBorders>
          </w:tcPr>
          <w:p w14:paraId="766594AF"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1597" w:type="dxa"/>
            <w:tcBorders>
              <w:top w:val="single" w:sz="4" w:space="0" w:color="000000"/>
              <w:left w:val="single" w:sz="4" w:space="0" w:color="000000"/>
              <w:bottom w:val="single" w:sz="4" w:space="0" w:color="000000"/>
              <w:right w:val="single" w:sz="4" w:space="0" w:color="000000"/>
            </w:tcBorders>
          </w:tcPr>
          <w:p w14:paraId="3205F828"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01.05</w:t>
            </w:r>
          </w:p>
        </w:tc>
      </w:tr>
      <w:tr w:rsidR="005B5BFA" w:rsidRPr="00CF4768" w14:paraId="693CBB02" w14:textId="77777777" w:rsidTr="00027397">
        <w:trPr>
          <w:trHeight w:val="446"/>
        </w:trPr>
        <w:tc>
          <w:tcPr>
            <w:tcW w:w="494" w:type="dxa"/>
            <w:tcBorders>
              <w:top w:val="single" w:sz="4" w:space="0" w:color="000000"/>
              <w:left w:val="single" w:sz="4" w:space="0" w:color="000000"/>
              <w:bottom w:val="single" w:sz="4" w:space="0" w:color="000000"/>
              <w:right w:val="single" w:sz="4" w:space="0" w:color="000000"/>
            </w:tcBorders>
          </w:tcPr>
          <w:p w14:paraId="74BCB351" w14:textId="77777777" w:rsidR="005B5BFA" w:rsidRPr="0027673F" w:rsidRDefault="005B5BFA" w:rsidP="00027397">
            <w:pPr>
              <w:widowControl w:val="0"/>
              <w:suppressAutoHyphens/>
              <w:spacing w:line="276" w:lineRule="auto"/>
              <w:jc w:val="right"/>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2.</w:t>
            </w:r>
          </w:p>
        </w:tc>
        <w:tc>
          <w:tcPr>
            <w:tcW w:w="3731" w:type="dxa"/>
            <w:tcBorders>
              <w:top w:val="single" w:sz="4" w:space="0" w:color="000000"/>
              <w:left w:val="single" w:sz="4" w:space="0" w:color="000000"/>
              <w:bottom w:val="single" w:sz="4" w:space="0" w:color="000000"/>
              <w:right w:val="single" w:sz="4" w:space="0" w:color="000000"/>
            </w:tcBorders>
            <w:shd w:val="clear" w:color="auto" w:fill="auto"/>
          </w:tcPr>
          <w:p w14:paraId="06382949" w14:textId="77777777" w:rsidR="005B5BFA" w:rsidRPr="0027673F" w:rsidRDefault="005B5BFA" w:rsidP="00027397">
            <w:pPr>
              <w:widowControl w:val="0"/>
              <w:suppressAutoHyphens/>
              <w:jc w:val="both"/>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 xml:space="preserve">Стоимостная доля закупаемого и (или) арендуемого ОМСУ муниципального образования Московской области </w:t>
            </w:r>
            <w:r w:rsidRPr="0027673F">
              <w:rPr>
                <w:rFonts w:ascii="Arial" w:hAnsi="Arial" w:cs="Arial"/>
                <w:color w:val="00000A"/>
                <w:sz w:val="20"/>
                <w:szCs w:val="20"/>
                <w:lang w:eastAsia="zh-CN"/>
              </w:rPr>
              <w:t>отечественного программного обеспечения</w:t>
            </w:r>
          </w:p>
        </w:tc>
        <w:tc>
          <w:tcPr>
            <w:tcW w:w="1662" w:type="dxa"/>
            <w:tcBorders>
              <w:top w:val="single" w:sz="4" w:space="0" w:color="000000"/>
              <w:left w:val="single" w:sz="4" w:space="0" w:color="000000"/>
              <w:bottom w:val="single" w:sz="4" w:space="0" w:color="000000"/>
              <w:right w:val="single" w:sz="4" w:space="0" w:color="000000"/>
            </w:tcBorders>
          </w:tcPr>
          <w:p w14:paraId="33947690"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Приоритетный показатель, р</w:t>
            </w:r>
            <w:r w:rsidRPr="0027673F">
              <w:rPr>
                <w:rFonts w:ascii="Arial" w:hAnsi="Arial" w:cs="Arial"/>
                <w:color w:val="00000A"/>
                <w:sz w:val="20"/>
                <w:szCs w:val="20"/>
                <w:lang w:eastAsia="zh-CN"/>
              </w:rPr>
              <w:t>егиональный проект "Цифровое государственное управление"</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6195501F"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процент</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382F9EFD" w14:textId="77777777" w:rsidR="005B5BFA" w:rsidRPr="00D569D5"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D569D5">
              <w:rPr>
                <w:rFonts w:ascii="Arial" w:hAnsi="Arial" w:cs="Arial"/>
                <w:color w:val="000000"/>
                <w:sz w:val="20"/>
                <w:szCs w:val="20"/>
              </w:rPr>
              <w:t>75</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5F30EB4" w14:textId="77777777" w:rsidR="005B5BFA" w:rsidRPr="00D569D5"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D569D5">
              <w:rPr>
                <w:rFonts w:ascii="Arial" w:hAnsi="Arial" w:cs="Arial"/>
                <w:color w:val="000000"/>
                <w:sz w:val="20"/>
                <w:szCs w:val="20"/>
              </w:rPr>
              <w:t>95</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2887CB1C" w14:textId="77777777" w:rsidR="005B5BFA" w:rsidRPr="00D569D5"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D569D5">
              <w:rPr>
                <w:rFonts w:ascii="Arial" w:hAnsi="Arial" w:cs="Arial"/>
                <w:color w:val="000000"/>
                <w:sz w:val="20"/>
                <w:szCs w:val="20"/>
              </w:rPr>
              <w:t>95</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7C87C217" w14:textId="77777777" w:rsidR="005B5BFA" w:rsidRPr="00D569D5"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D569D5">
              <w:rPr>
                <w:rFonts w:ascii="Arial" w:hAnsi="Arial" w:cs="Arial"/>
                <w:color w:val="000000"/>
                <w:sz w:val="20"/>
                <w:szCs w:val="20"/>
              </w:rPr>
              <w:t>95</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7F2DF326" w14:textId="77777777" w:rsidR="005B5BFA" w:rsidRPr="00D569D5"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D569D5">
              <w:rPr>
                <w:rFonts w:ascii="Arial" w:hAnsi="Arial" w:cs="Arial"/>
                <w:color w:val="000000"/>
                <w:sz w:val="20"/>
                <w:szCs w:val="20"/>
              </w:rPr>
              <w:t>95</w:t>
            </w:r>
          </w:p>
        </w:tc>
        <w:tc>
          <w:tcPr>
            <w:tcW w:w="656" w:type="dxa"/>
            <w:tcBorders>
              <w:top w:val="single" w:sz="4" w:space="0" w:color="000000"/>
              <w:left w:val="single" w:sz="4" w:space="0" w:color="000000"/>
              <w:bottom w:val="single" w:sz="4" w:space="0" w:color="000000"/>
              <w:right w:val="single" w:sz="4" w:space="0" w:color="000000"/>
            </w:tcBorders>
          </w:tcPr>
          <w:p w14:paraId="20D5F051" w14:textId="77777777" w:rsidR="005B5BFA" w:rsidRPr="00D569D5"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D569D5">
              <w:rPr>
                <w:rFonts w:ascii="Arial" w:hAnsi="Arial" w:cs="Arial"/>
                <w:color w:val="000000"/>
                <w:sz w:val="20"/>
                <w:szCs w:val="20"/>
              </w:rPr>
              <w:t>95</w:t>
            </w:r>
          </w:p>
        </w:tc>
        <w:tc>
          <w:tcPr>
            <w:tcW w:w="1158" w:type="dxa"/>
            <w:tcBorders>
              <w:top w:val="single" w:sz="4" w:space="0" w:color="000000"/>
              <w:left w:val="single" w:sz="4" w:space="0" w:color="000000"/>
              <w:bottom w:val="single" w:sz="4" w:space="0" w:color="000000"/>
              <w:right w:val="single" w:sz="4" w:space="0" w:color="000000"/>
            </w:tcBorders>
          </w:tcPr>
          <w:p w14:paraId="4A71227A"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1597" w:type="dxa"/>
            <w:tcBorders>
              <w:top w:val="single" w:sz="4" w:space="0" w:color="000000"/>
              <w:left w:val="single" w:sz="4" w:space="0" w:color="000000"/>
              <w:bottom w:val="single" w:sz="4" w:space="0" w:color="000000"/>
              <w:right w:val="single" w:sz="4" w:space="0" w:color="000000"/>
            </w:tcBorders>
          </w:tcPr>
          <w:p w14:paraId="71446DFF"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03.01</w:t>
            </w:r>
          </w:p>
        </w:tc>
      </w:tr>
      <w:tr w:rsidR="005B5BFA" w:rsidRPr="00CF4768" w14:paraId="1226CA0C" w14:textId="77777777" w:rsidTr="00027397">
        <w:trPr>
          <w:trHeight w:val="641"/>
        </w:trPr>
        <w:tc>
          <w:tcPr>
            <w:tcW w:w="494" w:type="dxa"/>
            <w:tcBorders>
              <w:top w:val="single" w:sz="4" w:space="0" w:color="000000"/>
              <w:left w:val="single" w:sz="4" w:space="0" w:color="000000"/>
              <w:bottom w:val="single" w:sz="4" w:space="0" w:color="000000"/>
              <w:right w:val="single" w:sz="4" w:space="0" w:color="000000"/>
            </w:tcBorders>
          </w:tcPr>
          <w:p w14:paraId="59DF20CE" w14:textId="77777777" w:rsidR="005B5BFA" w:rsidRPr="0027673F" w:rsidRDefault="005B5BFA" w:rsidP="00027397">
            <w:pPr>
              <w:widowControl w:val="0"/>
              <w:suppressAutoHyphens/>
              <w:spacing w:line="276" w:lineRule="auto"/>
              <w:jc w:val="right"/>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3.</w:t>
            </w:r>
          </w:p>
        </w:tc>
        <w:tc>
          <w:tcPr>
            <w:tcW w:w="3731" w:type="dxa"/>
            <w:tcBorders>
              <w:top w:val="single" w:sz="4" w:space="0" w:color="000000"/>
              <w:left w:val="single" w:sz="4" w:space="0" w:color="000000"/>
              <w:bottom w:val="single" w:sz="4" w:space="0" w:color="000000"/>
              <w:right w:val="single" w:sz="4" w:space="0" w:color="000000"/>
            </w:tcBorders>
            <w:shd w:val="clear" w:color="auto" w:fill="auto"/>
          </w:tcPr>
          <w:p w14:paraId="5FFA59F2" w14:textId="77777777" w:rsidR="005B5BFA" w:rsidRPr="0027673F" w:rsidRDefault="005B5BFA" w:rsidP="00027397">
            <w:pPr>
              <w:widowControl w:val="0"/>
              <w:suppressAutoHyphens/>
              <w:jc w:val="both"/>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 xml:space="preserve">Увеличение доли защищенных по требованиям безопасности информации информационных </w:t>
            </w:r>
            <w:r w:rsidRPr="0027673F">
              <w:rPr>
                <w:rFonts w:ascii="Arial" w:hAnsi="Arial" w:cs="Arial"/>
                <w:color w:val="000000"/>
                <w:sz w:val="20"/>
                <w:szCs w:val="20"/>
                <w:lang w:eastAsia="zh-CN"/>
              </w:rPr>
              <w:lastRenderedPageBreak/>
              <w:t>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662" w:type="dxa"/>
            <w:tcBorders>
              <w:top w:val="single" w:sz="4" w:space="0" w:color="000000"/>
              <w:left w:val="single" w:sz="4" w:space="0" w:color="000000"/>
              <w:bottom w:val="single" w:sz="4" w:space="0" w:color="000000"/>
              <w:right w:val="single" w:sz="4" w:space="0" w:color="000000"/>
            </w:tcBorders>
          </w:tcPr>
          <w:p w14:paraId="22599453" w14:textId="77777777" w:rsidR="005B5BFA" w:rsidRPr="0027673F" w:rsidRDefault="005B5BFA" w:rsidP="00027397">
            <w:pPr>
              <w:widowControl w:val="0"/>
              <w:suppressAutoHyphens/>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lastRenderedPageBreak/>
              <w:t>Приоритетный, отраслевой показатель</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619BEDD8"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процент</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3600726D"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4A329C35"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129F8A94"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D9403C5"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261524B"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6" w:type="dxa"/>
            <w:tcBorders>
              <w:top w:val="single" w:sz="4" w:space="0" w:color="000000"/>
              <w:left w:val="single" w:sz="4" w:space="0" w:color="000000"/>
              <w:bottom w:val="single" w:sz="4" w:space="0" w:color="000000"/>
              <w:right w:val="single" w:sz="4" w:space="0" w:color="000000"/>
            </w:tcBorders>
          </w:tcPr>
          <w:p w14:paraId="6A9EC3C9"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1158" w:type="dxa"/>
            <w:tcBorders>
              <w:top w:val="single" w:sz="4" w:space="0" w:color="000000"/>
              <w:left w:val="single" w:sz="4" w:space="0" w:color="000000"/>
              <w:bottom w:val="single" w:sz="4" w:space="0" w:color="000000"/>
              <w:right w:val="single" w:sz="4" w:space="0" w:color="000000"/>
            </w:tcBorders>
          </w:tcPr>
          <w:p w14:paraId="67C9ED3B"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1597" w:type="dxa"/>
            <w:tcBorders>
              <w:top w:val="single" w:sz="4" w:space="0" w:color="000000"/>
              <w:left w:val="single" w:sz="4" w:space="0" w:color="000000"/>
              <w:bottom w:val="single" w:sz="4" w:space="0" w:color="000000"/>
              <w:right w:val="single" w:sz="4" w:space="0" w:color="000000"/>
            </w:tcBorders>
          </w:tcPr>
          <w:p w14:paraId="489EE0E7"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02.01</w:t>
            </w:r>
          </w:p>
        </w:tc>
      </w:tr>
      <w:tr w:rsidR="005B5BFA" w:rsidRPr="00CF4768" w14:paraId="7B10FC43" w14:textId="77777777" w:rsidTr="00027397">
        <w:trPr>
          <w:trHeight w:val="46"/>
        </w:trPr>
        <w:tc>
          <w:tcPr>
            <w:tcW w:w="494" w:type="dxa"/>
            <w:tcBorders>
              <w:top w:val="single" w:sz="4" w:space="0" w:color="000000"/>
              <w:left w:val="single" w:sz="4" w:space="0" w:color="000000"/>
              <w:bottom w:val="single" w:sz="4" w:space="0" w:color="000000"/>
              <w:right w:val="single" w:sz="8" w:space="0" w:color="000000"/>
            </w:tcBorders>
          </w:tcPr>
          <w:p w14:paraId="7521F6D0" w14:textId="77777777" w:rsidR="005B5BFA" w:rsidRPr="0027673F" w:rsidRDefault="005B5BFA" w:rsidP="00027397">
            <w:pPr>
              <w:widowControl w:val="0"/>
              <w:suppressAutoHyphens/>
              <w:spacing w:line="276" w:lineRule="auto"/>
              <w:jc w:val="right"/>
              <w:textAlignment w:val="baseline"/>
              <w:rPr>
                <w:rFonts w:ascii="Arial" w:hAnsi="Arial" w:cs="Arial"/>
                <w:color w:val="000000"/>
                <w:sz w:val="20"/>
                <w:szCs w:val="20"/>
                <w:lang w:val="en-US" w:eastAsia="zh-CN"/>
              </w:rPr>
            </w:pPr>
            <w:r w:rsidRPr="0027673F">
              <w:rPr>
                <w:rFonts w:ascii="Arial" w:hAnsi="Arial" w:cs="Arial"/>
                <w:color w:val="000000"/>
                <w:sz w:val="20"/>
                <w:szCs w:val="20"/>
                <w:lang w:eastAsia="zh-CN"/>
              </w:rPr>
              <w:t>4</w:t>
            </w:r>
            <w:r w:rsidRPr="0027673F">
              <w:rPr>
                <w:rFonts w:ascii="Arial" w:hAnsi="Arial" w:cs="Arial"/>
                <w:color w:val="000000"/>
                <w:sz w:val="20"/>
                <w:szCs w:val="20"/>
                <w:lang w:val="en-US" w:eastAsia="zh-CN"/>
              </w:rPr>
              <w:t>.</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33067C34" w14:textId="77777777" w:rsidR="005B5BFA" w:rsidRPr="0027673F" w:rsidRDefault="005B5BFA" w:rsidP="00027397">
            <w:pPr>
              <w:widowControl w:val="0"/>
              <w:suppressAutoHyphens/>
              <w:jc w:val="both"/>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662" w:type="dxa"/>
            <w:tcBorders>
              <w:top w:val="single" w:sz="4" w:space="0" w:color="000000"/>
              <w:left w:val="single" w:sz="8" w:space="0" w:color="000000"/>
              <w:bottom w:val="single" w:sz="4" w:space="0" w:color="000000"/>
              <w:right w:val="single" w:sz="8" w:space="0" w:color="000000"/>
            </w:tcBorders>
          </w:tcPr>
          <w:p w14:paraId="1AD7AD6F" w14:textId="77777777" w:rsidR="005B5BFA" w:rsidRPr="0027673F" w:rsidRDefault="005B5BFA" w:rsidP="00027397">
            <w:pPr>
              <w:widowControl w:val="0"/>
              <w:suppressAutoHyphens/>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Приоритетный, отраслевой показатель</w:t>
            </w:r>
          </w:p>
        </w:tc>
        <w:tc>
          <w:tcPr>
            <w:tcW w:w="1033" w:type="dxa"/>
            <w:tcBorders>
              <w:top w:val="single" w:sz="4" w:space="0" w:color="000000"/>
              <w:left w:val="single" w:sz="8" w:space="0" w:color="000000"/>
              <w:bottom w:val="single" w:sz="4" w:space="0" w:color="000000"/>
              <w:right w:val="single" w:sz="8" w:space="0" w:color="000000"/>
            </w:tcBorders>
            <w:shd w:val="clear" w:color="auto" w:fill="auto"/>
          </w:tcPr>
          <w:p w14:paraId="5F254D4B"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процент</w:t>
            </w:r>
          </w:p>
        </w:tc>
        <w:tc>
          <w:tcPr>
            <w:tcW w:w="907" w:type="dxa"/>
            <w:tcBorders>
              <w:top w:val="single" w:sz="4" w:space="0" w:color="000000"/>
              <w:left w:val="single" w:sz="8" w:space="0" w:color="000000"/>
              <w:bottom w:val="single" w:sz="4" w:space="0" w:color="000000"/>
              <w:right w:val="single" w:sz="8" w:space="0" w:color="000000"/>
            </w:tcBorders>
            <w:shd w:val="clear" w:color="auto" w:fill="auto"/>
          </w:tcPr>
          <w:p w14:paraId="35132B83"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3B78FE55"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5" w:type="dxa"/>
            <w:tcBorders>
              <w:top w:val="single" w:sz="4" w:space="0" w:color="000000"/>
              <w:left w:val="single" w:sz="8" w:space="0" w:color="000000"/>
              <w:bottom w:val="single" w:sz="4" w:space="0" w:color="000000"/>
              <w:right w:val="single" w:sz="8" w:space="0" w:color="000000"/>
            </w:tcBorders>
            <w:shd w:val="clear" w:color="auto" w:fill="auto"/>
          </w:tcPr>
          <w:p w14:paraId="2BC1D022"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455A663E"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381133B6"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6" w:type="dxa"/>
            <w:tcBorders>
              <w:top w:val="single" w:sz="4" w:space="0" w:color="000000"/>
              <w:left w:val="single" w:sz="8" w:space="0" w:color="000000"/>
              <w:bottom w:val="single" w:sz="4" w:space="0" w:color="000000"/>
              <w:right w:val="single" w:sz="8" w:space="0" w:color="000000"/>
            </w:tcBorders>
          </w:tcPr>
          <w:p w14:paraId="06F9A922"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1158" w:type="dxa"/>
            <w:tcBorders>
              <w:top w:val="single" w:sz="4" w:space="0" w:color="000000"/>
              <w:left w:val="single" w:sz="8" w:space="0" w:color="000000"/>
              <w:bottom w:val="single" w:sz="4" w:space="0" w:color="000000"/>
              <w:right w:val="single" w:sz="8" w:space="0" w:color="000000"/>
            </w:tcBorders>
          </w:tcPr>
          <w:p w14:paraId="32DA32ED"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1597" w:type="dxa"/>
            <w:tcBorders>
              <w:top w:val="single" w:sz="4" w:space="0" w:color="000000"/>
              <w:left w:val="single" w:sz="8" w:space="0" w:color="000000"/>
              <w:bottom w:val="single" w:sz="4" w:space="0" w:color="000000"/>
              <w:right w:val="single" w:sz="8" w:space="0" w:color="000000"/>
            </w:tcBorders>
          </w:tcPr>
          <w:p w14:paraId="77E08310"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02.01</w:t>
            </w:r>
          </w:p>
        </w:tc>
      </w:tr>
      <w:tr w:rsidR="005B5BFA" w:rsidRPr="00CF4768" w14:paraId="0B722361" w14:textId="77777777" w:rsidTr="00027397">
        <w:trPr>
          <w:trHeight w:val="61"/>
        </w:trPr>
        <w:tc>
          <w:tcPr>
            <w:tcW w:w="494" w:type="dxa"/>
            <w:tcBorders>
              <w:top w:val="single" w:sz="4" w:space="0" w:color="000000"/>
              <w:left w:val="single" w:sz="4" w:space="0" w:color="000000"/>
              <w:bottom w:val="single" w:sz="4" w:space="0" w:color="000000"/>
              <w:right w:val="single" w:sz="8" w:space="0" w:color="000000"/>
            </w:tcBorders>
          </w:tcPr>
          <w:p w14:paraId="55AA957E" w14:textId="77777777" w:rsidR="005B5BFA" w:rsidRPr="0027673F" w:rsidRDefault="005B5BFA" w:rsidP="00027397">
            <w:pPr>
              <w:widowControl w:val="0"/>
              <w:suppressAutoHyphens/>
              <w:spacing w:line="276" w:lineRule="auto"/>
              <w:jc w:val="right"/>
              <w:textAlignment w:val="baseline"/>
              <w:rPr>
                <w:rFonts w:ascii="Arial" w:hAnsi="Arial" w:cs="Arial"/>
                <w:color w:val="000000"/>
                <w:sz w:val="20"/>
                <w:szCs w:val="20"/>
                <w:lang w:val="en-US" w:eastAsia="zh-CN"/>
              </w:rPr>
            </w:pPr>
            <w:r w:rsidRPr="0027673F">
              <w:rPr>
                <w:rFonts w:ascii="Arial" w:hAnsi="Arial" w:cs="Arial"/>
                <w:color w:val="000000"/>
                <w:sz w:val="20"/>
                <w:szCs w:val="20"/>
                <w:lang w:val="en-US" w:eastAsia="zh-CN"/>
              </w:rPr>
              <w:t>5.</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0C35E60F" w14:textId="77777777" w:rsidR="005B5BFA" w:rsidRPr="00D569D5" w:rsidRDefault="005B5BFA" w:rsidP="00027397">
            <w:pPr>
              <w:widowControl w:val="0"/>
              <w:suppressAutoHyphens/>
              <w:jc w:val="both"/>
              <w:textAlignment w:val="baseline"/>
              <w:rPr>
                <w:rFonts w:ascii="Arial" w:hAnsi="Arial" w:cs="Arial"/>
                <w:color w:val="000000"/>
                <w:sz w:val="20"/>
                <w:szCs w:val="20"/>
                <w:lang w:eastAsia="zh-CN"/>
              </w:rPr>
            </w:pPr>
            <w:r w:rsidRPr="00D569D5">
              <w:rPr>
                <w:rFonts w:ascii="Arial" w:hAnsi="Arial" w:cs="Arial"/>
                <w:color w:val="000000"/>
                <w:sz w:val="20"/>
                <w:szCs w:val="20"/>
                <w:lang w:eastAsia="zh-CN"/>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662" w:type="dxa"/>
            <w:tcBorders>
              <w:top w:val="single" w:sz="4" w:space="0" w:color="000000"/>
              <w:left w:val="single" w:sz="8" w:space="0" w:color="000000"/>
              <w:bottom w:val="single" w:sz="4" w:space="0" w:color="000000"/>
              <w:right w:val="single" w:sz="8" w:space="0" w:color="000000"/>
            </w:tcBorders>
          </w:tcPr>
          <w:p w14:paraId="0AC7746A" w14:textId="77777777" w:rsidR="005B5BFA" w:rsidRPr="00D569D5" w:rsidRDefault="005B5BFA" w:rsidP="00027397">
            <w:pPr>
              <w:widowControl w:val="0"/>
              <w:suppressAutoHyphens/>
              <w:jc w:val="center"/>
              <w:textAlignment w:val="baseline"/>
              <w:rPr>
                <w:rFonts w:ascii="Arial" w:hAnsi="Arial" w:cs="Arial"/>
                <w:color w:val="000000"/>
                <w:sz w:val="20"/>
                <w:szCs w:val="20"/>
                <w:lang w:eastAsia="zh-CN"/>
              </w:rPr>
            </w:pPr>
            <w:r w:rsidRPr="00D569D5">
              <w:rPr>
                <w:rFonts w:ascii="Arial" w:hAnsi="Arial" w:cs="Arial"/>
                <w:color w:val="000000"/>
                <w:sz w:val="20"/>
                <w:szCs w:val="20"/>
                <w:lang w:eastAsia="zh-CN"/>
              </w:rPr>
              <w:t>Приоритетный, показатель, Указ Президента Российской Федерации от</w:t>
            </w:r>
            <w:r w:rsidRPr="00D569D5">
              <w:rPr>
                <w:rFonts w:ascii="Arial" w:hAnsi="Arial" w:cs="Arial"/>
                <w:color w:val="00000A"/>
                <w:sz w:val="20"/>
                <w:szCs w:val="20"/>
                <w:lang w:eastAsia="zh-CN"/>
              </w:rPr>
              <w:t xml:space="preserve"> </w:t>
            </w:r>
            <w:r w:rsidRPr="00D569D5">
              <w:rPr>
                <w:rFonts w:ascii="Arial" w:hAnsi="Arial" w:cs="Arial"/>
                <w:color w:val="000000"/>
                <w:sz w:val="20"/>
                <w:szCs w:val="20"/>
                <w:lang w:eastAsia="zh-CN"/>
              </w:rPr>
              <w:t>04.02.2021 № 68, «Цифровая зрелость»</w:t>
            </w:r>
          </w:p>
        </w:tc>
        <w:tc>
          <w:tcPr>
            <w:tcW w:w="1033" w:type="dxa"/>
            <w:tcBorders>
              <w:top w:val="single" w:sz="4" w:space="0" w:color="000000"/>
              <w:left w:val="single" w:sz="8" w:space="0" w:color="000000"/>
              <w:bottom w:val="single" w:sz="4" w:space="0" w:color="000000"/>
              <w:right w:val="single" w:sz="8" w:space="0" w:color="000000"/>
            </w:tcBorders>
            <w:shd w:val="clear" w:color="auto" w:fill="auto"/>
          </w:tcPr>
          <w:p w14:paraId="20C9CB5F" w14:textId="77777777" w:rsidR="005B5BFA" w:rsidRPr="00D569D5"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D569D5">
              <w:rPr>
                <w:rFonts w:ascii="Arial" w:hAnsi="Arial" w:cs="Arial"/>
                <w:color w:val="000000"/>
                <w:sz w:val="20"/>
                <w:szCs w:val="20"/>
                <w:lang w:eastAsia="zh-CN"/>
              </w:rPr>
              <w:t>процент</w:t>
            </w:r>
          </w:p>
        </w:tc>
        <w:tc>
          <w:tcPr>
            <w:tcW w:w="907" w:type="dxa"/>
            <w:tcBorders>
              <w:top w:val="single" w:sz="4" w:space="0" w:color="000000"/>
              <w:left w:val="single" w:sz="8" w:space="0" w:color="000000"/>
              <w:bottom w:val="single" w:sz="4" w:space="0" w:color="000000"/>
              <w:right w:val="single" w:sz="8" w:space="0" w:color="000000"/>
            </w:tcBorders>
            <w:shd w:val="clear" w:color="auto" w:fill="auto"/>
          </w:tcPr>
          <w:p w14:paraId="788BAC36" w14:textId="77777777" w:rsidR="005B5BFA" w:rsidRPr="00D569D5"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D569D5">
              <w:rPr>
                <w:rFonts w:ascii="Arial" w:hAnsi="Arial" w:cs="Arial"/>
                <w:color w:val="000000"/>
                <w:sz w:val="20"/>
                <w:szCs w:val="20"/>
              </w:rPr>
              <w:t>90</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215A965F" w14:textId="77777777" w:rsidR="005B5BFA" w:rsidRPr="00D569D5"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D569D5">
              <w:rPr>
                <w:rFonts w:ascii="Arial" w:hAnsi="Arial" w:cs="Arial"/>
                <w:color w:val="000000"/>
                <w:sz w:val="20"/>
                <w:szCs w:val="20"/>
              </w:rPr>
              <w:t>93</w:t>
            </w:r>
          </w:p>
        </w:tc>
        <w:tc>
          <w:tcPr>
            <w:tcW w:w="655" w:type="dxa"/>
            <w:tcBorders>
              <w:top w:val="single" w:sz="4" w:space="0" w:color="000000"/>
              <w:left w:val="single" w:sz="8" w:space="0" w:color="000000"/>
              <w:bottom w:val="single" w:sz="4" w:space="0" w:color="000000"/>
              <w:right w:val="single" w:sz="8" w:space="0" w:color="000000"/>
            </w:tcBorders>
            <w:shd w:val="clear" w:color="auto" w:fill="auto"/>
          </w:tcPr>
          <w:p w14:paraId="2B476CA4" w14:textId="77777777" w:rsidR="005B5BFA" w:rsidRPr="00D569D5"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D569D5">
              <w:rPr>
                <w:rFonts w:ascii="Arial" w:eastAsia="Calibri" w:hAnsi="Arial" w:cs="Arial"/>
                <w:sz w:val="20"/>
                <w:szCs w:val="20"/>
              </w:rPr>
              <w:t>9</w:t>
            </w:r>
            <w:r>
              <w:rPr>
                <w:rFonts w:ascii="Arial" w:eastAsia="Calibri" w:hAnsi="Arial" w:cs="Arial"/>
                <w:sz w:val="20"/>
                <w:szCs w:val="20"/>
              </w:rPr>
              <w:t>3</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6E1F96E8" w14:textId="77777777" w:rsidR="005B5BFA" w:rsidRPr="00D569D5"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D569D5">
              <w:rPr>
                <w:rFonts w:ascii="Arial" w:eastAsia="Calibri" w:hAnsi="Arial" w:cs="Arial"/>
                <w:sz w:val="20"/>
                <w:szCs w:val="20"/>
              </w:rPr>
              <w:t>9</w:t>
            </w:r>
            <w:r>
              <w:rPr>
                <w:rFonts w:ascii="Arial" w:eastAsia="Calibri" w:hAnsi="Arial" w:cs="Arial"/>
                <w:sz w:val="20"/>
                <w:szCs w:val="20"/>
              </w:rPr>
              <w:t>5</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4CED3F7C" w14:textId="77777777" w:rsidR="005B5BFA" w:rsidRPr="00D569D5" w:rsidRDefault="005B5BFA" w:rsidP="00027397">
            <w:pPr>
              <w:widowControl w:val="0"/>
              <w:suppressAutoHyphens/>
              <w:spacing w:line="276" w:lineRule="auto"/>
              <w:jc w:val="center"/>
              <w:textAlignment w:val="baseline"/>
              <w:rPr>
                <w:rFonts w:ascii="Arial" w:eastAsia="Calibri" w:hAnsi="Arial" w:cs="Arial"/>
                <w:color w:val="00000A"/>
                <w:sz w:val="20"/>
                <w:szCs w:val="20"/>
                <w:lang w:eastAsia="zh-CN"/>
              </w:rPr>
            </w:pPr>
            <w:r w:rsidRPr="00D569D5">
              <w:rPr>
                <w:rFonts w:ascii="Arial" w:eastAsia="Calibri" w:hAnsi="Arial" w:cs="Arial"/>
                <w:sz w:val="20"/>
                <w:szCs w:val="20"/>
              </w:rPr>
              <w:t>9</w:t>
            </w:r>
            <w:r>
              <w:rPr>
                <w:rFonts w:ascii="Arial" w:eastAsia="Calibri" w:hAnsi="Arial" w:cs="Arial"/>
                <w:sz w:val="20"/>
                <w:szCs w:val="20"/>
              </w:rPr>
              <w:t>7</w:t>
            </w:r>
          </w:p>
        </w:tc>
        <w:tc>
          <w:tcPr>
            <w:tcW w:w="656" w:type="dxa"/>
            <w:tcBorders>
              <w:top w:val="single" w:sz="4" w:space="0" w:color="000000"/>
              <w:left w:val="single" w:sz="8" w:space="0" w:color="000000"/>
              <w:bottom w:val="single" w:sz="4" w:space="0" w:color="000000"/>
              <w:right w:val="single" w:sz="8" w:space="0" w:color="000000"/>
            </w:tcBorders>
          </w:tcPr>
          <w:p w14:paraId="44A965F7" w14:textId="77777777" w:rsidR="005B5BFA" w:rsidRPr="00D569D5" w:rsidRDefault="005B5BFA" w:rsidP="00027397">
            <w:pPr>
              <w:widowControl w:val="0"/>
              <w:suppressAutoHyphens/>
              <w:spacing w:line="276" w:lineRule="auto"/>
              <w:jc w:val="center"/>
              <w:textAlignment w:val="baseline"/>
              <w:rPr>
                <w:rFonts w:ascii="Arial" w:eastAsia="Calibri" w:hAnsi="Arial" w:cs="Arial"/>
                <w:color w:val="00000A"/>
                <w:sz w:val="20"/>
                <w:szCs w:val="20"/>
                <w:lang w:eastAsia="zh-CN"/>
              </w:rPr>
            </w:pPr>
            <w:r>
              <w:rPr>
                <w:rFonts w:ascii="Arial" w:eastAsia="Calibri" w:hAnsi="Arial" w:cs="Arial"/>
                <w:color w:val="00000A"/>
                <w:sz w:val="20"/>
                <w:szCs w:val="20"/>
                <w:lang w:eastAsia="zh-CN"/>
              </w:rPr>
              <w:t>99</w:t>
            </w:r>
          </w:p>
        </w:tc>
        <w:tc>
          <w:tcPr>
            <w:tcW w:w="1158" w:type="dxa"/>
            <w:tcBorders>
              <w:top w:val="single" w:sz="4" w:space="0" w:color="000000"/>
              <w:left w:val="single" w:sz="8" w:space="0" w:color="000000"/>
              <w:bottom w:val="single" w:sz="4" w:space="0" w:color="000000"/>
              <w:right w:val="single" w:sz="8" w:space="0" w:color="000000"/>
            </w:tcBorders>
          </w:tcPr>
          <w:p w14:paraId="31B9A07B" w14:textId="77777777" w:rsidR="005B5BFA" w:rsidRPr="007F4F89" w:rsidRDefault="005B5BFA" w:rsidP="00027397">
            <w:pPr>
              <w:widowControl w:val="0"/>
              <w:suppressAutoHyphens/>
              <w:spacing w:line="276" w:lineRule="auto"/>
              <w:jc w:val="center"/>
              <w:textAlignment w:val="baseline"/>
              <w:rPr>
                <w:rFonts w:ascii="Arial" w:eastAsia="Calibri" w:hAnsi="Arial" w:cs="Arial"/>
                <w:color w:val="00000A"/>
                <w:sz w:val="20"/>
                <w:szCs w:val="20"/>
                <w:highlight w:val="yellow"/>
                <w:lang w:eastAsia="zh-CN"/>
              </w:rPr>
            </w:pPr>
          </w:p>
        </w:tc>
        <w:tc>
          <w:tcPr>
            <w:tcW w:w="1597" w:type="dxa"/>
            <w:tcBorders>
              <w:top w:val="single" w:sz="4" w:space="0" w:color="000000"/>
              <w:left w:val="single" w:sz="8" w:space="0" w:color="000000"/>
              <w:bottom w:val="single" w:sz="4" w:space="0" w:color="000000"/>
              <w:right w:val="single" w:sz="8" w:space="0" w:color="000000"/>
            </w:tcBorders>
          </w:tcPr>
          <w:p w14:paraId="394E49CE" w14:textId="77777777" w:rsidR="005B5BFA" w:rsidRPr="0027673F" w:rsidRDefault="005B5BFA" w:rsidP="00027397">
            <w:pPr>
              <w:widowControl w:val="0"/>
              <w:suppressAutoHyphens/>
              <w:spacing w:line="276" w:lineRule="auto"/>
              <w:jc w:val="center"/>
              <w:textAlignment w:val="baseline"/>
              <w:rPr>
                <w:rFonts w:ascii="Arial" w:eastAsia="Calibri" w:hAnsi="Arial" w:cs="Arial"/>
                <w:color w:val="00000A"/>
                <w:sz w:val="20"/>
                <w:szCs w:val="20"/>
                <w:lang w:eastAsia="zh-CN"/>
              </w:rPr>
            </w:pPr>
            <w:r w:rsidRPr="0027673F">
              <w:rPr>
                <w:rFonts w:ascii="Arial" w:eastAsia="Calibri" w:hAnsi="Arial" w:cs="Arial"/>
                <w:color w:val="00000A"/>
                <w:sz w:val="20"/>
                <w:szCs w:val="20"/>
                <w:lang w:eastAsia="zh-CN"/>
              </w:rPr>
              <w:t>03.02</w:t>
            </w:r>
          </w:p>
        </w:tc>
      </w:tr>
      <w:tr w:rsidR="005B5BFA" w:rsidRPr="00CF4768" w14:paraId="31A961A6" w14:textId="77777777" w:rsidTr="00027397">
        <w:trPr>
          <w:trHeight w:val="2388"/>
        </w:trPr>
        <w:tc>
          <w:tcPr>
            <w:tcW w:w="494" w:type="dxa"/>
            <w:tcBorders>
              <w:top w:val="single" w:sz="4" w:space="0" w:color="000000"/>
              <w:left w:val="single" w:sz="4" w:space="0" w:color="000000"/>
              <w:bottom w:val="single" w:sz="4" w:space="0" w:color="000000"/>
              <w:right w:val="single" w:sz="8" w:space="0" w:color="000000"/>
            </w:tcBorders>
          </w:tcPr>
          <w:p w14:paraId="34C3F4EA" w14:textId="77777777" w:rsidR="005B5BFA" w:rsidRPr="0027673F" w:rsidRDefault="005B5BFA" w:rsidP="00027397">
            <w:pPr>
              <w:widowControl w:val="0"/>
              <w:suppressAutoHyphens/>
              <w:spacing w:line="276" w:lineRule="auto"/>
              <w:jc w:val="right"/>
              <w:textAlignment w:val="baseline"/>
              <w:rPr>
                <w:rFonts w:ascii="Arial" w:hAnsi="Arial" w:cs="Arial"/>
                <w:color w:val="000000"/>
                <w:sz w:val="20"/>
                <w:szCs w:val="20"/>
                <w:lang w:val="en-US" w:eastAsia="zh-CN"/>
              </w:rPr>
            </w:pPr>
            <w:r w:rsidRPr="0027673F">
              <w:rPr>
                <w:rFonts w:ascii="Arial" w:hAnsi="Arial" w:cs="Arial"/>
                <w:color w:val="000000"/>
                <w:sz w:val="20"/>
                <w:szCs w:val="20"/>
                <w:lang w:eastAsia="zh-CN"/>
              </w:rPr>
              <w:t>6</w:t>
            </w:r>
            <w:r w:rsidRPr="0027673F">
              <w:rPr>
                <w:rFonts w:ascii="Arial" w:hAnsi="Arial" w:cs="Arial"/>
                <w:color w:val="000000"/>
                <w:sz w:val="20"/>
                <w:szCs w:val="20"/>
                <w:lang w:val="en-US" w:eastAsia="zh-CN"/>
              </w:rPr>
              <w:t>.</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5C978315" w14:textId="77777777" w:rsidR="005B5BFA" w:rsidRPr="0027673F" w:rsidRDefault="005B5BFA" w:rsidP="00027397">
            <w:pPr>
              <w:widowControl w:val="0"/>
              <w:suppressAutoHyphens/>
              <w:jc w:val="both"/>
              <w:textAlignment w:val="baseline"/>
              <w:rPr>
                <w:rFonts w:ascii="Arial" w:eastAsia="Calibri" w:hAnsi="Arial" w:cs="Arial"/>
                <w:color w:val="00000A"/>
                <w:sz w:val="20"/>
                <w:szCs w:val="20"/>
                <w:lang w:eastAsia="zh-CN"/>
              </w:rPr>
            </w:pPr>
            <w:r w:rsidRPr="0027673F">
              <w:rPr>
                <w:rFonts w:ascii="Arial" w:eastAsia="Calibri" w:hAnsi="Arial" w:cs="Arial"/>
                <w:color w:val="00000A"/>
                <w:sz w:val="20"/>
                <w:szCs w:val="20"/>
                <w:lang w:eastAsia="zh-CN"/>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662" w:type="dxa"/>
            <w:tcBorders>
              <w:top w:val="single" w:sz="4" w:space="0" w:color="000000"/>
              <w:left w:val="single" w:sz="8" w:space="0" w:color="000000"/>
              <w:bottom w:val="single" w:sz="4" w:space="0" w:color="000000"/>
              <w:right w:val="single" w:sz="8" w:space="0" w:color="000000"/>
            </w:tcBorders>
          </w:tcPr>
          <w:p w14:paraId="3B8CA0CF" w14:textId="77777777" w:rsidR="005B5BFA" w:rsidRPr="0027673F" w:rsidRDefault="005B5BFA" w:rsidP="00027397">
            <w:pPr>
              <w:widowControl w:val="0"/>
              <w:suppressAutoHyphens/>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Приоритетный, показатель, Указ Президента Российской Федерации от 04.02.2021 № 68, «Цифровая зрелость»</w:t>
            </w:r>
          </w:p>
        </w:tc>
        <w:tc>
          <w:tcPr>
            <w:tcW w:w="1033" w:type="dxa"/>
            <w:tcBorders>
              <w:top w:val="single" w:sz="4" w:space="0" w:color="000000"/>
              <w:left w:val="single" w:sz="8" w:space="0" w:color="000000"/>
              <w:bottom w:val="single" w:sz="4" w:space="0" w:color="000000"/>
              <w:right w:val="single" w:sz="8" w:space="0" w:color="000000"/>
            </w:tcBorders>
            <w:shd w:val="clear" w:color="auto" w:fill="auto"/>
          </w:tcPr>
          <w:p w14:paraId="1D01F96C"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процент</w:t>
            </w:r>
          </w:p>
        </w:tc>
        <w:tc>
          <w:tcPr>
            <w:tcW w:w="907" w:type="dxa"/>
            <w:tcBorders>
              <w:top w:val="single" w:sz="4" w:space="0" w:color="000000"/>
              <w:left w:val="single" w:sz="8" w:space="0" w:color="000000"/>
              <w:bottom w:val="single" w:sz="4" w:space="0" w:color="000000"/>
              <w:right w:val="single" w:sz="8" w:space="0" w:color="000000"/>
            </w:tcBorders>
            <w:shd w:val="clear" w:color="auto" w:fill="auto"/>
          </w:tcPr>
          <w:p w14:paraId="6FCA5E00"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r w:rsidRPr="0027673F">
              <w:rPr>
                <w:rFonts w:ascii="Arial" w:hAnsi="Arial" w:cs="Arial"/>
                <w:color w:val="00000A"/>
                <w:sz w:val="20"/>
                <w:szCs w:val="20"/>
                <w:lang w:val="en-US" w:eastAsia="zh-CN"/>
              </w:rPr>
              <w:t>98</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418527ED"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val="en-US" w:eastAsia="zh-CN"/>
              </w:rPr>
            </w:pPr>
            <w:r w:rsidRPr="0027673F">
              <w:rPr>
                <w:rFonts w:ascii="Arial" w:hAnsi="Arial" w:cs="Arial"/>
                <w:color w:val="00000A"/>
                <w:sz w:val="20"/>
                <w:szCs w:val="20"/>
                <w:lang w:val="en-US" w:eastAsia="zh-CN"/>
              </w:rPr>
              <w:t>98</w:t>
            </w:r>
          </w:p>
        </w:tc>
        <w:tc>
          <w:tcPr>
            <w:tcW w:w="655" w:type="dxa"/>
            <w:tcBorders>
              <w:top w:val="single" w:sz="4" w:space="0" w:color="000000"/>
              <w:left w:val="single" w:sz="8" w:space="0" w:color="000000"/>
              <w:bottom w:val="single" w:sz="4" w:space="0" w:color="000000"/>
              <w:right w:val="single" w:sz="8" w:space="0" w:color="000000"/>
            </w:tcBorders>
            <w:shd w:val="clear" w:color="auto" w:fill="auto"/>
          </w:tcPr>
          <w:p w14:paraId="2C5987BD"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val="en-US" w:eastAsia="zh-CN"/>
              </w:rPr>
            </w:pPr>
            <w:r w:rsidRPr="0027673F">
              <w:rPr>
                <w:rFonts w:ascii="Arial" w:hAnsi="Arial" w:cs="Arial"/>
                <w:color w:val="00000A"/>
                <w:sz w:val="20"/>
                <w:szCs w:val="20"/>
                <w:lang w:val="en-US" w:eastAsia="zh-CN"/>
              </w:rPr>
              <w:t>98</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01B932EF"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val="en-US" w:eastAsia="zh-CN"/>
              </w:rPr>
            </w:pPr>
            <w:r w:rsidRPr="0027673F">
              <w:rPr>
                <w:rFonts w:ascii="Arial" w:hAnsi="Arial" w:cs="Arial"/>
                <w:color w:val="00000A"/>
                <w:sz w:val="20"/>
                <w:szCs w:val="20"/>
                <w:lang w:val="en-US" w:eastAsia="zh-CN"/>
              </w:rPr>
              <w:t>98</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38E3A310"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val="en-US" w:eastAsia="zh-CN"/>
              </w:rPr>
            </w:pPr>
            <w:r w:rsidRPr="0027673F">
              <w:rPr>
                <w:rFonts w:ascii="Arial" w:hAnsi="Arial" w:cs="Arial"/>
                <w:color w:val="00000A"/>
                <w:sz w:val="20"/>
                <w:szCs w:val="20"/>
                <w:lang w:val="en-US" w:eastAsia="zh-CN"/>
              </w:rPr>
              <w:t>98</w:t>
            </w:r>
          </w:p>
        </w:tc>
        <w:tc>
          <w:tcPr>
            <w:tcW w:w="656" w:type="dxa"/>
            <w:tcBorders>
              <w:top w:val="single" w:sz="4" w:space="0" w:color="000000"/>
              <w:left w:val="single" w:sz="8" w:space="0" w:color="000000"/>
              <w:bottom w:val="single" w:sz="4" w:space="0" w:color="000000"/>
              <w:right w:val="single" w:sz="8" w:space="0" w:color="000000"/>
            </w:tcBorders>
          </w:tcPr>
          <w:p w14:paraId="0FF3650D"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val="en-US" w:eastAsia="zh-CN"/>
              </w:rPr>
            </w:pPr>
            <w:r w:rsidRPr="0027673F">
              <w:rPr>
                <w:rFonts w:ascii="Arial" w:hAnsi="Arial" w:cs="Arial"/>
                <w:color w:val="00000A"/>
                <w:sz w:val="20"/>
                <w:szCs w:val="20"/>
                <w:lang w:val="en-US" w:eastAsia="zh-CN"/>
              </w:rPr>
              <w:t>98</w:t>
            </w:r>
          </w:p>
        </w:tc>
        <w:tc>
          <w:tcPr>
            <w:tcW w:w="1158" w:type="dxa"/>
            <w:tcBorders>
              <w:top w:val="single" w:sz="4" w:space="0" w:color="000000"/>
              <w:left w:val="single" w:sz="8" w:space="0" w:color="000000"/>
              <w:bottom w:val="single" w:sz="4" w:space="0" w:color="000000"/>
              <w:right w:val="single" w:sz="8" w:space="0" w:color="000000"/>
            </w:tcBorders>
          </w:tcPr>
          <w:p w14:paraId="07784BBD"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p>
        </w:tc>
        <w:tc>
          <w:tcPr>
            <w:tcW w:w="1597" w:type="dxa"/>
            <w:tcBorders>
              <w:top w:val="single" w:sz="4" w:space="0" w:color="000000"/>
              <w:left w:val="single" w:sz="8" w:space="0" w:color="000000"/>
              <w:bottom w:val="single" w:sz="4" w:space="0" w:color="000000"/>
              <w:right w:val="single" w:sz="8" w:space="0" w:color="000000"/>
            </w:tcBorders>
          </w:tcPr>
          <w:p w14:paraId="2CFE44FD"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r w:rsidRPr="0027673F">
              <w:rPr>
                <w:rFonts w:ascii="Arial" w:hAnsi="Arial" w:cs="Arial"/>
                <w:color w:val="00000A"/>
                <w:sz w:val="20"/>
                <w:szCs w:val="20"/>
                <w:lang w:eastAsia="zh-CN"/>
              </w:rPr>
              <w:t>03.02</w:t>
            </w:r>
          </w:p>
        </w:tc>
      </w:tr>
      <w:tr w:rsidR="005B5BFA" w:rsidRPr="00CF4768" w14:paraId="6A2FC988" w14:textId="77777777" w:rsidTr="00027397">
        <w:trPr>
          <w:trHeight w:val="626"/>
        </w:trPr>
        <w:tc>
          <w:tcPr>
            <w:tcW w:w="494" w:type="dxa"/>
            <w:tcBorders>
              <w:top w:val="single" w:sz="4" w:space="0" w:color="000000"/>
              <w:left w:val="single" w:sz="4" w:space="0" w:color="000000"/>
              <w:bottom w:val="single" w:sz="4" w:space="0" w:color="000000"/>
              <w:right w:val="single" w:sz="8" w:space="0" w:color="000000"/>
            </w:tcBorders>
          </w:tcPr>
          <w:p w14:paraId="4A13D893" w14:textId="77777777" w:rsidR="005B5BFA" w:rsidRPr="0027673F" w:rsidRDefault="005B5BFA" w:rsidP="00027397">
            <w:pPr>
              <w:widowControl w:val="0"/>
              <w:suppressAutoHyphens/>
              <w:spacing w:line="276" w:lineRule="auto"/>
              <w:jc w:val="right"/>
              <w:textAlignment w:val="baseline"/>
              <w:rPr>
                <w:rFonts w:ascii="Arial" w:hAnsi="Arial" w:cs="Arial"/>
                <w:color w:val="000000"/>
                <w:sz w:val="20"/>
                <w:szCs w:val="20"/>
                <w:lang w:val="en-US" w:eastAsia="zh-CN"/>
              </w:rPr>
            </w:pPr>
            <w:r w:rsidRPr="0027673F">
              <w:rPr>
                <w:rFonts w:ascii="Arial" w:hAnsi="Arial" w:cs="Arial"/>
                <w:color w:val="000000"/>
                <w:sz w:val="20"/>
                <w:szCs w:val="20"/>
                <w:lang w:eastAsia="zh-CN"/>
              </w:rPr>
              <w:t>7</w:t>
            </w:r>
            <w:r w:rsidRPr="0027673F">
              <w:rPr>
                <w:rFonts w:ascii="Arial" w:hAnsi="Arial" w:cs="Arial"/>
                <w:color w:val="000000"/>
                <w:sz w:val="20"/>
                <w:szCs w:val="20"/>
                <w:lang w:val="en-US" w:eastAsia="zh-CN"/>
              </w:rPr>
              <w:t>.</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76684CE0" w14:textId="77777777" w:rsidR="005B5BFA" w:rsidRPr="0027673F" w:rsidRDefault="005B5BFA" w:rsidP="00027397">
            <w:pPr>
              <w:widowControl w:val="0"/>
              <w:suppressAutoHyphens/>
              <w:jc w:val="both"/>
              <w:textAlignment w:val="baseline"/>
              <w:rPr>
                <w:rFonts w:ascii="Arial" w:eastAsia="Calibri" w:hAnsi="Arial" w:cs="Arial"/>
                <w:color w:val="00000A"/>
                <w:sz w:val="20"/>
                <w:szCs w:val="20"/>
                <w:lang w:eastAsia="zh-CN"/>
              </w:rPr>
            </w:pPr>
            <w:r w:rsidRPr="0027673F">
              <w:rPr>
                <w:rFonts w:ascii="Arial" w:eastAsia="Calibri" w:hAnsi="Arial" w:cs="Arial"/>
                <w:color w:val="00000A"/>
                <w:sz w:val="20"/>
                <w:szCs w:val="20"/>
                <w:lang w:eastAsia="zh-CN"/>
              </w:rPr>
              <w:t xml:space="preserve">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w:t>
            </w:r>
            <w:r w:rsidRPr="0027673F">
              <w:rPr>
                <w:rFonts w:ascii="Arial" w:eastAsia="Calibri" w:hAnsi="Arial" w:cs="Arial"/>
                <w:color w:val="00000A"/>
                <w:sz w:val="20"/>
                <w:szCs w:val="20"/>
                <w:lang w:eastAsia="zh-CN"/>
              </w:rPr>
              <w:lastRenderedPageBreak/>
              <w:t>МФЦ от общего количества таких услуг</w:t>
            </w:r>
          </w:p>
        </w:tc>
        <w:tc>
          <w:tcPr>
            <w:tcW w:w="1662" w:type="dxa"/>
            <w:tcBorders>
              <w:top w:val="single" w:sz="4" w:space="0" w:color="000000"/>
              <w:left w:val="single" w:sz="8" w:space="0" w:color="000000"/>
              <w:bottom w:val="single" w:sz="4" w:space="0" w:color="000000"/>
              <w:right w:val="single" w:sz="8" w:space="0" w:color="000000"/>
            </w:tcBorders>
          </w:tcPr>
          <w:p w14:paraId="1A5A2689" w14:textId="77777777" w:rsidR="005B5BFA" w:rsidRPr="0027673F" w:rsidRDefault="005B5BFA" w:rsidP="00027397">
            <w:pPr>
              <w:widowControl w:val="0"/>
              <w:suppressAutoHyphens/>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lastRenderedPageBreak/>
              <w:t>Приоритетный, показатель, региональный проект «Цифровое государственн</w:t>
            </w:r>
            <w:r w:rsidRPr="0027673F">
              <w:rPr>
                <w:rFonts w:ascii="Arial" w:hAnsi="Arial" w:cs="Arial"/>
                <w:color w:val="000000"/>
                <w:sz w:val="20"/>
                <w:szCs w:val="20"/>
                <w:lang w:eastAsia="zh-CN"/>
              </w:rPr>
              <w:lastRenderedPageBreak/>
              <w:t>ое управление», Соглашение от 16.12.2020 № 071-2019-D6001-50/2</w:t>
            </w:r>
          </w:p>
        </w:tc>
        <w:tc>
          <w:tcPr>
            <w:tcW w:w="1033" w:type="dxa"/>
            <w:tcBorders>
              <w:top w:val="single" w:sz="4" w:space="0" w:color="000000"/>
              <w:left w:val="single" w:sz="8" w:space="0" w:color="000000"/>
              <w:bottom w:val="single" w:sz="4" w:space="0" w:color="000000"/>
              <w:right w:val="single" w:sz="8" w:space="0" w:color="000000"/>
            </w:tcBorders>
            <w:shd w:val="clear" w:color="auto" w:fill="auto"/>
          </w:tcPr>
          <w:p w14:paraId="0F8524AC"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lastRenderedPageBreak/>
              <w:t>процент</w:t>
            </w:r>
          </w:p>
        </w:tc>
        <w:tc>
          <w:tcPr>
            <w:tcW w:w="907" w:type="dxa"/>
            <w:tcBorders>
              <w:top w:val="single" w:sz="4" w:space="0" w:color="000000"/>
              <w:left w:val="single" w:sz="8" w:space="0" w:color="000000"/>
              <w:bottom w:val="single" w:sz="4" w:space="0" w:color="000000"/>
              <w:right w:val="single" w:sz="8" w:space="0" w:color="000000"/>
            </w:tcBorders>
            <w:shd w:val="clear" w:color="auto" w:fill="auto"/>
          </w:tcPr>
          <w:p w14:paraId="01DC983B" w14:textId="77777777" w:rsidR="005B5BFA" w:rsidRPr="00694084" w:rsidRDefault="005B5BFA" w:rsidP="00027397">
            <w:pPr>
              <w:widowControl w:val="0"/>
              <w:suppressAutoHyphens/>
              <w:spacing w:line="276" w:lineRule="auto"/>
              <w:jc w:val="center"/>
              <w:textAlignment w:val="baseline"/>
              <w:rPr>
                <w:rFonts w:ascii="Arial" w:hAnsi="Arial" w:cs="Arial"/>
                <w:color w:val="00000A"/>
                <w:sz w:val="20"/>
                <w:szCs w:val="20"/>
                <w:lang w:val="en-US" w:eastAsia="zh-CN"/>
              </w:rPr>
            </w:pPr>
            <w:r w:rsidRPr="00694084">
              <w:rPr>
                <w:rFonts w:ascii="Arial" w:hAnsi="Arial" w:cs="Arial"/>
                <w:sz w:val="20"/>
                <w:szCs w:val="20"/>
              </w:rPr>
              <w:t>95,</w:t>
            </w:r>
            <w:r>
              <w:rPr>
                <w:rFonts w:ascii="Arial" w:hAnsi="Arial" w:cs="Arial"/>
                <w:sz w:val="20"/>
                <w:szCs w:val="20"/>
              </w:rPr>
              <w:t>5</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06C8B653" w14:textId="77777777" w:rsidR="005B5BFA" w:rsidRPr="00694084" w:rsidRDefault="005B5BFA" w:rsidP="00027397">
            <w:pPr>
              <w:widowControl w:val="0"/>
              <w:suppressAutoHyphens/>
              <w:spacing w:line="276" w:lineRule="auto"/>
              <w:jc w:val="center"/>
              <w:textAlignment w:val="baseline"/>
              <w:rPr>
                <w:rFonts w:ascii="Arial" w:hAnsi="Arial" w:cs="Arial"/>
                <w:color w:val="00000A"/>
                <w:sz w:val="20"/>
                <w:szCs w:val="20"/>
                <w:lang w:val="en-US" w:eastAsia="zh-CN"/>
              </w:rPr>
            </w:pPr>
            <w:r w:rsidRPr="00694084">
              <w:rPr>
                <w:rFonts w:ascii="Arial" w:hAnsi="Arial" w:cs="Arial"/>
                <w:sz w:val="20"/>
                <w:szCs w:val="20"/>
              </w:rPr>
              <w:t>95,</w:t>
            </w:r>
            <w:r>
              <w:rPr>
                <w:rFonts w:ascii="Arial" w:hAnsi="Arial" w:cs="Arial"/>
                <w:sz w:val="20"/>
                <w:szCs w:val="20"/>
              </w:rPr>
              <w:t>6</w:t>
            </w:r>
          </w:p>
        </w:tc>
        <w:tc>
          <w:tcPr>
            <w:tcW w:w="655" w:type="dxa"/>
            <w:tcBorders>
              <w:top w:val="single" w:sz="4" w:space="0" w:color="000000"/>
              <w:left w:val="single" w:sz="8" w:space="0" w:color="000000"/>
              <w:bottom w:val="single" w:sz="4" w:space="0" w:color="000000"/>
              <w:right w:val="single" w:sz="8" w:space="0" w:color="000000"/>
            </w:tcBorders>
            <w:shd w:val="clear" w:color="auto" w:fill="auto"/>
          </w:tcPr>
          <w:p w14:paraId="5D074C0B" w14:textId="77777777" w:rsidR="005B5BFA" w:rsidRPr="00694084" w:rsidRDefault="005B5BFA" w:rsidP="00027397">
            <w:pPr>
              <w:widowControl w:val="0"/>
              <w:suppressAutoHyphens/>
              <w:spacing w:line="276" w:lineRule="auto"/>
              <w:jc w:val="center"/>
              <w:textAlignment w:val="baseline"/>
              <w:rPr>
                <w:rFonts w:ascii="Arial" w:hAnsi="Arial" w:cs="Arial"/>
                <w:color w:val="00000A"/>
                <w:sz w:val="20"/>
                <w:szCs w:val="20"/>
                <w:lang w:val="en-US" w:eastAsia="zh-CN"/>
              </w:rPr>
            </w:pPr>
            <w:r w:rsidRPr="00694084">
              <w:rPr>
                <w:rFonts w:ascii="Arial" w:hAnsi="Arial" w:cs="Arial"/>
                <w:sz w:val="20"/>
                <w:szCs w:val="20"/>
              </w:rPr>
              <w:t>95,</w:t>
            </w:r>
            <w:r>
              <w:rPr>
                <w:rFonts w:ascii="Arial" w:hAnsi="Arial" w:cs="Arial"/>
                <w:sz w:val="20"/>
                <w:szCs w:val="20"/>
              </w:rPr>
              <w:t>7</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7BFD342D" w14:textId="77777777" w:rsidR="005B5BFA" w:rsidRPr="00694084" w:rsidRDefault="005B5BFA" w:rsidP="00027397">
            <w:pPr>
              <w:widowControl w:val="0"/>
              <w:suppressAutoHyphens/>
              <w:spacing w:line="276" w:lineRule="auto"/>
              <w:jc w:val="center"/>
              <w:textAlignment w:val="baseline"/>
              <w:rPr>
                <w:rFonts w:ascii="Arial" w:hAnsi="Arial" w:cs="Arial"/>
                <w:color w:val="00000A"/>
                <w:sz w:val="20"/>
                <w:szCs w:val="20"/>
                <w:lang w:val="en-US" w:eastAsia="zh-CN"/>
              </w:rPr>
            </w:pPr>
            <w:r w:rsidRPr="00694084">
              <w:rPr>
                <w:rFonts w:ascii="Arial" w:hAnsi="Arial" w:cs="Arial"/>
                <w:sz w:val="20"/>
                <w:szCs w:val="20"/>
              </w:rPr>
              <w:t>9</w:t>
            </w:r>
            <w:r>
              <w:rPr>
                <w:rFonts w:ascii="Arial" w:hAnsi="Arial" w:cs="Arial"/>
                <w:sz w:val="20"/>
                <w:szCs w:val="20"/>
              </w:rPr>
              <w:t>5,8</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3BC78C5F" w14:textId="77777777" w:rsidR="005B5BFA" w:rsidRPr="00694084" w:rsidRDefault="005B5BFA" w:rsidP="00027397">
            <w:pPr>
              <w:widowControl w:val="0"/>
              <w:suppressAutoHyphens/>
              <w:spacing w:line="276" w:lineRule="auto"/>
              <w:jc w:val="center"/>
              <w:textAlignment w:val="baseline"/>
              <w:rPr>
                <w:rFonts w:ascii="Arial" w:hAnsi="Arial" w:cs="Arial"/>
                <w:color w:val="00000A"/>
                <w:sz w:val="20"/>
                <w:szCs w:val="20"/>
                <w:lang w:val="en-US" w:eastAsia="zh-CN"/>
              </w:rPr>
            </w:pPr>
            <w:r w:rsidRPr="00694084">
              <w:rPr>
                <w:rFonts w:ascii="Arial" w:hAnsi="Arial" w:cs="Arial"/>
                <w:sz w:val="20"/>
                <w:szCs w:val="20"/>
              </w:rPr>
              <w:t>96</w:t>
            </w:r>
          </w:p>
        </w:tc>
        <w:tc>
          <w:tcPr>
            <w:tcW w:w="656" w:type="dxa"/>
            <w:tcBorders>
              <w:top w:val="single" w:sz="4" w:space="0" w:color="000000"/>
              <w:left w:val="single" w:sz="8" w:space="0" w:color="000000"/>
              <w:bottom w:val="single" w:sz="4" w:space="0" w:color="000000"/>
              <w:right w:val="single" w:sz="8" w:space="0" w:color="000000"/>
            </w:tcBorders>
          </w:tcPr>
          <w:p w14:paraId="7160F33F" w14:textId="77777777" w:rsidR="005B5BFA" w:rsidRPr="00694084" w:rsidRDefault="005B5BFA" w:rsidP="00027397">
            <w:pPr>
              <w:widowControl w:val="0"/>
              <w:suppressAutoHyphens/>
              <w:spacing w:line="276" w:lineRule="auto"/>
              <w:jc w:val="center"/>
              <w:textAlignment w:val="baseline"/>
              <w:rPr>
                <w:rFonts w:ascii="Arial" w:hAnsi="Arial" w:cs="Arial"/>
                <w:color w:val="00000A"/>
                <w:sz w:val="20"/>
                <w:szCs w:val="20"/>
                <w:lang w:val="en-US" w:eastAsia="zh-CN"/>
              </w:rPr>
            </w:pPr>
            <w:r w:rsidRPr="00694084">
              <w:rPr>
                <w:rFonts w:ascii="Arial" w:hAnsi="Arial" w:cs="Arial"/>
                <w:sz w:val="20"/>
                <w:szCs w:val="20"/>
              </w:rPr>
              <w:t>96,</w:t>
            </w:r>
            <w:r>
              <w:rPr>
                <w:rFonts w:ascii="Arial" w:hAnsi="Arial" w:cs="Arial"/>
                <w:sz w:val="20"/>
                <w:szCs w:val="20"/>
              </w:rPr>
              <w:t>2</w:t>
            </w:r>
          </w:p>
        </w:tc>
        <w:tc>
          <w:tcPr>
            <w:tcW w:w="1158" w:type="dxa"/>
            <w:tcBorders>
              <w:top w:val="single" w:sz="4" w:space="0" w:color="000000"/>
              <w:left w:val="single" w:sz="8" w:space="0" w:color="000000"/>
              <w:bottom w:val="single" w:sz="4" w:space="0" w:color="000000"/>
              <w:right w:val="single" w:sz="8" w:space="0" w:color="000000"/>
            </w:tcBorders>
          </w:tcPr>
          <w:p w14:paraId="2F60B6D1"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p>
        </w:tc>
        <w:tc>
          <w:tcPr>
            <w:tcW w:w="1597" w:type="dxa"/>
            <w:tcBorders>
              <w:top w:val="single" w:sz="4" w:space="0" w:color="000000"/>
              <w:left w:val="single" w:sz="8" w:space="0" w:color="000000"/>
              <w:bottom w:val="single" w:sz="4" w:space="0" w:color="000000"/>
              <w:right w:val="single" w:sz="8" w:space="0" w:color="000000"/>
            </w:tcBorders>
          </w:tcPr>
          <w:p w14:paraId="2C523E61"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r w:rsidRPr="0027673F">
              <w:rPr>
                <w:rFonts w:ascii="Arial" w:hAnsi="Arial" w:cs="Arial"/>
                <w:color w:val="00000A"/>
                <w:sz w:val="20"/>
                <w:szCs w:val="20"/>
                <w:lang w:eastAsia="zh-CN"/>
              </w:rPr>
              <w:t>03.02</w:t>
            </w:r>
          </w:p>
        </w:tc>
      </w:tr>
      <w:tr w:rsidR="005B5BFA" w:rsidRPr="00CF4768" w14:paraId="62517760" w14:textId="77777777" w:rsidTr="00027397">
        <w:trPr>
          <w:trHeight w:val="626"/>
        </w:trPr>
        <w:tc>
          <w:tcPr>
            <w:tcW w:w="494" w:type="dxa"/>
            <w:tcBorders>
              <w:top w:val="single" w:sz="4" w:space="0" w:color="000000"/>
              <w:left w:val="single" w:sz="4" w:space="0" w:color="000000"/>
              <w:bottom w:val="single" w:sz="4" w:space="0" w:color="000000"/>
              <w:right w:val="single" w:sz="8" w:space="0" w:color="000000"/>
            </w:tcBorders>
          </w:tcPr>
          <w:p w14:paraId="46534C62" w14:textId="77777777" w:rsidR="005B5BFA" w:rsidRPr="0027673F" w:rsidRDefault="005B5BFA" w:rsidP="00027397">
            <w:pPr>
              <w:widowControl w:val="0"/>
              <w:suppressAutoHyphens/>
              <w:spacing w:line="276" w:lineRule="auto"/>
              <w:jc w:val="right"/>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8.</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04A62D9D" w14:textId="77777777" w:rsidR="005B5BFA" w:rsidRPr="0027673F" w:rsidRDefault="005B5BFA" w:rsidP="00027397">
            <w:pPr>
              <w:widowControl w:val="0"/>
              <w:suppressAutoHyphens/>
              <w:jc w:val="both"/>
              <w:textAlignment w:val="baseline"/>
              <w:rPr>
                <w:rFonts w:ascii="Arial" w:hAnsi="Arial" w:cs="Arial"/>
                <w:color w:val="00000A"/>
                <w:sz w:val="20"/>
                <w:szCs w:val="20"/>
                <w:lang w:eastAsia="zh-CN"/>
              </w:rPr>
            </w:pPr>
            <w:r w:rsidRPr="0027673F">
              <w:rPr>
                <w:rFonts w:ascii="Arial" w:hAnsi="Arial" w:cs="Arial"/>
                <w:color w:val="00000A"/>
                <w:sz w:val="20"/>
                <w:szCs w:val="20"/>
                <w:lang w:eastAsia="zh-CN"/>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662" w:type="dxa"/>
            <w:tcBorders>
              <w:top w:val="single" w:sz="4" w:space="0" w:color="000000"/>
              <w:left w:val="single" w:sz="8" w:space="0" w:color="000000"/>
              <w:bottom w:val="single" w:sz="4" w:space="0" w:color="000000"/>
              <w:right w:val="single" w:sz="8" w:space="0" w:color="000000"/>
            </w:tcBorders>
          </w:tcPr>
          <w:p w14:paraId="763083A0" w14:textId="77777777" w:rsidR="005B5BFA" w:rsidRPr="0027673F" w:rsidRDefault="005B5BFA" w:rsidP="00027397">
            <w:pPr>
              <w:widowControl w:val="0"/>
              <w:suppressAutoHyphens/>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Приоритетный, показатель, Рейтинг-45</w:t>
            </w:r>
          </w:p>
        </w:tc>
        <w:tc>
          <w:tcPr>
            <w:tcW w:w="1033" w:type="dxa"/>
            <w:tcBorders>
              <w:top w:val="single" w:sz="4" w:space="0" w:color="000000"/>
              <w:left w:val="single" w:sz="8" w:space="0" w:color="000000"/>
              <w:bottom w:val="single" w:sz="4" w:space="0" w:color="000000"/>
              <w:right w:val="single" w:sz="8" w:space="0" w:color="000000"/>
            </w:tcBorders>
            <w:shd w:val="clear" w:color="auto" w:fill="auto"/>
          </w:tcPr>
          <w:p w14:paraId="3E3675AE"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процент</w:t>
            </w:r>
          </w:p>
        </w:tc>
        <w:tc>
          <w:tcPr>
            <w:tcW w:w="907" w:type="dxa"/>
            <w:tcBorders>
              <w:top w:val="single" w:sz="4" w:space="0" w:color="000000"/>
              <w:left w:val="single" w:sz="8" w:space="0" w:color="000000"/>
              <w:bottom w:val="single" w:sz="4" w:space="0" w:color="000000"/>
              <w:right w:val="single" w:sz="8" w:space="0" w:color="000000"/>
            </w:tcBorders>
            <w:shd w:val="clear" w:color="auto" w:fill="auto"/>
          </w:tcPr>
          <w:p w14:paraId="4A4D650F"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r w:rsidRPr="0027673F">
              <w:rPr>
                <w:rFonts w:ascii="Arial" w:hAnsi="Arial" w:cs="Arial"/>
                <w:color w:val="00000A"/>
                <w:sz w:val="20"/>
                <w:szCs w:val="20"/>
                <w:lang w:eastAsia="zh-CN"/>
              </w:rPr>
              <w:t>1</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162AC9EB"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r w:rsidRPr="0027673F">
              <w:rPr>
                <w:rFonts w:ascii="Arial" w:hAnsi="Arial" w:cs="Arial"/>
                <w:color w:val="00000A"/>
                <w:sz w:val="20"/>
                <w:szCs w:val="20"/>
                <w:lang w:eastAsia="zh-CN"/>
              </w:rPr>
              <w:t>1</w:t>
            </w:r>
          </w:p>
        </w:tc>
        <w:tc>
          <w:tcPr>
            <w:tcW w:w="655" w:type="dxa"/>
            <w:tcBorders>
              <w:top w:val="single" w:sz="4" w:space="0" w:color="000000"/>
              <w:left w:val="single" w:sz="8" w:space="0" w:color="000000"/>
              <w:bottom w:val="single" w:sz="4" w:space="0" w:color="000000"/>
              <w:right w:val="single" w:sz="8" w:space="0" w:color="000000"/>
            </w:tcBorders>
            <w:shd w:val="clear" w:color="auto" w:fill="auto"/>
          </w:tcPr>
          <w:p w14:paraId="0290EB35"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r w:rsidRPr="0027673F">
              <w:rPr>
                <w:rFonts w:ascii="Arial" w:hAnsi="Arial" w:cs="Arial"/>
                <w:color w:val="00000A"/>
                <w:sz w:val="20"/>
                <w:szCs w:val="20"/>
                <w:lang w:eastAsia="zh-CN"/>
              </w:rPr>
              <w:t>1</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0C9BF187"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r w:rsidRPr="0027673F">
              <w:rPr>
                <w:rFonts w:ascii="Arial" w:hAnsi="Arial" w:cs="Arial"/>
                <w:color w:val="00000A"/>
                <w:sz w:val="20"/>
                <w:szCs w:val="20"/>
                <w:lang w:eastAsia="zh-CN"/>
              </w:rPr>
              <w:t>1</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558D6E08"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r w:rsidRPr="0027673F">
              <w:rPr>
                <w:rFonts w:ascii="Arial" w:hAnsi="Arial" w:cs="Arial"/>
                <w:color w:val="00000A"/>
                <w:sz w:val="20"/>
                <w:szCs w:val="20"/>
                <w:lang w:eastAsia="zh-CN"/>
              </w:rPr>
              <w:t>1</w:t>
            </w:r>
          </w:p>
        </w:tc>
        <w:tc>
          <w:tcPr>
            <w:tcW w:w="656" w:type="dxa"/>
            <w:tcBorders>
              <w:top w:val="single" w:sz="4" w:space="0" w:color="000000"/>
              <w:left w:val="single" w:sz="8" w:space="0" w:color="000000"/>
              <w:bottom w:val="single" w:sz="4" w:space="0" w:color="000000"/>
              <w:right w:val="single" w:sz="8" w:space="0" w:color="000000"/>
            </w:tcBorders>
          </w:tcPr>
          <w:p w14:paraId="2DC31D43"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r w:rsidRPr="0027673F">
              <w:rPr>
                <w:rFonts w:ascii="Arial" w:hAnsi="Arial" w:cs="Arial"/>
                <w:color w:val="00000A"/>
                <w:sz w:val="20"/>
                <w:szCs w:val="20"/>
                <w:lang w:eastAsia="zh-CN"/>
              </w:rPr>
              <w:t>1</w:t>
            </w:r>
          </w:p>
        </w:tc>
        <w:tc>
          <w:tcPr>
            <w:tcW w:w="1158" w:type="dxa"/>
            <w:tcBorders>
              <w:top w:val="single" w:sz="4" w:space="0" w:color="000000"/>
              <w:left w:val="single" w:sz="8" w:space="0" w:color="000000"/>
              <w:bottom w:val="single" w:sz="4" w:space="0" w:color="000000"/>
              <w:right w:val="single" w:sz="8" w:space="0" w:color="000000"/>
            </w:tcBorders>
          </w:tcPr>
          <w:p w14:paraId="31466144"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p>
        </w:tc>
        <w:tc>
          <w:tcPr>
            <w:tcW w:w="1597" w:type="dxa"/>
            <w:tcBorders>
              <w:top w:val="single" w:sz="4" w:space="0" w:color="000000"/>
              <w:left w:val="single" w:sz="8" w:space="0" w:color="000000"/>
              <w:bottom w:val="single" w:sz="4" w:space="0" w:color="000000"/>
              <w:right w:val="single" w:sz="8" w:space="0" w:color="000000"/>
            </w:tcBorders>
          </w:tcPr>
          <w:p w14:paraId="740E43F1"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r w:rsidRPr="0027673F">
              <w:rPr>
                <w:rFonts w:ascii="Arial" w:hAnsi="Arial" w:cs="Arial"/>
                <w:color w:val="00000A"/>
                <w:sz w:val="20"/>
                <w:szCs w:val="20"/>
                <w:lang w:eastAsia="zh-CN"/>
              </w:rPr>
              <w:t>03.02</w:t>
            </w:r>
          </w:p>
        </w:tc>
      </w:tr>
      <w:tr w:rsidR="005B5BFA" w:rsidRPr="00CF4768" w14:paraId="5713DE55" w14:textId="77777777" w:rsidTr="00027397">
        <w:trPr>
          <w:trHeight w:val="957"/>
        </w:trPr>
        <w:tc>
          <w:tcPr>
            <w:tcW w:w="494" w:type="dxa"/>
            <w:tcBorders>
              <w:top w:val="single" w:sz="4" w:space="0" w:color="000000"/>
              <w:left w:val="single" w:sz="4" w:space="0" w:color="000000"/>
              <w:bottom w:val="single" w:sz="4" w:space="0" w:color="000000"/>
              <w:right w:val="single" w:sz="8" w:space="0" w:color="000000"/>
            </w:tcBorders>
          </w:tcPr>
          <w:p w14:paraId="6A5D7D68" w14:textId="77777777" w:rsidR="005B5BFA" w:rsidRPr="0027673F" w:rsidRDefault="005B5BFA" w:rsidP="00027397">
            <w:pPr>
              <w:widowControl w:val="0"/>
              <w:suppressAutoHyphens/>
              <w:spacing w:line="276" w:lineRule="auto"/>
              <w:jc w:val="right"/>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9.</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1FA0EF53" w14:textId="77777777" w:rsidR="005B5BFA" w:rsidRPr="0027673F" w:rsidRDefault="005B5BFA" w:rsidP="00027397">
            <w:pPr>
              <w:widowControl w:val="0"/>
              <w:suppressAutoHyphens/>
              <w:jc w:val="both"/>
              <w:textAlignment w:val="baseline"/>
              <w:rPr>
                <w:rFonts w:ascii="Arial" w:hAnsi="Arial" w:cs="Arial"/>
                <w:color w:val="000000"/>
                <w:sz w:val="20"/>
                <w:szCs w:val="20"/>
                <w:vertAlign w:val="superscript"/>
                <w:lang w:eastAsia="zh-CN"/>
              </w:rPr>
            </w:pPr>
            <w:r w:rsidRPr="0027673F">
              <w:rPr>
                <w:rFonts w:ascii="Arial" w:hAnsi="Arial" w:cs="Arial"/>
                <w:color w:val="000000"/>
                <w:sz w:val="20"/>
                <w:szCs w:val="20"/>
                <w:lang w:eastAsia="zh-CN"/>
              </w:rPr>
              <w:t>Образовательные организации обеспечены материально-технической базой для внедрения цифровой образовательной среды</w:t>
            </w:r>
            <w:r w:rsidRPr="0027673F">
              <w:rPr>
                <w:rFonts w:ascii="Arial" w:hAnsi="Arial" w:cs="Arial"/>
                <w:color w:val="000000"/>
                <w:sz w:val="20"/>
                <w:szCs w:val="20"/>
                <w:vertAlign w:val="superscript"/>
                <w:lang w:eastAsia="zh-CN"/>
              </w:rPr>
              <w:footnoteReference w:id="6"/>
            </w:r>
          </w:p>
        </w:tc>
        <w:tc>
          <w:tcPr>
            <w:tcW w:w="1662" w:type="dxa"/>
            <w:tcBorders>
              <w:top w:val="single" w:sz="4" w:space="0" w:color="000000"/>
              <w:left w:val="single" w:sz="4" w:space="0" w:color="000000"/>
              <w:bottom w:val="single" w:sz="4" w:space="0" w:color="000000"/>
              <w:right w:val="single" w:sz="4" w:space="0" w:color="000000"/>
            </w:tcBorders>
          </w:tcPr>
          <w:p w14:paraId="7C0A163F" w14:textId="77777777" w:rsidR="005B5BFA" w:rsidRPr="0027673F" w:rsidRDefault="005B5BFA" w:rsidP="00027397">
            <w:pPr>
              <w:widowControl w:val="0"/>
              <w:suppressAutoHyphens/>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Приоритетный, показатель, региональный проект «Цифровая образовательная среда», Субсидия</w:t>
            </w:r>
          </w:p>
        </w:tc>
        <w:tc>
          <w:tcPr>
            <w:tcW w:w="1033" w:type="dxa"/>
            <w:tcBorders>
              <w:top w:val="single" w:sz="4" w:space="0" w:color="000000"/>
              <w:left w:val="single" w:sz="4" w:space="0" w:color="000000"/>
              <w:bottom w:val="single" w:sz="4" w:space="0" w:color="000000"/>
              <w:right w:val="single" w:sz="8" w:space="0" w:color="000000"/>
            </w:tcBorders>
            <w:shd w:val="clear" w:color="auto" w:fill="auto"/>
          </w:tcPr>
          <w:p w14:paraId="2A045996"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единица</w:t>
            </w:r>
          </w:p>
        </w:tc>
        <w:tc>
          <w:tcPr>
            <w:tcW w:w="907" w:type="dxa"/>
            <w:tcBorders>
              <w:top w:val="single" w:sz="4" w:space="0" w:color="000000"/>
              <w:left w:val="single" w:sz="4" w:space="0" w:color="000000"/>
              <w:bottom w:val="single" w:sz="4" w:space="0" w:color="000000"/>
              <w:right w:val="single" w:sz="8" w:space="0" w:color="000000"/>
            </w:tcBorders>
            <w:shd w:val="clear" w:color="auto" w:fill="auto"/>
          </w:tcPr>
          <w:p w14:paraId="03ED9C26"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Pr>
                <w:rFonts w:ascii="Arial" w:hAnsi="Arial" w:cs="Arial"/>
                <w:color w:val="000000"/>
                <w:sz w:val="20"/>
                <w:szCs w:val="20"/>
                <w:lang w:eastAsia="zh-CN"/>
              </w:rPr>
              <w:t>0</w:t>
            </w:r>
          </w:p>
        </w:tc>
        <w:tc>
          <w:tcPr>
            <w:tcW w:w="656" w:type="dxa"/>
            <w:tcBorders>
              <w:top w:val="single" w:sz="4" w:space="0" w:color="000000"/>
              <w:left w:val="single" w:sz="4" w:space="0" w:color="000000"/>
              <w:bottom w:val="single" w:sz="4" w:space="0" w:color="000000"/>
              <w:right w:val="single" w:sz="8" w:space="0" w:color="000000"/>
            </w:tcBorders>
            <w:shd w:val="clear" w:color="auto" w:fill="auto"/>
          </w:tcPr>
          <w:p w14:paraId="4D8C0A50"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Pr>
                <w:rFonts w:ascii="Arial" w:hAnsi="Arial" w:cs="Arial"/>
                <w:color w:val="000000"/>
                <w:sz w:val="20"/>
                <w:szCs w:val="20"/>
                <w:lang w:eastAsia="zh-CN"/>
              </w:rPr>
              <w:t>0</w:t>
            </w:r>
          </w:p>
        </w:tc>
        <w:tc>
          <w:tcPr>
            <w:tcW w:w="655" w:type="dxa"/>
            <w:tcBorders>
              <w:top w:val="single" w:sz="4" w:space="0" w:color="000000"/>
              <w:left w:val="single" w:sz="4" w:space="0" w:color="000000"/>
              <w:bottom w:val="single" w:sz="4" w:space="0" w:color="000000"/>
              <w:right w:val="single" w:sz="8" w:space="0" w:color="000000"/>
            </w:tcBorders>
            <w:shd w:val="clear" w:color="auto" w:fill="auto"/>
          </w:tcPr>
          <w:p w14:paraId="107474DC"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Pr>
                <w:rFonts w:ascii="Arial" w:hAnsi="Arial" w:cs="Arial"/>
                <w:color w:val="000000"/>
                <w:sz w:val="20"/>
                <w:szCs w:val="20"/>
                <w:lang w:eastAsia="zh-CN"/>
              </w:rPr>
              <w:t>0</w:t>
            </w:r>
          </w:p>
        </w:tc>
        <w:tc>
          <w:tcPr>
            <w:tcW w:w="656" w:type="dxa"/>
            <w:tcBorders>
              <w:top w:val="single" w:sz="4" w:space="0" w:color="000000"/>
              <w:left w:val="single" w:sz="4" w:space="0" w:color="000000"/>
              <w:bottom w:val="single" w:sz="4" w:space="0" w:color="000000"/>
              <w:right w:val="single" w:sz="8" w:space="0" w:color="000000"/>
            </w:tcBorders>
            <w:shd w:val="clear" w:color="auto" w:fill="auto"/>
          </w:tcPr>
          <w:p w14:paraId="5EB3CE92"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Pr>
                <w:rFonts w:ascii="Arial" w:hAnsi="Arial" w:cs="Arial"/>
                <w:color w:val="000000"/>
                <w:sz w:val="20"/>
                <w:szCs w:val="20"/>
                <w:lang w:eastAsia="zh-CN"/>
              </w:rPr>
              <w:t>0</w:t>
            </w:r>
          </w:p>
        </w:tc>
        <w:tc>
          <w:tcPr>
            <w:tcW w:w="656" w:type="dxa"/>
            <w:tcBorders>
              <w:top w:val="single" w:sz="4" w:space="0" w:color="000000"/>
              <w:left w:val="single" w:sz="4" w:space="0" w:color="000000"/>
              <w:bottom w:val="single" w:sz="4" w:space="0" w:color="000000"/>
              <w:right w:val="single" w:sz="8" w:space="0" w:color="000000"/>
            </w:tcBorders>
            <w:shd w:val="clear" w:color="auto" w:fill="auto"/>
          </w:tcPr>
          <w:p w14:paraId="3308AF26"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Pr>
                <w:rFonts w:ascii="Arial" w:hAnsi="Arial" w:cs="Arial"/>
                <w:color w:val="000000"/>
                <w:sz w:val="20"/>
                <w:szCs w:val="20"/>
                <w:lang w:eastAsia="zh-CN"/>
              </w:rPr>
              <w:t>0</w:t>
            </w:r>
          </w:p>
        </w:tc>
        <w:tc>
          <w:tcPr>
            <w:tcW w:w="656" w:type="dxa"/>
            <w:tcBorders>
              <w:top w:val="single" w:sz="4" w:space="0" w:color="000000"/>
              <w:left w:val="single" w:sz="4" w:space="0" w:color="000000"/>
              <w:bottom w:val="single" w:sz="4" w:space="0" w:color="000000"/>
              <w:right w:val="single" w:sz="8" w:space="0" w:color="000000"/>
            </w:tcBorders>
          </w:tcPr>
          <w:p w14:paraId="6F342529"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Pr>
                <w:rFonts w:ascii="Arial" w:hAnsi="Arial" w:cs="Arial"/>
                <w:color w:val="000000"/>
                <w:sz w:val="20"/>
                <w:szCs w:val="20"/>
                <w:lang w:eastAsia="zh-CN"/>
              </w:rPr>
              <w:t>0</w:t>
            </w:r>
          </w:p>
        </w:tc>
        <w:tc>
          <w:tcPr>
            <w:tcW w:w="1158" w:type="dxa"/>
            <w:tcBorders>
              <w:top w:val="single" w:sz="4" w:space="0" w:color="000000"/>
              <w:left w:val="single" w:sz="4" w:space="0" w:color="000000"/>
              <w:bottom w:val="single" w:sz="4" w:space="0" w:color="000000"/>
              <w:right w:val="single" w:sz="4" w:space="0" w:color="000000"/>
            </w:tcBorders>
          </w:tcPr>
          <w:p w14:paraId="3E82865D"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1597" w:type="dxa"/>
            <w:tcBorders>
              <w:top w:val="single" w:sz="4" w:space="0" w:color="000000"/>
              <w:left w:val="single" w:sz="4" w:space="0" w:color="000000"/>
              <w:bottom w:val="single" w:sz="4" w:space="0" w:color="000000"/>
              <w:right w:val="single" w:sz="8" w:space="0" w:color="000000"/>
            </w:tcBorders>
          </w:tcPr>
          <w:p w14:paraId="306969FD"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04.01</w:t>
            </w:r>
          </w:p>
        </w:tc>
      </w:tr>
      <w:tr w:rsidR="005B5BFA" w:rsidRPr="00CF4768" w14:paraId="3ABCFF55" w14:textId="77777777" w:rsidTr="00027397">
        <w:trPr>
          <w:trHeight w:val="957"/>
        </w:trPr>
        <w:tc>
          <w:tcPr>
            <w:tcW w:w="494" w:type="dxa"/>
            <w:tcBorders>
              <w:top w:val="single" w:sz="4" w:space="0" w:color="000000"/>
              <w:left w:val="single" w:sz="4" w:space="0" w:color="000000"/>
              <w:bottom w:val="single" w:sz="4" w:space="0" w:color="000000"/>
              <w:right w:val="single" w:sz="8" w:space="0" w:color="000000"/>
            </w:tcBorders>
          </w:tcPr>
          <w:p w14:paraId="30455166" w14:textId="77777777" w:rsidR="005B5BFA" w:rsidRPr="0027673F" w:rsidRDefault="005B5BFA" w:rsidP="00027397">
            <w:pPr>
              <w:widowControl w:val="0"/>
              <w:suppressAutoHyphens/>
              <w:spacing w:line="276" w:lineRule="auto"/>
              <w:jc w:val="right"/>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6E508CD2" w14:textId="77777777" w:rsidR="005B5BFA" w:rsidRPr="0027673F" w:rsidRDefault="005B5BFA" w:rsidP="00027397">
            <w:pPr>
              <w:widowControl w:val="0"/>
              <w:suppressAutoHyphens/>
              <w:jc w:val="both"/>
              <w:textAlignment w:val="baseline"/>
              <w:rPr>
                <w:rFonts w:ascii="Arial" w:hAnsi="Arial" w:cs="Arial"/>
                <w:color w:val="00000A"/>
                <w:sz w:val="20"/>
                <w:szCs w:val="20"/>
                <w:lang w:eastAsia="zh-CN"/>
              </w:rPr>
            </w:pPr>
            <w:r w:rsidRPr="0027673F">
              <w:rPr>
                <w:rFonts w:ascii="Arial" w:hAnsi="Arial" w:cs="Arial"/>
                <w:color w:val="00000A"/>
                <w:sz w:val="20"/>
                <w:szCs w:val="20"/>
                <w:lang w:eastAsia="zh-CN"/>
              </w:rPr>
              <w:t xml:space="preserve">Доля домохозяйств, которым обеспечена возможность фиксированного широкополосного доступа к информационно-телекоммуникационной сети «Интернет» </w:t>
            </w:r>
          </w:p>
          <w:p w14:paraId="23373B2B" w14:textId="77777777" w:rsidR="005B5BFA" w:rsidRPr="0027673F" w:rsidRDefault="005B5BFA" w:rsidP="00027397">
            <w:pPr>
              <w:widowControl w:val="0"/>
              <w:suppressAutoHyphens/>
              <w:jc w:val="both"/>
              <w:textAlignment w:val="baseline"/>
              <w:rPr>
                <w:rFonts w:ascii="Arial" w:hAnsi="Arial" w:cs="Arial"/>
                <w:color w:val="000000"/>
                <w:sz w:val="20"/>
                <w:szCs w:val="20"/>
                <w:lang w:eastAsia="zh-CN"/>
              </w:rPr>
            </w:pPr>
          </w:p>
        </w:tc>
        <w:tc>
          <w:tcPr>
            <w:tcW w:w="1662" w:type="dxa"/>
            <w:tcBorders>
              <w:top w:val="single" w:sz="4" w:space="0" w:color="000000"/>
              <w:left w:val="single" w:sz="4" w:space="0" w:color="000000"/>
              <w:bottom w:val="single" w:sz="4" w:space="0" w:color="000000"/>
              <w:right w:val="single" w:sz="4" w:space="0" w:color="000000"/>
            </w:tcBorders>
          </w:tcPr>
          <w:p w14:paraId="18E5A33C" w14:textId="77777777" w:rsidR="005B5BFA" w:rsidRPr="0027673F" w:rsidRDefault="005B5BFA" w:rsidP="00027397">
            <w:pPr>
              <w:widowControl w:val="0"/>
              <w:suppressAutoHyphens/>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Приоритетный, показатель, Указ Президента Российской Федерации от 21.07.2020 № 474, «О национальных целях развития Российской Федерации на период до 2030 года»</w:t>
            </w:r>
          </w:p>
        </w:tc>
        <w:tc>
          <w:tcPr>
            <w:tcW w:w="1033" w:type="dxa"/>
            <w:tcBorders>
              <w:top w:val="single" w:sz="4" w:space="0" w:color="000000"/>
              <w:left w:val="single" w:sz="4" w:space="0" w:color="000000"/>
              <w:bottom w:val="single" w:sz="4" w:space="0" w:color="000000"/>
              <w:right w:val="single" w:sz="8" w:space="0" w:color="000000"/>
            </w:tcBorders>
            <w:shd w:val="clear" w:color="auto" w:fill="auto"/>
          </w:tcPr>
          <w:p w14:paraId="3CB3FAA1"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процент</w:t>
            </w:r>
          </w:p>
        </w:tc>
        <w:tc>
          <w:tcPr>
            <w:tcW w:w="907" w:type="dxa"/>
            <w:tcBorders>
              <w:top w:val="single" w:sz="4" w:space="0" w:color="000000"/>
              <w:left w:val="single" w:sz="4" w:space="0" w:color="000000"/>
              <w:bottom w:val="single" w:sz="4" w:space="0" w:color="000000"/>
              <w:right w:val="single" w:sz="8" w:space="0" w:color="000000"/>
            </w:tcBorders>
            <w:shd w:val="clear" w:color="auto" w:fill="auto"/>
          </w:tcPr>
          <w:p w14:paraId="5FA2D76A"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EF231F">
              <w:rPr>
                <w:color w:val="000000"/>
              </w:rPr>
              <w:t>-</w:t>
            </w:r>
          </w:p>
        </w:tc>
        <w:tc>
          <w:tcPr>
            <w:tcW w:w="656" w:type="dxa"/>
            <w:tcBorders>
              <w:top w:val="single" w:sz="4" w:space="0" w:color="000000"/>
              <w:left w:val="single" w:sz="4" w:space="0" w:color="000000"/>
              <w:bottom w:val="single" w:sz="4" w:space="0" w:color="000000"/>
              <w:right w:val="single" w:sz="8" w:space="0" w:color="000000"/>
            </w:tcBorders>
            <w:shd w:val="clear" w:color="auto" w:fill="auto"/>
          </w:tcPr>
          <w:p w14:paraId="052EF10D" w14:textId="77777777" w:rsidR="005B5BFA" w:rsidRPr="00694084"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694084">
              <w:rPr>
                <w:rFonts w:ascii="Arial" w:hAnsi="Arial" w:cs="Arial"/>
                <w:color w:val="000000"/>
                <w:sz w:val="20"/>
                <w:szCs w:val="20"/>
              </w:rPr>
              <w:t>90</w:t>
            </w:r>
          </w:p>
        </w:tc>
        <w:tc>
          <w:tcPr>
            <w:tcW w:w="655" w:type="dxa"/>
            <w:tcBorders>
              <w:top w:val="single" w:sz="4" w:space="0" w:color="000000"/>
              <w:left w:val="single" w:sz="4" w:space="0" w:color="000000"/>
              <w:bottom w:val="single" w:sz="4" w:space="0" w:color="000000"/>
              <w:right w:val="single" w:sz="8" w:space="0" w:color="000000"/>
            </w:tcBorders>
            <w:shd w:val="clear" w:color="auto" w:fill="auto"/>
          </w:tcPr>
          <w:p w14:paraId="74E236A4" w14:textId="77777777" w:rsidR="005B5BFA" w:rsidRPr="00694084"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694084">
              <w:rPr>
                <w:rFonts w:ascii="Arial" w:hAnsi="Arial" w:cs="Arial"/>
                <w:color w:val="000000"/>
                <w:sz w:val="20"/>
                <w:szCs w:val="20"/>
              </w:rPr>
              <w:t>9</w:t>
            </w:r>
            <w:r>
              <w:rPr>
                <w:rFonts w:ascii="Arial" w:hAnsi="Arial" w:cs="Arial"/>
                <w:color w:val="000000"/>
                <w:sz w:val="20"/>
                <w:szCs w:val="20"/>
              </w:rPr>
              <w:t>0</w:t>
            </w:r>
          </w:p>
        </w:tc>
        <w:tc>
          <w:tcPr>
            <w:tcW w:w="656" w:type="dxa"/>
            <w:tcBorders>
              <w:top w:val="single" w:sz="4" w:space="0" w:color="000000"/>
              <w:left w:val="single" w:sz="4" w:space="0" w:color="000000"/>
              <w:bottom w:val="single" w:sz="4" w:space="0" w:color="000000"/>
              <w:right w:val="single" w:sz="8" w:space="0" w:color="000000"/>
            </w:tcBorders>
            <w:shd w:val="clear" w:color="auto" w:fill="auto"/>
          </w:tcPr>
          <w:p w14:paraId="25573741" w14:textId="77777777" w:rsidR="005B5BFA" w:rsidRPr="00694084"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694084">
              <w:rPr>
                <w:rFonts w:ascii="Arial" w:hAnsi="Arial" w:cs="Arial"/>
                <w:sz w:val="20"/>
                <w:szCs w:val="20"/>
              </w:rPr>
              <w:t>9</w:t>
            </w:r>
            <w:r>
              <w:rPr>
                <w:rFonts w:ascii="Arial" w:hAnsi="Arial" w:cs="Arial"/>
                <w:sz w:val="20"/>
                <w:szCs w:val="20"/>
              </w:rPr>
              <w:t>2</w:t>
            </w:r>
          </w:p>
        </w:tc>
        <w:tc>
          <w:tcPr>
            <w:tcW w:w="656" w:type="dxa"/>
            <w:tcBorders>
              <w:top w:val="single" w:sz="4" w:space="0" w:color="000000"/>
              <w:left w:val="single" w:sz="4" w:space="0" w:color="000000"/>
              <w:bottom w:val="single" w:sz="4" w:space="0" w:color="000000"/>
              <w:right w:val="single" w:sz="8" w:space="0" w:color="000000"/>
            </w:tcBorders>
            <w:shd w:val="clear" w:color="auto" w:fill="auto"/>
          </w:tcPr>
          <w:p w14:paraId="1DEF6DE4" w14:textId="77777777" w:rsidR="005B5BFA" w:rsidRPr="00694084"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694084">
              <w:rPr>
                <w:rFonts w:ascii="Arial" w:hAnsi="Arial" w:cs="Arial"/>
                <w:sz w:val="20"/>
                <w:szCs w:val="20"/>
              </w:rPr>
              <w:t>9</w:t>
            </w:r>
            <w:r>
              <w:rPr>
                <w:rFonts w:ascii="Arial" w:hAnsi="Arial" w:cs="Arial"/>
                <w:sz w:val="20"/>
                <w:szCs w:val="20"/>
              </w:rPr>
              <w:t>4</w:t>
            </w:r>
          </w:p>
        </w:tc>
        <w:tc>
          <w:tcPr>
            <w:tcW w:w="656" w:type="dxa"/>
            <w:tcBorders>
              <w:top w:val="single" w:sz="4" w:space="0" w:color="000000"/>
              <w:left w:val="single" w:sz="4" w:space="0" w:color="000000"/>
              <w:bottom w:val="single" w:sz="4" w:space="0" w:color="000000"/>
              <w:right w:val="single" w:sz="8" w:space="0" w:color="000000"/>
            </w:tcBorders>
          </w:tcPr>
          <w:p w14:paraId="05577CED" w14:textId="77777777" w:rsidR="005B5BFA" w:rsidRPr="00694084"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694084">
              <w:rPr>
                <w:rFonts w:ascii="Arial" w:hAnsi="Arial" w:cs="Arial"/>
                <w:sz w:val="20"/>
                <w:szCs w:val="20"/>
              </w:rPr>
              <w:t>9</w:t>
            </w:r>
            <w:r>
              <w:rPr>
                <w:rFonts w:ascii="Arial" w:hAnsi="Arial" w:cs="Arial"/>
                <w:sz w:val="20"/>
                <w:szCs w:val="20"/>
              </w:rPr>
              <w:t>6</w:t>
            </w:r>
          </w:p>
        </w:tc>
        <w:tc>
          <w:tcPr>
            <w:tcW w:w="1158" w:type="dxa"/>
            <w:tcBorders>
              <w:top w:val="single" w:sz="4" w:space="0" w:color="000000"/>
              <w:left w:val="single" w:sz="4" w:space="0" w:color="000000"/>
              <w:bottom w:val="single" w:sz="4" w:space="0" w:color="000000"/>
              <w:right w:val="single" w:sz="4" w:space="0" w:color="000000"/>
            </w:tcBorders>
          </w:tcPr>
          <w:p w14:paraId="08605350"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1597" w:type="dxa"/>
            <w:tcBorders>
              <w:top w:val="single" w:sz="4" w:space="0" w:color="000000"/>
              <w:left w:val="single" w:sz="4" w:space="0" w:color="000000"/>
              <w:bottom w:val="single" w:sz="4" w:space="0" w:color="000000"/>
              <w:right w:val="single" w:sz="8" w:space="0" w:color="000000"/>
            </w:tcBorders>
          </w:tcPr>
          <w:p w14:paraId="7268D4EA"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01.01</w:t>
            </w:r>
          </w:p>
        </w:tc>
      </w:tr>
    </w:tbl>
    <w:p w14:paraId="7F9C3020" w14:textId="77777777" w:rsidR="005B5BFA" w:rsidRDefault="005B5BFA" w:rsidP="005B5BFA">
      <w:pPr>
        <w:autoSpaceDE w:val="0"/>
        <w:autoSpaceDN w:val="0"/>
        <w:adjustRightInd w:val="0"/>
        <w:jc w:val="center"/>
        <w:rPr>
          <w:rFonts w:ascii="Arial" w:hAnsi="Arial" w:cs="Arial"/>
          <w:b/>
        </w:rPr>
      </w:pPr>
      <w:r w:rsidRPr="00CF4768">
        <w:rPr>
          <w:sz w:val="20"/>
          <w:szCs w:val="20"/>
        </w:rPr>
        <w:br w:type="column"/>
      </w:r>
    </w:p>
    <w:p w14:paraId="25EF2A12" w14:textId="77777777" w:rsidR="005B5BFA" w:rsidRDefault="005B5BFA" w:rsidP="005B5BFA">
      <w:pPr>
        <w:autoSpaceDE w:val="0"/>
        <w:autoSpaceDN w:val="0"/>
        <w:adjustRightInd w:val="0"/>
        <w:jc w:val="center"/>
        <w:rPr>
          <w:rFonts w:ascii="Arial" w:hAnsi="Arial" w:cs="Arial"/>
          <w:b/>
        </w:rPr>
      </w:pPr>
    </w:p>
    <w:p w14:paraId="632DC47C" w14:textId="77777777" w:rsidR="005B5BFA" w:rsidRPr="00042BCA" w:rsidRDefault="005B5BFA" w:rsidP="005B5BFA">
      <w:pPr>
        <w:autoSpaceDE w:val="0"/>
        <w:autoSpaceDN w:val="0"/>
        <w:adjustRightInd w:val="0"/>
        <w:jc w:val="center"/>
        <w:rPr>
          <w:rFonts w:ascii="Arial" w:hAnsi="Arial" w:cs="Arial"/>
          <w:b/>
          <w:bCs/>
        </w:rPr>
      </w:pPr>
      <w:r w:rsidRPr="00042BCA">
        <w:rPr>
          <w:rFonts w:ascii="Arial" w:hAnsi="Arial" w:cs="Arial"/>
          <w:b/>
          <w:bCs/>
        </w:rPr>
        <w:t xml:space="preserve">Методика расчета значений целевых показателей </w:t>
      </w:r>
    </w:p>
    <w:p w14:paraId="6DD7C1FB" w14:textId="77777777" w:rsidR="005B5BFA" w:rsidRPr="00042BCA" w:rsidRDefault="005B5BFA" w:rsidP="005B5BFA">
      <w:pPr>
        <w:autoSpaceDE w:val="0"/>
        <w:autoSpaceDN w:val="0"/>
        <w:adjustRightInd w:val="0"/>
        <w:jc w:val="center"/>
        <w:rPr>
          <w:rFonts w:ascii="Arial" w:hAnsi="Arial" w:cs="Arial"/>
          <w:b/>
        </w:rPr>
      </w:pPr>
      <w:r w:rsidRPr="00042BCA">
        <w:rPr>
          <w:rFonts w:ascii="Arial" w:hAnsi="Arial" w:cs="Arial"/>
          <w:b/>
        </w:rPr>
        <w:t xml:space="preserve">муниципальной программы </w:t>
      </w:r>
    </w:p>
    <w:p w14:paraId="09399A78" w14:textId="77777777" w:rsidR="005B5BFA" w:rsidRPr="00AD223E" w:rsidRDefault="005B5BFA" w:rsidP="005B5BFA">
      <w:pPr>
        <w:autoSpaceDE w:val="0"/>
        <w:autoSpaceDN w:val="0"/>
        <w:adjustRightInd w:val="0"/>
        <w:jc w:val="center"/>
        <w:rPr>
          <w:rFonts w:ascii="Arial" w:hAnsi="Arial" w:cs="Arial"/>
          <w:b/>
        </w:rPr>
      </w:pPr>
      <w:r w:rsidRPr="00AD223E">
        <w:rPr>
          <w:rFonts w:ascii="Arial" w:hAnsi="Arial" w:cs="Arial"/>
          <w:b/>
          <w:shd w:val="clear" w:color="auto" w:fill="FFFFFF"/>
        </w:rPr>
        <w:t>«Цифровое муниципальное образование»</w:t>
      </w:r>
    </w:p>
    <w:p w14:paraId="01E7B0CF" w14:textId="77777777" w:rsidR="005B5BFA" w:rsidRPr="00AD223E" w:rsidRDefault="005B5BFA" w:rsidP="005B5BFA">
      <w:pPr>
        <w:autoSpaceDE w:val="0"/>
        <w:autoSpaceDN w:val="0"/>
        <w:adjustRightInd w:val="0"/>
        <w:jc w:val="center"/>
        <w:rPr>
          <w:rFonts w:ascii="Arial" w:hAnsi="Arial" w:cs="Arial"/>
          <w:b/>
        </w:rPr>
      </w:pPr>
    </w:p>
    <w:p w14:paraId="3076A60E" w14:textId="77777777" w:rsidR="005B5BFA" w:rsidRPr="00AD223E" w:rsidRDefault="005B5BFA" w:rsidP="005B5BFA">
      <w:pPr>
        <w:autoSpaceDE w:val="0"/>
        <w:autoSpaceDN w:val="0"/>
        <w:adjustRightInd w:val="0"/>
        <w:jc w:val="center"/>
        <w:rPr>
          <w:rFonts w:ascii="Arial" w:hAnsi="Arial" w:cs="Arial"/>
          <w:b/>
        </w:rPr>
      </w:pPr>
    </w:p>
    <w:tbl>
      <w:tblPr>
        <w:tblW w:w="5000" w:type="pct"/>
        <w:tblInd w:w="113" w:type="dxa"/>
        <w:tblLayout w:type="fixed"/>
        <w:tblLook w:val="0000" w:firstRow="0" w:lastRow="0" w:firstColumn="0" w:lastColumn="0" w:noHBand="0" w:noVBand="0"/>
      </w:tblPr>
      <w:tblGrid>
        <w:gridCol w:w="533"/>
        <w:gridCol w:w="2834"/>
        <w:gridCol w:w="1051"/>
        <w:gridCol w:w="7230"/>
        <w:gridCol w:w="2092"/>
      </w:tblGrid>
      <w:tr w:rsidR="005B5BFA" w:rsidRPr="00AD223E" w14:paraId="0CB6FE92" w14:textId="77777777" w:rsidTr="00027397">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2CD2B0C" w14:textId="77777777" w:rsidR="005B5BFA" w:rsidRPr="00AD223E" w:rsidRDefault="005B5BFA" w:rsidP="00027397">
            <w:pPr>
              <w:pStyle w:val="11"/>
              <w:widowControl w:val="0"/>
              <w:spacing w:after="0" w:line="240" w:lineRule="auto"/>
              <w:jc w:val="center"/>
              <w:rPr>
                <w:rFonts w:ascii="Arial" w:eastAsia="Calibri" w:hAnsi="Arial" w:cs="Arial"/>
                <w:b/>
                <w:color w:val="auto"/>
              </w:rPr>
            </w:pPr>
            <w:r w:rsidRPr="00AD223E">
              <w:rPr>
                <w:rFonts w:ascii="Arial" w:eastAsia="Calibri" w:hAnsi="Arial" w:cs="Arial"/>
                <w:b/>
                <w:color w:val="auto"/>
              </w:rPr>
              <w:t>№</w:t>
            </w:r>
          </w:p>
          <w:p w14:paraId="23F9528A" w14:textId="77777777" w:rsidR="005B5BFA" w:rsidRPr="00AD223E" w:rsidRDefault="005B5BFA" w:rsidP="00027397">
            <w:pPr>
              <w:pStyle w:val="11"/>
              <w:widowControl w:val="0"/>
              <w:spacing w:after="0" w:line="240" w:lineRule="auto"/>
              <w:jc w:val="center"/>
              <w:rPr>
                <w:rFonts w:ascii="Arial" w:eastAsia="Calibri" w:hAnsi="Arial" w:cs="Arial"/>
                <w:b/>
                <w:color w:val="auto"/>
              </w:rPr>
            </w:pPr>
            <w:r w:rsidRPr="00AD223E">
              <w:rPr>
                <w:rFonts w:ascii="Arial" w:eastAsia="Calibri" w:hAnsi="Arial" w:cs="Arial"/>
                <w:b/>
                <w:color w:val="auto"/>
              </w:rPr>
              <w:t>п/п</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0302E" w14:textId="77777777" w:rsidR="005B5BFA" w:rsidRPr="00AD223E" w:rsidRDefault="005B5BFA" w:rsidP="00027397">
            <w:pPr>
              <w:pStyle w:val="11"/>
              <w:widowControl w:val="0"/>
              <w:spacing w:after="0" w:line="240" w:lineRule="auto"/>
              <w:jc w:val="center"/>
              <w:rPr>
                <w:rFonts w:ascii="Arial" w:eastAsia="Calibri" w:hAnsi="Arial" w:cs="Arial"/>
                <w:b/>
                <w:color w:val="auto"/>
              </w:rPr>
            </w:pPr>
            <w:r w:rsidRPr="00AD223E">
              <w:rPr>
                <w:rFonts w:ascii="Arial" w:eastAsia="Calibri" w:hAnsi="Arial" w:cs="Arial"/>
                <w:b/>
                <w:color w:val="auto"/>
              </w:rPr>
              <w:t>Наименование показателя</w:t>
            </w:r>
          </w:p>
        </w:tc>
        <w:tc>
          <w:tcPr>
            <w:tcW w:w="1051" w:type="dxa"/>
            <w:tcBorders>
              <w:top w:val="single" w:sz="4" w:space="0" w:color="000000"/>
              <w:left w:val="single" w:sz="4" w:space="0" w:color="000000"/>
              <w:bottom w:val="single" w:sz="4" w:space="0" w:color="000000"/>
              <w:right w:val="single" w:sz="4" w:space="0" w:color="000000"/>
            </w:tcBorders>
          </w:tcPr>
          <w:p w14:paraId="69A52974" w14:textId="77777777" w:rsidR="005B5BFA" w:rsidRPr="00AD223E" w:rsidRDefault="005B5BFA" w:rsidP="00027397">
            <w:pPr>
              <w:pStyle w:val="11"/>
              <w:widowControl w:val="0"/>
              <w:spacing w:after="0" w:line="240" w:lineRule="auto"/>
              <w:jc w:val="center"/>
              <w:rPr>
                <w:rFonts w:ascii="Arial" w:eastAsia="Calibri" w:hAnsi="Arial" w:cs="Arial"/>
                <w:b/>
                <w:color w:val="auto"/>
                <w:sz w:val="19"/>
                <w:szCs w:val="19"/>
              </w:rPr>
            </w:pPr>
            <w:r w:rsidRPr="00AD223E">
              <w:rPr>
                <w:rFonts w:ascii="Arial" w:eastAsia="Calibri" w:hAnsi="Arial" w:cs="Arial"/>
                <w:b/>
                <w:color w:val="auto"/>
                <w:sz w:val="19"/>
                <w:szCs w:val="19"/>
              </w:rPr>
              <w:t>Единица измерения</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431B1" w14:textId="77777777" w:rsidR="005B5BFA" w:rsidRPr="00AD223E" w:rsidRDefault="005B5BFA" w:rsidP="00027397">
            <w:pPr>
              <w:pStyle w:val="11"/>
              <w:widowControl w:val="0"/>
              <w:spacing w:after="0" w:line="240" w:lineRule="auto"/>
              <w:jc w:val="center"/>
              <w:rPr>
                <w:rFonts w:ascii="Arial" w:eastAsia="Calibri" w:hAnsi="Arial" w:cs="Arial"/>
                <w:b/>
                <w:color w:val="auto"/>
              </w:rPr>
            </w:pPr>
            <w:r w:rsidRPr="00AD223E">
              <w:rPr>
                <w:rFonts w:ascii="Arial" w:eastAsia="Calibri" w:hAnsi="Arial" w:cs="Arial"/>
                <w:b/>
                <w:color w:val="auto"/>
              </w:rPr>
              <w:t>Методика расчета значений показателя</w:t>
            </w:r>
          </w:p>
        </w:tc>
        <w:tc>
          <w:tcPr>
            <w:tcW w:w="2092" w:type="dxa"/>
            <w:tcBorders>
              <w:top w:val="single" w:sz="4" w:space="0" w:color="000000"/>
              <w:left w:val="single" w:sz="4" w:space="0" w:color="000000"/>
              <w:bottom w:val="single" w:sz="4" w:space="0" w:color="000000"/>
              <w:right w:val="single" w:sz="4" w:space="0" w:color="000000"/>
            </w:tcBorders>
            <w:vAlign w:val="center"/>
          </w:tcPr>
          <w:p w14:paraId="6D631203" w14:textId="77777777" w:rsidR="005B5BFA" w:rsidRPr="00AD223E" w:rsidRDefault="005B5BFA" w:rsidP="00027397">
            <w:pPr>
              <w:pStyle w:val="11"/>
              <w:widowControl w:val="0"/>
              <w:spacing w:after="0" w:line="240" w:lineRule="auto"/>
              <w:jc w:val="center"/>
              <w:rPr>
                <w:rFonts w:ascii="Arial" w:eastAsia="Calibri" w:hAnsi="Arial" w:cs="Arial"/>
                <w:b/>
                <w:color w:val="auto"/>
              </w:rPr>
            </w:pPr>
            <w:r w:rsidRPr="00AD223E">
              <w:rPr>
                <w:rFonts w:ascii="Arial" w:eastAsia="Calibri" w:hAnsi="Arial" w:cs="Arial"/>
                <w:b/>
                <w:color w:val="auto"/>
              </w:rPr>
              <w:t>Источник данных</w:t>
            </w:r>
          </w:p>
        </w:tc>
      </w:tr>
      <w:tr w:rsidR="005B5BFA" w:rsidRPr="00AD223E" w14:paraId="6C88A53B" w14:textId="77777777" w:rsidTr="00027397">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350E41B" w14:textId="77777777" w:rsidR="005B5BFA" w:rsidRPr="00AD223E" w:rsidRDefault="005B5BFA" w:rsidP="00027397">
            <w:pPr>
              <w:pStyle w:val="11"/>
              <w:widowControl w:val="0"/>
              <w:spacing w:after="0" w:line="240" w:lineRule="auto"/>
              <w:jc w:val="center"/>
              <w:rPr>
                <w:rFonts w:ascii="Arial" w:eastAsia="Calibri" w:hAnsi="Arial" w:cs="Arial"/>
                <w:color w:val="auto"/>
              </w:rPr>
            </w:pPr>
            <w:r w:rsidRPr="00AD223E">
              <w:rPr>
                <w:rFonts w:ascii="Arial" w:eastAsia="Calibri" w:hAnsi="Arial" w:cs="Arial"/>
                <w:color w:val="auto"/>
              </w:rPr>
              <w:t>1</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BBB13" w14:textId="77777777" w:rsidR="005B5BFA" w:rsidRPr="00AD223E" w:rsidRDefault="005B5BFA" w:rsidP="00027397">
            <w:pPr>
              <w:pStyle w:val="11"/>
              <w:widowControl w:val="0"/>
              <w:spacing w:after="0" w:line="240" w:lineRule="auto"/>
              <w:jc w:val="center"/>
              <w:rPr>
                <w:rFonts w:ascii="Arial" w:eastAsia="Calibri" w:hAnsi="Arial" w:cs="Arial"/>
                <w:color w:val="auto"/>
              </w:rPr>
            </w:pPr>
            <w:r w:rsidRPr="00AD223E">
              <w:rPr>
                <w:rFonts w:ascii="Arial" w:eastAsia="Calibri" w:hAnsi="Arial" w:cs="Arial"/>
                <w:color w:val="auto"/>
              </w:rPr>
              <w:t>2</w:t>
            </w:r>
          </w:p>
        </w:tc>
        <w:tc>
          <w:tcPr>
            <w:tcW w:w="1051" w:type="dxa"/>
            <w:tcBorders>
              <w:top w:val="single" w:sz="4" w:space="0" w:color="000000"/>
              <w:left w:val="single" w:sz="4" w:space="0" w:color="000000"/>
              <w:bottom w:val="single" w:sz="4" w:space="0" w:color="000000"/>
              <w:right w:val="single" w:sz="4" w:space="0" w:color="000000"/>
            </w:tcBorders>
          </w:tcPr>
          <w:p w14:paraId="41548485" w14:textId="77777777" w:rsidR="005B5BFA" w:rsidRPr="00AD223E" w:rsidRDefault="005B5BFA" w:rsidP="00027397">
            <w:pPr>
              <w:pStyle w:val="11"/>
              <w:widowControl w:val="0"/>
              <w:spacing w:after="0" w:line="240" w:lineRule="auto"/>
              <w:jc w:val="center"/>
              <w:rPr>
                <w:rFonts w:ascii="Arial" w:eastAsia="Calibri" w:hAnsi="Arial" w:cs="Arial"/>
                <w:color w:val="auto"/>
              </w:rPr>
            </w:pPr>
            <w:r w:rsidRPr="00AD223E">
              <w:rPr>
                <w:rFonts w:ascii="Arial" w:eastAsia="Calibri" w:hAnsi="Arial" w:cs="Arial"/>
                <w:color w:val="auto"/>
              </w:rPr>
              <w:t>3</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CBA21" w14:textId="77777777" w:rsidR="005B5BFA" w:rsidRPr="00AD223E" w:rsidRDefault="005B5BFA" w:rsidP="00027397">
            <w:pPr>
              <w:pStyle w:val="11"/>
              <w:widowControl w:val="0"/>
              <w:spacing w:after="0" w:line="240" w:lineRule="auto"/>
              <w:jc w:val="center"/>
              <w:rPr>
                <w:rFonts w:ascii="Arial" w:eastAsia="Calibri" w:hAnsi="Arial" w:cs="Arial"/>
                <w:color w:val="auto"/>
              </w:rPr>
            </w:pPr>
            <w:r w:rsidRPr="00AD223E">
              <w:rPr>
                <w:rFonts w:ascii="Arial" w:eastAsia="Calibri" w:hAnsi="Arial" w:cs="Arial"/>
                <w:color w:val="auto"/>
              </w:rPr>
              <w:t>4</w:t>
            </w:r>
          </w:p>
        </w:tc>
        <w:tc>
          <w:tcPr>
            <w:tcW w:w="2092" w:type="dxa"/>
            <w:tcBorders>
              <w:top w:val="single" w:sz="4" w:space="0" w:color="000000"/>
              <w:left w:val="single" w:sz="4" w:space="0" w:color="000000"/>
              <w:bottom w:val="single" w:sz="4" w:space="0" w:color="000000"/>
              <w:right w:val="single" w:sz="4" w:space="0" w:color="000000"/>
            </w:tcBorders>
          </w:tcPr>
          <w:p w14:paraId="002D7FB3" w14:textId="77777777" w:rsidR="005B5BFA" w:rsidRPr="00AD223E" w:rsidRDefault="005B5BFA" w:rsidP="00027397">
            <w:pPr>
              <w:pStyle w:val="11"/>
              <w:widowControl w:val="0"/>
              <w:spacing w:after="0" w:line="240" w:lineRule="auto"/>
              <w:jc w:val="center"/>
              <w:rPr>
                <w:rFonts w:ascii="Arial" w:eastAsia="Calibri" w:hAnsi="Arial" w:cs="Arial"/>
                <w:color w:val="auto"/>
              </w:rPr>
            </w:pPr>
            <w:r w:rsidRPr="00AD223E">
              <w:rPr>
                <w:rFonts w:ascii="Arial" w:eastAsia="Calibri" w:hAnsi="Arial" w:cs="Arial"/>
                <w:color w:val="auto"/>
              </w:rPr>
              <w:t>5</w:t>
            </w:r>
          </w:p>
        </w:tc>
      </w:tr>
      <w:tr w:rsidR="005B5BFA" w:rsidRPr="00AD223E" w14:paraId="69FF78E1" w14:textId="77777777" w:rsidTr="00027397">
        <w:tc>
          <w:tcPr>
            <w:tcW w:w="13740" w:type="dxa"/>
            <w:gridSpan w:val="5"/>
            <w:tcBorders>
              <w:top w:val="single" w:sz="4" w:space="0" w:color="000000"/>
              <w:left w:val="single" w:sz="4" w:space="0" w:color="000000"/>
              <w:bottom w:val="single" w:sz="4" w:space="0" w:color="000000"/>
              <w:right w:val="single" w:sz="4" w:space="0" w:color="000000"/>
            </w:tcBorders>
            <w:shd w:val="clear" w:color="auto" w:fill="auto"/>
          </w:tcPr>
          <w:p w14:paraId="5137B2E8" w14:textId="77777777" w:rsidR="005B5BFA" w:rsidRDefault="005B5BFA" w:rsidP="00027397">
            <w:pPr>
              <w:pStyle w:val="11"/>
              <w:widowControl w:val="0"/>
              <w:spacing w:after="0" w:line="240" w:lineRule="auto"/>
              <w:jc w:val="center"/>
              <w:rPr>
                <w:rFonts w:ascii="Arial" w:eastAsia="Calibri" w:hAnsi="Arial" w:cs="Arial"/>
                <w:b/>
                <w:bCs/>
                <w:color w:val="auto"/>
                <w:sz w:val="24"/>
                <w:szCs w:val="24"/>
              </w:rPr>
            </w:pPr>
            <w:r w:rsidRPr="0089372E">
              <w:rPr>
                <w:rFonts w:ascii="Arial" w:eastAsia="Calibri" w:hAnsi="Arial" w:cs="Arial"/>
                <w:b/>
                <w:bCs/>
                <w:color w:val="auto"/>
                <w:sz w:val="24"/>
                <w:szCs w:val="24"/>
              </w:rPr>
              <w:t>Подпрограмма 1</w:t>
            </w:r>
          </w:p>
          <w:p w14:paraId="60D75ADA" w14:textId="77777777" w:rsidR="005B5BFA" w:rsidRPr="00740687" w:rsidRDefault="005B5BFA" w:rsidP="00027397">
            <w:pPr>
              <w:pStyle w:val="11"/>
              <w:shd w:val="clear" w:color="auto" w:fill="FFFFFF"/>
              <w:spacing w:after="0" w:line="240" w:lineRule="auto"/>
              <w:jc w:val="center"/>
              <w:rPr>
                <w:rFonts w:ascii="Arial" w:eastAsia="Calibri" w:hAnsi="Arial" w:cs="Arial"/>
                <w:b/>
                <w:bCs/>
                <w:color w:val="auto"/>
                <w:sz w:val="24"/>
                <w:szCs w:val="24"/>
                <w:lang w:eastAsia="en-US"/>
              </w:rPr>
            </w:pPr>
            <w:r w:rsidRPr="00740687">
              <w:rPr>
                <w:rFonts w:ascii="Arial" w:eastAsia="Calibri" w:hAnsi="Arial" w:cs="Arial"/>
                <w:b/>
                <w:bCs/>
                <w:color w:val="auto"/>
                <w:sz w:val="24"/>
                <w:szCs w:val="24"/>
                <w:lang w:eastAsia="en-US"/>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14:paraId="40C53E9A" w14:textId="77777777" w:rsidR="005B5BFA" w:rsidRPr="0089372E" w:rsidRDefault="005B5BFA" w:rsidP="00027397">
            <w:pPr>
              <w:pStyle w:val="11"/>
              <w:widowControl w:val="0"/>
              <w:spacing w:after="0" w:line="240" w:lineRule="auto"/>
              <w:jc w:val="center"/>
              <w:rPr>
                <w:rFonts w:ascii="Arial" w:eastAsia="Calibri" w:hAnsi="Arial" w:cs="Arial"/>
                <w:b/>
                <w:bCs/>
                <w:color w:val="auto"/>
                <w:sz w:val="24"/>
                <w:szCs w:val="24"/>
              </w:rPr>
            </w:pPr>
          </w:p>
        </w:tc>
      </w:tr>
      <w:tr w:rsidR="005B5BFA" w:rsidRPr="00AD223E" w14:paraId="527126BB" w14:textId="77777777" w:rsidTr="00027397">
        <w:trPr>
          <w:trHeight w:val="385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8CD2EE7" w14:textId="77777777" w:rsidR="005B5BFA" w:rsidRPr="00AD223E" w:rsidRDefault="005B5BFA" w:rsidP="00027397">
            <w:pPr>
              <w:pStyle w:val="11"/>
              <w:widowControl w:val="0"/>
              <w:numPr>
                <w:ilvl w:val="0"/>
                <w:numId w:val="3"/>
              </w:numPr>
              <w:tabs>
                <w:tab w:val="clear" w:pos="0"/>
                <w:tab w:val="num" w:pos="84"/>
                <w:tab w:val="num" w:pos="143"/>
              </w:tabs>
              <w:spacing w:after="0" w:line="240" w:lineRule="auto"/>
              <w:ind w:left="0" w:right="-108" w:firstLine="0"/>
              <w:jc w:val="right"/>
              <w:rPr>
                <w:rFonts w:ascii="Arial" w:hAnsi="Arial" w:cs="Arial"/>
                <w:color w:val="auto"/>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28CFB41" w14:textId="77777777" w:rsidR="005B5BFA" w:rsidRPr="0027673F" w:rsidRDefault="005B5BFA" w:rsidP="00027397">
            <w:pPr>
              <w:pStyle w:val="11"/>
              <w:widowControl w:val="0"/>
              <w:spacing w:after="0" w:line="240" w:lineRule="auto"/>
              <w:jc w:val="both"/>
              <w:rPr>
                <w:rFonts w:ascii="Arial" w:eastAsia="Calibri" w:hAnsi="Arial" w:cs="Arial"/>
                <w:color w:val="auto"/>
                <w:lang w:eastAsia="en-US"/>
              </w:rPr>
            </w:pPr>
            <w:r w:rsidRPr="0027673F">
              <w:rPr>
                <w:rFonts w:ascii="Arial" w:hAnsi="Arial" w:cs="Arial"/>
                <w:color w:val="auto"/>
              </w:rPr>
              <w:t>Уровень удовлетворенности граждан качеством предоставления государственных и муниципальных услуг</w:t>
            </w:r>
          </w:p>
        </w:tc>
        <w:tc>
          <w:tcPr>
            <w:tcW w:w="1051" w:type="dxa"/>
            <w:tcBorders>
              <w:top w:val="single" w:sz="4" w:space="0" w:color="000000"/>
              <w:left w:val="single" w:sz="4" w:space="0" w:color="000000"/>
              <w:bottom w:val="single" w:sz="4" w:space="0" w:color="000000"/>
              <w:right w:val="single" w:sz="4" w:space="0" w:color="000000"/>
            </w:tcBorders>
          </w:tcPr>
          <w:p w14:paraId="358FD451" w14:textId="77777777" w:rsidR="005B5BFA" w:rsidRPr="0027673F" w:rsidRDefault="005B5BFA" w:rsidP="00027397">
            <w:pPr>
              <w:pStyle w:val="11"/>
              <w:widowControl w:val="0"/>
              <w:spacing w:after="0" w:line="240" w:lineRule="auto"/>
              <w:rPr>
                <w:rFonts w:ascii="Arial" w:eastAsia="Calibri" w:hAnsi="Arial" w:cs="Arial"/>
                <w:color w:val="auto"/>
              </w:rPr>
            </w:pPr>
            <w:r w:rsidRPr="0027673F">
              <w:rPr>
                <w:rFonts w:ascii="Arial" w:hAnsi="Arial" w:cs="Arial"/>
                <w:color w:val="auto"/>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69D0E9E3"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w:t>
            </w:r>
          </w:p>
          <w:p w14:paraId="0EA987BA"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в многофункциональных центрах предоставления государственных </w:t>
            </w:r>
          </w:p>
          <w:p w14:paraId="18C8B161"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и муниципальных услуг Московской области на основании ответов граждан, полученных </w:t>
            </w:r>
          </w:p>
          <w:p w14:paraId="6649A2AA"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с использованием Единой системы приема и обработки сообщений </w:t>
            </w:r>
          </w:p>
          <w:p w14:paraId="31F23817"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w:t>
            </w:r>
          </w:p>
          <w:p w14:paraId="345E8626" w14:textId="77777777" w:rsidR="005B5BFA" w:rsidRPr="0027673F" w:rsidRDefault="005B5BFA" w:rsidP="00027397">
            <w:pPr>
              <w:rPr>
                <w:rFonts w:ascii="Arial" w:hAnsi="Arial" w:cs="Arial"/>
                <w:sz w:val="20"/>
                <w:szCs w:val="20"/>
              </w:rPr>
            </w:pPr>
            <w:r w:rsidRPr="0027673F">
              <w:rPr>
                <w:rFonts w:ascii="Arial" w:hAnsi="Arial" w:cs="Arial"/>
                <w:sz w:val="20"/>
                <w:szCs w:val="20"/>
              </w:rPr>
              <w:t>№ 18-ОД.</w:t>
            </w:r>
          </w:p>
          <w:p w14:paraId="294D37B3" w14:textId="77777777" w:rsidR="005B5BFA" w:rsidRPr="0027673F" w:rsidRDefault="005B5BFA" w:rsidP="00027397">
            <w:pPr>
              <w:rPr>
                <w:rFonts w:ascii="Arial" w:hAnsi="Arial" w:cs="Arial"/>
                <w:sz w:val="20"/>
                <w:szCs w:val="20"/>
              </w:rPr>
            </w:pPr>
            <w:r w:rsidRPr="0027673F">
              <w:rPr>
                <w:rFonts w:ascii="Arial" w:hAnsi="Arial" w:cs="Arial"/>
                <w:sz w:val="20"/>
                <w:szCs w:val="20"/>
              </w:rPr>
              <w:t>Плановое значение на первый год реализации программы определяется как базовое значение показателя за 2022 год, увеличенное на 0,02%.</w:t>
            </w:r>
          </w:p>
          <w:p w14:paraId="125E83FB" w14:textId="77777777" w:rsidR="005B5BFA" w:rsidRPr="0027673F" w:rsidRDefault="005B5BFA" w:rsidP="00027397">
            <w:pPr>
              <w:rPr>
                <w:rFonts w:ascii="Arial" w:hAnsi="Arial" w:cs="Arial"/>
                <w:sz w:val="20"/>
                <w:szCs w:val="20"/>
              </w:rPr>
            </w:pPr>
            <w:r w:rsidRPr="0027673F">
              <w:rPr>
                <w:rFonts w:ascii="Arial" w:hAnsi="Arial" w:cs="Arial"/>
                <w:sz w:val="20"/>
                <w:szCs w:val="20"/>
              </w:rPr>
              <w:t>Плановое значение показателя на соответствующий год реализации программы (</w:t>
            </w:r>
            <w:r w:rsidRPr="0027673F">
              <w:rPr>
                <w:rFonts w:ascii="Arial" w:eastAsia="Cambria Math" w:hAnsi="Arial" w:cs="Arial"/>
                <w:sz w:val="20"/>
                <w:szCs w:val="20"/>
              </w:rPr>
              <w:t>〖</w:t>
            </w:r>
            <w:r w:rsidRPr="0027673F">
              <w:rPr>
                <w:rFonts w:ascii="Arial" w:hAnsi="Arial" w:cs="Arial"/>
                <w:sz w:val="20"/>
                <w:szCs w:val="20"/>
              </w:rPr>
              <w:t>Уд</w:t>
            </w:r>
            <w:r w:rsidRPr="0027673F">
              <w:rPr>
                <w:rFonts w:ascii="Arial" w:eastAsia="Cambria Math" w:hAnsi="Arial" w:cs="Arial"/>
                <w:sz w:val="20"/>
                <w:szCs w:val="20"/>
              </w:rPr>
              <w:t>〗</w:t>
            </w:r>
            <w:r w:rsidRPr="0027673F">
              <w:rPr>
                <w:rFonts w:ascii="Arial" w:hAnsi="Arial" w:cs="Arial"/>
                <w:sz w:val="20"/>
                <w:szCs w:val="20"/>
              </w:rPr>
              <w:t>_i) определяется по следующей формуле:</w:t>
            </w:r>
          </w:p>
          <w:p w14:paraId="4EF9DF44" w14:textId="77777777" w:rsidR="005B5BFA" w:rsidRPr="0027673F" w:rsidRDefault="005B5BFA" w:rsidP="00027397">
            <w:pPr>
              <w:rPr>
                <w:rFonts w:ascii="Arial" w:hAnsi="Arial" w:cs="Arial"/>
                <w:sz w:val="20"/>
                <w:szCs w:val="20"/>
                <w:lang w:val="en-US"/>
              </w:rPr>
            </w:pPr>
            <w:r w:rsidRPr="0027673F">
              <w:rPr>
                <w:rFonts w:ascii="Arial" w:eastAsia="Cambria Math" w:hAnsi="Arial" w:cs="Arial"/>
                <w:sz w:val="20"/>
                <w:szCs w:val="20"/>
              </w:rPr>
              <w:t>〖</w:t>
            </w:r>
            <w:r w:rsidRPr="0027673F">
              <w:rPr>
                <w:rFonts w:ascii="Arial" w:hAnsi="Arial" w:cs="Arial"/>
                <w:sz w:val="20"/>
                <w:szCs w:val="20"/>
              </w:rPr>
              <w:t>Уд</w:t>
            </w:r>
            <w:r w:rsidRPr="0027673F">
              <w:rPr>
                <w:rFonts w:ascii="Arial" w:eastAsia="Cambria Math" w:hAnsi="Arial" w:cs="Arial"/>
                <w:sz w:val="20"/>
                <w:szCs w:val="20"/>
              </w:rPr>
              <w:t>〗</w:t>
            </w:r>
            <w:r w:rsidRPr="0027673F">
              <w:rPr>
                <w:rFonts w:ascii="Arial" w:hAnsi="Arial" w:cs="Arial"/>
                <w:sz w:val="20"/>
                <w:szCs w:val="20"/>
                <w:lang w:val="en-US"/>
              </w:rPr>
              <w:t xml:space="preserve">_(i+1)= </w:t>
            </w:r>
            <w:r w:rsidRPr="0027673F">
              <w:rPr>
                <w:rFonts w:ascii="Arial" w:eastAsia="Cambria Math" w:hAnsi="Arial" w:cs="Arial"/>
                <w:sz w:val="20"/>
                <w:szCs w:val="20"/>
              </w:rPr>
              <w:t>〖</w:t>
            </w:r>
            <w:r w:rsidRPr="0027673F">
              <w:rPr>
                <w:rFonts w:ascii="Arial" w:hAnsi="Arial" w:cs="Arial"/>
                <w:sz w:val="20"/>
                <w:szCs w:val="20"/>
              </w:rPr>
              <w:t>Уд</w:t>
            </w:r>
            <w:r w:rsidRPr="0027673F">
              <w:rPr>
                <w:rFonts w:ascii="Arial" w:eastAsia="Cambria Math" w:hAnsi="Arial" w:cs="Arial"/>
                <w:sz w:val="20"/>
                <w:szCs w:val="20"/>
              </w:rPr>
              <w:t>〗</w:t>
            </w:r>
            <w:r w:rsidRPr="0027673F">
              <w:rPr>
                <w:rFonts w:ascii="Arial" w:hAnsi="Arial" w:cs="Arial"/>
                <w:sz w:val="20"/>
                <w:szCs w:val="20"/>
                <w:lang w:val="en-US"/>
              </w:rPr>
              <w:t xml:space="preserve">_i+0,02, </w:t>
            </w:r>
            <w:r w:rsidRPr="0027673F">
              <w:rPr>
                <w:rFonts w:ascii="Arial" w:hAnsi="Arial" w:cs="Arial"/>
                <w:sz w:val="20"/>
                <w:szCs w:val="20"/>
              </w:rPr>
              <w:t>где</w:t>
            </w:r>
            <w:r w:rsidRPr="0027673F">
              <w:rPr>
                <w:rFonts w:ascii="Arial" w:hAnsi="Arial" w:cs="Arial"/>
                <w:sz w:val="20"/>
                <w:szCs w:val="20"/>
                <w:lang w:val="en-US"/>
              </w:rPr>
              <w:t>:</w:t>
            </w:r>
          </w:p>
          <w:p w14:paraId="62F71E8D" w14:textId="77777777" w:rsidR="005B5BFA" w:rsidRPr="0027673F" w:rsidRDefault="005B5BFA" w:rsidP="00027397">
            <w:pPr>
              <w:rPr>
                <w:rFonts w:ascii="Arial" w:hAnsi="Arial" w:cs="Arial"/>
                <w:sz w:val="20"/>
                <w:szCs w:val="20"/>
              </w:rPr>
            </w:pPr>
            <w:r w:rsidRPr="0027673F">
              <w:rPr>
                <w:rFonts w:ascii="Arial" w:hAnsi="Arial" w:cs="Arial"/>
                <w:sz w:val="20"/>
                <w:szCs w:val="20"/>
              </w:rPr>
              <w:t>i – год реализации программы;</w:t>
            </w:r>
          </w:p>
          <w:p w14:paraId="3D5BE1D0"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0,02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 </w:t>
            </w:r>
          </w:p>
          <w:p w14:paraId="08F2B332" w14:textId="77777777" w:rsidR="005B5BFA" w:rsidRPr="0027673F" w:rsidRDefault="005B5BFA" w:rsidP="00027397">
            <w:pPr>
              <w:rPr>
                <w:rFonts w:ascii="Arial" w:hAnsi="Arial" w:cs="Arial"/>
                <w:sz w:val="20"/>
                <w:szCs w:val="20"/>
              </w:rPr>
            </w:pPr>
            <w:r w:rsidRPr="0027673F">
              <w:rPr>
                <w:rFonts w:ascii="Arial" w:hAnsi="Arial" w:cs="Arial"/>
                <w:sz w:val="20"/>
                <w:szCs w:val="20"/>
              </w:rPr>
              <w:t>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w:t>
            </w:r>
          </w:p>
          <w:p w14:paraId="61D13557" w14:textId="77777777" w:rsidR="005B5BFA" w:rsidRPr="0027673F" w:rsidRDefault="005B5BFA" w:rsidP="00027397">
            <w:pPr>
              <w:rPr>
                <w:rFonts w:ascii="Arial" w:hAnsi="Arial" w:cs="Arial"/>
                <w:sz w:val="20"/>
                <w:szCs w:val="20"/>
              </w:rPr>
            </w:pPr>
          </w:p>
          <w:p w14:paraId="31F842F1"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Значение показателя по итогам за квартал, год определяется </w:t>
            </w:r>
          </w:p>
          <w:p w14:paraId="1C2CE674" w14:textId="77777777" w:rsidR="005B5BFA" w:rsidRPr="0027673F" w:rsidRDefault="005B5BFA" w:rsidP="00027397">
            <w:pPr>
              <w:rPr>
                <w:rFonts w:ascii="Arial" w:hAnsi="Arial" w:cs="Arial"/>
                <w:sz w:val="20"/>
                <w:szCs w:val="20"/>
              </w:rPr>
            </w:pPr>
            <w:r w:rsidRPr="0027673F">
              <w:rPr>
                <w:rFonts w:ascii="Arial" w:hAnsi="Arial" w:cs="Arial"/>
                <w:sz w:val="20"/>
                <w:szCs w:val="20"/>
              </w:rPr>
              <w:t>по следующей формуле:</w:t>
            </w:r>
          </w:p>
          <w:p w14:paraId="0191ADE3" w14:textId="77777777" w:rsidR="005B5BFA" w:rsidRPr="0027673F" w:rsidRDefault="005B5BFA" w:rsidP="00027397">
            <w:pPr>
              <w:rPr>
                <w:rFonts w:ascii="Arial" w:hAnsi="Arial" w:cs="Arial"/>
                <w:sz w:val="20"/>
                <w:szCs w:val="20"/>
              </w:rPr>
            </w:pPr>
            <w:r w:rsidRPr="0027673F">
              <w:rPr>
                <w:rFonts w:ascii="Arial" w:eastAsia="Cambria Math" w:hAnsi="Arial" w:cs="Arial"/>
                <w:sz w:val="20"/>
                <w:szCs w:val="20"/>
              </w:rPr>
              <w:t>〖</w:t>
            </w:r>
            <w:r w:rsidRPr="0027673F">
              <w:rPr>
                <w:rFonts w:ascii="Arial" w:hAnsi="Arial" w:cs="Arial"/>
                <w:sz w:val="20"/>
                <w:szCs w:val="20"/>
              </w:rPr>
              <w:t>Уд</w:t>
            </w:r>
            <w:r w:rsidRPr="0027673F">
              <w:rPr>
                <w:rFonts w:ascii="Arial" w:eastAsia="Cambria Math" w:hAnsi="Arial" w:cs="Arial"/>
                <w:sz w:val="20"/>
                <w:szCs w:val="20"/>
              </w:rPr>
              <w:t>〗</w:t>
            </w:r>
            <w:r w:rsidRPr="0027673F">
              <w:rPr>
                <w:rFonts w:ascii="Arial" w:hAnsi="Arial" w:cs="Arial"/>
                <w:sz w:val="20"/>
                <w:szCs w:val="20"/>
              </w:rPr>
              <w:t>_пер=(SUM_(м=1)^п  (</w:t>
            </w:r>
            <w:r w:rsidRPr="0027673F">
              <w:rPr>
                <w:rFonts w:ascii="Arial" w:eastAsia="Cambria Math" w:hAnsi="Arial" w:cs="Arial"/>
                <w:sz w:val="20"/>
                <w:szCs w:val="20"/>
              </w:rPr>
              <w:t>〖</w:t>
            </w:r>
            <w:r w:rsidRPr="0027673F">
              <w:rPr>
                <w:rFonts w:ascii="Arial" w:hAnsi="Arial" w:cs="Arial"/>
                <w:sz w:val="20"/>
                <w:szCs w:val="20"/>
              </w:rPr>
              <w:t>Уд</w:t>
            </w:r>
            <w:r w:rsidRPr="0027673F">
              <w:rPr>
                <w:rFonts w:ascii="Arial" w:eastAsia="Cambria Math" w:hAnsi="Arial" w:cs="Arial"/>
                <w:sz w:val="20"/>
                <w:szCs w:val="20"/>
              </w:rPr>
              <w:t>〗</w:t>
            </w:r>
            <w:r w:rsidRPr="0027673F">
              <w:rPr>
                <w:rFonts w:ascii="Arial" w:hAnsi="Arial" w:cs="Arial"/>
                <w:sz w:val="20"/>
                <w:szCs w:val="20"/>
              </w:rPr>
              <w:t>_мес))/м, где:</w:t>
            </w:r>
          </w:p>
          <w:p w14:paraId="4CC8845A" w14:textId="77777777" w:rsidR="005B5BFA" w:rsidRPr="0027673F" w:rsidRDefault="005B5BFA" w:rsidP="00027397">
            <w:pPr>
              <w:rPr>
                <w:rFonts w:ascii="Arial" w:hAnsi="Arial" w:cs="Arial"/>
                <w:sz w:val="20"/>
                <w:szCs w:val="20"/>
              </w:rPr>
            </w:pPr>
            <w:r w:rsidRPr="0027673F">
              <w:rPr>
                <w:rFonts w:ascii="Arial" w:eastAsia="Cambria Math" w:hAnsi="Arial" w:cs="Arial"/>
                <w:sz w:val="20"/>
                <w:szCs w:val="20"/>
              </w:rPr>
              <w:t>〖</w:t>
            </w:r>
            <w:r w:rsidRPr="0027673F">
              <w:rPr>
                <w:rFonts w:ascii="Arial" w:hAnsi="Arial" w:cs="Arial"/>
                <w:sz w:val="20"/>
                <w:szCs w:val="20"/>
              </w:rPr>
              <w:t>Уд</w:t>
            </w:r>
            <w:r w:rsidRPr="0027673F">
              <w:rPr>
                <w:rFonts w:ascii="Arial" w:eastAsia="Cambria Math" w:hAnsi="Arial" w:cs="Arial"/>
                <w:sz w:val="20"/>
                <w:szCs w:val="20"/>
              </w:rPr>
              <w:t>〗</w:t>
            </w:r>
            <w:r w:rsidRPr="0027673F">
              <w:rPr>
                <w:rFonts w:ascii="Arial" w:hAnsi="Arial" w:cs="Arial"/>
                <w:sz w:val="20"/>
                <w:szCs w:val="20"/>
              </w:rPr>
              <w:t xml:space="preserve">_пер – уровень удовлетворенности граждан качеством предоставления государственных и муниципальных услуг </w:t>
            </w:r>
          </w:p>
          <w:p w14:paraId="438A54F3" w14:textId="77777777" w:rsidR="005B5BFA" w:rsidRPr="0027673F" w:rsidRDefault="005B5BFA" w:rsidP="00027397">
            <w:pPr>
              <w:rPr>
                <w:rFonts w:ascii="Arial" w:hAnsi="Arial" w:cs="Arial"/>
                <w:sz w:val="20"/>
                <w:szCs w:val="20"/>
              </w:rPr>
            </w:pPr>
            <w:r w:rsidRPr="0027673F">
              <w:rPr>
                <w:rFonts w:ascii="Arial" w:hAnsi="Arial" w:cs="Arial"/>
                <w:sz w:val="20"/>
                <w:szCs w:val="20"/>
              </w:rPr>
              <w:t>в МФЦ за отчетный период;</w:t>
            </w:r>
          </w:p>
          <w:p w14:paraId="2CE9D4EE" w14:textId="77777777" w:rsidR="005B5BFA" w:rsidRPr="0027673F" w:rsidRDefault="005B5BFA" w:rsidP="00027397">
            <w:pPr>
              <w:rPr>
                <w:rFonts w:ascii="Arial" w:hAnsi="Arial" w:cs="Arial"/>
                <w:sz w:val="20"/>
                <w:szCs w:val="20"/>
              </w:rPr>
            </w:pPr>
            <w:r w:rsidRPr="0027673F">
              <w:rPr>
                <w:rFonts w:ascii="Arial" w:eastAsia="Cambria Math" w:hAnsi="Arial" w:cs="Arial"/>
                <w:sz w:val="20"/>
                <w:szCs w:val="20"/>
              </w:rPr>
              <w:t>〖</w:t>
            </w:r>
            <w:r w:rsidRPr="0027673F">
              <w:rPr>
                <w:rFonts w:ascii="Arial" w:hAnsi="Arial" w:cs="Arial"/>
                <w:sz w:val="20"/>
                <w:szCs w:val="20"/>
              </w:rPr>
              <w:t>Уд</w:t>
            </w:r>
            <w:r w:rsidRPr="0027673F">
              <w:rPr>
                <w:rFonts w:ascii="Arial" w:eastAsia="Cambria Math" w:hAnsi="Arial" w:cs="Arial"/>
                <w:sz w:val="20"/>
                <w:szCs w:val="20"/>
              </w:rPr>
              <w:t>〗</w:t>
            </w:r>
            <w:r w:rsidRPr="0027673F">
              <w:rPr>
                <w:rFonts w:ascii="Arial" w:hAnsi="Arial" w:cs="Arial"/>
                <w:sz w:val="20"/>
                <w:szCs w:val="20"/>
              </w:rPr>
              <w:t xml:space="preserve">_мес – уровень удовлетворенности граждан качеством предоставления государственных и муниципальных услуг </w:t>
            </w:r>
          </w:p>
          <w:p w14:paraId="219A8275" w14:textId="77777777" w:rsidR="005B5BFA" w:rsidRPr="0027673F" w:rsidRDefault="005B5BFA" w:rsidP="00027397">
            <w:pPr>
              <w:rPr>
                <w:rFonts w:ascii="Arial" w:hAnsi="Arial" w:cs="Arial"/>
                <w:sz w:val="20"/>
                <w:szCs w:val="20"/>
              </w:rPr>
            </w:pPr>
            <w:r w:rsidRPr="0027673F">
              <w:rPr>
                <w:rFonts w:ascii="Arial" w:hAnsi="Arial" w:cs="Arial"/>
                <w:sz w:val="20"/>
                <w:szCs w:val="20"/>
              </w:rPr>
              <w:t>в МФЦ за месяц;</w:t>
            </w:r>
          </w:p>
          <w:p w14:paraId="3F8B8DBB" w14:textId="77777777" w:rsidR="005B5BFA" w:rsidRPr="0027673F" w:rsidRDefault="005B5BFA" w:rsidP="00027397">
            <w:pPr>
              <w:rPr>
                <w:rFonts w:ascii="Arial" w:hAnsi="Arial" w:cs="Arial"/>
                <w:sz w:val="20"/>
                <w:szCs w:val="20"/>
              </w:rPr>
            </w:pPr>
            <w:r w:rsidRPr="0027673F">
              <w:rPr>
                <w:rFonts w:ascii="Arial" w:hAnsi="Arial" w:cs="Arial"/>
                <w:sz w:val="20"/>
                <w:szCs w:val="20"/>
              </w:rPr>
              <w:t>м – количество месяцев в отчетном периоде (квартал, год).</w:t>
            </w:r>
          </w:p>
          <w:p w14:paraId="67C926DB" w14:textId="77777777" w:rsidR="005B5BFA" w:rsidRPr="0027673F" w:rsidRDefault="005B5BFA" w:rsidP="00027397">
            <w:pPr>
              <w:rPr>
                <w:rFonts w:ascii="Arial" w:hAnsi="Arial" w:cs="Arial"/>
                <w:sz w:val="20"/>
                <w:szCs w:val="20"/>
              </w:rPr>
            </w:pPr>
            <w:r w:rsidRPr="0027673F">
              <w:rPr>
                <w:rFonts w:ascii="Arial" w:hAnsi="Arial" w:cs="Arial"/>
                <w:sz w:val="20"/>
                <w:szCs w:val="20"/>
              </w:rPr>
              <w:t>Значение показателя уровень удовлетворенности граждан качеством предоставления государственных и муниципальных услуг в МФЦ</w:t>
            </w:r>
          </w:p>
          <w:p w14:paraId="2AE49D4A" w14:textId="77777777" w:rsidR="005B5BFA" w:rsidRPr="0027673F" w:rsidRDefault="005B5BFA" w:rsidP="00027397">
            <w:pPr>
              <w:rPr>
                <w:rFonts w:ascii="Arial" w:hAnsi="Arial" w:cs="Arial"/>
                <w:sz w:val="20"/>
                <w:szCs w:val="20"/>
              </w:rPr>
            </w:pPr>
            <w:r w:rsidRPr="0027673F">
              <w:rPr>
                <w:rFonts w:ascii="Arial" w:hAnsi="Arial" w:cs="Arial"/>
                <w:sz w:val="20"/>
                <w:szCs w:val="20"/>
              </w:rPr>
              <w:t>за месяц определяется по следующей формуле:</w:t>
            </w:r>
          </w:p>
          <w:p w14:paraId="1F72F1C8" w14:textId="77777777" w:rsidR="005B5BFA" w:rsidRPr="0027673F" w:rsidRDefault="005B5BFA" w:rsidP="00027397">
            <w:pPr>
              <w:rPr>
                <w:rFonts w:ascii="Arial" w:hAnsi="Arial" w:cs="Arial"/>
                <w:sz w:val="20"/>
                <w:szCs w:val="20"/>
              </w:rPr>
            </w:pPr>
            <w:r w:rsidRPr="0027673F">
              <w:rPr>
                <w:rFonts w:ascii="Arial" w:eastAsia="Cambria Math" w:hAnsi="Arial" w:cs="Arial"/>
                <w:sz w:val="20"/>
                <w:szCs w:val="20"/>
              </w:rPr>
              <w:t>〖</w:t>
            </w:r>
            <w:r w:rsidRPr="0027673F">
              <w:rPr>
                <w:rFonts w:ascii="Arial" w:hAnsi="Arial" w:cs="Arial"/>
                <w:sz w:val="20"/>
                <w:szCs w:val="20"/>
              </w:rPr>
              <w:t>Уд</w:t>
            </w:r>
            <w:r w:rsidRPr="0027673F">
              <w:rPr>
                <w:rFonts w:ascii="Arial" w:eastAsia="Cambria Math" w:hAnsi="Arial" w:cs="Arial"/>
                <w:sz w:val="20"/>
                <w:szCs w:val="20"/>
              </w:rPr>
              <w:t>〗</w:t>
            </w:r>
            <w:r w:rsidRPr="0027673F">
              <w:rPr>
                <w:rFonts w:ascii="Arial" w:hAnsi="Arial" w:cs="Arial"/>
                <w:sz w:val="20"/>
                <w:szCs w:val="20"/>
              </w:rPr>
              <w:t>_мес=Н_полож/Н_добр  х100%, где:</w:t>
            </w:r>
          </w:p>
          <w:p w14:paraId="17B24D97" w14:textId="77777777" w:rsidR="005B5BFA" w:rsidRPr="0027673F" w:rsidRDefault="005B5BFA" w:rsidP="00027397">
            <w:pPr>
              <w:rPr>
                <w:rFonts w:ascii="Arial" w:hAnsi="Arial" w:cs="Arial"/>
                <w:sz w:val="20"/>
                <w:szCs w:val="20"/>
              </w:rPr>
            </w:pPr>
            <w:r w:rsidRPr="0027673F">
              <w:rPr>
                <w:rFonts w:ascii="Arial" w:hAnsi="Arial" w:cs="Arial"/>
                <w:sz w:val="20"/>
                <w:szCs w:val="20"/>
              </w:rPr>
              <w:t>Н_полож – количество положительных оценок («да» и аналогов) по всем офисам МФЦ, полученных посредством системы Добродел;</w:t>
            </w:r>
          </w:p>
          <w:p w14:paraId="2E575BB8" w14:textId="77777777" w:rsidR="005B5BFA" w:rsidRPr="0027673F" w:rsidRDefault="005B5BFA" w:rsidP="00027397">
            <w:pPr>
              <w:rPr>
                <w:rFonts w:ascii="Arial" w:hAnsi="Arial" w:cs="Arial"/>
                <w:sz w:val="20"/>
                <w:szCs w:val="20"/>
              </w:rPr>
            </w:pPr>
            <w:r w:rsidRPr="0027673F">
              <w:rPr>
                <w:rFonts w:ascii="Arial" w:hAnsi="Arial" w:cs="Arial"/>
                <w:sz w:val="20"/>
                <w:szCs w:val="20"/>
              </w:rPr>
              <w:t>Н_добр – общее количество оценок по всем офисам МФЦ, полученных посредством системы Добродел.</w:t>
            </w:r>
          </w:p>
          <w:p w14:paraId="68666EB8"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Значение базового показателя – 97,40  </w:t>
            </w:r>
          </w:p>
          <w:p w14:paraId="3CB2709F" w14:textId="77777777" w:rsidR="005B5BFA" w:rsidRPr="0027673F" w:rsidRDefault="005B5BFA" w:rsidP="00027397">
            <w:pPr>
              <w:pStyle w:val="11"/>
              <w:widowControl w:val="0"/>
              <w:spacing w:after="0" w:line="240" w:lineRule="auto"/>
              <w:jc w:val="both"/>
              <w:rPr>
                <w:rFonts w:ascii="Arial" w:eastAsia="Calibri" w:hAnsi="Arial" w:cs="Arial"/>
                <w:color w:val="auto"/>
              </w:rPr>
            </w:pPr>
          </w:p>
        </w:tc>
        <w:tc>
          <w:tcPr>
            <w:tcW w:w="2092" w:type="dxa"/>
            <w:tcBorders>
              <w:top w:val="single" w:sz="4" w:space="0" w:color="000000"/>
              <w:left w:val="single" w:sz="4" w:space="0" w:color="000000"/>
              <w:bottom w:val="single" w:sz="4" w:space="0" w:color="000000"/>
              <w:right w:val="single" w:sz="4" w:space="0" w:color="000000"/>
            </w:tcBorders>
          </w:tcPr>
          <w:p w14:paraId="24974D32" w14:textId="77777777" w:rsidR="005B5BFA" w:rsidRPr="0027673F" w:rsidRDefault="005B5BFA" w:rsidP="00027397">
            <w:pPr>
              <w:pStyle w:val="11"/>
              <w:widowControl w:val="0"/>
              <w:jc w:val="both"/>
              <w:rPr>
                <w:rFonts w:ascii="Arial" w:hAnsi="Arial" w:cs="Arial"/>
                <w:color w:val="auto"/>
              </w:rPr>
            </w:pPr>
            <w:r w:rsidRPr="0027673F">
              <w:rPr>
                <w:rFonts w:ascii="Arial" w:hAnsi="Arial" w:cs="Arial"/>
                <w:color w:val="auto"/>
              </w:rPr>
              <w:lastRenderedPageBreak/>
              <w:t>Данные мониторинга оценки гражданами качества предоставления услуг в МФЦ (подсистема «Единая книга жалоб и предложений» (Добродел) государственной информационной системы Московской области «Портал государственных</w:t>
            </w:r>
          </w:p>
          <w:p w14:paraId="5B792AF0" w14:textId="77777777" w:rsidR="005B5BFA" w:rsidRPr="0027673F" w:rsidRDefault="005B5BFA" w:rsidP="00027397">
            <w:pPr>
              <w:pStyle w:val="11"/>
              <w:widowControl w:val="0"/>
              <w:spacing w:after="0" w:line="240" w:lineRule="auto"/>
              <w:jc w:val="both"/>
              <w:rPr>
                <w:rFonts w:ascii="Arial" w:eastAsia="MS Mincho" w:hAnsi="Arial" w:cs="Arial"/>
                <w:color w:val="auto"/>
              </w:rPr>
            </w:pPr>
            <w:r w:rsidRPr="0027673F">
              <w:rPr>
                <w:rFonts w:ascii="Arial" w:hAnsi="Arial" w:cs="Arial"/>
                <w:color w:val="auto"/>
              </w:rPr>
              <w:t>и муниципальных услуг (функций) Московской области» (РПГУ)</w:t>
            </w:r>
          </w:p>
        </w:tc>
      </w:tr>
      <w:tr w:rsidR="005B5BFA" w:rsidRPr="00AD223E" w14:paraId="41B08CC2" w14:textId="77777777" w:rsidTr="00027397">
        <w:tc>
          <w:tcPr>
            <w:tcW w:w="13740" w:type="dxa"/>
            <w:gridSpan w:val="5"/>
            <w:tcBorders>
              <w:top w:val="single" w:sz="4" w:space="0" w:color="000000"/>
              <w:left w:val="single" w:sz="4" w:space="0" w:color="000000"/>
              <w:bottom w:val="single" w:sz="4" w:space="0" w:color="000000"/>
              <w:right w:val="single" w:sz="4" w:space="0" w:color="000000"/>
            </w:tcBorders>
            <w:shd w:val="clear" w:color="auto" w:fill="auto"/>
          </w:tcPr>
          <w:p w14:paraId="59E7C333" w14:textId="77777777" w:rsidR="005B5BFA" w:rsidRDefault="005B5BFA" w:rsidP="00027397">
            <w:pPr>
              <w:pStyle w:val="11"/>
              <w:widowControl w:val="0"/>
              <w:spacing w:after="0" w:line="240" w:lineRule="auto"/>
              <w:jc w:val="center"/>
              <w:rPr>
                <w:rFonts w:ascii="Arial" w:hAnsi="Arial" w:cs="Arial"/>
                <w:b/>
                <w:bCs/>
                <w:color w:val="auto"/>
                <w:sz w:val="24"/>
                <w:szCs w:val="24"/>
              </w:rPr>
            </w:pPr>
          </w:p>
          <w:p w14:paraId="2B38719E" w14:textId="77777777" w:rsidR="005B5BFA" w:rsidRDefault="005B5BFA" w:rsidP="00027397">
            <w:pPr>
              <w:pStyle w:val="11"/>
              <w:widowControl w:val="0"/>
              <w:spacing w:after="0" w:line="240" w:lineRule="auto"/>
              <w:jc w:val="center"/>
              <w:rPr>
                <w:rFonts w:ascii="Arial" w:hAnsi="Arial" w:cs="Arial"/>
                <w:b/>
                <w:bCs/>
                <w:color w:val="auto"/>
                <w:sz w:val="24"/>
                <w:szCs w:val="24"/>
              </w:rPr>
            </w:pPr>
          </w:p>
          <w:p w14:paraId="2F6B7811" w14:textId="77777777" w:rsidR="005B5BFA" w:rsidRDefault="005B5BFA" w:rsidP="00027397">
            <w:pPr>
              <w:pStyle w:val="11"/>
              <w:widowControl w:val="0"/>
              <w:spacing w:after="0" w:line="240" w:lineRule="auto"/>
              <w:jc w:val="center"/>
              <w:rPr>
                <w:rFonts w:ascii="Arial" w:hAnsi="Arial" w:cs="Arial"/>
                <w:b/>
                <w:bCs/>
                <w:color w:val="auto"/>
                <w:sz w:val="24"/>
                <w:szCs w:val="24"/>
              </w:rPr>
            </w:pPr>
          </w:p>
          <w:p w14:paraId="48E9EA75" w14:textId="77777777" w:rsidR="005B5BFA" w:rsidRDefault="005B5BFA" w:rsidP="00027397">
            <w:pPr>
              <w:pStyle w:val="11"/>
              <w:widowControl w:val="0"/>
              <w:spacing w:after="0" w:line="240" w:lineRule="auto"/>
              <w:jc w:val="center"/>
              <w:rPr>
                <w:rFonts w:ascii="Arial" w:hAnsi="Arial" w:cs="Arial"/>
                <w:b/>
                <w:bCs/>
                <w:color w:val="auto"/>
                <w:sz w:val="24"/>
                <w:szCs w:val="24"/>
              </w:rPr>
            </w:pPr>
          </w:p>
          <w:p w14:paraId="50D472E1" w14:textId="77777777" w:rsidR="005B5BFA" w:rsidRPr="00740687" w:rsidRDefault="005B5BFA" w:rsidP="00027397">
            <w:pPr>
              <w:pStyle w:val="11"/>
              <w:widowControl w:val="0"/>
              <w:spacing w:after="0" w:line="240" w:lineRule="auto"/>
              <w:jc w:val="center"/>
              <w:rPr>
                <w:rFonts w:ascii="Arial" w:hAnsi="Arial" w:cs="Arial"/>
                <w:b/>
                <w:bCs/>
                <w:color w:val="auto"/>
                <w:sz w:val="24"/>
                <w:szCs w:val="24"/>
              </w:rPr>
            </w:pPr>
            <w:r w:rsidRPr="00740687">
              <w:rPr>
                <w:rFonts w:ascii="Arial" w:hAnsi="Arial" w:cs="Arial"/>
                <w:b/>
                <w:bCs/>
                <w:color w:val="auto"/>
                <w:sz w:val="24"/>
                <w:szCs w:val="24"/>
              </w:rPr>
              <w:t>Подпрограмма 2</w:t>
            </w:r>
          </w:p>
          <w:p w14:paraId="0147FC8E" w14:textId="77777777" w:rsidR="005B5BFA" w:rsidRPr="00AD223E" w:rsidRDefault="005B5BFA" w:rsidP="00027397">
            <w:pPr>
              <w:pStyle w:val="11"/>
              <w:widowControl w:val="0"/>
              <w:spacing w:after="0" w:line="240" w:lineRule="auto"/>
              <w:jc w:val="center"/>
              <w:rPr>
                <w:rFonts w:ascii="Arial" w:hAnsi="Arial" w:cs="Arial"/>
                <w:color w:val="auto"/>
                <w:sz w:val="18"/>
                <w:szCs w:val="18"/>
              </w:rPr>
            </w:pPr>
            <w:r w:rsidRPr="00740687">
              <w:rPr>
                <w:rFonts w:ascii="Arial" w:hAnsi="Arial" w:cs="Arial"/>
                <w:b/>
                <w:bCs/>
                <w:sz w:val="24"/>
                <w:szCs w:val="24"/>
              </w:rPr>
              <w:t>«Развитие информационной и технологической инфраструктуры экосистемы цифровой экономики</w:t>
            </w:r>
            <w:r w:rsidRPr="00740687">
              <w:rPr>
                <w:rFonts w:ascii="Arial" w:hAnsi="Arial" w:cs="Arial"/>
                <w:b/>
                <w:bCs/>
                <w:sz w:val="24"/>
                <w:szCs w:val="24"/>
              </w:rPr>
              <w:br/>
              <w:t>муниципального образования Московской области»</w:t>
            </w:r>
          </w:p>
        </w:tc>
      </w:tr>
      <w:tr w:rsidR="005B5BFA" w:rsidRPr="0027673F" w14:paraId="7394200E" w14:textId="77777777" w:rsidTr="00027397">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D14B8A9" w14:textId="77777777" w:rsidR="005B5BFA" w:rsidRPr="0027673F" w:rsidRDefault="005B5BFA" w:rsidP="00027397">
            <w:pPr>
              <w:rPr>
                <w:rFonts w:ascii="Arial" w:hAnsi="Arial" w:cs="Arial"/>
                <w:sz w:val="20"/>
                <w:szCs w:val="20"/>
              </w:rPr>
            </w:pPr>
            <w:r w:rsidRPr="0027673F">
              <w:rPr>
                <w:rFonts w:ascii="Arial" w:hAnsi="Arial" w:cs="Arial"/>
                <w:sz w:val="20"/>
                <w:szCs w:val="20"/>
              </w:rPr>
              <w:t>1.</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EFCE398" w14:textId="77777777" w:rsidR="005B5BFA" w:rsidRPr="0027673F" w:rsidRDefault="005B5BFA" w:rsidP="00027397">
            <w:pPr>
              <w:rPr>
                <w:rFonts w:ascii="Arial" w:hAnsi="Arial" w:cs="Arial"/>
                <w:sz w:val="20"/>
                <w:szCs w:val="20"/>
              </w:rPr>
            </w:pPr>
            <w:r w:rsidRPr="0027673F">
              <w:rPr>
                <w:rFonts w:ascii="Arial" w:hAnsi="Arial" w:cs="Arial"/>
                <w:sz w:val="20"/>
                <w:szCs w:val="2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051" w:type="dxa"/>
            <w:tcBorders>
              <w:top w:val="single" w:sz="4" w:space="0" w:color="000000"/>
              <w:left w:val="single" w:sz="4" w:space="0" w:color="000000"/>
              <w:bottom w:val="single" w:sz="4" w:space="0" w:color="000000"/>
              <w:right w:val="single" w:sz="4" w:space="0" w:color="000000"/>
            </w:tcBorders>
          </w:tcPr>
          <w:p w14:paraId="16B3FA8A" w14:textId="77777777" w:rsidR="005B5BFA" w:rsidRPr="0027673F" w:rsidRDefault="005B5BFA" w:rsidP="00027397">
            <w:pPr>
              <w:rPr>
                <w:rFonts w:ascii="Arial" w:hAnsi="Arial" w:cs="Arial"/>
                <w:sz w:val="20"/>
                <w:szCs w:val="20"/>
              </w:rPr>
            </w:pPr>
            <w:r w:rsidRPr="0027673F">
              <w:rPr>
                <w:rFonts w:ascii="Arial" w:hAnsi="Arial" w:cs="Arial"/>
                <w:sz w:val="20"/>
                <w:szCs w:val="20"/>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119F3C14" w14:textId="77777777" w:rsidR="005B5BFA" w:rsidRPr="0027673F" w:rsidRDefault="005B5BFA" w:rsidP="00027397">
            <w:pPr>
              <w:rPr>
                <w:rFonts w:ascii="Arial" w:hAnsi="Arial" w:cs="Arial"/>
                <w:sz w:val="20"/>
                <w:szCs w:val="20"/>
              </w:rPr>
            </w:pPr>
            <m:oMathPara>
              <m:oMathParaPr>
                <m:jc m:val="center"/>
              </m:oMathParaPr>
              <m:oMath>
                <m:r>
                  <w:rPr>
                    <w:rFonts w:ascii="Cambria Math" w:hAnsi="Cambria Math" w:cs="Arial"/>
                    <w:sz w:val="20"/>
                    <w:szCs w:val="20"/>
                  </w:rPr>
                  <m:t>n=</m:t>
                </m:r>
                <m:f>
                  <m:fPr>
                    <m:ctrlPr>
                      <w:rPr>
                        <w:rFonts w:ascii="Cambria Math" w:hAnsi="Cambria Math" w:cs="Arial"/>
                        <w:sz w:val="20"/>
                        <w:szCs w:val="20"/>
                      </w:rPr>
                    </m:ctrlPr>
                  </m:fPr>
                  <m:num>
                    <m:f>
                      <m:fPr>
                        <m:ctrlPr>
                          <w:rPr>
                            <w:rFonts w:ascii="Cambria Math" w:hAnsi="Cambria Math" w:cs="Arial"/>
                            <w:sz w:val="20"/>
                            <w:szCs w:val="20"/>
                          </w:rPr>
                        </m:ctrlPr>
                      </m:fPr>
                      <m:num>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1</m:t>
                            </m:r>
                          </m:sub>
                        </m:sSub>
                      </m:num>
                      <m:den>
                        <m:sSub>
                          <m:sSubPr>
                            <m:ctrlPr>
                              <w:rPr>
                                <w:rFonts w:ascii="Cambria Math" w:hAnsi="Cambria Math" w:cs="Arial"/>
                                <w:sz w:val="20"/>
                                <w:szCs w:val="20"/>
                              </w:rPr>
                            </m:ctrlPr>
                          </m:sSubPr>
                          <m:e>
                            <m:r>
                              <w:rPr>
                                <w:rFonts w:ascii="Cambria Math" w:hAnsi="Cambria Math" w:cs="Arial"/>
                                <w:sz w:val="20"/>
                                <w:szCs w:val="20"/>
                              </w:rPr>
                              <m:t>K</m:t>
                            </m:r>
                          </m:e>
                          <m:sub>
                            <m:r>
                              <w:rPr>
                                <w:rFonts w:ascii="Cambria Math" w:hAnsi="Cambria Math" w:cs="Arial"/>
                                <w:sz w:val="20"/>
                                <w:szCs w:val="20"/>
                              </w:rPr>
                              <m:t>1</m:t>
                            </m:r>
                          </m:sub>
                        </m:sSub>
                      </m:den>
                    </m:f>
                    <m:r>
                      <w:rPr>
                        <w:rFonts w:ascii="Cambria Math" w:hAnsi="Cambria Math" w:cs="Arial"/>
                        <w:sz w:val="20"/>
                        <w:szCs w:val="20"/>
                      </w:rPr>
                      <m:t>×100</m:t>
                    </m:r>
                    <m:r>
                      <m:rPr>
                        <m:lit/>
                        <m:nor/>
                      </m:rPr>
                      <w:rPr>
                        <w:rFonts w:ascii="Arial" w:hAnsi="Arial" w:cs="Arial"/>
                        <w:sz w:val="20"/>
                        <w:szCs w:val="20"/>
                      </w:rPr>
                      <m:t>%</m:t>
                    </m:r>
                    <m:r>
                      <w:rPr>
                        <w:rFonts w:ascii="Cambria Math" w:hAnsi="Cambria Math" w:cs="Arial"/>
                        <w:sz w:val="20"/>
                        <w:szCs w:val="20"/>
                      </w:rPr>
                      <m:t>+</m:t>
                    </m:r>
                    <m:f>
                      <m:fPr>
                        <m:ctrlPr>
                          <w:rPr>
                            <w:rFonts w:ascii="Cambria Math" w:hAnsi="Cambria Math" w:cs="Arial"/>
                            <w:sz w:val="20"/>
                            <w:szCs w:val="20"/>
                          </w:rPr>
                        </m:ctrlPr>
                      </m:fPr>
                      <m:num>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2</m:t>
                            </m:r>
                          </m:sub>
                        </m:sSub>
                      </m:num>
                      <m:den>
                        <m:sSub>
                          <m:sSubPr>
                            <m:ctrlPr>
                              <w:rPr>
                                <w:rFonts w:ascii="Cambria Math" w:hAnsi="Cambria Math" w:cs="Arial"/>
                                <w:sz w:val="20"/>
                                <w:szCs w:val="20"/>
                              </w:rPr>
                            </m:ctrlPr>
                          </m:sSubPr>
                          <m:e>
                            <m:r>
                              <w:rPr>
                                <w:rFonts w:ascii="Cambria Math" w:hAnsi="Cambria Math" w:cs="Arial"/>
                                <w:sz w:val="20"/>
                                <w:szCs w:val="20"/>
                              </w:rPr>
                              <m:t>K</m:t>
                            </m:r>
                          </m:e>
                          <m:sub>
                            <m:r>
                              <w:rPr>
                                <w:rFonts w:ascii="Cambria Math" w:hAnsi="Cambria Math" w:cs="Arial"/>
                                <w:sz w:val="20"/>
                                <w:szCs w:val="20"/>
                              </w:rPr>
                              <m:t>2</m:t>
                            </m:r>
                          </m:sub>
                        </m:sSub>
                      </m:den>
                    </m:f>
                    <m:r>
                      <w:rPr>
                        <w:rFonts w:ascii="Cambria Math" w:hAnsi="Cambria Math" w:cs="Arial"/>
                        <w:sz w:val="20"/>
                        <w:szCs w:val="20"/>
                      </w:rPr>
                      <m:t>×100</m:t>
                    </m:r>
                    <m:r>
                      <m:rPr>
                        <m:lit/>
                        <m:nor/>
                      </m:rPr>
                      <w:rPr>
                        <w:rFonts w:ascii="Arial" w:hAnsi="Arial" w:cs="Arial"/>
                        <w:sz w:val="20"/>
                        <w:szCs w:val="20"/>
                      </w:rPr>
                      <m:t>%</m:t>
                    </m:r>
                  </m:num>
                  <m:den>
                    <m:r>
                      <w:rPr>
                        <w:rFonts w:ascii="Cambria Math" w:hAnsi="Cambria Math" w:cs="Arial"/>
                        <w:sz w:val="20"/>
                        <w:szCs w:val="20"/>
                      </w:rPr>
                      <m:t>2</m:t>
                    </m:r>
                  </m:den>
                </m:f>
              </m:oMath>
            </m:oMathPara>
          </w:p>
          <w:p w14:paraId="24D08ABB"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где: </w:t>
            </w:r>
          </w:p>
          <w:p w14:paraId="6F66FC00" w14:textId="77777777" w:rsidR="005B5BFA" w:rsidRPr="0027673F" w:rsidRDefault="005B5BFA" w:rsidP="00027397">
            <w:pPr>
              <w:rPr>
                <w:rFonts w:ascii="Arial" w:hAnsi="Arial" w:cs="Arial"/>
                <w:sz w:val="20"/>
                <w:szCs w:val="20"/>
              </w:rPr>
            </w:pPr>
            <m:oMath>
              <m:r>
                <w:rPr>
                  <w:rFonts w:ascii="Cambria Math" w:hAnsi="Cambria Math" w:cs="Arial"/>
                  <w:sz w:val="20"/>
                  <w:szCs w:val="20"/>
                </w:rPr>
                <m:t>n</m:t>
              </m:r>
            </m:oMath>
            <w:r w:rsidRPr="0027673F">
              <w:rPr>
                <w:rFonts w:ascii="Arial" w:hAnsi="Arial" w:cs="Arial"/>
                <w:sz w:val="20"/>
                <w:szCs w:val="20"/>
              </w:rPr>
              <w:t xml:space="preserve"> – 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p w14:paraId="5CDE848F" w14:textId="77777777" w:rsidR="005B5BFA" w:rsidRPr="0027673F" w:rsidRDefault="00A97DB8" w:rsidP="00027397">
            <w:pPr>
              <w:rPr>
                <w:rFonts w:ascii="Arial" w:hAnsi="Arial" w:cs="Arial"/>
                <w:sz w:val="20"/>
                <w:szCs w:val="20"/>
              </w:rPr>
            </w:pPr>
            <m:oMath>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1</m:t>
                  </m:r>
                </m:sub>
              </m:sSub>
            </m:oMath>
            <w:r w:rsidR="005B5BFA" w:rsidRPr="0027673F">
              <w:rPr>
                <w:rFonts w:ascii="Arial" w:hAnsi="Arial" w:cs="Arial"/>
                <w:sz w:val="20"/>
                <w:szCs w:val="20"/>
              </w:rPr>
              <w:t xml:space="preserve"> – количество 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p>
          <w:p w14:paraId="5F9045D4" w14:textId="77777777" w:rsidR="005B5BFA" w:rsidRPr="0027673F" w:rsidRDefault="00A97DB8" w:rsidP="00027397">
            <w:pPr>
              <w:rPr>
                <w:rFonts w:ascii="Arial" w:hAnsi="Arial" w:cs="Arial"/>
                <w:sz w:val="20"/>
                <w:szCs w:val="20"/>
              </w:rPr>
            </w:pPr>
            <m:oMath>
              <m:sSub>
                <m:sSubPr>
                  <m:ctrlPr>
                    <w:rPr>
                      <w:rFonts w:ascii="Cambria Math" w:hAnsi="Cambria Math" w:cs="Arial"/>
                      <w:sz w:val="20"/>
                      <w:szCs w:val="20"/>
                    </w:rPr>
                  </m:ctrlPr>
                </m:sSubPr>
                <m:e>
                  <m:r>
                    <w:rPr>
                      <w:rFonts w:ascii="Cambria Math" w:hAnsi="Cambria Math" w:cs="Arial"/>
                      <w:sz w:val="20"/>
                      <w:szCs w:val="20"/>
                    </w:rPr>
                    <m:t>K</m:t>
                  </m:r>
                </m:e>
                <m:sub>
                  <m:r>
                    <w:rPr>
                      <w:rFonts w:ascii="Cambria Math" w:hAnsi="Cambria Math" w:cs="Arial"/>
                      <w:sz w:val="20"/>
                      <w:szCs w:val="20"/>
                    </w:rPr>
                    <m:t>1</m:t>
                  </m:r>
                </m:sub>
              </m:sSub>
            </m:oMath>
            <w:r w:rsidR="005B5BFA" w:rsidRPr="0027673F">
              <w:rPr>
                <w:rFonts w:ascii="Arial" w:hAnsi="Arial" w:cs="Arial"/>
                <w:sz w:val="20"/>
                <w:szCs w:val="20"/>
              </w:rPr>
              <w:t xml:space="preserve"> – общее количество работников ОМСУ муниципального образования Московской области, МФЦ муниципального образования Московской области,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14:paraId="3CD3B4BA" w14:textId="77777777" w:rsidR="005B5BFA" w:rsidRPr="0027673F" w:rsidRDefault="00A97DB8" w:rsidP="00027397">
            <w:pPr>
              <w:rPr>
                <w:rFonts w:ascii="Arial" w:hAnsi="Arial" w:cs="Arial"/>
                <w:sz w:val="20"/>
                <w:szCs w:val="20"/>
              </w:rPr>
            </w:pPr>
            <m:oMath>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2</m:t>
                  </m:r>
                </m:sub>
              </m:sSub>
            </m:oMath>
            <w:r w:rsidR="005B5BFA" w:rsidRPr="0027673F">
              <w:rPr>
                <w:rFonts w:ascii="Arial" w:hAnsi="Arial" w:cs="Arial"/>
                <w:sz w:val="20"/>
                <w:szCs w:val="20"/>
              </w:rPr>
              <w:t xml:space="preserve"> – 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14:paraId="20C90DD4" w14:textId="77777777" w:rsidR="005B5BFA" w:rsidRPr="0027673F" w:rsidRDefault="00A97DB8" w:rsidP="00027397">
            <w:pPr>
              <w:rPr>
                <w:rFonts w:ascii="Arial" w:hAnsi="Arial" w:cs="Arial"/>
                <w:sz w:val="20"/>
                <w:szCs w:val="20"/>
              </w:rPr>
            </w:pPr>
            <m:oMath>
              <m:sSub>
                <m:sSubPr>
                  <m:ctrlPr>
                    <w:rPr>
                      <w:rFonts w:ascii="Cambria Math" w:hAnsi="Cambria Math" w:cs="Arial"/>
                      <w:sz w:val="20"/>
                      <w:szCs w:val="20"/>
                    </w:rPr>
                  </m:ctrlPr>
                </m:sSubPr>
                <m:e>
                  <m:r>
                    <w:rPr>
                      <w:rFonts w:ascii="Cambria Math" w:hAnsi="Cambria Math" w:cs="Arial"/>
                      <w:sz w:val="20"/>
                      <w:szCs w:val="20"/>
                    </w:rPr>
                    <m:t>K</m:t>
                  </m:r>
                </m:e>
                <m:sub>
                  <m:r>
                    <w:rPr>
                      <w:rFonts w:ascii="Cambria Math" w:hAnsi="Cambria Math" w:cs="Arial"/>
                      <w:sz w:val="20"/>
                      <w:szCs w:val="20"/>
                    </w:rPr>
                    <m:t>2</m:t>
                  </m:r>
                </m:sub>
              </m:sSub>
            </m:oMath>
            <w:r w:rsidR="005B5BFA" w:rsidRPr="0027673F">
              <w:rPr>
                <w:rFonts w:ascii="Arial" w:hAnsi="Arial" w:cs="Arial"/>
                <w:sz w:val="20"/>
                <w:szCs w:val="20"/>
              </w:rPr>
              <w:t xml:space="preserve"> – общее количество ОМСУ муниципального образования Московской области, МФЦ муниципального образования Московской области.</w:t>
            </w:r>
          </w:p>
        </w:tc>
        <w:tc>
          <w:tcPr>
            <w:tcW w:w="2092" w:type="dxa"/>
            <w:tcBorders>
              <w:top w:val="single" w:sz="4" w:space="0" w:color="000000"/>
              <w:left w:val="single" w:sz="4" w:space="0" w:color="000000"/>
              <w:bottom w:val="single" w:sz="4" w:space="0" w:color="000000"/>
              <w:right w:val="single" w:sz="4" w:space="0" w:color="000000"/>
            </w:tcBorders>
          </w:tcPr>
          <w:p w14:paraId="5C2431B7" w14:textId="77777777" w:rsidR="005B5BFA" w:rsidRPr="0027673F" w:rsidRDefault="005B5BFA" w:rsidP="00027397">
            <w:pPr>
              <w:rPr>
                <w:rFonts w:ascii="Arial" w:hAnsi="Arial" w:cs="Arial"/>
                <w:sz w:val="20"/>
                <w:szCs w:val="20"/>
              </w:rPr>
            </w:pPr>
            <w:r w:rsidRPr="0027673F">
              <w:rPr>
                <w:rFonts w:ascii="Arial" w:hAnsi="Arial" w:cs="Arial"/>
                <w:sz w:val="20"/>
                <w:szCs w:val="20"/>
              </w:rPr>
              <w:lastRenderedPageBreak/>
              <w:t>Данные муниципальных образований Московской области</w:t>
            </w:r>
          </w:p>
        </w:tc>
      </w:tr>
      <w:tr w:rsidR="005B5BFA" w:rsidRPr="0027673F" w14:paraId="717F2883" w14:textId="77777777" w:rsidTr="00027397">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49EAC7A" w14:textId="77777777" w:rsidR="005B5BFA" w:rsidRPr="0027673F" w:rsidRDefault="005B5BFA" w:rsidP="00027397">
            <w:pPr>
              <w:rPr>
                <w:rFonts w:ascii="Arial" w:hAnsi="Arial" w:cs="Arial"/>
                <w:sz w:val="20"/>
                <w:szCs w:val="20"/>
              </w:rPr>
            </w:pPr>
            <w:r w:rsidRPr="0027673F">
              <w:rPr>
                <w:rFonts w:ascii="Arial" w:hAnsi="Arial" w:cs="Arial"/>
                <w:sz w:val="20"/>
                <w:szCs w:val="20"/>
              </w:rPr>
              <w:t>2.</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64B93AC" w14:textId="77777777" w:rsidR="005B5BFA" w:rsidRPr="0027673F" w:rsidRDefault="005B5BFA" w:rsidP="00027397">
            <w:pPr>
              <w:rPr>
                <w:rFonts w:ascii="Arial" w:hAnsi="Arial" w:cs="Arial"/>
                <w:sz w:val="20"/>
                <w:szCs w:val="20"/>
              </w:rPr>
            </w:pPr>
            <w:r w:rsidRPr="0027673F">
              <w:rPr>
                <w:rFonts w:ascii="Arial" w:hAnsi="Arial" w:cs="Arial"/>
                <w:sz w:val="20"/>
                <w:szCs w:val="20"/>
              </w:rPr>
              <w:t>Стоимостная доля закупаемого и (или) арендуемого ОМСУ муниципального образования Московской области отечественного программного обеспечения</w:t>
            </w:r>
          </w:p>
        </w:tc>
        <w:tc>
          <w:tcPr>
            <w:tcW w:w="1051" w:type="dxa"/>
            <w:tcBorders>
              <w:top w:val="single" w:sz="4" w:space="0" w:color="000000"/>
              <w:left w:val="single" w:sz="4" w:space="0" w:color="000000"/>
              <w:bottom w:val="single" w:sz="4" w:space="0" w:color="000000"/>
              <w:right w:val="single" w:sz="4" w:space="0" w:color="000000"/>
            </w:tcBorders>
          </w:tcPr>
          <w:p w14:paraId="3C6CEEAC" w14:textId="77777777" w:rsidR="005B5BFA" w:rsidRPr="0027673F" w:rsidRDefault="005B5BFA" w:rsidP="00027397">
            <w:pPr>
              <w:rPr>
                <w:rFonts w:ascii="Arial" w:hAnsi="Arial" w:cs="Arial"/>
                <w:sz w:val="20"/>
                <w:szCs w:val="20"/>
              </w:rPr>
            </w:pPr>
            <w:r w:rsidRPr="0027673F">
              <w:rPr>
                <w:rFonts w:ascii="Arial" w:hAnsi="Arial" w:cs="Arial"/>
                <w:sz w:val="20"/>
                <w:szCs w:val="20"/>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A0D1760" w14:textId="77777777" w:rsidR="005B5BFA" w:rsidRPr="0027673F" w:rsidRDefault="005B5BFA" w:rsidP="00027397">
            <w:pPr>
              <w:rPr>
                <w:rFonts w:ascii="Arial" w:hAnsi="Arial" w:cs="Arial"/>
                <w:sz w:val="20"/>
                <w:szCs w:val="20"/>
              </w:rPr>
            </w:pPr>
            <m:oMathPara>
              <m:oMathParaPr>
                <m:jc m:val="center"/>
              </m:oMathParaPr>
              <m:oMath>
                <m:r>
                  <w:rPr>
                    <w:rFonts w:ascii="Cambria Math" w:hAnsi="Cambria Math" w:cs="Arial"/>
                    <w:sz w:val="20"/>
                    <w:szCs w:val="20"/>
                  </w:rPr>
                  <m:t>n=</m:t>
                </m:r>
                <m:f>
                  <m:fPr>
                    <m:ctrlPr>
                      <w:rPr>
                        <w:rFonts w:ascii="Cambria Math" w:hAnsi="Cambria Math" w:cs="Arial"/>
                        <w:sz w:val="20"/>
                        <w:szCs w:val="20"/>
                      </w:rPr>
                    </m:ctrlPr>
                  </m:fPr>
                  <m:num>
                    <m:r>
                      <w:rPr>
                        <w:rFonts w:ascii="Cambria Math" w:hAnsi="Cambria Math" w:cs="Arial"/>
                        <w:sz w:val="20"/>
                        <w:szCs w:val="20"/>
                      </w:rPr>
                      <m:t>R</m:t>
                    </m:r>
                  </m:num>
                  <m:den>
                    <m:r>
                      <w:rPr>
                        <w:rFonts w:ascii="Cambria Math" w:hAnsi="Cambria Math" w:cs="Arial"/>
                        <w:sz w:val="20"/>
                        <w:szCs w:val="20"/>
                      </w:rPr>
                      <m:t>K</m:t>
                    </m:r>
                  </m:den>
                </m:f>
                <m:r>
                  <w:rPr>
                    <w:rFonts w:ascii="Cambria Math" w:hAnsi="Cambria Math" w:cs="Arial"/>
                    <w:sz w:val="20"/>
                    <w:szCs w:val="20"/>
                  </w:rPr>
                  <m:t>×100</m:t>
                </m:r>
                <m:r>
                  <m:rPr>
                    <m:lit/>
                    <m:nor/>
                  </m:rPr>
                  <w:rPr>
                    <w:rFonts w:ascii="Arial" w:hAnsi="Arial" w:cs="Arial"/>
                    <w:sz w:val="20"/>
                    <w:szCs w:val="20"/>
                  </w:rPr>
                  <m:t>%</m:t>
                </m:r>
              </m:oMath>
            </m:oMathPara>
          </w:p>
          <w:p w14:paraId="23467E04" w14:textId="77777777" w:rsidR="005B5BFA" w:rsidRPr="0027673F" w:rsidRDefault="005B5BFA" w:rsidP="00027397">
            <w:pPr>
              <w:rPr>
                <w:rFonts w:ascii="Arial" w:hAnsi="Arial" w:cs="Arial"/>
                <w:sz w:val="20"/>
                <w:szCs w:val="20"/>
              </w:rPr>
            </w:pPr>
            <w:r w:rsidRPr="0027673F">
              <w:rPr>
                <w:rFonts w:ascii="Arial" w:hAnsi="Arial" w:cs="Arial"/>
                <w:sz w:val="20"/>
                <w:szCs w:val="20"/>
              </w:rPr>
              <w:t>где:</w:t>
            </w:r>
          </w:p>
          <w:p w14:paraId="625D2582" w14:textId="77777777" w:rsidR="005B5BFA" w:rsidRPr="0027673F" w:rsidRDefault="005B5BFA" w:rsidP="00027397">
            <w:pPr>
              <w:rPr>
                <w:rFonts w:ascii="Arial" w:hAnsi="Arial" w:cs="Arial"/>
                <w:sz w:val="20"/>
                <w:szCs w:val="20"/>
              </w:rPr>
            </w:pPr>
            <w:r w:rsidRPr="0027673F">
              <w:rPr>
                <w:rFonts w:ascii="Arial" w:hAnsi="Arial" w:cs="Arial"/>
                <w:sz w:val="20"/>
                <w:szCs w:val="20"/>
              </w:rPr>
              <w:t>n - стоимостная доля закупаемого и (или) арендуемого ОМСУ муниципального образования Московской области отечественного программного обеспечения;</w:t>
            </w:r>
          </w:p>
          <w:p w14:paraId="2A74E610" w14:textId="77777777" w:rsidR="005B5BFA" w:rsidRPr="0027673F" w:rsidRDefault="005B5BFA" w:rsidP="00027397">
            <w:pPr>
              <w:rPr>
                <w:rFonts w:ascii="Arial" w:hAnsi="Arial" w:cs="Arial"/>
                <w:sz w:val="20"/>
                <w:szCs w:val="20"/>
              </w:rPr>
            </w:pPr>
            <w:r w:rsidRPr="0027673F">
              <w:rPr>
                <w:rFonts w:ascii="Arial" w:hAnsi="Arial" w:cs="Arial"/>
                <w:sz w:val="20"/>
                <w:szCs w:val="20"/>
              </w:rPr>
              <w:t>R – стоимость закупаемого и (или) арендуемого ОМСУ муниципального образования Московской области отечественного программного обеспечения;</w:t>
            </w:r>
          </w:p>
          <w:p w14:paraId="61AAB4A0" w14:textId="77777777" w:rsidR="005B5BFA" w:rsidRPr="0027673F" w:rsidRDefault="005B5BFA" w:rsidP="00027397">
            <w:pPr>
              <w:rPr>
                <w:rFonts w:ascii="Arial" w:hAnsi="Arial" w:cs="Arial"/>
                <w:sz w:val="20"/>
                <w:szCs w:val="20"/>
              </w:rPr>
            </w:pPr>
            <w:r w:rsidRPr="0027673F">
              <w:rPr>
                <w:rFonts w:ascii="Arial" w:hAnsi="Arial" w:cs="Arial"/>
                <w:sz w:val="20"/>
                <w:szCs w:val="20"/>
              </w:rPr>
              <w:t>K – общая стоимость закупаемого и (или) арендуемого ОМСУ муниципального образования Московской области программного обеспечения.</w:t>
            </w:r>
          </w:p>
        </w:tc>
        <w:tc>
          <w:tcPr>
            <w:tcW w:w="2092" w:type="dxa"/>
            <w:tcBorders>
              <w:top w:val="single" w:sz="4" w:space="0" w:color="000000"/>
              <w:left w:val="single" w:sz="4" w:space="0" w:color="000000"/>
              <w:bottom w:val="single" w:sz="4" w:space="0" w:color="000000"/>
              <w:right w:val="single" w:sz="4" w:space="0" w:color="000000"/>
            </w:tcBorders>
          </w:tcPr>
          <w:p w14:paraId="6CE03C88" w14:textId="77777777" w:rsidR="005B5BFA" w:rsidRPr="0027673F" w:rsidRDefault="005B5BFA" w:rsidP="00027397">
            <w:pPr>
              <w:rPr>
                <w:rFonts w:ascii="Arial" w:hAnsi="Arial" w:cs="Arial"/>
                <w:sz w:val="20"/>
                <w:szCs w:val="20"/>
              </w:rPr>
            </w:pPr>
            <w:r w:rsidRPr="0027673F">
              <w:rPr>
                <w:rFonts w:ascii="Arial" w:hAnsi="Arial" w:cs="Arial"/>
                <w:sz w:val="20"/>
                <w:szCs w:val="20"/>
              </w:rPr>
              <w:t>Данные муниципальных образований Московской области</w:t>
            </w:r>
          </w:p>
        </w:tc>
      </w:tr>
      <w:tr w:rsidR="005B5BFA" w:rsidRPr="0027673F" w14:paraId="3C9E1C53" w14:textId="77777777" w:rsidTr="00027397">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6421437" w14:textId="77777777" w:rsidR="005B5BFA" w:rsidRPr="0027673F" w:rsidRDefault="005B5BFA" w:rsidP="00027397">
            <w:pPr>
              <w:rPr>
                <w:rFonts w:ascii="Arial" w:hAnsi="Arial" w:cs="Arial"/>
                <w:sz w:val="20"/>
                <w:szCs w:val="20"/>
              </w:rPr>
            </w:pPr>
            <w:r w:rsidRPr="0027673F">
              <w:rPr>
                <w:rFonts w:ascii="Arial" w:hAnsi="Arial" w:cs="Arial"/>
                <w:sz w:val="20"/>
                <w:szCs w:val="20"/>
              </w:rPr>
              <w:t>3.</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00E47BE"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w:t>
            </w:r>
            <w:r w:rsidRPr="0027673F">
              <w:rPr>
                <w:rFonts w:ascii="Arial" w:hAnsi="Arial" w:cs="Arial"/>
                <w:sz w:val="20"/>
                <w:szCs w:val="20"/>
              </w:rPr>
              <w:lastRenderedPageBreak/>
              <w:t>обеспечением с регулярным обновлением соответствующих баз</w:t>
            </w:r>
          </w:p>
        </w:tc>
        <w:tc>
          <w:tcPr>
            <w:tcW w:w="1051" w:type="dxa"/>
            <w:tcBorders>
              <w:top w:val="single" w:sz="4" w:space="0" w:color="000000"/>
              <w:left w:val="single" w:sz="4" w:space="0" w:color="000000"/>
              <w:bottom w:val="single" w:sz="4" w:space="0" w:color="000000"/>
              <w:right w:val="single" w:sz="4" w:space="0" w:color="000000"/>
            </w:tcBorders>
          </w:tcPr>
          <w:p w14:paraId="5EE2FB9E" w14:textId="77777777" w:rsidR="005B5BFA" w:rsidRPr="0027673F" w:rsidRDefault="005B5BFA" w:rsidP="00027397">
            <w:pPr>
              <w:rPr>
                <w:rFonts w:ascii="Arial" w:hAnsi="Arial" w:cs="Arial"/>
                <w:sz w:val="20"/>
                <w:szCs w:val="20"/>
              </w:rPr>
            </w:pPr>
            <w:r w:rsidRPr="0027673F">
              <w:rPr>
                <w:rFonts w:ascii="Arial" w:hAnsi="Arial" w:cs="Arial"/>
                <w:sz w:val="20"/>
                <w:szCs w:val="20"/>
              </w:rPr>
              <w:lastRenderedPageBreak/>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44DBD40F" w14:textId="77777777" w:rsidR="005B5BFA" w:rsidRPr="0027673F" w:rsidRDefault="005B5BFA" w:rsidP="00027397">
            <w:pPr>
              <w:rPr>
                <w:rFonts w:ascii="Arial" w:hAnsi="Arial" w:cs="Arial"/>
                <w:sz w:val="20"/>
                <w:szCs w:val="20"/>
              </w:rPr>
            </w:pPr>
            <m:oMathPara>
              <m:oMathParaPr>
                <m:jc m:val="center"/>
              </m:oMathParaPr>
              <m:oMath>
                <m:r>
                  <w:rPr>
                    <w:rFonts w:ascii="Cambria Math" w:hAnsi="Cambria Math" w:cs="Arial"/>
                    <w:sz w:val="20"/>
                    <w:szCs w:val="20"/>
                  </w:rPr>
                  <m:t>n=</m:t>
                </m:r>
                <m:f>
                  <m:fPr>
                    <m:ctrlPr>
                      <w:rPr>
                        <w:rFonts w:ascii="Cambria Math" w:hAnsi="Cambria Math" w:cs="Arial"/>
                        <w:sz w:val="20"/>
                        <w:szCs w:val="20"/>
                      </w:rPr>
                    </m:ctrlPr>
                  </m:fPr>
                  <m:num>
                    <m:f>
                      <m:fPr>
                        <m:ctrlPr>
                          <w:rPr>
                            <w:rFonts w:ascii="Cambria Math" w:hAnsi="Cambria Math" w:cs="Arial"/>
                            <w:sz w:val="20"/>
                            <w:szCs w:val="20"/>
                          </w:rPr>
                        </m:ctrlPr>
                      </m:fPr>
                      <m:num>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1</m:t>
                            </m:r>
                          </m:sub>
                        </m:sSub>
                      </m:num>
                      <m:den>
                        <m:sSub>
                          <m:sSubPr>
                            <m:ctrlPr>
                              <w:rPr>
                                <w:rFonts w:ascii="Cambria Math" w:hAnsi="Cambria Math" w:cs="Arial"/>
                                <w:sz w:val="20"/>
                                <w:szCs w:val="20"/>
                              </w:rPr>
                            </m:ctrlPr>
                          </m:sSubPr>
                          <m:e>
                            <m:r>
                              <w:rPr>
                                <w:rFonts w:ascii="Cambria Math" w:hAnsi="Cambria Math" w:cs="Arial"/>
                                <w:sz w:val="20"/>
                                <w:szCs w:val="20"/>
                              </w:rPr>
                              <m:t>K</m:t>
                            </m:r>
                          </m:e>
                          <m:sub>
                            <m:r>
                              <w:rPr>
                                <w:rFonts w:ascii="Cambria Math" w:hAnsi="Cambria Math" w:cs="Arial"/>
                                <w:sz w:val="20"/>
                                <w:szCs w:val="20"/>
                              </w:rPr>
                              <m:t>1</m:t>
                            </m:r>
                          </m:sub>
                        </m:sSub>
                      </m:den>
                    </m:f>
                    <m:r>
                      <w:rPr>
                        <w:rFonts w:ascii="Cambria Math" w:hAnsi="Cambria Math" w:cs="Arial"/>
                        <w:sz w:val="20"/>
                        <w:szCs w:val="20"/>
                      </w:rPr>
                      <m:t>×100</m:t>
                    </m:r>
                    <m:r>
                      <m:rPr>
                        <m:lit/>
                        <m:nor/>
                      </m:rPr>
                      <w:rPr>
                        <w:rFonts w:ascii="Arial" w:hAnsi="Arial" w:cs="Arial"/>
                        <w:sz w:val="20"/>
                        <w:szCs w:val="20"/>
                      </w:rPr>
                      <m:t>%</m:t>
                    </m:r>
                    <m:r>
                      <w:rPr>
                        <w:rFonts w:ascii="Cambria Math" w:hAnsi="Cambria Math" w:cs="Arial"/>
                        <w:sz w:val="20"/>
                        <w:szCs w:val="20"/>
                      </w:rPr>
                      <m:t>+</m:t>
                    </m:r>
                    <m:f>
                      <m:fPr>
                        <m:ctrlPr>
                          <w:rPr>
                            <w:rFonts w:ascii="Cambria Math" w:hAnsi="Cambria Math" w:cs="Arial"/>
                            <w:sz w:val="20"/>
                            <w:szCs w:val="20"/>
                          </w:rPr>
                        </m:ctrlPr>
                      </m:fPr>
                      <m:num>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2</m:t>
                            </m:r>
                          </m:sub>
                        </m:sSub>
                      </m:num>
                      <m:den>
                        <m:sSub>
                          <m:sSubPr>
                            <m:ctrlPr>
                              <w:rPr>
                                <w:rFonts w:ascii="Cambria Math" w:hAnsi="Cambria Math" w:cs="Arial"/>
                                <w:sz w:val="20"/>
                                <w:szCs w:val="20"/>
                              </w:rPr>
                            </m:ctrlPr>
                          </m:sSubPr>
                          <m:e>
                            <m:r>
                              <w:rPr>
                                <w:rFonts w:ascii="Cambria Math" w:hAnsi="Cambria Math" w:cs="Arial"/>
                                <w:sz w:val="20"/>
                                <w:szCs w:val="20"/>
                              </w:rPr>
                              <m:t>K</m:t>
                            </m:r>
                          </m:e>
                          <m:sub>
                            <m:r>
                              <w:rPr>
                                <w:rFonts w:ascii="Cambria Math" w:hAnsi="Cambria Math" w:cs="Arial"/>
                                <w:sz w:val="20"/>
                                <w:szCs w:val="20"/>
                              </w:rPr>
                              <m:t>2</m:t>
                            </m:r>
                          </m:sub>
                        </m:sSub>
                      </m:den>
                    </m:f>
                    <m:r>
                      <w:rPr>
                        <w:rFonts w:ascii="Cambria Math" w:hAnsi="Cambria Math" w:cs="Arial"/>
                        <w:sz w:val="20"/>
                        <w:szCs w:val="20"/>
                      </w:rPr>
                      <m:t>×100</m:t>
                    </m:r>
                    <m:r>
                      <m:rPr>
                        <m:lit/>
                        <m:nor/>
                      </m:rPr>
                      <w:rPr>
                        <w:rFonts w:ascii="Arial" w:hAnsi="Arial" w:cs="Arial"/>
                        <w:sz w:val="20"/>
                        <w:szCs w:val="20"/>
                      </w:rPr>
                      <m:t>%</m:t>
                    </m:r>
                  </m:num>
                  <m:den>
                    <m:r>
                      <w:rPr>
                        <w:rFonts w:ascii="Cambria Math" w:hAnsi="Cambria Math" w:cs="Arial"/>
                        <w:sz w:val="20"/>
                        <w:szCs w:val="20"/>
                      </w:rPr>
                      <m:t>2</m:t>
                    </m:r>
                  </m:den>
                </m:f>
              </m:oMath>
            </m:oMathPara>
          </w:p>
          <w:p w14:paraId="4063205C"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где: </w:t>
            </w:r>
          </w:p>
          <w:p w14:paraId="35DD4C41" w14:textId="77777777" w:rsidR="005B5BFA" w:rsidRPr="0027673F" w:rsidRDefault="005B5BFA" w:rsidP="00027397">
            <w:pPr>
              <w:rPr>
                <w:rFonts w:ascii="Arial" w:hAnsi="Arial" w:cs="Arial"/>
                <w:sz w:val="20"/>
                <w:szCs w:val="20"/>
              </w:rPr>
            </w:pPr>
            <m:oMath>
              <m:r>
                <w:rPr>
                  <w:rFonts w:ascii="Cambria Math" w:hAnsi="Cambria Math" w:cs="Arial"/>
                  <w:sz w:val="20"/>
                  <w:szCs w:val="20"/>
                </w:rPr>
                <m:t>n</m:t>
              </m:r>
            </m:oMath>
            <w:r w:rsidRPr="0027673F">
              <w:rPr>
                <w:rFonts w:ascii="Arial" w:hAnsi="Arial" w:cs="Arial"/>
                <w:sz w:val="20"/>
                <w:szCs w:val="20"/>
              </w:rPr>
              <w:t xml:space="preserve"> – 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p w14:paraId="05C3237F" w14:textId="77777777" w:rsidR="005B5BFA" w:rsidRPr="0027673F" w:rsidRDefault="00A97DB8" w:rsidP="00027397">
            <w:pPr>
              <w:rPr>
                <w:rFonts w:ascii="Arial" w:hAnsi="Arial" w:cs="Arial"/>
                <w:sz w:val="20"/>
                <w:szCs w:val="20"/>
              </w:rPr>
            </w:pPr>
            <m:oMath>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1</m:t>
                  </m:r>
                </m:sub>
              </m:sSub>
            </m:oMath>
            <w:r w:rsidR="005B5BFA" w:rsidRPr="0027673F">
              <w:rPr>
                <w:rFonts w:ascii="Arial" w:hAnsi="Arial" w:cs="Arial"/>
                <w:sz w:val="20"/>
                <w:szCs w:val="20"/>
              </w:rPr>
              <w:t xml:space="preserve"> – 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p>
          <w:p w14:paraId="2A35765C" w14:textId="77777777" w:rsidR="005B5BFA" w:rsidRPr="0027673F" w:rsidRDefault="00A97DB8" w:rsidP="00027397">
            <w:pPr>
              <w:rPr>
                <w:rFonts w:ascii="Arial" w:hAnsi="Arial" w:cs="Arial"/>
                <w:sz w:val="20"/>
                <w:szCs w:val="20"/>
              </w:rPr>
            </w:pPr>
            <m:oMath>
              <m:sSub>
                <m:sSubPr>
                  <m:ctrlPr>
                    <w:rPr>
                      <w:rFonts w:ascii="Cambria Math" w:hAnsi="Cambria Math" w:cs="Arial"/>
                      <w:sz w:val="20"/>
                      <w:szCs w:val="20"/>
                    </w:rPr>
                  </m:ctrlPr>
                </m:sSubPr>
                <m:e>
                  <m:r>
                    <w:rPr>
                      <w:rFonts w:ascii="Cambria Math" w:hAnsi="Cambria Math" w:cs="Arial"/>
                      <w:sz w:val="20"/>
                      <w:szCs w:val="20"/>
                    </w:rPr>
                    <m:t>K</m:t>
                  </m:r>
                </m:e>
                <m:sub>
                  <m:r>
                    <w:rPr>
                      <w:rFonts w:ascii="Cambria Math" w:hAnsi="Cambria Math" w:cs="Arial"/>
                      <w:sz w:val="20"/>
                      <w:szCs w:val="20"/>
                    </w:rPr>
                    <m:t>1</m:t>
                  </m:r>
                </m:sub>
              </m:sSub>
            </m:oMath>
            <w:r w:rsidR="005B5BFA" w:rsidRPr="0027673F">
              <w:rPr>
                <w:rFonts w:ascii="Arial" w:hAnsi="Arial" w:cs="Arial"/>
                <w:sz w:val="20"/>
                <w:szCs w:val="20"/>
              </w:rPr>
              <w:t xml:space="preserve"> – 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p>
          <w:p w14:paraId="600A7C3D" w14:textId="77777777" w:rsidR="005B5BFA" w:rsidRPr="0027673F" w:rsidRDefault="00A97DB8" w:rsidP="00027397">
            <w:pPr>
              <w:rPr>
                <w:rFonts w:ascii="Arial" w:hAnsi="Arial" w:cs="Arial"/>
                <w:sz w:val="20"/>
                <w:szCs w:val="20"/>
              </w:rPr>
            </w:pPr>
            <m:oMath>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2</m:t>
                  </m:r>
                </m:sub>
              </m:sSub>
            </m:oMath>
            <w:r w:rsidR="005B5BFA" w:rsidRPr="0027673F">
              <w:rPr>
                <w:rFonts w:ascii="Arial" w:hAnsi="Arial" w:cs="Arial"/>
                <w:sz w:val="20"/>
                <w:szCs w:val="20"/>
              </w:rPr>
              <w:t xml:space="preserve"> – количество 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14:paraId="0D4D21AE" w14:textId="77777777" w:rsidR="005B5BFA" w:rsidRPr="0027673F" w:rsidRDefault="00A97DB8" w:rsidP="00027397">
            <w:pPr>
              <w:rPr>
                <w:rFonts w:ascii="Arial" w:hAnsi="Arial" w:cs="Arial"/>
                <w:sz w:val="20"/>
                <w:szCs w:val="20"/>
              </w:rPr>
            </w:pPr>
            <m:oMath>
              <m:sSub>
                <m:sSubPr>
                  <m:ctrlPr>
                    <w:rPr>
                      <w:rFonts w:ascii="Cambria Math" w:hAnsi="Cambria Math" w:cs="Arial"/>
                      <w:sz w:val="20"/>
                      <w:szCs w:val="20"/>
                    </w:rPr>
                  </m:ctrlPr>
                </m:sSubPr>
                <m:e>
                  <m:r>
                    <w:rPr>
                      <w:rFonts w:ascii="Cambria Math" w:hAnsi="Cambria Math" w:cs="Arial"/>
                      <w:sz w:val="20"/>
                      <w:szCs w:val="20"/>
                    </w:rPr>
                    <m:t>K</m:t>
                  </m:r>
                </m:e>
                <m:sub>
                  <m:r>
                    <w:rPr>
                      <w:rFonts w:ascii="Cambria Math" w:hAnsi="Cambria Math" w:cs="Arial"/>
                      <w:sz w:val="20"/>
                      <w:szCs w:val="20"/>
                    </w:rPr>
                    <m:t>2</m:t>
                  </m:r>
                </m:sub>
              </m:sSub>
            </m:oMath>
            <w:r w:rsidR="005B5BFA" w:rsidRPr="0027673F">
              <w:rPr>
                <w:rFonts w:ascii="Arial" w:hAnsi="Arial" w:cs="Arial"/>
                <w:sz w:val="20"/>
                <w:szCs w:val="20"/>
              </w:rPr>
              <w:t xml:space="preserve"> – общее количество компьютерного оборудования, используемого на рабочих местах работников ОМСУ муниципального образования Московской области.</w:t>
            </w:r>
          </w:p>
        </w:tc>
        <w:tc>
          <w:tcPr>
            <w:tcW w:w="2092" w:type="dxa"/>
            <w:tcBorders>
              <w:top w:val="single" w:sz="4" w:space="0" w:color="000000"/>
              <w:left w:val="single" w:sz="4" w:space="0" w:color="000000"/>
              <w:bottom w:val="single" w:sz="4" w:space="0" w:color="000000"/>
              <w:right w:val="single" w:sz="4" w:space="0" w:color="000000"/>
            </w:tcBorders>
          </w:tcPr>
          <w:p w14:paraId="6311CACE" w14:textId="77777777" w:rsidR="005B5BFA" w:rsidRPr="0027673F" w:rsidRDefault="005B5BFA" w:rsidP="00027397">
            <w:pPr>
              <w:rPr>
                <w:rFonts w:ascii="Arial" w:hAnsi="Arial" w:cs="Arial"/>
                <w:sz w:val="20"/>
                <w:szCs w:val="20"/>
              </w:rPr>
            </w:pPr>
            <w:r w:rsidRPr="0027673F">
              <w:rPr>
                <w:rFonts w:ascii="Arial" w:hAnsi="Arial" w:cs="Arial"/>
                <w:sz w:val="20"/>
                <w:szCs w:val="20"/>
              </w:rPr>
              <w:lastRenderedPageBreak/>
              <w:t>Данные муниципальных образований Московской области</w:t>
            </w:r>
          </w:p>
        </w:tc>
      </w:tr>
      <w:tr w:rsidR="005B5BFA" w:rsidRPr="0027673F" w14:paraId="75565BD5" w14:textId="77777777" w:rsidTr="00027397">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8B16DAD" w14:textId="77777777" w:rsidR="005B5BFA" w:rsidRPr="0027673F" w:rsidRDefault="005B5BFA" w:rsidP="00027397">
            <w:pPr>
              <w:rPr>
                <w:rFonts w:ascii="Arial" w:hAnsi="Arial" w:cs="Arial"/>
                <w:sz w:val="20"/>
                <w:szCs w:val="20"/>
              </w:rPr>
            </w:pPr>
            <w:r w:rsidRPr="0027673F">
              <w:rPr>
                <w:rFonts w:ascii="Arial" w:hAnsi="Arial" w:cs="Arial"/>
                <w:sz w:val="20"/>
                <w:szCs w:val="20"/>
              </w:rPr>
              <w:t>4.</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9C9514C" w14:textId="77777777" w:rsidR="005B5BFA" w:rsidRPr="0027673F" w:rsidRDefault="005B5BFA" w:rsidP="00027397">
            <w:pPr>
              <w:rPr>
                <w:rFonts w:ascii="Arial" w:hAnsi="Arial" w:cs="Arial"/>
                <w:sz w:val="20"/>
                <w:szCs w:val="20"/>
              </w:rPr>
            </w:pPr>
            <w:r w:rsidRPr="0027673F">
              <w:rPr>
                <w:rFonts w:ascii="Arial" w:hAnsi="Arial" w:cs="Arial"/>
                <w:sz w:val="20"/>
                <w:szCs w:val="20"/>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051" w:type="dxa"/>
            <w:tcBorders>
              <w:top w:val="single" w:sz="4" w:space="0" w:color="000000"/>
              <w:left w:val="single" w:sz="4" w:space="0" w:color="000000"/>
              <w:bottom w:val="single" w:sz="4" w:space="0" w:color="000000"/>
              <w:right w:val="single" w:sz="4" w:space="0" w:color="000000"/>
            </w:tcBorders>
          </w:tcPr>
          <w:p w14:paraId="6B40CD70" w14:textId="77777777" w:rsidR="005B5BFA" w:rsidRPr="0027673F" w:rsidRDefault="005B5BFA" w:rsidP="00027397">
            <w:pPr>
              <w:rPr>
                <w:rFonts w:ascii="Arial" w:hAnsi="Arial" w:cs="Arial"/>
                <w:sz w:val="20"/>
                <w:szCs w:val="20"/>
              </w:rPr>
            </w:pPr>
            <w:r w:rsidRPr="0027673F">
              <w:rPr>
                <w:rFonts w:ascii="Arial" w:hAnsi="Arial" w:cs="Arial"/>
                <w:sz w:val="20"/>
                <w:szCs w:val="20"/>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016330E" w14:textId="77777777" w:rsidR="005B5BFA" w:rsidRPr="0027673F" w:rsidRDefault="005B5BFA" w:rsidP="00027397">
            <w:pPr>
              <w:rPr>
                <w:rFonts w:ascii="Arial" w:hAnsi="Arial" w:cs="Arial"/>
                <w:sz w:val="20"/>
                <w:szCs w:val="20"/>
              </w:rPr>
            </w:pPr>
            <m:oMathPara>
              <m:oMathParaPr>
                <m:jc m:val="center"/>
              </m:oMathParaPr>
              <m:oMath>
                <m:r>
                  <w:rPr>
                    <w:rFonts w:ascii="Cambria Math" w:hAnsi="Cambria Math" w:cs="Arial"/>
                    <w:sz w:val="20"/>
                    <w:szCs w:val="20"/>
                  </w:rPr>
                  <m:t>n=</m:t>
                </m:r>
                <m:f>
                  <m:fPr>
                    <m:ctrlPr>
                      <w:rPr>
                        <w:rFonts w:ascii="Cambria Math" w:hAnsi="Cambria Math" w:cs="Arial"/>
                        <w:sz w:val="20"/>
                        <w:szCs w:val="20"/>
                      </w:rPr>
                    </m:ctrlPr>
                  </m:fPr>
                  <m:num>
                    <m:r>
                      <w:rPr>
                        <w:rFonts w:ascii="Cambria Math" w:hAnsi="Cambria Math" w:cs="Arial"/>
                        <w:sz w:val="20"/>
                        <w:szCs w:val="20"/>
                      </w:rPr>
                      <m:t>R</m:t>
                    </m:r>
                  </m:num>
                  <m:den>
                    <m:r>
                      <w:rPr>
                        <w:rFonts w:ascii="Cambria Math" w:hAnsi="Cambria Math" w:cs="Arial"/>
                        <w:sz w:val="20"/>
                        <w:szCs w:val="20"/>
                      </w:rPr>
                      <m:t>K</m:t>
                    </m:r>
                  </m:den>
                </m:f>
                <m:r>
                  <w:rPr>
                    <w:rFonts w:ascii="Cambria Math" w:hAnsi="Cambria Math" w:cs="Arial"/>
                    <w:sz w:val="20"/>
                    <w:szCs w:val="20"/>
                  </w:rPr>
                  <m:t>×100</m:t>
                </m:r>
                <m:r>
                  <m:rPr>
                    <m:lit/>
                    <m:nor/>
                  </m:rPr>
                  <w:rPr>
                    <w:rFonts w:ascii="Arial" w:hAnsi="Arial" w:cs="Arial"/>
                    <w:sz w:val="20"/>
                    <w:szCs w:val="20"/>
                  </w:rPr>
                  <m:t>%</m:t>
                </m:r>
              </m:oMath>
            </m:oMathPara>
          </w:p>
          <w:p w14:paraId="5EB1732E" w14:textId="77777777" w:rsidR="005B5BFA" w:rsidRPr="0027673F" w:rsidRDefault="005B5BFA" w:rsidP="00027397">
            <w:pPr>
              <w:rPr>
                <w:rFonts w:ascii="Arial" w:hAnsi="Arial" w:cs="Arial"/>
                <w:sz w:val="20"/>
                <w:szCs w:val="20"/>
              </w:rPr>
            </w:pPr>
            <w:r w:rsidRPr="0027673F">
              <w:rPr>
                <w:rFonts w:ascii="Arial" w:hAnsi="Arial" w:cs="Arial"/>
                <w:sz w:val="20"/>
                <w:szCs w:val="20"/>
              </w:rPr>
              <w:t>где:</w:t>
            </w:r>
          </w:p>
          <w:p w14:paraId="589C9668" w14:textId="77777777" w:rsidR="005B5BFA" w:rsidRPr="0027673F" w:rsidRDefault="005B5BFA" w:rsidP="00027397">
            <w:pPr>
              <w:rPr>
                <w:rFonts w:ascii="Arial" w:hAnsi="Arial" w:cs="Arial"/>
                <w:sz w:val="20"/>
                <w:szCs w:val="20"/>
              </w:rPr>
            </w:pPr>
            <w:r w:rsidRPr="0027673F">
              <w:rPr>
                <w:rFonts w:ascii="Arial" w:hAnsi="Arial" w:cs="Arial"/>
                <w:sz w:val="20"/>
                <w:szCs w:val="20"/>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14:paraId="0A4306CD"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R – количество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 </w:t>
            </w:r>
          </w:p>
          <w:p w14:paraId="486892FB" w14:textId="77777777" w:rsidR="005B5BFA" w:rsidRPr="0027673F" w:rsidRDefault="005B5BFA" w:rsidP="00027397">
            <w:pPr>
              <w:rPr>
                <w:rFonts w:ascii="Arial" w:hAnsi="Arial" w:cs="Arial"/>
                <w:sz w:val="20"/>
                <w:szCs w:val="20"/>
              </w:rPr>
            </w:pPr>
            <w:r w:rsidRPr="0027673F">
              <w:rPr>
                <w:rFonts w:ascii="Arial" w:hAnsi="Arial" w:cs="Arial"/>
                <w:sz w:val="20"/>
                <w:szCs w:val="20"/>
              </w:rPr>
              <w:t>K – общая потребность работников ОМСУ муниципального образования Московской области в средствах электронной подписи.</w:t>
            </w:r>
          </w:p>
        </w:tc>
        <w:tc>
          <w:tcPr>
            <w:tcW w:w="2092" w:type="dxa"/>
            <w:tcBorders>
              <w:top w:val="single" w:sz="4" w:space="0" w:color="000000"/>
              <w:left w:val="single" w:sz="4" w:space="0" w:color="000000"/>
              <w:bottom w:val="single" w:sz="4" w:space="0" w:color="000000"/>
              <w:right w:val="single" w:sz="4" w:space="0" w:color="000000"/>
            </w:tcBorders>
          </w:tcPr>
          <w:p w14:paraId="6EDB7CF9" w14:textId="77777777" w:rsidR="005B5BFA" w:rsidRPr="0027673F" w:rsidRDefault="005B5BFA" w:rsidP="00027397">
            <w:pPr>
              <w:rPr>
                <w:rFonts w:ascii="Arial" w:hAnsi="Arial" w:cs="Arial"/>
                <w:sz w:val="20"/>
                <w:szCs w:val="20"/>
              </w:rPr>
            </w:pPr>
            <w:r w:rsidRPr="0027673F">
              <w:rPr>
                <w:rFonts w:ascii="Arial" w:hAnsi="Arial" w:cs="Arial"/>
                <w:sz w:val="20"/>
                <w:szCs w:val="20"/>
              </w:rPr>
              <w:t>Данные муниципальных образований Московской области</w:t>
            </w:r>
          </w:p>
        </w:tc>
      </w:tr>
      <w:tr w:rsidR="005B5BFA" w:rsidRPr="0027673F" w14:paraId="3CC3FAF2" w14:textId="77777777" w:rsidTr="00027397">
        <w:trPr>
          <w:trHeight w:val="69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D0DF27E"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 5.</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B1C85D7" w14:textId="77777777" w:rsidR="005B5BFA" w:rsidRPr="0027673F" w:rsidRDefault="005B5BFA" w:rsidP="00027397">
            <w:pPr>
              <w:rPr>
                <w:rFonts w:ascii="Arial" w:hAnsi="Arial" w:cs="Arial"/>
                <w:sz w:val="20"/>
                <w:szCs w:val="20"/>
              </w:rPr>
            </w:pPr>
            <w:r w:rsidRPr="0027673F">
              <w:rPr>
                <w:rFonts w:ascii="Arial" w:hAnsi="Arial" w:cs="Arial"/>
                <w:sz w:val="20"/>
                <w:szCs w:val="20"/>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051" w:type="dxa"/>
            <w:tcBorders>
              <w:top w:val="single" w:sz="4" w:space="0" w:color="000000"/>
              <w:left w:val="single" w:sz="4" w:space="0" w:color="000000"/>
              <w:bottom w:val="single" w:sz="4" w:space="0" w:color="000000"/>
              <w:right w:val="single" w:sz="4" w:space="0" w:color="000000"/>
            </w:tcBorders>
          </w:tcPr>
          <w:p w14:paraId="4047808B" w14:textId="77777777" w:rsidR="005B5BFA" w:rsidRPr="0027673F" w:rsidRDefault="005B5BFA" w:rsidP="00027397">
            <w:pPr>
              <w:rPr>
                <w:rFonts w:ascii="Arial" w:hAnsi="Arial" w:cs="Arial"/>
                <w:sz w:val="20"/>
                <w:szCs w:val="20"/>
              </w:rPr>
            </w:pPr>
            <w:r w:rsidRPr="0027673F">
              <w:rPr>
                <w:rFonts w:ascii="Arial" w:hAnsi="Arial" w:cs="Arial"/>
                <w:sz w:val="20"/>
                <w:szCs w:val="20"/>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121B1CA8" w14:textId="77777777" w:rsidR="005B5BFA" w:rsidRPr="00D569D5" w:rsidRDefault="005B5BFA" w:rsidP="00027397">
            <w:pPr>
              <w:widowControl w:val="0"/>
              <w:suppressAutoHyphens/>
              <w:jc w:val="center"/>
              <w:textAlignment w:val="baseline"/>
              <w:rPr>
                <w:rFonts w:eastAsia="Courier New"/>
                <w:sz w:val="20"/>
                <w:szCs w:val="20"/>
                <w:shd w:val="clear" w:color="auto" w:fill="FFFFFF"/>
                <w:lang w:eastAsia="zh-CN"/>
              </w:rPr>
            </w:pPr>
            <m:oMathPara>
              <m:oMathParaPr>
                <m:jc m:val="center"/>
              </m:oMathParaPr>
              <m:oMath>
                <m:r>
                  <w:rPr>
                    <w:rFonts w:ascii="Cambria Math" w:hAnsi="Cambria Math"/>
                    <w:sz w:val="20"/>
                    <w:szCs w:val="20"/>
                    <w:lang w:eastAsia="zh-CN"/>
                  </w:rPr>
                  <m:t>n=</m:t>
                </m:r>
                <m:f>
                  <m:fPr>
                    <m:ctrlPr>
                      <w:rPr>
                        <w:rFonts w:ascii="Cambria Math" w:hAnsi="Cambria Math"/>
                        <w:sz w:val="20"/>
                        <w:szCs w:val="20"/>
                        <w:lang w:eastAsia="zh-CN"/>
                      </w:rPr>
                    </m:ctrlPr>
                  </m:fPr>
                  <m:num>
                    <m:r>
                      <w:rPr>
                        <w:rFonts w:ascii="Cambria Math" w:hAnsi="Cambria Math"/>
                        <w:sz w:val="20"/>
                        <w:szCs w:val="20"/>
                        <w:lang w:eastAsia="zh-CN"/>
                      </w:rPr>
                      <m:t>R</m:t>
                    </m:r>
                  </m:num>
                  <m:den>
                    <m:r>
                      <w:rPr>
                        <w:rFonts w:ascii="Cambria Math" w:hAnsi="Cambria Math"/>
                        <w:sz w:val="20"/>
                        <w:szCs w:val="20"/>
                        <w:lang w:eastAsia="zh-CN"/>
                      </w:rPr>
                      <m:t>K</m:t>
                    </m:r>
                  </m:den>
                </m:f>
                <m:r>
                  <w:rPr>
                    <w:rFonts w:ascii="Cambria Math" w:hAnsi="Cambria Math"/>
                    <w:sz w:val="20"/>
                    <w:szCs w:val="20"/>
                    <w:lang w:eastAsia="zh-CN"/>
                  </w:rPr>
                  <m:t>×100</m:t>
                </m:r>
                <m:r>
                  <m:rPr>
                    <m:lit/>
                    <m:nor/>
                  </m:rPr>
                  <w:rPr>
                    <w:rFonts w:ascii="Cambria Math" w:hAnsi="Cambria Math"/>
                    <w:sz w:val="20"/>
                    <w:szCs w:val="20"/>
                    <w:lang w:eastAsia="zh-CN"/>
                  </w:rPr>
                  <m:t>%</m:t>
                </m:r>
              </m:oMath>
            </m:oMathPara>
          </w:p>
          <w:p w14:paraId="35270970" w14:textId="77777777" w:rsidR="005B5BFA" w:rsidRPr="00D569D5" w:rsidRDefault="005B5BFA" w:rsidP="00027397">
            <w:pPr>
              <w:widowControl w:val="0"/>
              <w:suppressAutoHyphens/>
              <w:jc w:val="both"/>
              <w:textAlignment w:val="baseline"/>
              <w:rPr>
                <w:sz w:val="20"/>
                <w:szCs w:val="20"/>
                <w:lang w:eastAsia="zh-CN"/>
              </w:rPr>
            </w:pPr>
            <w:r w:rsidRPr="00D569D5">
              <w:rPr>
                <w:sz w:val="20"/>
                <w:szCs w:val="20"/>
                <w:lang w:eastAsia="zh-CN"/>
              </w:rPr>
              <w:t xml:space="preserve">где: </w:t>
            </w:r>
          </w:p>
          <w:p w14:paraId="35A1CE34" w14:textId="77777777" w:rsidR="005B5BFA" w:rsidRPr="00D569D5" w:rsidRDefault="005B5BFA" w:rsidP="00027397">
            <w:pPr>
              <w:widowControl w:val="0"/>
              <w:suppressAutoHyphens/>
              <w:jc w:val="both"/>
              <w:textAlignment w:val="baseline"/>
              <w:rPr>
                <w:sz w:val="20"/>
                <w:szCs w:val="20"/>
                <w:lang w:eastAsia="zh-CN"/>
              </w:rPr>
            </w:pPr>
            <m:oMath>
              <m:r>
                <w:rPr>
                  <w:rFonts w:ascii="Cambria Math" w:hAnsi="Cambria Math"/>
                  <w:sz w:val="20"/>
                  <w:szCs w:val="20"/>
                  <w:lang w:eastAsia="zh-CN"/>
                </w:rPr>
                <m:t>n</m:t>
              </m:r>
            </m:oMath>
            <w:r w:rsidRPr="00D569D5">
              <w:rPr>
                <w:sz w:val="20"/>
                <w:szCs w:val="20"/>
                <w:lang w:eastAsia="zh-CN"/>
              </w:rPr>
              <w:t xml:space="preserve">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p w14:paraId="1B70636E" w14:textId="77777777" w:rsidR="005B5BFA" w:rsidRPr="00D569D5" w:rsidRDefault="005B5BFA" w:rsidP="00027397">
            <w:pPr>
              <w:widowControl w:val="0"/>
              <w:suppressAutoHyphens/>
              <w:jc w:val="both"/>
              <w:textAlignment w:val="baseline"/>
              <w:rPr>
                <w:sz w:val="20"/>
                <w:szCs w:val="20"/>
                <w:lang w:eastAsia="zh-CN"/>
              </w:rPr>
            </w:pPr>
            <w:r w:rsidRPr="00D569D5">
              <w:rPr>
                <w:sz w:val="20"/>
                <w:szCs w:val="20"/>
                <w:lang w:eastAsia="zh-CN"/>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с использованием файла в формате электронного текстового документа и подписанные ЭП со штампом;</w:t>
            </w:r>
          </w:p>
          <w:p w14:paraId="41A331D3" w14:textId="77777777" w:rsidR="005B5BFA" w:rsidRPr="00D569D5" w:rsidRDefault="005B5BFA" w:rsidP="00027397">
            <w:pPr>
              <w:widowControl w:val="0"/>
              <w:suppressAutoHyphens/>
              <w:jc w:val="both"/>
              <w:textAlignment w:val="baseline"/>
              <w:rPr>
                <w:sz w:val="20"/>
                <w:szCs w:val="20"/>
                <w:lang w:eastAsia="zh-CN"/>
              </w:rPr>
            </w:pPr>
            <w:r w:rsidRPr="00D569D5">
              <w:rPr>
                <w:sz w:val="20"/>
                <w:szCs w:val="20"/>
                <w:lang w:eastAsia="zh-CN"/>
              </w:rPr>
              <w:t>К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w:t>
            </w:r>
          </w:p>
          <w:p w14:paraId="2CBB54B4" w14:textId="77777777" w:rsidR="005B5BFA" w:rsidRPr="00D569D5" w:rsidRDefault="005B5BFA" w:rsidP="00027397">
            <w:pPr>
              <w:widowControl w:val="0"/>
              <w:suppressAutoHyphens/>
              <w:jc w:val="both"/>
              <w:textAlignment w:val="baseline"/>
              <w:rPr>
                <w:sz w:val="20"/>
                <w:szCs w:val="20"/>
                <w:lang w:eastAsia="zh-CN"/>
              </w:rPr>
            </w:pPr>
            <w:r w:rsidRPr="00D569D5">
              <w:rPr>
                <w:sz w:val="20"/>
                <w:szCs w:val="20"/>
                <w:lang w:eastAsia="zh-CN"/>
              </w:rPr>
              <w:t xml:space="preserve">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w:t>
            </w:r>
          </w:p>
          <w:p w14:paraId="29AD4A32" w14:textId="77777777" w:rsidR="005B5BFA" w:rsidRPr="00D569D5" w:rsidRDefault="005B5BFA" w:rsidP="00027397">
            <w:pPr>
              <w:widowControl w:val="0"/>
              <w:suppressAutoHyphens/>
              <w:jc w:val="both"/>
              <w:textAlignment w:val="baseline"/>
              <w:rPr>
                <w:sz w:val="20"/>
                <w:szCs w:val="20"/>
                <w:lang w:eastAsia="zh-CN"/>
              </w:rPr>
            </w:pPr>
            <w:r w:rsidRPr="00D569D5">
              <w:rPr>
                <w:sz w:val="20"/>
                <w:szCs w:val="20"/>
                <w:lang w:eastAsia="zh-CN"/>
              </w:rPr>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78041A9B" w14:textId="77777777" w:rsidR="005B5BFA" w:rsidRPr="00D569D5" w:rsidRDefault="005B5BFA" w:rsidP="00027397">
            <w:pPr>
              <w:widowControl w:val="0"/>
              <w:suppressAutoHyphens/>
              <w:jc w:val="both"/>
              <w:textAlignment w:val="baseline"/>
              <w:rPr>
                <w:sz w:val="20"/>
                <w:szCs w:val="20"/>
                <w:lang w:eastAsia="zh-CN"/>
              </w:rPr>
            </w:pPr>
            <w:r w:rsidRPr="00D569D5">
              <w:rPr>
                <w:sz w:val="20"/>
                <w:szCs w:val="20"/>
                <w:lang w:eastAsia="zh-CN"/>
              </w:rPr>
              <w:t>Не учитываются при расчете показателя (ни в числителе, ни в знаменателе):</w:t>
            </w:r>
          </w:p>
          <w:p w14:paraId="507DA039" w14:textId="77777777" w:rsidR="005B5BFA" w:rsidRPr="00D569D5" w:rsidRDefault="005B5BFA" w:rsidP="00027397">
            <w:pPr>
              <w:widowControl w:val="0"/>
              <w:suppressAutoHyphens/>
              <w:jc w:val="both"/>
              <w:textAlignment w:val="baseline"/>
              <w:rPr>
                <w:sz w:val="20"/>
                <w:szCs w:val="20"/>
                <w:lang w:eastAsia="zh-CN"/>
              </w:rPr>
            </w:pPr>
            <w:r w:rsidRPr="00D569D5">
              <w:rPr>
                <w:sz w:val="20"/>
                <w:szCs w:val="20"/>
                <w:lang w:eastAsia="zh-CN"/>
              </w:rPr>
              <w:t>- входящие документы (во избежание двойного счета);</w:t>
            </w:r>
          </w:p>
          <w:p w14:paraId="7E78848B" w14:textId="77777777" w:rsidR="005B5BFA" w:rsidRPr="00D569D5" w:rsidRDefault="005B5BFA" w:rsidP="00027397">
            <w:pPr>
              <w:widowControl w:val="0"/>
              <w:suppressAutoHyphens/>
              <w:jc w:val="both"/>
              <w:textAlignment w:val="baseline"/>
              <w:rPr>
                <w:rFonts w:ascii="Arial" w:hAnsi="Arial" w:cs="Arial"/>
                <w:sz w:val="20"/>
                <w:szCs w:val="20"/>
              </w:rPr>
            </w:pPr>
            <w:r w:rsidRPr="00D569D5">
              <w:rPr>
                <w:sz w:val="20"/>
                <w:szCs w:val="20"/>
              </w:rPr>
              <w:t>- документы, работа с которыми ведется в закрытом контуре МСЭД (ЗК МСЭД).</w:t>
            </w:r>
          </w:p>
        </w:tc>
        <w:tc>
          <w:tcPr>
            <w:tcW w:w="2092" w:type="dxa"/>
            <w:tcBorders>
              <w:top w:val="single" w:sz="4" w:space="0" w:color="000000"/>
              <w:left w:val="single" w:sz="4" w:space="0" w:color="000000"/>
              <w:bottom w:val="single" w:sz="4" w:space="0" w:color="000000"/>
              <w:right w:val="single" w:sz="4" w:space="0" w:color="000000"/>
            </w:tcBorders>
          </w:tcPr>
          <w:p w14:paraId="7081C087" w14:textId="77777777" w:rsidR="005B5BFA" w:rsidRPr="0027673F" w:rsidRDefault="005B5BFA" w:rsidP="00027397">
            <w:pPr>
              <w:rPr>
                <w:rFonts w:ascii="Arial" w:hAnsi="Arial" w:cs="Arial"/>
                <w:sz w:val="20"/>
                <w:szCs w:val="20"/>
              </w:rPr>
            </w:pPr>
            <w:r w:rsidRPr="0027673F">
              <w:rPr>
                <w:rFonts w:ascii="Arial" w:hAnsi="Arial" w:cs="Arial"/>
                <w:sz w:val="20"/>
                <w:szCs w:val="20"/>
              </w:rPr>
              <w:t>Данные муниципальных образований Московской области</w:t>
            </w:r>
          </w:p>
        </w:tc>
      </w:tr>
      <w:tr w:rsidR="005B5BFA" w:rsidRPr="0027673F" w14:paraId="45DD564A" w14:textId="77777777" w:rsidTr="00027397">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57EF227" w14:textId="77777777" w:rsidR="005B5BFA" w:rsidRPr="0027673F" w:rsidRDefault="005B5BFA" w:rsidP="00027397">
            <w:pPr>
              <w:rPr>
                <w:rFonts w:ascii="Arial" w:hAnsi="Arial" w:cs="Arial"/>
                <w:sz w:val="20"/>
                <w:szCs w:val="20"/>
              </w:rPr>
            </w:pPr>
            <w:r w:rsidRPr="0027673F">
              <w:rPr>
                <w:rFonts w:ascii="Arial" w:hAnsi="Arial" w:cs="Arial"/>
                <w:sz w:val="20"/>
                <w:szCs w:val="20"/>
              </w:rPr>
              <w:t>6.</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321C8CA6"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Доля муниципальных (государственных) услуг, </w:t>
            </w:r>
            <w:r w:rsidRPr="0027673F">
              <w:rPr>
                <w:rFonts w:ascii="Arial" w:hAnsi="Arial" w:cs="Arial"/>
                <w:sz w:val="20"/>
                <w:szCs w:val="20"/>
              </w:rPr>
              <w:lastRenderedPageBreak/>
              <w:t>предоставленных без нарушения регламентного срока при оказании услуг в электронном виде на региональном портале государственных услуг</w:t>
            </w:r>
          </w:p>
          <w:p w14:paraId="0C4C84EA" w14:textId="77777777" w:rsidR="005B5BFA" w:rsidRPr="0027673F" w:rsidRDefault="005B5BFA" w:rsidP="00027397">
            <w:pPr>
              <w:rPr>
                <w:rFonts w:ascii="Arial" w:hAnsi="Arial" w:cs="Arial"/>
                <w:sz w:val="20"/>
                <w:szCs w:val="20"/>
              </w:rPr>
            </w:pPr>
          </w:p>
        </w:tc>
        <w:tc>
          <w:tcPr>
            <w:tcW w:w="1051" w:type="dxa"/>
            <w:tcBorders>
              <w:top w:val="single" w:sz="4" w:space="0" w:color="000000"/>
              <w:left w:val="single" w:sz="4" w:space="0" w:color="000000"/>
              <w:bottom w:val="single" w:sz="4" w:space="0" w:color="000000"/>
              <w:right w:val="single" w:sz="4" w:space="0" w:color="000000"/>
            </w:tcBorders>
          </w:tcPr>
          <w:p w14:paraId="6E93B8DB" w14:textId="77777777" w:rsidR="005B5BFA" w:rsidRPr="0027673F" w:rsidRDefault="005B5BFA" w:rsidP="00027397">
            <w:pPr>
              <w:rPr>
                <w:rFonts w:ascii="Arial" w:hAnsi="Arial" w:cs="Arial"/>
                <w:sz w:val="20"/>
                <w:szCs w:val="20"/>
              </w:rPr>
            </w:pPr>
            <w:r w:rsidRPr="0027673F">
              <w:rPr>
                <w:rFonts w:ascii="Arial" w:hAnsi="Arial" w:cs="Arial"/>
                <w:sz w:val="20"/>
                <w:szCs w:val="20"/>
              </w:rPr>
              <w:lastRenderedPageBreak/>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4279E13" w14:textId="77777777" w:rsidR="005B5BFA" w:rsidRPr="0027673F" w:rsidRDefault="005B5BFA" w:rsidP="00027397">
            <w:pPr>
              <w:rPr>
                <w:rFonts w:ascii="Arial" w:hAnsi="Arial" w:cs="Arial"/>
                <w:sz w:val="20"/>
                <w:szCs w:val="20"/>
              </w:rPr>
            </w:pPr>
            <m:oMathPara>
              <m:oMathParaPr>
                <m:jc m:val="center"/>
              </m:oMathParaPr>
              <m:oMath>
                <m:r>
                  <w:rPr>
                    <w:rFonts w:ascii="Cambria Math" w:hAnsi="Cambria Math" w:cs="Arial"/>
                    <w:sz w:val="20"/>
                    <w:szCs w:val="20"/>
                  </w:rPr>
                  <m:t>n=</m:t>
                </m:r>
                <m:f>
                  <m:fPr>
                    <m:ctrlPr>
                      <w:rPr>
                        <w:rFonts w:ascii="Cambria Math" w:hAnsi="Cambria Math" w:cs="Arial"/>
                        <w:sz w:val="20"/>
                        <w:szCs w:val="20"/>
                      </w:rPr>
                    </m:ctrlPr>
                  </m:fPr>
                  <m:num>
                    <m:r>
                      <w:rPr>
                        <w:rFonts w:ascii="Cambria Math" w:hAnsi="Cambria Math" w:cs="Arial"/>
                        <w:sz w:val="20"/>
                        <w:szCs w:val="20"/>
                      </w:rPr>
                      <m:t>R</m:t>
                    </m:r>
                  </m:num>
                  <m:den>
                    <m:r>
                      <w:rPr>
                        <w:rFonts w:ascii="Cambria Math" w:hAnsi="Cambria Math" w:cs="Arial"/>
                        <w:sz w:val="20"/>
                        <w:szCs w:val="20"/>
                      </w:rPr>
                      <m:t>K</m:t>
                    </m:r>
                  </m:den>
                </m:f>
                <m:r>
                  <w:rPr>
                    <w:rFonts w:ascii="Cambria Math" w:hAnsi="Cambria Math" w:cs="Arial"/>
                    <w:sz w:val="20"/>
                    <w:szCs w:val="20"/>
                  </w:rPr>
                  <m:t>×100</m:t>
                </m:r>
                <m:r>
                  <m:rPr>
                    <m:lit/>
                    <m:nor/>
                  </m:rPr>
                  <w:rPr>
                    <w:rFonts w:ascii="Arial" w:hAnsi="Arial" w:cs="Arial"/>
                    <w:sz w:val="20"/>
                    <w:szCs w:val="20"/>
                  </w:rPr>
                  <m:t>%</m:t>
                </m:r>
              </m:oMath>
            </m:oMathPara>
          </w:p>
          <w:p w14:paraId="6EE803C2" w14:textId="77777777" w:rsidR="005B5BFA" w:rsidRPr="0027673F" w:rsidRDefault="005B5BFA" w:rsidP="00027397">
            <w:pPr>
              <w:rPr>
                <w:rFonts w:ascii="Arial" w:hAnsi="Arial" w:cs="Arial"/>
                <w:sz w:val="20"/>
                <w:szCs w:val="20"/>
              </w:rPr>
            </w:pPr>
            <w:r w:rsidRPr="0027673F">
              <w:rPr>
                <w:rFonts w:ascii="Arial" w:hAnsi="Arial" w:cs="Arial"/>
                <w:sz w:val="20"/>
                <w:szCs w:val="20"/>
              </w:rPr>
              <w:lastRenderedPageBreak/>
              <w:t>где:</w:t>
            </w:r>
          </w:p>
          <w:p w14:paraId="55E526E8" w14:textId="77777777" w:rsidR="005B5BFA" w:rsidRPr="0027673F" w:rsidRDefault="005B5BFA" w:rsidP="00027397">
            <w:pPr>
              <w:rPr>
                <w:rFonts w:ascii="Arial" w:hAnsi="Arial" w:cs="Arial"/>
                <w:sz w:val="20"/>
                <w:szCs w:val="20"/>
              </w:rPr>
            </w:pPr>
            <m:oMath>
              <m:r>
                <w:rPr>
                  <w:rFonts w:ascii="Cambria Math" w:hAnsi="Cambria Math" w:cs="Arial"/>
                  <w:sz w:val="20"/>
                  <w:szCs w:val="20"/>
                </w:rPr>
                <m:t>n</m:t>
              </m:r>
            </m:oMath>
            <w:r w:rsidRPr="0027673F">
              <w:rPr>
                <w:rFonts w:ascii="Arial" w:hAnsi="Arial" w:cs="Arial"/>
                <w:sz w:val="20"/>
                <w:szCs w:val="20"/>
              </w:rPr>
              <w:t xml:space="preserve"> – 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53126ED1" w14:textId="77777777" w:rsidR="005B5BFA" w:rsidRPr="0027673F" w:rsidRDefault="005B5BFA" w:rsidP="00027397">
            <w:pPr>
              <w:rPr>
                <w:rFonts w:ascii="Arial" w:hAnsi="Arial" w:cs="Arial"/>
                <w:sz w:val="20"/>
                <w:szCs w:val="20"/>
              </w:rPr>
            </w:pPr>
            <w:r w:rsidRPr="0027673F">
              <w:rPr>
                <w:rFonts w:ascii="Arial" w:hAnsi="Arial" w:cs="Arial"/>
                <w:sz w:val="20"/>
                <w:szCs w:val="20"/>
              </w:rPr>
              <w:t>R – количество муниципальных (государственных) услуг, оказанных ОМСУ в отчетном периоде без нарушения регламентного срока оказания услуг;</w:t>
            </w:r>
          </w:p>
          <w:p w14:paraId="05322E48" w14:textId="77777777" w:rsidR="005B5BFA" w:rsidRPr="0027673F" w:rsidRDefault="005B5BFA" w:rsidP="00027397">
            <w:pPr>
              <w:rPr>
                <w:rFonts w:ascii="Arial" w:hAnsi="Arial" w:cs="Arial"/>
                <w:sz w:val="20"/>
                <w:szCs w:val="20"/>
              </w:rPr>
            </w:pPr>
            <w:r w:rsidRPr="0027673F">
              <w:rPr>
                <w:rFonts w:ascii="Arial" w:hAnsi="Arial" w:cs="Arial"/>
                <w:sz w:val="20"/>
                <w:szCs w:val="20"/>
              </w:rPr>
              <w:t>K – общее количество муниципальных (государственных) услуг, оказанных ОМСУ в отчетном периоде.</w:t>
            </w:r>
          </w:p>
          <w:p w14:paraId="71263846" w14:textId="77777777" w:rsidR="005B5BFA" w:rsidRPr="0027673F" w:rsidRDefault="005B5BFA" w:rsidP="00027397">
            <w:pPr>
              <w:rPr>
                <w:rFonts w:ascii="Arial" w:hAnsi="Arial" w:cs="Arial"/>
                <w:sz w:val="20"/>
                <w:szCs w:val="20"/>
              </w:rPr>
            </w:pPr>
            <w:r w:rsidRPr="0027673F">
              <w:rPr>
                <w:rFonts w:ascii="Arial" w:hAnsi="Arial" w:cs="Arial"/>
                <w:sz w:val="20"/>
                <w:szCs w:val="20"/>
              </w:rPr>
              <w:t>2% – возможно допустимая доля муниципальных услуг, по которым нарушены регламентные сроки оказания услуг, возникшая по техническим причинам, по причинам апробирования, а также просрочкам, связанным с федеральными ведомствами.</w:t>
            </w:r>
          </w:p>
        </w:tc>
        <w:tc>
          <w:tcPr>
            <w:tcW w:w="2092" w:type="dxa"/>
            <w:tcBorders>
              <w:top w:val="single" w:sz="4" w:space="0" w:color="000000"/>
              <w:left w:val="single" w:sz="4" w:space="0" w:color="000000"/>
              <w:bottom w:val="single" w:sz="4" w:space="0" w:color="000000"/>
              <w:right w:val="single" w:sz="4" w:space="0" w:color="000000"/>
            </w:tcBorders>
          </w:tcPr>
          <w:p w14:paraId="6249D781" w14:textId="77777777" w:rsidR="005B5BFA" w:rsidRPr="0027673F" w:rsidRDefault="005B5BFA" w:rsidP="00027397">
            <w:pPr>
              <w:rPr>
                <w:rFonts w:ascii="Arial" w:hAnsi="Arial" w:cs="Arial"/>
                <w:sz w:val="20"/>
                <w:szCs w:val="20"/>
              </w:rPr>
            </w:pPr>
            <w:r w:rsidRPr="0027673F">
              <w:rPr>
                <w:rFonts w:ascii="Arial" w:hAnsi="Arial" w:cs="Arial"/>
                <w:sz w:val="20"/>
                <w:szCs w:val="20"/>
              </w:rPr>
              <w:lastRenderedPageBreak/>
              <w:t xml:space="preserve">Данные Государственной </w:t>
            </w:r>
            <w:r w:rsidRPr="0027673F">
              <w:rPr>
                <w:rFonts w:ascii="Arial" w:hAnsi="Arial" w:cs="Arial"/>
                <w:sz w:val="20"/>
                <w:szCs w:val="20"/>
              </w:rPr>
              <w:lastRenderedPageBreak/>
              <w:t>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r>
      <w:tr w:rsidR="005B5BFA" w:rsidRPr="0027673F" w14:paraId="08F5E4FA" w14:textId="77777777" w:rsidTr="00027397">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7443A56" w14:textId="77777777" w:rsidR="005B5BFA" w:rsidRPr="0027673F" w:rsidRDefault="005B5BFA" w:rsidP="00027397">
            <w:pPr>
              <w:rPr>
                <w:rFonts w:ascii="Arial" w:hAnsi="Arial" w:cs="Arial"/>
                <w:sz w:val="20"/>
                <w:szCs w:val="20"/>
              </w:rPr>
            </w:pPr>
            <w:r w:rsidRPr="0027673F">
              <w:rPr>
                <w:rFonts w:ascii="Arial" w:hAnsi="Arial" w:cs="Arial"/>
                <w:sz w:val="20"/>
                <w:szCs w:val="20"/>
              </w:rPr>
              <w:lastRenderedPageBreak/>
              <w:t>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F7ECCD5" w14:textId="77777777" w:rsidR="005B5BFA" w:rsidRPr="0027673F" w:rsidRDefault="005B5BFA" w:rsidP="00027397">
            <w:pPr>
              <w:rPr>
                <w:rFonts w:ascii="Arial" w:hAnsi="Arial" w:cs="Arial"/>
                <w:sz w:val="20"/>
                <w:szCs w:val="20"/>
              </w:rPr>
            </w:pPr>
            <w:r w:rsidRPr="0027673F">
              <w:rPr>
                <w:rFonts w:ascii="Arial" w:hAnsi="Arial" w:cs="Arial"/>
                <w:sz w:val="20"/>
                <w:szCs w:val="20"/>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051" w:type="dxa"/>
            <w:tcBorders>
              <w:top w:val="single" w:sz="4" w:space="0" w:color="000000"/>
              <w:left w:val="single" w:sz="4" w:space="0" w:color="000000"/>
              <w:bottom w:val="single" w:sz="4" w:space="0" w:color="000000"/>
              <w:right w:val="single" w:sz="4" w:space="0" w:color="000000"/>
            </w:tcBorders>
          </w:tcPr>
          <w:p w14:paraId="6E84EE2E" w14:textId="77777777" w:rsidR="005B5BFA" w:rsidRPr="0027673F" w:rsidRDefault="005B5BFA" w:rsidP="00027397">
            <w:pPr>
              <w:rPr>
                <w:rFonts w:ascii="Arial" w:hAnsi="Arial" w:cs="Arial"/>
                <w:sz w:val="20"/>
                <w:szCs w:val="20"/>
              </w:rPr>
            </w:pPr>
            <w:r w:rsidRPr="0027673F">
              <w:rPr>
                <w:rFonts w:ascii="Arial" w:hAnsi="Arial" w:cs="Arial"/>
                <w:sz w:val="20"/>
                <w:szCs w:val="20"/>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7CB23CA4" w14:textId="77777777" w:rsidR="005B5BFA" w:rsidRPr="0027673F" w:rsidRDefault="005B5BFA" w:rsidP="00027397">
            <w:pPr>
              <w:rPr>
                <w:rFonts w:ascii="Arial" w:hAnsi="Arial" w:cs="Arial"/>
                <w:sz w:val="20"/>
                <w:szCs w:val="20"/>
              </w:rPr>
            </w:pPr>
            <m:oMathPara>
              <m:oMathParaPr>
                <m:jc m:val="center"/>
              </m:oMathParaPr>
              <m:oMath>
                <m:r>
                  <w:rPr>
                    <w:rFonts w:ascii="Cambria Math" w:hAnsi="Cambria Math" w:cs="Arial"/>
                    <w:sz w:val="20"/>
                    <w:szCs w:val="20"/>
                  </w:rPr>
                  <m:t>n=</m:t>
                </m:r>
                <m:f>
                  <m:fPr>
                    <m:ctrlPr>
                      <w:rPr>
                        <w:rFonts w:ascii="Cambria Math" w:hAnsi="Cambria Math" w:cs="Arial"/>
                        <w:sz w:val="20"/>
                        <w:szCs w:val="20"/>
                      </w:rPr>
                    </m:ctrlPr>
                  </m:fPr>
                  <m:num>
                    <m:r>
                      <w:rPr>
                        <w:rFonts w:ascii="Cambria Math" w:hAnsi="Cambria Math" w:cs="Arial"/>
                        <w:sz w:val="20"/>
                        <w:szCs w:val="20"/>
                      </w:rPr>
                      <m:t>R</m:t>
                    </m:r>
                  </m:num>
                  <m:den>
                    <m:r>
                      <w:rPr>
                        <w:rFonts w:ascii="Cambria Math" w:hAnsi="Cambria Math" w:cs="Arial"/>
                        <w:sz w:val="20"/>
                        <w:szCs w:val="20"/>
                      </w:rPr>
                      <m:t>K</m:t>
                    </m:r>
                  </m:den>
                </m:f>
                <m:r>
                  <w:rPr>
                    <w:rFonts w:ascii="Cambria Math" w:hAnsi="Cambria Math" w:cs="Arial"/>
                    <w:sz w:val="20"/>
                    <w:szCs w:val="20"/>
                  </w:rPr>
                  <m:t>×100</m:t>
                </m:r>
                <m:r>
                  <m:rPr>
                    <m:lit/>
                    <m:nor/>
                  </m:rPr>
                  <w:rPr>
                    <w:rFonts w:ascii="Arial" w:hAnsi="Arial" w:cs="Arial"/>
                    <w:sz w:val="20"/>
                    <w:szCs w:val="20"/>
                  </w:rPr>
                  <m:t>%</m:t>
                </m:r>
              </m:oMath>
            </m:oMathPara>
          </w:p>
          <w:p w14:paraId="5CCD4900"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где: </w:t>
            </w:r>
          </w:p>
          <w:p w14:paraId="4A7674B8" w14:textId="77777777" w:rsidR="005B5BFA" w:rsidRPr="0027673F" w:rsidRDefault="005B5BFA" w:rsidP="00027397">
            <w:pPr>
              <w:rPr>
                <w:rFonts w:ascii="Arial" w:hAnsi="Arial" w:cs="Arial"/>
                <w:sz w:val="20"/>
                <w:szCs w:val="20"/>
              </w:rPr>
            </w:pPr>
            <m:oMath>
              <m:r>
                <w:rPr>
                  <w:rFonts w:ascii="Cambria Math" w:hAnsi="Cambria Math" w:cs="Arial"/>
                  <w:sz w:val="20"/>
                  <w:szCs w:val="20"/>
                </w:rPr>
                <m:t>n</m:t>
              </m:r>
            </m:oMath>
            <w:r w:rsidRPr="0027673F">
              <w:rPr>
                <w:rFonts w:ascii="Arial" w:hAnsi="Arial" w:cs="Arial"/>
                <w:sz w:val="20"/>
                <w:szCs w:val="20"/>
              </w:rPr>
              <w:t xml:space="preserve"> – 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p w14:paraId="3D688A04" w14:textId="77777777" w:rsidR="005B5BFA" w:rsidRPr="0027673F" w:rsidRDefault="005B5BFA" w:rsidP="00027397">
            <w:pPr>
              <w:rPr>
                <w:rFonts w:ascii="Arial" w:hAnsi="Arial" w:cs="Arial"/>
                <w:sz w:val="20"/>
                <w:szCs w:val="20"/>
              </w:rPr>
            </w:pPr>
            <w:r w:rsidRPr="0027673F">
              <w:rPr>
                <w:rFonts w:ascii="Arial" w:hAnsi="Arial" w:cs="Arial"/>
                <w:sz w:val="20"/>
                <w:szCs w:val="20"/>
              </w:rPr>
              <w:t>R – количество обращений за получением муниципальных (государственных) услуг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14:paraId="6E8386C1" w14:textId="77777777" w:rsidR="005B5BFA" w:rsidRPr="0027673F" w:rsidRDefault="005B5BFA" w:rsidP="00027397">
            <w:pPr>
              <w:rPr>
                <w:rFonts w:ascii="Arial" w:hAnsi="Arial" w:cs="Arial"/>
                <w:sz w:val="20"/>
                <w:szCs w:val="20"/>
              </w:rPr>
            </w:pPr>
            <w:r w:rsidRPr="0027673F">
              <w:rPr>
                <w:rFonts w:ascii="Arial" w:hAnsi="Arial" w:cs="Arial"/>
                <w:sz w:val="20"/>
                <w:szCs w:val="20"/>
              </w:rPr>
              <w:t>К – общее количество обращений за получением муниципальных (государственных) услуг, по которым предусмотрена подача заявлений на услугу через РПГУ, рассмотренных ОМСУ в отчетном периоде.</w:t>
            </w:r>
          </w:p>
        </w:tc>
        <w:tc>
          <w:tcPr>
            <w:tcW w:w="2092" w:type="dxa"/>
            <w:tcBorders>
              <w:top w:val="single" w:sz="4" w:space="0" w:color="000000"/>
              <w:left w:val="single" w:sz="4" w:space="0" w:color="000000"/>
              <w:bottom w:val="single" w:sz="4" w:space="0" w:color="000000"/>
              <w:right w:val="single" w:sz="4" w:space="0" w:color="000000"/>
            </w:tcBorders>
          </w:tcPr>
          <w:p w14:paraId="46D58902" w14:textId="77777777" w:rsidR="005B5BFA" w:rsidRPr="0027673F" w:rsidRDefault="005B5BFA" w:rsidP="00027397">
            <w:pPr>
              <w:rPr>
                <w:rFonts w:ascii="Arial" w:hAnsi="Arial" w:cs="Arial"/>
                <w:sz w:val="20"/>
                <w:szCs w:val="20"/>
              </w:rPr>
            </w:pPr>
            <w:r w:rsidRPr="0027673F">
              <w:rPr>
                <w:rFonts w:ascii="Arial" w:hAnsi="Arial" w:cs="Arial"/>
                <w:sz w:val="20"/>
                <w:szCs w:val="20"/>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r>
      <w:tr w:rsidR="005B5BFA" w:rsidRPr="0027673F" w14:paraId="5EA48C8C" w14:textId="77777777" w:rsidTr="00027397">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C5DF6BA" w14:textId="77777777" w:rsidR="005B5BFA" w:rsidRPr="0027673F" w:rsidRDefault="005B5BFA" w:rsidP="00027397">
            <w:pPr>
              <w:rPr>
                <w:rFonts w:ascii="Arial" w:hAnsi="Arial" w:cs="Arial"/>
                <w:sz w:val="20"/>
                <w:szCs w:val="20"/>
              </w:rPr>
            </w:pPr>
            <w:r w:rsidRPr="0027673F">
              <w:rPr>
                <w:rFonts w:ascii="Arial" w:hAnsi="Arial" w:cs="Arial"/>
                <w:sz w:val="20"/>
                <w:szCs w:val="20"/>
              </w:rPr>
              <w:t>8.</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BCF2858" w14:textId="77777777" w:rsidR="005B5BFA" w:rsidRPr="0027673F" w:rsidRDefault="005B5BFA" w:rsidP="00027397">
            <w:pPr>
              <w:rPr>
                <w:rFonts w:ascii="Arial" w:hAnsi="Arial" w:cs="Arial"/>
                <w:sz w:val="20"/>
                <w:szCs w:val="20"/>
              </w:rPr>
            </w:pPr>
            <w:r w:rsidRPr="0027673F">
              <w:rPr>
                <w:rFonts w:ascii="Arial" w:hAnsi="Arial" w:cs="Arial"/>
                <w:sz w:val="20"/>
                <w:szCs w:val="20"/>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051" w:type="dxa"/>
            <w:tcBorders>
              <w:top w:val="single" w:sz="4" w:space="0" w:color="000000"/>
              <w:left w:val="single" w:sz="4" w:space="0" w:color="000000"/>
              <w:bottom w:val="single" w:sz="4" w:space="0" w:color="000000"/>
              <w:right w:val="single" w:sz="4" w:space="0" w:color="000000"/>
            </w:tcBorders>
          </w:tcPr>
          <w:p w14:paraId="754B8B96" w14:textId="77777777" w:rsidR="005B5BFA" w:rsidRPr="0027673F" w:rsidRDefault="005B5BFA" w:rsidP="00027397">
            <w:pPr>
              <w:rPr>
                <w:rFonts w:ascii="Arial" w:hAnsi="Arial" w:cs="Arial"/>
                <w:sz w:val="20"/>
                <w:szCs w:val="20"/>
              </w:rPr>
            </w:pPr>
            <w:r w:rsidRPr="0027673F">
              <w:rPr>
                <w:rFonts w:ascii="Arial" w:hAnsi="Arial" w:cs="Arial"/>
                <w:sz w:val="20"/>
                <w:szCs w:val="20"/>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6E36EE9A" w14:textId="77777777" w:rsidR="005B5BFA" w:rsidRPr="0027673F" w:rsidRDefault="005B5BFA" w:rsidP="00027397">
            <w:pPr>
              <w:rPr>
                <w:rFonts w:ascii="Arial" w:hAnsi="Arial" w:cs="Arial"/>
                <w:sz w:val="20"/>
                <w:szCs w:val="20"/>
              </w:rPr>
            </w:pPr>
            <m:oMathPara>
              <m:oMathParaPr>
                <m:jc m:val="center"/>
              </m:oMathParaPr>
              <m:oMath>
                <m:r>
                  <w:rPr>
                    <w:rFonts w:ascii="Cambria Math" w:hAnsi="Cambria Math" w:cs="Arial"/>
                    <w:sz w:val="20"/>
                    <w:szCs w:val="20"/>
                  </w:rPr>
                  <m:t>n=</m:t>
                </m:r>
                <m:f>
                  <m:fPr>
                    <m:ctrlPr>
                      <w:rPr>
                        <w:rFonts w:ascii="Cambria Math" w:hAnsi="Cambria Math" w:cs="Arial"/>
                        <w:sz w:val="20"/>
                        <w:szCs w:val="20"/>
                      </w:rPr>
                    </m:ctrlPr>
                  </m:fPr>
                  <m:num>
                    <m:d>
                      <m:dPr>
                        <m:ctrlPr>
                          <w:rPr>
                            <w:rFonts w:ascii="Cambria Math" w:hAnsi="Cambria Math" w:cs="Arial"/>
                            <w:sz w:val="20"/>
                            <w:szCs w:val="20"/>
                          </w:rPr>
                        </m:ctrlPr>
                      </m:dPr>
                      <m:e>
                        <m:r>
                          <w:rPr>
                            <w:rFonts w:ascii="Cambria Math" w:hAnsi="Cambria Math" w:cs="Arial"/>
                            <w:sz w:val="20"/>
                            <w:szCs w:val="20"/>
                          </w:rPr>
                          <m:t>Фп+Фппс+Фпр</m:t>
                        </m:r>
                      </m:e>
                    </m:d>
                    <m:r>
                      <w:rPr>
                        <w:rFonts w:ascii="Cambria Math" w:hAnsi="Cambria Math" w:cs="Arial"/>
                        <w:sz w:val="20"/>
                        <w:szCs w:val="20"/>
                      </w:rPr>
                      <m:t>*</m:t>
                    </m:r>
                    <m:r>
                      <m:rPr>
                        <m:sty m:val="b"/>
                      </m:rPr>
                      <w:rPr>
                        <w:rFonts w:ascii="Cambria Math" w:hAnsi="Cambria Math" w:cs="Arial"/>
                        <w:sz w:val="20"/>
                        <w:szCs w:val="20"/>
                      </w:rPr>
                      <m:t>Кв</m:t>
                    </m:r>
                  </m:num>
                  <m:den>
                    <m:r>
                      <w:rPr>
                        <w:rFonts w:ascii="Cambria Math" w:hAnsi="Cambria Math" w:cs="Arial"/>
                        <w:sz w:val="20"/>
                        <w:szCs w:val="20"/>
                      </w:rPr>
                      <m:t>Вс-Сбос</m:t>
                    </m:r>
                  </m:den>
                </m:f>
                <m:r>
                  <w:rPr>
                    <w:rFonts w:ascii="Cambria Math" w:hAnsi="Cambria Math" w:cs="Arial"/>
                    <w:sz w:val="20"/>
                    <w:szCs w:val="20"/>
                  </w:rPr>
                  <m:t>×100</m:t>
                </m:r>
                <m:r>
                  <m:rPr>
                    <m:lit/>
                    <m:nor/>
                  </m:rPr>
                  <w:rPr>
                    <w:rFonts w:ascii="Arial" w:hAnsi="Arial" w:cs="Arial"/>
                    <w:sz w:val="20"/>
                    <w:szCs w:val="20"/>
                  </w:rPr>
                  <m:t>%</m:t>
                </m:r>
              </m:oMath>
            </m:oMathPara>
          </w:p>
          <w:p w14:paraId="4C6C868D"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где: </w:t>
            </w:r>
          </w:p>
          <w:p w14:paraId="7A72ABC1" w14:textId="77777777" w:rsidR="005B5BFA" w:rsidRPr="0027673F" w:rsidRDefault="005B5BFA" w:rsidP="00027397">
            <w:pPr>
              <w:rPr>
                <w:rFonts w:ascii="Arial" w:hAnsi="Arial" w:cs="Arial"/>
                <w:sz w:val="20"/>
                <w:szCs w:val="20"/>
              </w:rPr>
            </w:pPr>
            <m:oMath>
              <m:r>
                <w:rPr>
                  <w:rFonts w:ascii="Cambria Math" w:hAnsi="Cambria Math" w:cs="Arial"/>
                  <w:sz w:val="20"/>
                  <w:szCs w:val="20"/>
                </w:rPr>
                <m:t>n</m:t>
              </m:r>
            </m:oMath>
            <w:r w:rsidRPr="0027673F">
              <w:rPr>
                <w:rFonts w:ascii="Arial" w:hAnsi="Arial" w:cs="Arial"/>
                <w:sz w:val="20"/>
                <w:szCs w:val="20"/>
              </w:rPr>
              <w:t xml:space="preserve">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14:paraId="1C3417D5" w14:textId="77777777" w:rsidR="005B5BFA" w:rsidRPr="0027673F" w:rsidRDefault="005B5BFA" w:rsidP="00027397">
            <w:pPr>
              <w:rPr>
                <w:rFonts w:ascii="Arial" w:hAnsi="Arial" w:cs="Arial"/>
                <w:sz w:val="20"/>
                <w:szCs w:val="20"/>
              </w:rPr>
            </w:pPr>
            <w:r w:rsidRPr="0027673F">
              <w:rPr>
                <w:rFonts w:ascii="Arial" w:hAnsi="Arial" w:cs="Arial"/>
                <w:sz w:val="20"/>
                <w:szCs w:val="20"/>
              </w:rPr>
              <w:t>Фп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14:paraId="1582FEA7" w14:textId="77777777" w:rsidR="005B5BFA" w:rsidRPr="0027673F" w:rsidRDefault="005B5BFA" w:rsidP="00027397">
            <w:pPr>
              <w:rPr>
                <w:rFonts w:ascii="Arial" w:hAnsi="Arial" w:cs="Arial"/>
                <w:sz w:val="20"/>
                <w:szCs w:val="20"/>
              </w:rPr>
            </w:pPr>
            <w:r w:rsidRPr="0027673F">
              <w:rPr>
                <w:rFonts w:ascii="Arial" w:hAnsi="Arial" w:cs="Arial"/>
                <w:sz w:val="20"/>
                <w:szCs w:val="20"/>
              </w:rPr>
              <w:t>Фппс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14:paraId="5D700FF4"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Фпр – количество уникальных сообщений, которые имеют признак нарушения срока предоставления ответа. Каждое сообщение считается </w:t>
            </w:r>
          </w:p>
          <w:p w14:paraId="2F20E1D4"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с учётом повышающего коэффициента степени важности сообщения Кв. </w:t>
            </w:r>
          </w:p>
          <w:p w14:paraId="1B8441DB" w14:textId="77777777" w:rsidR="005B5BFA" w:rsidRPr="0027673F" w:rsidRDefault="005B5BFA" w:rsidP="00027397">
            <w:pPr>
              <w:rPr>
                <w:rFonts w:ascii="Arial" w:hAnsi="Arial" w:cs="Arial"/>
                <w:sz w:val="20"/>
                <w:szCs w:val="20"/>
              </w:rPr>
            </w:pPr>
            <w:r w:rsidRPr="0027673F">
              <w:rPr>
                <w:rFonts w:ascii="Arial" w:hAnsi="Arial" w:cs="Arial"/>
                <w:sz w:val="20"/>
                <w:szCs w:val="20"/>
              </w:rPr>
              <w:lastRenderedPageBreak/>
              <w:t>Вс – количество уникальных пользователей, направивших сообщения, требующие ответа, т.е. все пользователи направившие новые сообщения, которые поступают с портала «Добродел» в ЕЦУР или в МСЭД (из организации ЕКЖиП).</w:t>
            </w:r>
          </w:p>
          <w:p w14:paraId="3BDF3F1B"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Сбос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14:paraId="7E84D2C2"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и нарушения срока предоставления ответа. </w:t>
            </w:r>
          </w:p>
          <w:p w14:paraId="48966884" w14:textId="77777777" w:rsidR="005B5BFA" w:rsidRPr="0027673F" w:rsidRDefault="005B5BFA" w:rsidP="00027397">
            <w:pPr>
              <w:rPr>
                <w:rFonts w:ascii="Arial" w:hAnsi="Arial" w:cs="Arial"/>
                <w:sz w:val="20"/>
                <w:szCs w:val="20"/>
              </w:rPr>
            </w:pPr>
            <w:r w:rsidRPr="0027673F">
              <w:rPr>
                <w:rFonts w:ascii="Arial" w:hAnsi="Arial" w:cs="Arial"/>
                <w:sz w:val="20"/>
                <w:szCs w:val="20"/>
              </w:rPr>
              <w:t>Кв – коэффициент степени важности факта сообщения, определенный профильным ведомством (контроллером факта) в классификаторе ЕЦУР:</w:t>
            </w:r>
          </w:p>
          <w:p w14:paraId="4D347C86" w14:textId="77777777" w:rsidR="005B5BFA" w:rsidRPr="0027673F" w:rsidRDefault="005B5BFA" w:rsidP="00027397">
            <w:pPr>
              <w:rPr>
                <w:rFonts w:ascii="Arial" w:hAnsi="Arial" w:cs="Arial"/>
                <w:sz w:val="20"/>
                <w:szCs w:val="20"/>
              </w:rPr>
            </w:pPr>
            <w:r w:rsidRPr="0027673F">
              <w:rPr>
                <w:rFonts w:ascii="Arial" w:hAnsi="Arial" w:cs="Arial"/>
                <w:sz w:val="20"/>
                <w:szCs w:val="20"/>
              </w:rPr>
              <w:t>- коэффициент х3 – факты по аварийным темам;</w:t>
            </w:r>
          </w:p>
          <w:p w14:paraId="719A0215" w14:textId="77777777" w:rsidR="005B5BFA" w:rsidRPr="0027673F" w:rsidRDefault="005B5BFA" w:rsidP="00027397">
            <w:pPr>
              <w:rPr>
                <w:rFonts w:ascii="Arial" w:hAnsi="Arial" w:cs="Arial"/>
                <w:sz w:val="20"/>
                <w:szCs w:val="20"/>
              </w:rPr>
            </w:pPr>
            <w:r w:rsidRPr="0027673F">
              <w:rPr>
                <w:rFonts w:ascii="Arial" w:hAnsi="Arial" w:cs="Arial"/>
                <w:sz w:val="20"/>
                <w:szCs w:val="20"/>
              </w:rPr>
              <w:t>- коэффициент х2 – факты по социально значимым направлениям;</w:t>
            </w:r>
          </w:p>
          <w:p w14:paraId="3C4EE4ED" w14:textId="77777777" w:rsidR="005B5BFA" w:rsidRPr="0027673F" w:rsidRDefault="005B5BFA" w:rsidP="00027397">
            <w:pPr>
              <w:rPr>
                <w:rFonts w:ascii="Arial" w:hAnsi="Arial" w:cs="Arial"/>
                <w:sz w:val="20"/>
                <w:szCs w:val="20"/>
              </w:rPr>
            </w:pPr>
            <w:r w:rsidRPr="0027673F">
              <w:rPr>
                <w:rFonts w:ascii="Arial" w:hAnsi="Arial" w:cs="Arial"/>
                <w:sz w:val="20"/>
                <w:szCs w:val="20"/>
              </w:rPr>
              <w:t>- коэффициент х1 – факты по операционным темам.</w:t>
            </w:r>
          </w:p>
        </w:tc>
        <w:tc>
          <w:tcPr>
            <w:tcW w:w="2092" w:type="dxa"/>
            <w:tcBorders>
              <w:top w:val="single" w:sz="4" w:space="0" w:color="000000"/>
              <w:left w:val="single" w:sz="4" w:space="0" w:color="000000"/>
              <w:bottom w:val="single" w:sz="4" w:space="0" w:color="000000"/>
              <w:right w:val="single" w:sz="4" w:space="0" w:color="000000"/>
            </w:tcBorders>
          </w:tcPr>
          <w:p w14:paraId="39B13755" w14:textId="77777777" w:rsidR="005B5BFA" w:rsidRPr="0027673F" w:rsidRDefault="005B5BFA" w:rsidP="00027397">
            <w:pPr>
              <w:rPr>
                <w:rFonts w:ascii="Arial" w:hAnsi="Arial" w:cs="Arial"/>
                <w:sz w:val="20"/>
                <w:szCs w:val="20"/>
              </w:rPr>
            </w:pPr>
            <w:r w:rsidRPr="0027673F">
              <w:rPr>
                <w:rFonts w:ascii="Arial" w:hAnsi="Arial" w:cs="Arial"/>
                <w:sz w:val="20"/>
                <w:szCs w:val="20"/>
              </w:rPr>
              <w:lastRenderedPageBreak/>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w:t>
            </w:r>
            <w:r w:rsidRPr="0027673F">
              <w:rPr>
                <w:rFonts w:ascii="Arial" w:hAnsi="Arial" w:cs="Arial"/>
                <w:sz w:val="20"/>
                <w:szCs w:val="20"/>
              </w:rPr>
              <w:lastRenderedPageBreak/>
              <w:t>образований Московской области, размещенный в системе Seafile (письмо от 4 июля 2016 г. № 10-4571/Исх).</w:t>
            </w:r>
          </w:p>
        </w:tc>
      </w:tr>
      <w:tr w:rsidR="005B5BFA" w:rsidRPr="0027673F" w14:paraId="60E3799F" w14:textId="77777777" w:rsidTr="00027397">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9B0BA70" w14:textId="77777777" w:rsidR="005B5BFA" w:rsidRPr="0027673F" w:rsidRDefault="005B5BFA" w:rsidP="00027397">
            <w:pPr>
              <w:rPr>
                <w:rFonts w:ascii="Arial" w:hAnsi="Arial" w:cs="Arial"/>
                <w:sz w:val="20"/>
                <w:szCs w:val="20"/>
              </w:rPr>
            </w:pPr>
            <w:r w:rsidRPr="0027673F">
              <w:rPr>
                <w:rFonts w:ascii="Arial" w:hAnsi="Arial" w:cs="Arial"/>
                <w:sz w:val="20"/>
                <w:szCs w:val="20"/>
              </w:rPr>
              <w:lastRenderedPageBreak/>
              <w:t>9.</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3BED43E3" w14:textId="77777777" w:rsidR="005B5BFA" w:rsidRPr="0027673F" w:rsidRDefault="005B5BFA" w:rsidP="00027397">
            <w:pPr>
              <w:rPr>
                <w:rFonts w:ascii="Arial" w:hAnsi="Arial" w:cs="Arial"/>
                <w:sz w:val="20"/>
                <w:szCs w:val="20"/>
              </w:rPr>
            </w:pPr>
            <w:r w:rsidRPr="0027673F">
              <w:rPr>
                <w:rFonts w:ascii="Arial" w:hAnsi="Arial" w:cs="Arial"/>
                <w:sz w:val="20"/>
                <w:szCs w:val="20"/>
              </w:rPr>
              <w:t>Образовательные организации обеспечены материально-технической базой для внедрения цифровой образовательной среды</w:t>
            </w:r>
          </w:p>
        </w:tc>
        <w:tc>
          <w:tcPr>
            <w:tcW w:w="1051" w:type="dxa"/>
            <w:tcBorders>
              <w:top w:val="single" w:sz="4" w:space="0" w:color="000000"/>
              <w:left w:val="single" w:sz="4" w:space="0" w:color="000000"/>
              <w:bottom w:val="single" w:sz="4" w:space="0" w:color="000000"/>
              <w:right w:val="single" w:sz="4" w:space="0" w:color="000000"/>
            </w:tcBorders>
          </w:tcPr>
          <w:p w14:paraId="18523635" w14:textId="77777777" w:rsidR="005B5BFA" w:rsidRPr="0027673F" w:rsidRDefault="005B5BFA" w:rsidP="00027397">
            <w:pPr>
              <w:rPr>
                <w:rFonts w:ascii="Arial" w:hAnsi="Arial" w:cs="Arial"/>
                <w:sz w:val="20"/>
                <w:szCs w:val="20"/>
              </w:rPr>
            </w:pPr>
            <w:r w:rsidRPr="0027673F">
              <w:rPr>
                <w:rFonts w:ascii="Arial" w:hAnsi="Arial" w:cs="Arial"/>
                <w:sz w:val="20"/>
                <w:szCs w:val="20"/>
              </w:rPr>
              <w:t>Единица</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24F64175" w14:textId="77777777" w:rsidR="005B5BFA" w:rsidRPr="0027673F" w:rsidRDefault="005B5BFA" w:rsidP="00027397">
            <w:pPr>
              <w:rPr>
                <w:rFonts w:ascii="Arial" w:hAnsi="Arial" w:cs="Arial"/>
                <w:sz w:val="20"/>
                <w:szCs w:val="20"/>
              </w:rPr>
            </w:pPr>
            <m:oMathPara>
              <m:oMathParaPr>
                <m:jc m:val="center"/>
              </m:oMathParaPr>
              <m:oMath>
                <m:r>
                  <w:rPr>
                    <w:rFonts w:ascii="Cambria Math" w:hAnsi="Cambria Math" w:cs="Arial"/>
                    <w:sz w:val="20"/>
                    <w:szCs w:val="20"/>
                  </w:rPr>
                  <m:t>n=R+K</m:t>
                </m:r>
              </m:oMath>
            </m:oMathPara>
          </w:p>
          <w:p w14:paraId="1639F3CF" w14:textId="77777777" w:rsidR="005B5BFA" w:rsidRPr="0027673F" w:rsidRDefault="005B5BFA" w:rsidP="00027397">
            <w:pPr>
              <w:rPr>
                <w:rFonts w:ascii="Arial" w:hAnsi="Arial" w:cs="Arial"/>
                <w:sz w:val="20"/>
                <w:szCs w:val="20"/>
              </w:rPr>
            </w:pPr>
            <w:r w:rsidRPr="0027673F">
              <w:rPr>
                <w:rFonts w:ascii="Arial" w:hAnsi="Arial" w:cs="Arial"/>
                <w:sz w:val="20"/>
                <w:szCs w:val="20"/>
              </w:rPr>
              <w:t>где:</w:t>
            </w:r>
          </w:p>
          <w:p w14:paraId="484AF88E" w14:textId="77777777" w:rsidR="005B5BFA" w:rsidRPr="0027673F" w:rsidRDefault="005B5BFA" w:rsidP="00027397">
            <w:pPr>
              <w:rPr>
                <w:rFonts w:ascii="Arial" w:hAnsi="Arial" w:cs="Arial"/>
                <w:sz w:val="20"/>
                <w:szCs w:val="20"/>
              </w:rPr>
            </w:pPr>
            <w:r w:rsidRPr="0027673F">
              <w:rPr>
                <w:rFonts w:ascii="Arial" w:hAnsi="Arial" w:cs="Arial"/>
                <w:sz w:val="20"/>
                <w:szCs w:val="20"/>
              </w:rPr>
              <w:t>n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14:paraId="7F2E4DCD" w14:textId="77777777" w:rsidR="005B5BFA" w:rsidRPr="0027673F" w:rsidRDefault="005B5BFA" w:rsidP="00027397">
            <w:pPr>
              <w:rPr>
                <w:rFonts w:ascii="Arial" w:hAnsi="Arial" w:cs="Arial"/>
                <w:sz w:val="20"/>
                <w:szCs w:val="20"/>
              </w:rPr>
            </w:pPr>
            <w:r w:rsidRPr="0027673F">
              <w:rPr>
                <w:rFonts w:ascii="Arial" w:hAnsi="Arial" w:cs="Arial"/>
                <w:sz w:val="20"/>
                <w:szCs w:val="20"/>
              </w:rPr>
              <w:t>R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 соответствующем году, начиная с 2023 года (приобретены средства обучения и воспитания для обновления материально–технической базы);</w:t>
            </w:r>
          </w:p>
          <w:p w14:paraId="2E6BB918" w14:textId="77777777" w:rsidR="005B5BFA" w:rsidRPr="0027673F" w:rsidRDefault="005B5BFA" w:rsidP="00027397">
            <w:pPr>
              <w:rPr>
                <w:rFonts w:ascii="Arial" w:hAnsi="Arial" w:cs="Arial"/>
                <w:sz w:val="20"/>
                <w:szCs w:val="20"/>
              </w:rPr>
            </w:pPr>
            <w:r w:rsidRPr="0027673F">
              <w:rPr>
                <w:rFonts w:ascii="Arial" w:hAnsi="Arial" w:cs="Arial"/>
                <w:sz w:val="20"/>
                <w:szCs w:val="20"/>
              </w:rPr>
              <w:t>K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2092" w:type="dxa"/>
            <w:tcBorders>
              <w:top w:val="single" w:sz="4" w:space="0" w:color="000000"/>
              <w:left w:val="single" w:sz="4" w:space="0" w:color="000000"/>
              <w:bottom w:val="single" w:sz="4" w:space="0" w:color="000000"/>
              <w:right w:val="single" w:sz="4" w:space="0" w:color="000000"/>
            </w:tcBorders>
          </w:tcPr>
          <w:p w14:paraId="75A89EDD" w14:textId="77777777" w:rsidR="005B5BFA" w:rsidRPr="0027673F" w:rsidRDefault="005B5BFA" w:rsidP="00027397">
            <w:pPr>
              <w:rPr>
                <w:rFonts w:ascii="Arial" w:hAnsi="Arial" w:cs="Arial"/>
                <w:sz w:val="20"/>
                <w:szCs w:val="20"/>
              </w:rPr>
            </w:pPr>
            <w:r w:rsidRPr="0027673F">
              <w:rPr>
                <w:rFonts w:ascii="Arial" w:hAnsi="Arial" w:cs="Arial"/>
                <w:sz w:val="20"/>
                <w:szCs w:val="20"/>
              </w:rPr>
              <w:t>Данные муниципальных образований Московской области</w:t>
            </w:r>
          </w:p>
        </w:tc>
      </w:tr>
      <w:tr w:rsidR="005B5BFA" w:rsidRPr="0027673F" w14:paraId="169F3E3B" w14:textId="77777777" w:rsidTr="00027397">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1BDB3FD" w14:textId="77777777" w:rsidR="005B5BFA" w:rsidRPr="0027673F" w:rsidRDefault="005B5BFA" w:rsidP="00027397">
            <w:pPr>
              <w:rPr>
                <w:rFonts w:ascii="Arial" w:hAnsi="Arial" w:cs="Arial"/>
                <w:sz w:val="20"/>
                <w:szCs w:val="20"/>
              </w:rPr>
            </w:pPr>
            <w:r w:rsidRPr="0027673F">
              <w:rPr>
                <w:rFonts w:ascii="Arial" w:hAnsi="Arial" w:cs="Arial"/>
                <w:sz w:val="20"/>
                <w:szCs w:val="20"/>
              </w:rPr>
              <w:t>10.</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35AEA19D" w14:textId="77777777" w:rsidR="005B5BFA" w:rsidRPr="0027673F" w:rsidRDefault="005B5BFA" w:rsidP="00027397">
            <w:pPr>
              <w:rPr>
                <w:rFonts w:ascii="Arial" w:hAnsi="Arial" w:cs="Arial"/>
                <w:sz w:val="20"/>
                <w:szCs w:val="20"/>
              </w:rPr>
            </w:pPr>
            <w:r w:rsidRPr="0027673F">
              <w:rPr>
                <w:rFonts w:ascii="Arial" w:hAnsi="Arial" w:cs="Arial"/>
                <w:sz w:val="20"/>
                <w:szCs w:val="20"/>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1051" w:type="dxa"/>
            <w:tcBorders>
              <w:top w:val="single" w:sz="4" w:space="0" w:color="000000"/>
              <w:left w:val="single" w:sz="4" w:space="0" w:color="000000"/>
              <w:bottom w:val="single" w:sz="4" w:space="0" w:color="000000"/>
              <w:right w:val="single" w:sz="4" w:space="0" w:color="000000"/>
            </w:tcBorders>
          </w:tcPr>
          <w:p w14:paraId="077AE06D" w14:textId="77777777" w:rsidR="005B5BFA" w:rsidRPr="0027673F" w:rsidRDefault="005B5BFA" w:rsidP="00027397">
            <w:pPr>
              <w:rPr>
                <w:rFonts w:ascii="Arial" w:hAnsi="Arial" w:cs="Arial"/>
                <w:sz w:val="20"/>
                <w:szCs w:val="20"/>
              </w:rPr>
            </w:pPr>
            <w:r w:rsidRPr="0027673F">
              <w:rPr>
                <w:rFonts w:ascii="Arial" w:hAnsi="Arial" w:cs="Arial"/>
                <w:sz w:val="20"/>
                <w:szCs w:val="20"/>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100067A7"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                                                    n=(R_1/K_1 +R_2/K_2 )/2×100%</w:t>
            </w:r>
          </w:p>
          <w:p w14:paraId="7A953207" w14:textId="77777777" w:rsidR="005B5BFA" w:rsidRPr="0027673F" w:rsidRDefault="005B5BFA" w:rsidP="00027397">
            <w:pPr>
              <w:rPr>
                <w:rFonts w:ascii="Arial" w:hAnsi="Arial" w:cs="Arial"/>
                <w:sz w:val="20"/>
                <w:szCs w:val="20"/>
              </w:rPr>
            </w:pPr>
            <w:r w:rsidRPr="0027673F">
              <w:rPr>
                <w:rFonts w:ascii="Arial" w:hAnsi="Arial" w:cs="Arial"/>
                <w:sz w:val="20"/>
                <w:szCs w:val="20"/>
              </w:rPr>
              <w:t>где:</w:t>
            </w:r>
          </w:p>
          <w:p w14:paraId="48AD37DE" w14:textId="77777777" w:rsidR="005B5BFA" w:rsidRPr="0027673F" w:rsidRDefault="005B5BFA" w:rsidP="00027397">
            <w:pPr>
              <w:rPr>
                <w:rFonts w:ascii="Arial" w:hAnsi="Arial" w:cs="Arial"/>
                <w:sz w:val="20"/>
                <w:szCs w:val="20"/>
              </w:rPr>
            </w:pPr>
            <w:r w:rsidRPr="0027673F">
              <w:rPr>
                <w:rFonts w:ascii="Arial" w:hAnsi="Arial" w:cs="Arial"/>
                <w:sz w:val="20"/>
                <w:szCs w:val="20"/>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14:paraId="38452D45" w14:textId="77777777" w:rsidR="005B5BFA" w:rsidRPr="0027673F" w:rsidRDefault="005B5BFA" w:rsidP="00027397">
            <w:pPr>
              <w:rPr>
                <w:rFonts w:ascii="Arial" w:hAnsi="Arial" w:cs="Arial"/>
                <w:sz w:val="20"/>
                <w:szCs w:val="20"/>
              </w:rPr>
            </w:pPr>
            <w:r w:rsidRPr="0027673F">
              <w:rPr>
                <w:rFonts w:ascii="Arial" w:hAnsi="Arial" w:cs="Arial"/>
                <w:sz w:val="20"/>
                <w:szCs w:val="20"/>
              </w:rPr>
              <w:t>R_1 – количество многоквартирных домов,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50E67FF0" w14:textId="77777777" w:rsidR="005B5BFA" w:rsidRPr="0027673F" w:rsidRDefault="005B5BFA" w:rsidP="00027397">
            <w:pPr>
              <w:rPr>
                <w:rFonts w:ascii="Arial" w:hAnsi="Arial" w:cs="Arial"/>
                <w:sz w:val="20"/>
                <w:szCs w:val="20"/>
              </w:rPr>
            </w:pPr>
            <w:r w:rsidRPr="0027673F">
              <w:rPr>
                <w:rFonts w:ascii="Arial" w:hAnsi="Arial" w:cs="Arial"/>
                <w:sz w:val="20"/>
                <w:szCs w:val="20"/>
              </w:rPr>
              <w:t>K_1– общее количество многоквартирных домов в муниципальном образовании Московской области;</w:t>
            </w:r>
          </w:p>
          <w:p w14:paraId="35C70C28"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R_2 – количество сельских населенных пунктов, в которых обеспечена возможность фиксированного широкополосного доступа к </w:t>
            </w:r>
            <w:r w:rsidRPr="0027673F">
              <w:rPr>
                <w:rFonts w:ascii="Arial" w:hAnsi="Arial" w:cs="Arial"/>
                <w:sz w:val="20"/>
                <w:szCs w:val="20"/>
              </w:rPr>
              <w:lastRenderedPageBreak/>
              <w:t>информационно-телекоммуникационной сети «Интернет» в муниципальном образовании Московской области;</w:t>
            </w:r>
          </w:p>
          <w:p w14:paraId="302A1893" w14:textId="77777777" w:rsidR="005B5BFA" w:rsidRPr="0027673F" w:rsidRDefault="005B5BFA" w:rsidP="00027397">
            <w:pPr>
              <w:rPr>
                <w:rFonts w:ascii="Arial" w:hAnsi="Arial" w:cs="Arial"/>
                <w:sz w:val="20"/>
                <w:szCs w:val="20"/>
              </w:rPr>
            </w:pPr>
            <w:r w:rsidRPr="0027673F">
              <w:rPr>
                <w:rFonts w:ascii="Arial" w:hAnsi="Arial" w:cs="Arial"/>
                <w:sz w:val="20"/>
                <w:szCs w:val="20"/>
              </w:rPr>
              <w:t>K_2– общее количество сельских населенных пунктов в муниципальном образовании Московской области.</w:t>
            </w:r>
          </w:p>
          <w:p w14:paraId="59FD822A" w14:textId="77777777" w:rsidR="005B5BFA" w:rsidRPr="0027673F" w:rsidRDefault="005B5BFA" w:rsidP="00027397">
            <w:pPr>
              <w:rPr>
                <w:rFonts w:ascii="Arial" w:hAnsi="Arial" w:cs="Arial"/>
                <w:sz w:val="20"/>
                <w:szCs w:val="20"/>
              </w:rPr>
            </w:pPr>
            <w:r w:rsidRPr="0027673F">
              <w:rPr>
                <w:rFonts w:ascii="Arial" w:hAnsi="Arial" w:cs="Arial"/>
                <w:sz w:val="20"/>
                <w:szCs w:val="20"/>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2092" w:type="dxa"/>
            <w:tcBorders>
              <w:top w:val="single" w:sz="4" w:space="0" w:color="000000"/>
              <w:left w:val="single" w:sz="4" w:space="0" w:color="000000"/>
              <w:bottom w:val="single" w:sz="4" w:space="0" w:color="000000"/>
              <w:right w:val="single" w:sz="4" w:space="0" w:color="000000"/>
            </w:tcBorders>
          </w:tcPr>
          <w:p w14:paraId="6D775906" w14:textId="77777777" w:rsidR="005B5BFA" w:rsidRPr="0027673F" w:rsidRDefault="005B5BFA" w:rsidP="00027397">
            <w:pPr>
              <w:rPr>
                <w:rFonts w:ascii="Arial" w:hAnsi="Arial" w:cs="Arial"/>
                <w:sz w:val="20"/>
                <w:szCs w:val="20"/>
              </w:rPr>
            </w:pPr>
            <w:r w:rsidRPr="0027673F">
              <w:rPr>
                <w:rFonts w:ascii="Arial" w:hAnsi="Arial" w:cs="Arial"/>
                <w:sz w:val="20"/>
                <w:szCs w:val="20"/>
              </w:rPr>
              <w:lastRenderedPageBreak/>
              <w:t>Данные из АИС ГЖИ, данные муниципальных образований Московской области</w:t>
            </w:r>
          </w:p>
        </w:tc>
      </w:tr>
    </w:tbl>
    <w:p w14:paraId="76232B6E" w14:textId="77777777" w:rsidR="005B5BFA" w:rsidRPr="0027673F" w:rsidRDefault="005B5BFA" w:rsidP="005B5BFA">
      <w:pPr>
        <w:autoSpaceDE w:val="0"/>
        <w:autoSpaceDN w:val="0"/>
        <w:adjustRightInd w:val="0"/>
        <w:jc w:val="center"/>
        <w:rPr>
          <w:rFonts w:ascii="Arial" w:hAnsi="Arial" w:cs="Arial"/>
          <w:b/>
          <w:sz w:val="20"/>
          <w:szCs w:val="20"/>
        </w:rPr>
      </w:pPr>
    </w:p>
    <w:p w14:paraId="3E461E89" w14:textId="77777777" w:rsidR="005B5BFA" w:rsidRDefault="005B5BFA" w:rsidP="005B5BFA">
      <w:pPr>
        <w:autoSpaceDE w:val="0"/>
        <w:autoSpaceDN w:val="0"/>
        <w:adjustRightInd w:val="0"/>
        <w:jc w:val="center"/>
        <w:rPr>
          <w:rFonts w:ascii="Arial" w:hAnsi="Arial" w:cs="Arial"/>
          <w:b/>
        </w:rPr>
      </w:pPr>
    </w:p>
    <w:p w14:paraId="230E461D" w14:textId="77777777" w:rsidR="005B5BFA" w:rsidRDefault="005B5BFA" w:rsidP="005B5BFA">
      <w:pPr>
        <w:autoSpaceDE w:val="0"/>
        <w:autoSpaceDN w:val="0"/>
        <w:adjustRightInd w:val="0"/>
        <w:jc w:val="center"/>
        <w:rPr>
          <w:rFonts w:ascii="Arial" w:hAnsi="Arial" w:cs="Arial"/>
          <w:b/>
        </w:rPr>
      </w:pPr>
    </w:p>
    <w:p w14:paraId="75A47FED" w14:textId="77777777" w:rsidR="005B5BFA" w:rsidRDefault="005B5BFA" w:rsidP="005B5BFA">
      <w:pPr>
        <w:autoSpaceDE w:val="0"/>
        <w:autoSpaceDN w:val="0"/>
        <w:adjustRightInd w:val="0"/>
        <w:jc w:val="center"/>
        <w:rPr>
          <w:rFonts w:ascii="Arial" w:hAnsi="Arial" w:cs="Arial"/>
          <w:b/>
        </w:rPr>
      </w:pPr>
    </w:p>
    <w:p w14:paraId="42CCAC8C" w14:textId="77777777" w:rsidR="005B5BFA" w:rsidRDefault="005B5BFA" w:rsidP="005B5BFA">
      <w:pPr>
        <w:autoSpaceDE w:val="0"/>
        <w:autoSpaceDN w:val="0"/>
        <w:adjustRightInd w:val="0"/>
        <w:jc w:val="center"/>
        <w:rPr>
          <w:rFonts w:ascii="Arial" w:hAnsi="Arial" w:cs="Arial"/>
          <w:b/>
        </w:rPr>
      </w:pPr>
    </w:p>
    <w:p w14:paraId="41043DAB" w14:textId="77777777" w:rsidR="005B5BFA" w:rsidRDefault="005B5BFA" w:rsidP="005B5BFA">
      <w:pPr>
        <w:autoSpaceDE w:val="0"/>
        <w:autoSpaceDN w:val="0"/>
        <w:adjustRightInd w:val="0"/>
        <w:jc w:val="center"/>
        <w:rPr>
          <w:rFonts w:ascii="Arial" w:hAnsi="Arial" w:cs="Arial"/>
          <w:b/>
        </w:rPr>
      </w:pPr>
    </w:p>
    <w:p w14:paraId="5ABE958C" w14:textId="77777777" w:rsidR="005B5BFA" w:rsidRDefault="005B5BFA" w:rsidP="005B5BFA">
      <w:pPr>
        <w:autoSpaceDE w:val="0"/>
        <w:autoSpaceDN w:val="0"/>
        <w:adjustRightInd w:val="0"/>
        <w:jc w:val="center"/>
        <w:rPr>
          <w:rFonts w:ascii="Arial" w:hAnsi="Arial" w:cs="Arial"/>
          <w:b/>
        </w:rPr>
      </w:pPr>
    </w:p>
    <w:p w14:paraId="5C7C0030" w14:textId="77777777" w:rsidR="005B5BFA" w:rsidRDefault="005B5BFA" w:rsidP="005B5BFA">
      <w:pPr>
        <w:autoSpaceDE w:val="0"/>
        <w:autoSpaceDN w:val="0"/>
        <w:adjustRightInd w:val="0"/>
        <w:jc w:val="center"/>
        <w:rPr>
          <w:rFonts w:ascii="Arial" w:hAnsi="Arial" w:cs="Arial"/>
          <w:b/>
        </w:rPr>
      </w:pPr>
    </w:p>
    <w:p w14:paraId="1C201399" w14:textId="77777777" w:rsidR="005B5BFA" w:rsidRPr="00531CBD" w:rsidRDefault="005B5BFA" w:rsidP="005B5BFA">
      <w:pPr>
        <w:autoSpaceDE w:val="0"/>
        <w:autoSpaceDN w:val="0"/>
        <w:adjustRightInd w:val="0"/>
        <w:jc w:val="center"/>
        <w:rPr>
          <w:rFonts w:ascii="Arial" w:hAnsi="Arial" w:cs="Arial"/>
          <w:b/>
        </w:rPr>
      </w:pPr>
    </w:p>
    <w:p w14:paraId="159C861D" w14:textId="77777777" w:rsidR="005B5BFA" w:rsidRPr="00531CBD" w:rsidRDefault="005B5BFA" w:rsidP="005B5BFA">
      <w:pPr>
        <w:autoSpaceDE w:val="0"/>
        <w:autoSpaceDN w:val="0"/>
        <w:adjustRightInd w:val="0"/>
        <w:jc w:val="center"/>
        <w:rPr>
          <w:rFonts w:ascii="Arial" w:hAnsi="Arial" w:cs="Arial"/>
          <w:b/>
        </w:rPr>
      </w:pPr>
    </w:p>
    <w:p w14:paraId="30D1BC7C" w14:textId="77777777" w:rsidR="005B5BFA" w:rsidRPr="00531CBD" w:rsidRDefault="005B5BFA" w:rsidP="005B5BFA">
      <w:pPr>
        <w:autoSpaceDE w:val="0"/>
        <w:autoSpaceDN w:val="0"/>
        <w:adjustRightInd w:val="0"/>
        <w:jc w:val="center"/>
        <w:rPr>
          <w:rFonts w:ascii="Arial" w:hAnsi="Arial" w:cs="Arial"/>
          <w:b/>
        </w:rPr>
      </w:pPr>
    </w:p>
    <w:p w14:paraId="7938B27E"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0F2476A0"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04E78C81"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4205E311"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76E4D179"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4345080B"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4A5255DA"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53B46D74"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4BD7CC23"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30BF421E"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345845DA"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397C8494"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78F6E712"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330B9E6B"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5FC93288"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44A46612"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71EC9222"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1BAF1B23"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27B0E010"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47909131"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101ED44E"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09C35D1A"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26D75ABB"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2EC078D3"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28E7F5AB"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65C871BE"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55C070F2"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52B9D578"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3E3F4977"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1CF23126" w14:textId="77777777" w:rsidR="005B5BFA" w:rsidRPr="00531CBD"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r w:rsidRPr="00531CBD">
        <w:rPr>
          <w:rFonts w:ascii="Arial" w:eastAsia="Calibri" w:hAnsi="Arial" w:cs="Arial"/>
          <w:b/>
          <w:color w:val="auto"/>
          <w:sz w:val="24"/>
          <w:szCs w:val="24"/>
          <w:lang w:eastAsia="en-US"/>
        </w:rPr>
        <w:t>МУНИЦИПАЛЬНАЯ ПОДПРОГРАММА 1</w:t>
      </w:r>
    </w:p>
    <w:p w14:paraId="12544D42" w14:textId="77777777" w:rsidR="005B5BFA" w:rsidRPr="00531CBD" w:rsidRDefault="005B5BFA" w:rsidP="005B5BFA">
      <w:pPr>
        <w:pStyle w:val="11"/>
        <w:shd w:val="clear" w:color="auto" w:fill="FFFFFF"/>
        <w:spacing w:after="0" w:line="240" w:lineRule="auto"/>
        <w:jc w:val="center"/>
        <w:rPr>
          <w:rFonts w:ascii="Arial" w:eastAsia="Calibri" w:hAnsi="Arial" w:cs="Arial"/>
          <w:color w:val="auto"/>
          <w:sz w:val="24"/>
          <w:szCs w:val="24"/>
          <w:lang w:eastAsia="en-US"/>
        </w:rPr>
      </w:pPr>
    </w:p>
    <w:p w14:paraId="47249745" w14:textId="77777777" w:rsidR="005B5BFA" w:rsidRPr="00531CBD"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r w:rsidRPr="00531CBD">
        <w:rPr>
          <w:rFonts w:ascii="Arial" w:eastAsia="Calibri" w:hAnsi="Arial" w:cs="Arial"/>
          <w:b/>
          <w:color w:val="auto"/>
          <w:sz w:val="24"/>
          <w:szCs w:val="24"/>
          <w:lang w:eastAsia="en-US"/>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14:paraId="61CC180B" w14:textId="77777777" w:rsidR="005B5BFA" w:rsidRPr="00531CBD" w:rsidRDefault="005B5BFA" w:rsidP="005B5BFA">
      <w:pPr>
        <w:keepNext/>
        <w:keepLines/>
        <w:jc w:val="center"/>
        <w:outlineLvl w:val="0"/>
        <w:rPr>
          <w:rFonts w:ascii="Arial" w:hAnsi="Arial" w:cs="Arial"/>
          <w:b/>
          <w:bCs/>
        </w:rPr>
      </w:pPr>
    </w:p>
    <w:p w14:paraId="6DC34000" w14:textId="77777777" w:rsidR="005B5BFA" w:rsidRPr="00531CBD" w:rsidRDefault="005B5BFA" w:rsidP="005B5BFA">
      <w:pPr>
        <w:keepNext/>
        <w:keepLines/>
        <w:jc w:val="center"/>
        <w:outlineLvl w:val="0"/>
        <w:rPr>
          <w:rFonts w:ascii="Arial" w:hAnsi="Arial" w:cs="Arial"/>
          <w:b/>
          <w:bCs/>
          <w:sz w:val="28"/>
          <w:szCs w:val="28"/>
        </w:rPr>
      </w:pPr>
    </w:p>
    <w:p w14:paraId="767B3051" w14:textId="77777777" w:rsidR="005B5BFA" w:rsidRPr="00531CBD" w:rsidRDefault="005B5BFA" w:rsidP="005B5BFA">
      <w:pPr>
        <w:keepNext/>
        <w:keepLines/>
        <w:jc w:val="center"/>
        <w:outlineLvl w:val="0"/>
        <w:rPr>
          <w:rFonts w:ascii="Arial" w:hAnsi="Arial" w:cs="Arial"/>
          <w:b/>
          <w:bCs/>
          <w:sz w:val="28"/>
          <w:szCs w:val="28"/>
        </w:rPr>
      </w:pPr>
    </w:p>
    <w:p w14:paraId="6EF9780D" w14:textId="77777777" w:rsidR="005B5BFA" w:rsidRPr="00531CBD" w:rsidRDefault="005B5BFA" w:rsidP="005B5BFA">
      <w:pPr>
        <w:keepNext/>
        <w:keepLines/>
        <w:jc w:val="center"/>
        <w:outlineLvl w:val="0"/>
        <w:rPr>
          <w:rFonts w:ascii="Arial" w:hAnsi="Arial" w:cs="Arial"/>
          <w:bCs/>
          <w:sz w:val="28"/>
          <w:szCs w:val="28"/>
        </w:rPr>
      </w:pPr>
    </w:p>
    <w:p w14:paraId="737F88D3" w14:textId="77777777" w:rsidR="005B5BFA" w:rsidRPr="00531CBD" w:rsidRDefault="005B5BFA" w:rsidP="005B5BFA">
      <w:pPr>
        <w:keepNext/>
        <w:keepLines/>
        <w:jc w:val="center"/>
        <w:outlineLvl w:val="0"/>
        <w:rPr>
          <w:rFonts w:ascii="Arial" w:hAnsi="Arial" w:cs="Arial"/>
          <w:bCs/>
          <w:sz w:val="28"/>
          <w:szCs w:val="28"/>
        </w:rPr>
      </w:pPr>
    </w:p>
    <w:p w14:paraId="7EB0FB76" w14:textId="77777777" w:rsidR="005B5BFA" w:rsidRPr="00531CBD" w:rsidRDefault="005B5BFA" w:rsidP="005B5BFA">
      <w:pPr>
        <w:rPr>
          <w:rFonts w:ascii="Arial" w:hAnsi="Arial" w:cs="Arial"/>
        </w:rPr>
      </w:pPr>
    </w:p>
    <w:p w14:paraId="66ABE4F6" w14:textId="77777777" w:rsidR="005B5BFA" w:rsidRPr="00531CBD" w:rsidRDefault="005B5BFA" w:rsidP="005B5BFA">
      <w:pPr>
        <w:rPr>
          <w:rFonts w:ascii="Arial" w:hAnsi="Arial" w:cs="Arial"/>
        </w:rPr>
      </w:pPr>
    </w:p>
    <w:p w14:paraId="6B7B9E63" w14:textId="77777777" w:rsidR="005B5BFA" w:rsidRPr="00531CBD" w:rsidRDefault="005B5BFA" w:rsidP="005B5BFA">
      <w:pPr>
        <w:rPr>
          <w:rFonts w:ascii="Arial" w:hAnsi="Arial" w:cs="Arial"/>
        </w:rPr>
      </w:pPr>
    </w:p>
    <w:p w14:paraId="007820D3" w14:textId="77777777" w:rsidR="005B5BFA" w:rsidRPr="00531CBD" w:rsidRDefault="005B5BFA" w:rsidP="005B5BFA">
      <w:pPr>
        <w:rPr>
          <w:rFonts w:ascii="Arial" w:hAnsi="Arial" w:cs="Arial"/>
        </w:rPr>
      </w:pPr>
    </w:p>
    <w:p w14:paraId="1B8FDEA6" w14:textId="77777777" w:rsidR="005B5BFA" w:rsidRPr="00531CBD" w:rsidRDefault="005B5BFA" w:rsidP="005B5BFA">
      <w:pPr>
        <w:rPr>
          <w:rFonts w:ascii="Arial" w:hAnsi="Arial" w:cs="Arial"/>
        </w:rPr>
      </w:pPr>
    </w:p>
    <w:p w14:paraId="795D4F48" w14:textId="77777777" w:rsidR="005B5BFA" w:rsidRPr="00531CBD" w:rsidRDefault="005B5BFA" w:rsidP="005B5BFA">
      <w:pPr>
        <w:rPr>
          <w:rFonts w:ascii="Arial" w:hAnsi="Arial" w:cs="Arial"/>
        </w:rPr>
      </w:pPr>
    </w:p>
    <w:p w14:paraId="0BB785B7" w14:textId="77777777" w:rsidR="005B5BFA" w:rsidRPr="00531CBD" w:rsidRDefault="005B5BFA" w:rsidP="005B5BFA">
      <w:pPr>
        <w:rPr>
          <w:rFonts w:ascii="Arial" w:hAnsi="Arial" w:cs="Arial"/>
        </w:rPr>
      </w:pPr>
    </w:p>
    <w:p w14:paraId="1A9185CA" w14:textId="77777777" w:rsidR="005B5BFA" w:rsidRPr="00531CBD" w:rsidRDefault="005B5BFA" w:rsidP="005B5BFA">
      <w:pPr>
        <w:rPr>
          <w:rFonts w:ascii="Arial" w:hAnsi="Arial" w:cs="Arial"/>
        </w:rPr>
      </w:pPr>
    </w:p>
    <w:p w14:paraId="5BC654B9" w14:textId="77777777" w:rsidR="005B5BFA" w:rsidRDefault="005B5BFA" w:rsidP="005B5BFA">
      <w:pPr>
        <w:rPr>
          <w:rFonts w:ascii="Arial" w:hAnsi="Arial" w:cs="Arial"/>
        </w:rPr>
      </w:pPr>
    </w:p>
    <w:p w14:paraId="62AD1BD7" w14:textId="77777777" w:rsidR="005B5BFA" w:rsidRPr="00531CBD" w:rsidRDefault="005B5BFA" w:rsidP="005B5BFA">
      <w:pPr>
        <w:rPr>
          <w:rFonts w:ascii="Arial" w:hAnsi="Arial" w:cs="Arial"/>
        </w:rPr>
      </w:pPr>
    </w:p>
    <w:p w14:paraId="2611F0C2" w14:textId="77777777" w:rsidR="005B5BFA" w:rsidRPr="00531CBD" w:rsidRDefault="005B5BFA" w:rsidP="005B5BFA">
      <w:pPr>
        <w:rPr>
          <w:rFonts w:ascii="Arial" w:hAnsi="Arial" w:cs="Arial"/>
        </w:rPr>
      </w:pPr>
    </w:p>
    <w:p w14:paraId="194DFA4D" w14:textId="77777777" w:rsidR="005B5BFA" w:rsidRDefault="005B5BFA" w:rsidP="005B5BFA">
      <w:pPr>
        <w:rPr>
          <w:rFonts w:ascii="Arial" w:hAnsi="Arial" w:cs="Arial"/>
        </w:rPr>
      </w:pPr>
    </w:p>
    <w:p w14:paraId="5F881BCF" w14:textId="77777777" w:rsidR="005B5BFA" w:rsidRDefault="005B5BFA" w:rsidP="005B5BFA">
      <w:pPr>
        <w:rPr>
          <w:rFonts w:ascii="Arial" w:hAnsi="Arial" w:cs="Arial"/>
        </w:rPr>
      </w:pPr>
    </w:p>
    <w:p w14:paraId="039FCB1D" w14:textId="77777777" w:rsidR="005B5BFA" w:rsidRPr="00531CBD" w:rsidRDefault="005B5BFA" w:rsidP="005B5BFA">
      <w:pPr>
        <w:rPr>
          <w:rFonts w:ascii="Arial" w:hAnsi="Arial" w:cs="Arial"/>
        </w:rPr>
      </w:pPr>
    </w:p>
    <w:p w14:paraId="243FD521" w14:textId="77777777" w:rsidR="005B5BFA" w:rsidRDefault="005B5BFA" w:rsidP="005B5BFA">
      <w:pPr>
        <w:rPr>
          <w:rFonts w:ascii="Arial" w:hAnsi="Arial" w:cs="Arial"/>
        </w:rPr>
      </w:pPr>
    </w:p>
    <w:tbl>
      <w:tblPr>
        <w:tblW w:w="0" w:type="dxa"/>
        <w:tblCellMar>
          <w:left w:w="0" w:type="dxa"/>
          <w:right w:w="0" w:type="dxa"/>
        </w:tblCellMar>
        <w:tblLook w:val="04A0" w:firstRow="1" w:lastRow="0" w:firstColumn="1" w:lastColumn="0" w:noHBand="0" w:noVBand="1"/>
      </w:tblPr>
      <w:tblGrid>
        <w:gridCol w:w="3225"/>
        <w:gridCol w:w="1192"/>
        <w:gridCol w:w="1288"/>
        <w:gridCol w:w="1117"/>
        <w:gridCol w:w="1152"/>
        <w:gridCol w:w="1152"/>
        <w:gridCol w:w="1152"/>
        <w:gridCol w:w="1152"/>
        <w:gridCol w:w="1152"/>
        <w:gridCol w:w="1152"/>
      </w:tblGrid>
      <w:tr w:rsidR="005B5BFA" w14:paraId="122B0079" w14:textId="77777777" w:rsidTr="00027397">
        <w:trPr>
          <w:trHeight w:val="315"/>
        </w:trPr>
        <w:tc>
          <w:tcPr>
            <w:tcW w:w="0" w:type="auto"/>
            <w:gridSpan w:val="10"/>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E0124E" w14:textId="77777777" w:rsidR="005B5BFA" w:rsidRDefault="005B5BFA" w:rsidP="00027397">
            <w:pPr>
              <w:jc w:val="center"/>
              <w:rPr>
                <w:rFonts w:ascii="Arial" w:hAnsi="Arial" w:cs="Arial"/>
                <w:b/>
                <w:bCs/>
              </w:rPr>
            </w:pPr>
            <w:r>
              <w:rPr>
                <w:rFonts w:ascii="Arial" w:hAnsi="Arial" w:cs="Arial"/>
                <w:b/>
                <w:bCs/>
              </w:rPr>
              <w:t>Паспорт подпрограммы Рузского городского округа</w:t>
            </w:r>
          </w:p>
        </w:tc>
      </w:tr>
      <w:tr w:rsidR="005B5BFA" w14:paraId="0BC8D3F7" w14:textId="77777777" w:rsidTr="00027397">
        <w:trPr>
          <w:trHeight w:val="315"/>
        </w:trPr>
        <w:tc>
          <w:tcPr>
            <w:tcW w:w="0" w:type="auto"/>
            <w:gridSpan w:val="10"/>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16BDD609" w14:textId="77777777" w:rsidR="005B5BFA" w:rsidRDefault="005B5BFA" w:rsidP="00027397">
            <w:pPr>
              <w:jc w:val="center"/>
              <w:rPr>
                <w:rFonts w:ascii="Arial" w:hAnsi="Arial" w:cs="Arial"/>
                <w:b/>
                <w:bCs/>
              </w:rPr>
            </w:pPr>
            <w:r>
              <w:rPr>
                <w:rFonts w:ascii="Arial" w:hAnsi="Arial" w:cs="Arial"/>
                <w:b/>
                <w:bCs/>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r>
      <w:tr w:rsidR="005B5BFA" w14:paraId="1495F246"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2786327" w14:textId="77777777" w:rsidR="005B5BFA" w:rsidRDefault="005B5BFA" w:rsidP="00027397">
            <w:pPr>
              <w:rPr>
                <w:rFonts w:ascii="Arial" w:hAnsi="Arial" w:cs="Arial"/>
                <w:sz w:val="20"/>
                <w:szCs w:val="20"/>
              </w:rPr>
            </w:pPr>
            <w:r>
              <w:rPr>
                <w:rFonts w:ascii="Arial" w:hAnsi="Arial" w:cs="Arial"/>
                <w:sz w:val="20"/>
                <w:szCs w:val="20"/>
              </w:rPr>
              <w:t>Координатор муниципальной подпрограммы</w:t>
            </w:r>
          </w:p>
        </w:tc>
        <w:tc>
          <w:tcPr>
            <w:tcW w:w="0" w:type="auto"/>
            <w:gridSpan w:val="9"/>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80A064" w14:textId="77777777" w:rsidR="005B5BFA" w:rsidRDefault="005B5BFA" w:rsidP="00027397">
            <w:pPr>
              <w:rPr>
                <w:rFonts w:ascii="Arial" w:hAnsi="Arial" w:cs="Arial"/>
                <w:sz w:val="20"/>
                <w:szCs w:val="20"/>
              </w:rPr>
            </w:pPr>
            <w:r>
              <w:rPr>
                <w:rFonts w:ascii="Arial" w:hAnsi="Arial" w:cs="Arial"/>
                <w:sz w:val="20"/>
                <w:szCs w:val="20"/>
              </w:rPr>
              <w:t>Заместитель Главы Администрации Рузского городского округа – В.Б.Буздина</w:t>
            </w:r>
          </w:p>
        </w:tc>
      </w:tr>
      <w:tr w:rsidR="005B5BFA" w14:paraId="235D57E6"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77C2804" w14:textId="77777777" w:rsidR="005B5BFA" w:rsidRDefault="005B5BFA" w:rsidP="00027397">
            <w:pPr>
              <w:rPr>
                <w:rFonts w:ascii="Arial" w:hAnsi="Arial" w:cs="Arial"/>
                <w:sz w:val="20"/>
                <w:szCs w:val="20"/>
              </w:rPr>
            </w:pPr>
            <w:r>
              <w:rPr>
                <w:rFonts w:ascii="Arial" w:hAnsi="Arial" w:cs="Arial"/>
                <w:sz w:val="20"/>
                <w:szCs w:val="20"/>
              </w:rPr>
              <w:t>Муниципальный заказчик муниципальной подпрограммы</w:t>
            </w:r>
          </w:p>
        </w:tc>
        <w:tc>
          <w:tcPr>
            <w:tcW w:w="0" w:type="auto"/>
            <w:gridSpan w:val="9"/>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181152" w14:textId="77777777" w:rsidR="005B5BFA" w:rsidRDefault="005B5BFA" w:rsidP="00027397">
            <w:pPr>
              <w:rPr>
                <w:rFonts w:ascii="Arial" w:hAnsi="Arial" w:cs="Arial"/>
                <w:sz w:val="20"/>
                <w:szCs w:val="20"/>
              </w:rPr>
            </w:pPr>
            <w:r>
              <w:rPr>
                <w:rFonts w:ascii="Arial" w:hAnsi="Arial" w:cs="Arial"/>
                <w:sz w:val="20"/>
                <w:szCs w:val="20"/>
              </w:rPr>
              <w:t>Администрация Рузского городского округа, Многофункциональный центр предоставления государственных и муниципальных услуг</w:t>
            </w:r>
          </w:p>
        </w:tc>
      </w:tr>
      <w:tr w:rsidR="005B5BFA" w14:paraId="2E9AFA6A"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F01D59D" w14:textId="77777777" w:rsidR="005B5BFA" w:rsidRDefault="005B5BFA" w:rsidP="00027397">
            <w:pPr>
              <w:rPr>
                <w:rFonts w:ascii="Arial" w:hAnsi="Arial" w:cs="Arial"/>
                <w:sz w:val="20"/>
                <w:szCs w:val="20"/>
              </w:rPr>
            </w:pPr>
            <w:r>
              <w:rPr>
                <w:rFonts w:ascii="Arial" w:hAnsi="Arial" w:cs="Arial"/>
                <w:sz w:val="20"/>
                <w:szCs w:val="20"/>
              </w:rPr>
              <w:t>Цели муниципальной подпрограммы</w:t>
            </w:r>
          </w:p>
        </w:tc>
        <w:tc>
          <w:tcPr>
            <w:tcW w:w="0" w:type="auto"/>
            <w:gridSpan w:val="9"/>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6CD7AE" w14:textId="77777777" w:rsidR="005B5BFA" w:rsidRDefault="005B5BFA" w:rsidP="00027397">
            <w:pPr>
              <w:rPr>
                <w:rFonts w:ascii="Arial" w:hAnsi="Arial" w:cs="Arial"/>
                <w:sz w:val="20"/>
                <w:szCs w:val="20"/>
              </w:rPr>
            </w:pPr>
            <w:r>
              <w:rPr>
                <w:rFonts w:ascii="Arial" w:hAnsi="Arial" w:cs="Arial"/>
                <w:sz w:val="20"/>
                <w:szCs w:val="20"/>
              </w:rPr>
              <w:t>Повышение эффективности государственного управления,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tc>
      </w:tr>
      <w:tr w:rsidR="005B5BFA" w14:paraId="43F486F3" w14:textId="77777777" w:rsidTr="00027397">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A8583EF" w14:textId="77777777" w:rsidR="005B5BFA" w:rsidRDefault="005B5BFA" w:rsidP="00027397">
            <w:pPr>
              <w:rPr>
                <w:rFonts w:ascii="Arial" w:hAnsi="Arial" w:cs="Arial"/>
                <w:sz w:val="20"/>
                <w:szCs w:val="20"/>
              </w:rPr>
            </w:pPr>
            <w:r>
              <w:rPr>
                <w:rFonts w:ascii="Arial" w:hAnsi="Arial" w:cs="Arial"/>
                <w:sz w:val="20"/>
                <w:szCs w:val="20"/>
              </w:rPr>
              <w:t>Источники финансирования муниципальной программы,</w:t>
            </w:r>
            <w:r>
              <w:rPr>
                <w:rFonts w:ascii="Arial" w:hAnsi="Arial" w:cs="Arial"/>
                <w:sz w:val="20"/>
                <w:szCs w:val="20"/>
              </w:rPr>
              <w:br/>
              <w:t>в том числе по годам:</w:t>
            </w:r>
          </w:p>
        </w:tc>
        <w:tc>
          <w:tcPr>
            <w:tcW w:w="0" w:type="auto"/>
            <w:gridSpan w:val="9"/>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232FFB" w14:textId="77777777" w:rsidR="005B5BFA" w:rsidRDefault="005B5BFA" w:rsidP="00027397">
            <w:pPr>
              <w:jc w:val="center"/>
              <w:rPr>
                <w:rFonts w:ascii="Arial" w:hAnsi="Arial" w:cs="Arial"/>
                <w:sz w:val="20"/>
                <w:szCs w:val="20"/>
              </w:rPr>
            </w:pPr>
            <w:r>
              <w:rPr>
                <w:rFonts w:ascii="Arial" w:hAnsi="Arial" w:cs="Arial"/>
                <w:sz w:val="20"/>
                <w:szCs w:val="20"/>
              </w:rPr>
              <w:t>Расходы (тыс. рублей)</w:t>
            </w:r>
          </w:p>
        </w:tc>
      </w:tr>
      <w:tr w:rsidR="005B5BFA" w14:paraId="2C209236" w14:textId="77777777" w:rsidTr="00027397">
        <w:trPr>
          <w:trHeight w:val="79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6E9FF28" w14:textId="77777777" w:rsidR="005B5BFA" w:rsidRDefault="005B5BFA" w:rsidP="00027397">
            <w:pPr>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EE6412" w14:textId="77777777" w:rsidR="005B5BFA" w:rsidRDefault="005B5BFA" w:rsidP="00027397">
            <w:pPr>
              <w:jc w:val="center"/>
              <w:rPr>
                <w:rFonts w:ascii="Arial" w:hAnsi="Arial" w:cs="Arial"/>
                <w:sz w:val="20"/>
                <w:szCs w:val="20"/>
              </w:rPr>
            </w:pPr>
            <w:r>
              <w:rPr>
                <w:rFonts w:ascii="Arial" w:hAnsi="Arial" w:cs="Arial"/>
                <w:sz w:val="20"/>
                <w:szCs w:val="20"/>
              </w:rPr>
              <w:t>Всего: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81C568" w14:textId="77777777" w:rsidR="005B5BFA" w:rsidRDefault="005B5BFA" w:rsidP="00027397">
            <w:pPr>
              <w:jc w:val="center"/>
              <w:rPr>
                <w:rFonts w:ascii="Arial" w:hAnsi="Arial" w:cs="Arial"/>
                <w:sz w:val="20"/>
                <w:szCs w:val="20"/>
              </w:rPr>
            </w:pPr>
            <w:r>
              <w:rPr>
                <w:rFonts w:ascii="Arial" w:hAnsi="Arial" w:cs="Arial"/>
                <w:sz w:val="20"/>
                <w:szCs w:val="20"/>
              </w:rPr>
              <w:t>2023 год</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27EE978" w14:textId="77777777" w:rsidR="005B5BFA" w:rsidRPr="00BD5273" w:rsidRDefault="005B5BFA" w:rsidP="00027397">
            <w:pPr>
              <w:jc w:val="center"/>
              <w:rPr>
                <w:rFonts w:ascii="Arial" w:hAnsi="Arial" w:cs="Arial"/>
                <w:sz w:val="20"/>
                <w:szCs w:val="20"/>
              </w:rPr>
            </w:pPr>
            <w:r w:rsidRPr="00BD5273">
              <w:rPr>
                <w:rFonts w:ascii="Arial" w:hAnsi="Arial" w:cs="Arial"/>
                <w:sz w:val="20"/>
                <w:szCs w:val="20"/>
              </w:rPr>
              <w:t>2024од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CF6D66" w14:textId="77777777" w:rsidR="005B5BFA" w:rsidRDefault="005B5BFA" w:rsidP="00027397">
            <w:pPr>
              <w:jc w:val="center"/>
              <w:rPr>
                <w:rFonts w:ascii="Arial" w:hAnsi="Arial" w:cs="Arial"/>
                <w:sz w:val="20"/>
                <w:szCs w:val="20"/>
              </w:rPr>
            </w:pPr>
            <w:r>
              <w:rPr>
                <w:rFonts w:ascii="Arial" w:hAnsi="Arial" w:cs="Arial"/>
                <w:sz w:val="20"/>
                <w:szCs w:val="20"/>
              </w:rPr>
              <w:t>2025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A49C80" w14:textId="77777777" w:rsidR="005B5BFA" w:rsidRDefault="005B5BFA" w:rsidP="00027397">
            <w:pPr>
              <w:jc w:val="center"/>
              <w:rPr>
                <w:rFonts w:ascii="Arial" w:hAnsi="Arial" w:cs="Arial"/>
                <w:sz w:val="20"/>
                <w:szCs w:val="20"/>
              </w:rPr>
            </w:pPr>
            <w:r>
              <w:rPr>
                <w:rFonts w:ascii="Arial" w:hAnsi="Arial" w:cs="Arial"/>
                <w:sz w:val="20"/>
                <w:szCs w:val="20"/>
              </w:rPr>
              <w:t>2026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14A80D" w14:textId="77777777" w:rsidR="005B5BFA" w:rsidRDefault="005B5BFA" w:rsidP="00027397">
            <w:pPr>
              <w:jc w:val="center"/>
              <w:rPr>
                <w:rFonts w:ascii="Arial" w:hAnsi="Arial" w:cs="Arial"/>
                <w:sz w:val="20"/>
                <w:szCs w:val="20"/>
              </w:rPr>
            </w:pPr>
            <w:r>
              <w:rPr>
                <w:rFonts w:ascii="Arial" w:hAnsi="Arial" w:cs="Arial"/>
                <w:sz w:val="20"/>
                <w:szCs w:val="20"/>
              </w:rPr>
              <w:t>2027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7FD47C" w14:textId="77777777" w:rsidR="005B5BFA" w:rsidRDefault="005B5BFA" w:rsidP="00027397">
            <w:pPr>
              <w:jc w:val="center"/>
              <w:rPr>
                <w:rFonts w:ascii="Arial" w:hAnsi="Arial" w:cs="Arial"/>
                <w:sz w:val="20"/>
                <w:szCs w:val="20"/>
              </w:rPr>
            </w:pPr>
            <w:r>
              <w:rPr>
                <w:rFonts w:ascii="Arial" w:hAnsi="Arial" w:cs="Arial"/>
                <w:sz w:val="20"/>
                <w:szCs w:val="20"/>
              </w:rPr>
              <w:t>2028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078A1E" w14:textId="77777777" w:rsidR="005B5BFA" w:rsidRDefault="005B5BFA" w:rsidP="00027397">
            <w:pPr>
              <w:jc w:val="center"/>
              <w:rPr>
                <w:rFonts w:ascii="Arial" w:hAnsi="Arial" w:cs="Arial"/>
                <w:sz w:val="20"/>
                <w:szCs w:val="20"/>
              </w:rPr>
            </w:pPr>
            <w:r>
              <w:rPr>
                <w:rFonts w:ascii="Arial" w:hAnsi="Arial" w:cs="Arial"/>
                <w:sz w:val="20"/>
                <w:szCs w:val="20"/>
              </w:rPr>
              <w:t>2029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4A580C" w14:textId="77777777" w:rsidR="005B5BFA" w:rsidRDefault="005B5BFA" w:rsidP="00027397">
            <w:pPr>
              <w:jc w:val="center"/>
              <w:rPr>
                <w:rFonts w:ascii="Arial" w:hAnsi="Arial" w:cs="Arial"/>
                <w:sz w:val="20"/>
                <w:szCs w:val="20"/>
              </w:rPr>
            </w:pPr>
            <w:r>
              <w:rPr>
                <w:rFonts w:ascii="Arial" w:hAnsi="Arial" w:cs="Arial"/>
                <w:sz w:val="20"/>
                <w:szCs w:val="20"/>
              </w:rPr>
              <w:t>2030 год</w:t>
            </w:r>
          </w:p>
        </w:tc>
      </w:tr>
      <w:tr w:rsidR="005B5BFA" w14:paraId="21673CB4"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895F0E3" w14:textId="77777777" w:rsidR="005B5BFA" w:rsidRDefault="005B5BFA" w:rsidP="00027397">
            <w:pPr>
              <w:rPr>
                <w:rFonts w:ascii="Arial" w:hAnsi="Arial" w:cs="Arial"/>
                <w:sz w:val="20"/>
                <w:szCs w:val="20"/>
              </w:rPr>
            </w:pPr>
            <w:r>
              <w:rPr>
                <w:rFonts w:ascii="Arial" w:hAnsi="Arial" w:cs="Arial"/>
                <w:sz w:val="20"/>
                <w:szCs w:val="20"/>
              </w:rPr>
              <w:t>Средства федерального бюджета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473B6A"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BF0A3A"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9F8402A" w14:textId="77777777" w:rsidR="005B5BFA" w:rsidRPr="00BD5273" w:rsidRDefault="005B5BFA" w:rsidP="00027397">
            <w:pPr>
              <w:jc w:val="center"/>
              <w:rPr>
                <w:rFonts w:ascii="Arial" w:hAnsi="Arial" w:cs="Arial"/>
                <w:sz w:val="20"/>
                <w:szCs w:val="20"/>
              </w:rPr>
            </w:pPr>
            <w:r w:rsidRPr="00BD5273">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C27714"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5F22B7"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C3A842"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1AEDC0"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1FCFAA"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6EA2C6" w14:textId="77777777" w:rsidR="005B5BFA" w:rsidRDefault="005B5BFA" w:rsidP="00027397">
            <w:pPr>
              <w:jc w:val="center"/>
              <w:rPr>
                <w:rFonts w:ascii="Arial" w:hAnsi="Arial" w:cs="Arial"/>
                <w:sz w:val="20"/>
                <w:szCs w:val="20"/>
              </w:rPr>
            </w:pPr>
            <w:r>
              <w:rPr>
                <w:rFonts w:ascii="Arial" w:hAnsi="Arial" w:cs="Arial"/>
                <w:sz w:val="20"/>
                <w:szCs w:val="20"/>
              </w:rPr>
              <w:t>0,00</w:t>
            </w:r>
          </w:p>
        </w:tc>
      </w:tr>
      <w:tr w:rsidR="005B5BFA" w14:paraId="601828B6"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09096C4" w14:textId="77777777" w:rsidR="005B5BFA" w:rsidRDefault="005B5BFA" w:rsidP="00027397">
            <w:pPr>
              <w:rPr>
                <w:rFonts w:ascii="Arial" w:hAnsi="Arial" w:cs="Arial"/>
                <w:sz w:val="20"/>
                <w:szCs w:val="20"/>
              </w:rPr>
            </w:pPr>
            <w:r>
              <w:rPr>
                <w:rFonts w:ascii="Arial" w:hAnsi="Arial" w:cs="Arial"/>
                <w:sz w:val="20"/>
                <w:szCs w:val="20"/>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F49AB9" w14:textId="77777777" w:rsidR="005B5BFA" w:rsidRDefault="005B5BFA" w:rsidP="00027397">
            <w:pPr>
              <w:jc w:val="center"/>
              <w:rPr>
                <w:rFonts w:ascii="Arial" w:hAnsi="Arial" w:cs="Arial"/>
                <w:sz w:val="20"/>
                <w:szCs w:val="20"/>
              </w:rPr>
            </w:pPr>
            <w:r>
              <w:rPr>
                <w:rFonts w:ascii="Arial" w:hAnsi="Arial" w:cs="Arial"/>
                <w:sz w:val="20"/>
                <w:szCs w:val="20"/>
              </w:rPr>
              <w:t>2736,00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E0638D" w14:textId="77777777" w:rsidR="005B5BFA" w:rsidRDefault="005B5BFA" w:rsidP="00027397">
            <w:pPr>
              <w:jc w:val="center"/>
              <w:rPr>
                <w:rFonts w:ascii="Arial" w:hAnsi="Arial" w:cs="Arial"/>
                <w:sz w:val="20"/>
                <w:szCs w:val="20"/>
              </w:rPr>
            </w:pPr>
            <w:r>
              <w:rPr>
                <w:rFonts w:ascii="Arial" w:hAnsi="Arial" w:cs="Arial"/>
                <w:sz w:val="20"/>
                <w:szCs w:val="20"/>
              </w:rPr>
              <w:t>2 736,00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25808D7" w14:textId="77777777" w:rsidR="005B5BFA" w:rsidRPr="00BD5273" w:rsidRDefault="005B5BFA" w:rsidP="00027397">
            <w:pPr>
              <w:jc w:val="center"/>
              <w:rPr>
                <w:rFonts w:ascii="Arial" w:hAnsi="Arial" w:cs="Arial"/>
                <w:sz w:val="20"/>
                <w:szCs w:val="20"/>
              </w:rPr>
            </w:pPr>
            <w:r w:rsidRPr="00BD5273">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57FA2B"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252A33"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D0B3A1"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87FDCE"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20AB45"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572AF7" w14:textId="77777777" w:rsidR="005B5BFA" w:rsidRDefault="005B5BFA" w:rsidP="00027397">
            <w:pPr>
              <w:jc w:val="center"/>
              <w:rPr>
                <w:rFonts w:ascii="Arial" w:hAnsi="Arial" w:cs="Arial"/>
                <w:sz w:val="20"/>
                <w:szCs w:val="20"/>
              </w:rPr>
            </w:pPr>
            <w:r>
              <w:rPr>
                <w:rFonts w:ascii="Arial" w:hAnsi="Arial" w:cs="Arial"/>
                <w:sz w:val="20"/>
                <w:szCs w:val="20"/>
              </w:rPr>
              <w:t>0,00</w:t>
            </w:r>
          </w:p>
        </w:tc>
      </w:tr>
      <w:tr w:rsidR="005B5BFA" w14:paraId="0788FA30"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9DEA5F0" w14:textId="77777777" w:rsidR="005B5BFA" w:rsidRDefault="005B5BFA" w:rsidP="00027397">
            <w:pPr>
              <w:rPr>
                <w:rFonts w:ascii="Arial" w:hAnsi="Arial" w:cs="Arial"/>
                <w:sz w:val="20"/>
                <w:szCs w:val="20"/>
              </w:rPr>
            </w:pPr>
            <w:r>
              <w:rPr>
                <w:rFonts w:ascii="Arial" w:hAnsi="Arial" w:cs="Arial"/>
                <w:sz w:val="20"/>
                <w:szCs w:val="20"/>
              </w:rPr>
              <w:t>Средства бюджета Рузского городского округа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90972C" w14:textId="77777777" w:rsidR="005B5BFA" w:rsidRDefault="005B5BFA" w:rsidP="00027397">
            <w:pPr>
              <w:jc w:val="center"/>
              <w:rPr>
                <w:rFonts w:ascii="Arial" w:hAnsi="Arial" w:cs="Arial"/>
                <w:sz w:val="20"/>
                <w:szCs w:val="20"/>
              </w:rPr>
            </w:pPr>
            <w:r>
              <w:rPr>
                <w:rFonts w:ascii="Arial" w:hAnsi="Arial" w:cs="Arial"/>
                <w:sz w:val="20"/>
                <w:szCs w:val="20"/>
              </w:rPr>
              <w:t>6552,00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042230" w14:textId="77777777" w:rsidR="005B5BFA" w:rsidRDefault="005B5BFA" w:rsidP="00027397">
            <w:pPr>
              <w:jc w:val="center"/>
              <w:rPr>
                <w:rFonts w:ascii="Arial" w:hAnsi="Arial" w:cs="Arial"/>
                <w:sz w:val="20"/>
                <w:szCs w:val="20"/>
              </w:rPr>
            </w:pPr>
            <w:r>
              <w:rPr>
                <w:rFonts w:ascii="Arial" w:hAnsi="Arial" w:cs="Arial"/>
                <w:sz w:val="20"/>
                <w:szCs w:val="20"/>
              </w:rPr>
              <w:t>144,00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A075E9" w14:textId="77777777" w:rsidR="005B5BFA" w:rsidRPr="00BD5273" w:rsidRDefault="005B5BFA" w:rsidP="00027397">
            <w:pPr>
              <w:jc w:val="center"/>
              <w:rPr>
                <w:rFonts w:ascii="Arial" w:hAnsi="Arial" w:cs="Arial"/>
                <w:sz w:val="20"/>
                <w:szCs w:val="20"/>
              </w:rPr>
            </w:pPr>
            <w:r w:rsidRPr="00BD5273">
              <w:rPr>
                <w:rFonts w:ascii="Arial" w:hAnsi="Arial" w:cs="Arial"/>
                <w:sz w:val="20"/>
                <w:szCs w:val="20"/>
              </w:rPr>
              <w:t>960,00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D849D5" w14:textId="77777777" w:rsidR="005B5BFA" w:rsidRDefault="005B5BFA" w:rsidP="00027397">
            <w:pPr>
              <w:jc w:val="center"/>
              <w:rPr>
                <w:rFonts w:ascii="Arial" w:hAnsi="Arial" w:cs="Arial"/>
                <w:sz w:val="20"/>
                <w:szCs w:val="20"/>
              </w:rPr>
            </w:pPr>
            <w:r>
              <w:rPr>
                <w:rFonts w:ascii="Arial" w:hAnsi="Arial" w:cs="Arial"/>
                <w:sz w:val="20"/>
                <w:szCs w:val="20"/>
              </w:rPr>
              <w:t>878,00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953039" w14:textId="77777777" w:rsidR="005B5BFA" w:rsidRDefault="005B5BFA" w:rsidP="00027397">
            <w:pPr>
              <w:jc w:val="center"/>
              <w:rPr>
                <w:rFonts w:ascii="Arial" w:hAnsi="Arial" w:cs="Arial"/>
                <w:sz w:val="20"/>
                <w:szCs w:val="20"/>
              </w:rPr>
            </w:pPr>
            <w:r>
              <w:rPr>
                <w:rFonts w:ascii="Arial" w:hAnsi="Arial" w:cs="Arial"/>
                <w:sz w:val="20"/>
                <w:szCs w:val="20"/>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67A4E5" w14:textId="77777777" w:rsidR="005B5BFA" w:rsidRDefault="005B5BFA" w:rsidP="00027397">
            <w:pPr>
              <w:jc w:val="center"/>
              <w:rPr>
                <w:rFonts w:ascii="Arial" w:hAnsi="Arial" w:cs="Arial"/>
                <w:sz w:val="20"/>
                <w:szCs w:val="20"/>
              </w:rPr>
            </w:pPr>
            <w:r>
              <w:rPr>
                <w:rFonts w:ascii="Arial" w:hAnsi="Arial" w:cs="Arial"/>
                <w:sz w:val="20"/>
                <w:szCs w:val="20"/>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2DA2C7" w14:textId="77777777" w:rsidR="005B5BFA" w:rsidRDefault="005B5BFA" w:rsidP="00027397">
            <w:pPr>
              <w:jc w:val="center"/>
              <w:rPr>
                <w:rFonts w:ascii="Arial" w:hAnsi="Arial" w:cs="Arial"/>
                <w:sz w:val="20"/>
                <w:szCs w:val="20"/>
              </w:rPr>
            </w:pPr>
            <w:r>
              <w:rPr>
                <w:rFonts w:ascii="Arial" w:hAnsi="Arial" w:cs="Arial"/>
                <w:sz w:val="20"/>
                <w:szCs w:val="20"/>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CAB856" w14:textId="77777777" w:rsidR="005B5BFA" w:rsidRDefault="005B5BFA" w:rsidP="00027397">
            <w:pPr>
              <w:jc w:val="center"/>
              <w:rPr>
                <w:rFonts w:ascii="Arial" w:hAnsi="Arial" w:cs="Arial"/>
                <w:sz w:val="20"/>
                <w:szCs w:val="20"/>
              </w:rPr>
            </w:pPr>
            <w:r>
              <w:rPr>
                <w:rFonts w:ascii="Arial" w:hAnsi="Arial" w:cs="Arial"/>
                <w:sz w:val="20"/>
                <w:szCs w:val="20"/>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0E8173" w14:textId="77777777" w:rsidR="005B5BFA" w:rsidRDefault="005B5BFA" w:rsidP="00027397">
            <w:pPr>
              <w:jc w:val="center"/>
              <w:rPr>
                <w:rFonts w:ascii="Arial" w:hAnsi="Arial" w:cs="Arial"/>
                <w:sz w:val="20"/>
                <w:szCs w:val="20"/>
              </w:rPr>
            </w:pPr>
            <w:r>
              <w:rPr>
                <w:rFonts w:ascii="Arial" w:hAnsi="Arial" w:cs="Arial"/>
                <w:sz w:val="20"/>
                <w:szCs w:val="20"/>
              </w:rPr>
              <w:t>914,00</w:t>
            </w:r>
          </w:p>
        </w:tc>
      </w:tr>
      <w:tr w:rsidR="005B5BFA" w14:paraId="28A16B4E"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CF2BC03" w14:textId="77777777" w:rsidR="005B5BFA" w:rsidRDefault="005B5BFA" w:rsidP="00027397">
            <w:pPr>
              <w:rPr>
                <w:rFonts w:ascii="Arial" w:hAnsi="Arial" w:cs="Arial"/>
                <w:sz w:val="20"/>
                <w:szCs w:val="20"/>
              </w:rPr>
            </w:pPr>
            <w:r>
              <w:rPr>
                <w:rFonts w:ascii="Arial" w:hAnsi="Arial" w:cs="Arial"/>
                <w:sz w:val="20"/>
                <w:szCs w:val="20"/>
              </w:rPr>
              <w:t>Внебюджетные средства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72377E2"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BB0D2B"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0F4EC08" w14:textId="77777777" w:rsidR="005B5BFA" w:rsidRPr="00BD5273" w:rsidRDefault="005B5BFA" w:rsidP="00027397">
            <w:pPr>
              <w:jc w:val="center"/>
              <w:rPr>
                <w:rFonts w:ascii="Arial" w:hAnsi="Arial" w:cs="Arial"/>
                <w:sz w:val="20"/>
                <w:szCs w:val="20"/>
              </w:rPr>
            </w:pPr>
            <w:r w:rsidRPr="00BD5273">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0FDEB2"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DF532B"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865FE0"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190A9C"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B8F4CA"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93B55C" w14:textId="77777777" w:rsidR="005B5BFA" w:rsidRDefault="005B5BFA" w:rsidP="00027397">
            <w:pPr>
              <w:jc w:val="center"/>
              <w:rPr>
                <w:rFonts w:ascii="Arial" w:hAnsi="Arial" w:cs="Arial"/>
                <w:sz w:val="20"/>
                <w:szCs w:val="20"/>
              </w:rPr>
            </w:pPr>
            <w:r>
              <w:rPr>
                <w:rFonts w:ascii="Arial" w:hAnsi="Arial" w:cs="Arial"/>
                <w:sz w:val="20"/>
                <w:szCs w:val="20"/>
              </w:rPr>
              <w:t>0,00</w:t>
            </w:r>
          </w:p>
        </w:tc>
      </w:tr>
      <w:tr w:rsidR="005B5BFA" w14:paraId="49523998"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39E63DB" w14:textId="77777777" w:rsidR="005B5BFA" w:rsidRDefault="005B5BFA" w:rsidP="00027397">
            <w:pPr>
              <w:rPr>
                <w:rFonts w:ascii="Arial" w:hAnsi="Arial" w:cs="Arial"/>
                <w:sz w:val="20"/>
                <w:szCs w:val="20"/>
              </w:rPr>
            </w:pPr>
            <w:r>
              <w:rPr>
                <w:rFonts w:ascii="Arial" w:hAnsi="Arial" w:cs="Arial"/>
                <w:sz w:val="20"/>
                <w:szCs w:val="20"/>
              </w:rPr>
              <w:t>Всего, в том числе по годам:</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699E33" w14:textId="77777777" w:rsidR="005B5BFA" w:rsidRDefault="005B5BFA" w:rsidP="00027397">
            <w:pPr>
              <w:jc w:val="center"/>
              <w:rPr>
                <w:rFonts w:ascii="Arial" w:hAnsi="Arial" w:cs="Arial"/>
                <w:sz w:val="20"/>
                <w:szCs w:val="20"/>
              </w:rPr>
            </w:pPr>
            <w:r>
              <w:rPr>
                <w:rFonts w:ascii="Arial" w:hAnsi="Arial" w:cs="Arial"/>
                <w:sz w:val="20"/>
                <w:szCs w:val="20"/>
              </w:rPr>
              <w:t>9288,00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4E6FBF8" w14:textId="77777777" w:rsidR="005B5BFA" w:rsidRDefault="005B5BFA" w:rsidP="00027397">
            <w:pPr>
              <w:jc w:val="center"/>
              <w:rPr>
                <w:rFonts w:ascii="Arial" w:hAnsi="Arial" w:cs="Arial"/>
                <w:sz w:val="20"/>
                <w:szCs w:val="20"/>
              </w:rPr>
            </w:pPr>
            <w:r>
              <w:rPr>
                <w:rFonts w:ascii="Arial" w:hAnsi="Arial" w:cs="Arial"/>
                <w:sz w:val="20"/>
                <w:szCs w:val="20"/>
              </w:rPr>
              <w:t>2 880,00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C5D333C" w14:textId="77777777" w:rsidR="005B5BFA" w:rsidRPr="00BD5273" w:rsidRDefault="005B5BFA" w:rsidP="00027397">
            <w:pPr>
              <w:jc w:val="center"/>
              <w:rPr>
                <w:rFonts w:ascii="Arial" w:hAnsi="Arial" w:cs="Arial"/>
                <w:sz w:val="20"/>
                <w:szCs w:val="20"/>
              </w:rPr>
            </w:pPr>
            <w:r w:rsidRPr="00BD5273">
              <w:rPr>
                <w:rFonts w:ascii="Arial" w:hAnsi="Arial" w:cs="Arial"/>
                <w:sz w:val="20"/>
                <w:szCs w:val="20"/>
              </w:rPr>
              <w:t>960,00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834BFB" w14:textId="77777777" w:rsidR="005B5BFA" w:rsidRDefault="005B5BFA" w:rsidP="00027397">
            <w:pPr>
              <w:jc w:val="center"/>
              <w:rPr>
                <w:rFonts w:ascii="Arial" w:hAnsi="Arial" w:cs="Arial"/>
                <w:sz w:val="20"/>
                <w:szCs w:val="20"/>
              </w:rPr>
            </w:pPr>
            <w:r>
              <w:rPr>
                <w:rFonts w:ascii="Arial" w:hAnsi="Arial" w:cs="Arial"/>
                <w:sz w:val="20"/>
                <w:szCs w:val="20"/>
              </w:rPr>
              <w:t>878,00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06A517" w14:textId="77777777" w:rsidR="005B5BFA" w:rsidRDefault="005B5BFA" w:rsidP="00027397">
            <w:pPr>
              <w:jc w:val="center"/>
              <w:rPr>
                <w:rFonts w:ascii="Arial" w:hAnsi="Arial" w:cs="Arial"/>
                <w:sz w:val="20"/>
                <w:szCs w:val="20"/>
              </w:rPr>
            </w:pPr>
            <w:r>
              <w:rPr>
                <w:rFonts w:ascii="Arial" w:hAnsi="Arial" w:cs="Arial"/>
                <w:sz w:val="20"/>
                <w:szCs w:val="20"/>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F83314" w14:textId="77777777" w:rsidR="005B5BFA" w:rsidRDefault="005B5BFA" w:rsidP="00027397">
            <w:pPr>
              <w:jc w:val="center"/>
              <w:rPr>
                <w:rFonts w:ascii="Arial" w:hAnsi="Arial" w:cs="Arial"/>
                <w:sz w:val="20"/>
                <w:szCs w:val="20"/>
              </w:rPr>
            </w:pPr>
            <w:r>
              <w:rPr>
                <w:rFonts w:ascii="Arial" w:hAnsi="Arial" w:cs="Arial"/>
                <w:sz w:val="20"/>
                <w:szCs w:val="20"/>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CC6A4C" w14:textId="77777777" w:rsidR="005B5BFA" w:rsidRDefault="005B5BFA" w:rsidP="00027397">
            <w:pPr>
              <w:jc w:val="center"/>
              <w:rPr>
                <w:rFonts w:ascii="Arial" w:hAnsi="Arial" w:cs="Arial"/>
                <w:sz w:val="20"/>
                <w:szCs w:val="20"/>
              </w:rPr>
            </w:pPr>
            <w:r>
              <w:rPr>
                <w:rFonts w:ascii="Arial" w:hAnsi="Arial" w:cs="Arial"/>
                <w:sz w:val="20"/>
                <w:szCs w:val="20"/>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16ABF9" w14:textId="77777777" w:rsidR="005B5BFA" w:rsidRDefault="005B5BFA" w:rsidP="00027397">
            <w:pPr>
              <w:jc w:val="center"/>
              <w:rPr>
                <w:rFonts w:ascii="Arial" w:hAnsi="Arial" w:cs="Arial"/>
                <w:sz w:val="20"/>
                <w:szCs w:val="20"/>
              </w:rPr>
            </w:pPr>
            <w:r>
              <w:rPr>
                <w:rFonts w:ascii="Arial" w:hAnsi="Arial" w:cs="Arial"/>
                <w:sz w:val="20"/>
                <w:szCs w:val="20"/>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D01214" w14:textId="77777777" w:rsidR="005B5BFA" w:rsidRDefault="005B5BFA" w:rsidP="00027397">
            <w:pPr>
              <w:jc w:val="center"/>
              <w:rPr>
                <w:rFonts w:ascii="Arial" w:hAnsi="Arial" w:cs="Arial"/>
                <w:sz w:val="20"/>
                <w:szCs w:val="20"/>
              </w:rPr>
            </w:pPr>
            <w:r>
              <w:rPr>
                <w:rFonts w:ascii="Arial" w:hAnsi="Arial" w:cs="Arial"/>
                <w:sz w:val="20"/>
                <w:szCs w:val="20"/>
              </w:rPr>
              <w:t>914,00</w:t>
            </w:r>
          </w:p>
        </w:tc>
      </w:tr>
    </w:tbl>
    <w:p w14:paraId="727869C8" w14:textId="77777777" w:rsidR="005B5BFA" w:rsidRDefault="005B5BFA" w:rsidP="005B5BFA">
      <w:pPr>
        <w:keepNext/>
        <w:tabs>
          <w:tab w:val="left" w:pos="756"/>
        </w:tabs>
        <w:suppressAutoHyphens/>
        <w:ind w:left="360"/>
        <w:jc w:val="center"/>
        <w:textAlignment w:val="baseline"/>
        <w:outlineLvl w:val="1"/>
        <w:rPr>
          <w:rFonts w:ascii="Arial" w:hAnsi="Arial" w:cs="Arial"/>
          <w:b/>
          <w:bCs/>
        </w:rPr>
      </w:pPr>
    </w:p>
    <w:p w14:paraId="107EFF5E" w14:textId="77777777" w:rsidR="005B5BFA" w:rsidRDefault="005B5BFA" w:rsidP="005B5BFA">
      <w:pPr>
        <w:keepNext/>
        <w:tabs>
          <w:tab w:val="left" w:pos="756"/>
        </w:tabs>
        <w:suppressAutoHyphens/>
        <w:ind w:left="360"/>
        <w:jc w:val="center"/>
        <w:textAlignment w:val="baseline"/>
        <w:outlineLvl w:val="1"/>
        <w:rPr>
          <w:rFonts w:ascii="Arial" w:hAnsi="Arial" w:cs="Arial"/>
          <w:b/>
          <w:bCs/>
        </w:rPr>
      </w:pPr>
    </w:p>
    <w:p w14:paraId="7317673A" w14:textId="77777777" w:rsidR="005B5BFA" w:rsidRDefault="005B5BFA" w:rsidP="005B5BFA">
      <w:pPr>
        <w:keepNext/>
        <w:tabs>
          <w:tab w:val="left" w:pos="756"/>
        </w:tabs>
        <w:suppressAutoHyphens/>
        <w:ind w:left="360"/>
        <w:jc w:val="center"/>
        <w:textAlignment w:val="baseline"/>
        <w:outlineLvl w:val="1"/>
        <w:rPr>
          <w:rFonts w:ascii="Arial" w:hAnsi="Arial" w:cs="Arial"/>
          <w:b/>
          <w:bCs/>
        </w:rPr>
      </w:pPr>
    </w:p>
    <w:p w14:paraId="63E0111B" w14:textId="77777777" w:rsidR="005B5BFA" w:rsidRDefault="005B5BFA" w:rsidP="005B5BFA">
      <w:pPr>
        <w:keepNext/>
        <w:tabs>
          <w:tab w:val="left" w:pos="756"/>
        </w:tabs>
        <w:suppressAutoHyphens/>
        <w:ind w:left="360"/>
        <w:jc w:val="center"/>
        <w:textAlignment w:val="baseline"/>
        <w:outlineLvl w:val="1"/>
        <w:rPr>
          <w:rFonts w:ascii="Arial" w:hAnsi="Arial" w:cs="Arial"/>
          <w:b/>
          <w:bCs/>
        </w:rPr>
      </w:pPr>
    </w:p>
    <w:p w14:paraId="25FD2E86" w14:textId="77777777" w:rsidR="005B5BFA" w:rsidRDefault="005B5BFA" w:rsidP="005B5BFA">
      <w:pPr>
        <w:keepNext/>
        <w:tabs>
          <w:tab w:val="left" w:pos="756"/>
        </w:tabs>
        <w:suppressAutoHyphens/>
        <w:ind w:left="360"/>
        <w:jc w:val="center"/>
        <w:textAlignment w:val="baseline"/>
        <w:outlineLvl w:val="1"/>
        <w:rPr>
          <w:rFonts w:ascii="Arial" w:hAnsi="Arial" w:cs="Arial"/>
          <w:b/>
          <w:bCs/>
        </w:rPr>
      </w:pPr>
      <w:r w:rsidRPr="00AD223E">
        <w:rPr>
          <w:rFonts w:ascii="Arial" w:hAnsi="Arial" w:cs="Arial"/>
          <w:b/>
          <w:bCs/>
        </w:rPr>
        <w:t>Общая характеристика сферы реализации</w:t>
      </w:r>
      <w:r w:rsidRPr="00AD223E">
        <w:rPr>
          <w:rFonts w:ascii="Arial" w:hAnsi="Arial" w:cs="Arial"/>
          <w:b/>
          <w:bCs/>
        </w:rPr>
        <w:br/>
      </w:r>
    </w:p>
    <w:p w14:paraId="7CEE8BDD" w14:textId="77777777" w:rsidR="005B5BFA" w:rsidRDefault="005B5BFA" w:rsidP="005B5BFA">
      <w:pPr>
        <w:keepNext/>
        <w:tabs>
          <w:tab w:val="left" w:pos="756"/>
        </w:tabs>
        <w:suppressAutoHyphens/>
        <w:ind w:left="360"/>
        <w:jc w:val="center"/>
        <w:textAlignment w:val="baseline"/>
        <w:outlineLvl w:val="1"/>
        <w:rPr>
          <w:rFonts w:ascii="Arial" w:hAnsi="Arial" w:cs="Arial"/>
          <w:b/>
          <w:bCs/>
        </w:rPr>
      </w:pPr>
      <w:r w:rsidRPr="00AD223E">
        <w:rPr>
          <w:rFonts w:ascii="Arial" w:hAnsi="Arial" w:cs="Arial"/>
          <w:b/>
          <w:bCs/>
        </w:rPr>
        <w:t>муниципальной подпрограммы 1</w:t>
      </w:r>
      <w:bookmarkStart w:id="5" w:name="_Toc355777521"/>
      <w:r w:rsidRPr="007C5E9A">
        <w:rPr>
          <w:rFonts w:ascii="Arial" w:hAnsi="Arial" w:cs="Arial"/>
          <w:b/>
          <w:bCs/>
        </w:rPr>
        <w:t xml:space="preserve">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14:paraId="66789E89" w14:textId="77777777" w:rsidR="005B5BFA" w:rsidRDefault="005B5BFA" w:rsidP="005B5BFA">
      <w:pPr>
        <w:keepNext/>
        <w:tabs>
          <w:tab w:val="left" w:pos="756"/>
        </w:tabs>
        <w:suppressAutoHyphens/>
        <w:ind w:left="360"/>
        <w:jc w:val="center"/>
        <w:textAlignment w:val="baseline"/>
        <w:outlineLvl w:val="1"/>
        <w:rPr>
          <w:rFonts w:ascii="Arial" w:hAnsi="Arial" w:cs="Arial"/>
          <w:b/>
          <w:bCs/>
        </w:rPr>
      </w:pPr>
    </w:p>
    <w:p w14:paraId="3C66D459" w14:textId="77777777" w:rsidR="005B5BFA" w:rsidRPr="007C5E9A" w:rsidRDefault="005B5BFA" w:rsidP="005B5BFA">
      <w:pPr>
        <w:keepNext/>
        <w:tabs>
          <w:tab w:val="left" w:pos="756"/>
        </w:tabs>
        <w:suppressAutoHyphens/>
        <w:ind w:left="360"/>
        <w:jc w:val="center"/>
        <w:textAlignment w:val="baseline"/>
        <w:outlineLvl w:val="1"/>
        <w:rPr>
          <w:rFonts w:ascii="Arial" w:hAnsi="Arial" w:cs="Arial"/>
          <w:b/>
          <w:bCs/>
        </w:rPr>
      </w:pPr>
      <w:r w:rsidRPr="00AD223E">
        <w:rPr>
          <w:rFonts w:ascii="Arial" w:hAnsi="Arial" w:cs="Arial"/>
          <w:b/>
          <w:bCs/>
        </w:rPr>
        <w:t>Описание основных мероприятий муниципальной подпрограммы</w:t>
      </w:r>
      <w:bookmarkEnd w:id="5"/>
    </w:p>
    <w:p w14:paraId="4FED275C" w14:textId="77777777" w:rsidR="005B5BFA" w:rsidRDefault="005B5BFA" w:rsidP="005B5BFA">
      <w:pPr>
        <w:ind w:firstLine="709"/>
        <w:jc w:val="both"/>
        <w:rPr>
          <w:rFonts w:ascii="Arial" w:hAnsi="Arial" w:cs="Arial"/>
          <w:shd w:val="clear" w:color="auto" w:fill="FFFFFF"/>
        </w:rPr>
      </w:pPr>
      <w:r w:rsidRPr="00AD223E">
        <w:rPr>
          <w:rFonts w:ascii="Arial" w:hAnsi="Arial" w:cs="Arial"/>
          <w:shd w:val="clear" w:color="auto" w:fill="FFFFFF"/>
        </w:rPr>
        <w:t>Приоритеты государственной политики Московской области в сфере государственного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управления является общегосударственной задачей, которая поставлена перед органами власти всех уровней. Основной задачей Подпрограммы является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Основными мероприятиями Подпрограммы являются: организация деятельности многофункциональных центров предоставления государственных и муниципальных услуг; совершенствование системы предоставления государственных и муниципальных услуг по принципу одного окна в МФЦ.</w:t>
      </w:r>
    </w:p>
    <w:p w14:paraId="580BC3C5" w14:textId="77777777" w:rsidR="005B5BFA" w:rsidRPr="00AD223E" w:rsidRDefault="005B5BFA" w:rsidP="005B5BFA">
      <w:pPr>
        <w:ind w:firstLine="709"/>
        <w:jc w:val="both"/>
        <w:rPr>
          <w:rFonts w:ascii="Arial" w:hAnsi="Arial" w:cs="Arial"/>
          <w:shd w:val="clear" w:color="auto" w:fill="FFFFFF"/>
        </w:rPr>
      </w:pPr>
    </w:p>
    <w:p w14:paraId="5662441E" w14:textId="77777777" w:rsidR="005B5BFA" w:rsidRPr="00AD223E" w:rsidRDefault="005B5BFA" w:rsidP="005B5BFA">
      <w:pPr>
        <w:keepNext/>
        <w:tabs>
          <w:tab w:val="left" w:pos="756"/>
        </w:tabs>
        <w:suppressAutoHyphens/>
        <w:ind w:left="360"/>
        <w:jc w:val="center"/>
        <w:textAlignment w:val="baseline"/>
        <w:outlineLvl w:val="1"/>
        <w:rPr>
          <w:rFonts w:ascii="Arial" w:hAnsi="Arial" w:cs="Arial"/>
          <w:b/>
          <w:bCs/>
        </w:rPr>
      </w:pPr>
      <w:r w:rsidRPr="00AD223E">
        <w:rPr>
          <w:rFonts w:ascii="Arial" w:hAnsi="Arial" w:cs="Arial"/>
          <w:b/>
          <w:bCs/>
        </w:rPr>
        <w:t>Характеристика проблем и мероприятий муниципальной подпрограммы 1.</w:t>
      </w:r>
    </w:p>
    <w:p w14:paraId="12DC0DCA" w14:textId="77777777" w:rsidR="005B5BFA" w:rsidRDefault="005B5BFA" w:rsidP="005B5BFA">
      <w:pPr>
        <w:ind w:firstLine="709"/>
        <w:jc w:val="both"/>
        <w:rPr>
          <w:rFonts w:ascii="Arial" w:hAnsi="Arial" w:cs="Arial"/>
          <w:shd w:val="clear" w:color="auto" w:fill="FFFFFF"/>
        </w:rPr>
      </w:pPr>
      <w:r w:rsidRPr="00AD223E">
        <w:rPr>
          <w:rFonts w:ascii="Arial" w:hAnsi="Arial" w:cs="Arial"/>
          <w:shd w:val="clear" w:color="auto" w:fill="FFFFFF"/>
        </w:rPr>
        <w:t>Качество государственного управления напрямую связано с качеством жизни. Недостатки государственного управления являются одним из главных факторов, негативно влияющих на отношение граждан и представителей бизнеса к органам государственной власти и на предпринимательский климат в территориях. Решение задачи Подпрограммы осуществляется посредством реализации мероприятий настоящей Подпрограммы. Основными мероприятиями Подпрограммы являются: организация деятельности многофункциональных центров предоставления государственных и муниципальных услуг; совершенствование системы предоставления государственных и муниципальных услуг по принципу одного окна в МФЦ.</w:t>
      </w:r>
    </w:p>
    <w:p w14:paraId="1F09BE86" w14:textId="77777777" w:rsidR="005B5BFA" w:rsidRPr="00AD223E" w:rsidRDefault="005B5BFA" w:rsidP="005B5BFA">
      <w:pPr>
        <w:ind w:firstLine="709"/>
        <w:jc w:val="both"/>
        <w:rPr>
          <w:rFonts w:ascii="Arial" w:hAnsi="Arial" w:cs="Arial"/>
          <w:shd w:val="clear" w:color="auto" w:fill="FFFFFF"/>
        </w:rPr>
      </w:pPr>
    </w:p>
    <w:p w14:paraId="53DEE0BD" w14:textId="77777777" w:rsidR="005B5BFA" w:rsidRPr="00AD223E" w:rsidRDefault="005B5BFA" w:rsidP="005B5BFA">
      <w:pPr>
        <w:keepNext/>
        <w:tabs>
          <w:tab w:val="left" w:pos="756"/>
        </w:tabs>
        <w:suppressAutoHyphens/>
        <w:ind w:left="792"/>
        <w:jc w:val="center"/>
        <w:textAlignment w:val="baseline"/>
        <w:outlineLvl w:val="1"/>
        <w:rPr>
          <w:rFonts w:ascii="Arial" w:hAnsi="Arial" w:cs="Arial"/>
          <w:b/>
          <w:bCs/>
        </w:rPr>
      </w:pPr>
      <w:r w:rsidRPr="00AD223E">
        <w:rPr>
          <w:rFonts w:ascii="Arial" w:hAnsi="Arial" w:cs="Arial"/>
          <w:b/>
          <w:bCs/>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муниципальной подпрограммы 1</w:t>
      </w:r>
    </w:p>
    <w:p w14:paraId="28608622" w14:textId="77777777" w:rsidR="005B5BFA" w:rsidRPr="00AD223E" w:rsidRDefault="005B5BFA" w:rsidP="005B5BFA">
      <w:pPr>
        <w:ind w:firstLine="709"/>
        <w:jc w:val="both"/>
        <w:rPr>
          <w:rFonts w:ascii="Arial" w:hAnsi="Arial" w:cs="Arial"/>
          <w:shd w:val="clear" w:color="auto" w:fill="FFFFFF"/>
        </w:rPr>
      </w:pPr>
      <w:r w:rsidRPr="00AD223E">
        <w:rPr>
          <w:rFonts w:ascii="Arial" w:hAnsi="Arial" w:cs="Arial"/>
          <w:shd w:val="clear" w:color="auto" w:fill="FFFFFF"/>
        </w:rPr>
        <w:t>в целях совершенствования государственного управления в Московской области, реализуются комплекс программных мероприятий.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 601 «Об основных направлениях совершенствования системы государственного управления». Работа ведется по следующим направлениям:</w:t>
      </w:r>
    </w:p>
    <w:p w14:paraId="1A06872B" w14:textId="77777777" w:rsidR="005B5BFA" w:rsidRPr="00AD223E" w:rsidRDefault="005B5BFA" w:rsidP="005B5BFA">
      <w:pPr>
        <w:ind w:firstLine="709"/>
        <w:jc w:val="both"/>
        <w:rPr>
          <w:rFonts w:ascii="Arial" w:hAnsi="Arial" w:cs="Arial"/>
          <w:shd w:val="clear" w:color="auto" w:fill="FFFFFF"/>
        </w:rPr>
      </w:pPr>
      <w:r w:rsidRPr="00AD223E">
        <w:rPr>
          <w:rFonts w:ascii="Arial" w:hAnsi="Arial" w:cs="Arial"/>
          <w:shd w:val="clear" w:color="auto" w:fill="FFFFFF"/>
        </w:rPr>
        <w:lastRenderedPageBreak/>
        <w:t xml:space="preserve">1)организация деятельности многофункциональных центров предоставления государственных и муниципальных услуг на территории Московской области; </w:t>
      </w:r>
    </w:p>
    <w:p w14:paraId="077C34AC" w14:textId="77777777" w:rsidR="005B5BFA" w:rsidRPr="00AD223E" w:rsidRDefault="005B5BFA" w:rsidP="005B5BFA">
      <w:pPr>
        <w:ind w:firstLine="709"/>
        <w:jc w:val="both"/>
        <w:rPr>
          <w:rFonts w:ascii="Arial" w:hAnsi="Arial" w:cs="Arial"/>
          <w:shd w:val="clear" w:color="auto" w:fill="FFFFFF"/>
        </w:rPr>
      </w:pPr>
      <w:r w:rsidRPr="00AD223E">
        <w:rPr>
          <w:rFonts w:ascii="Arial" w:hAnsi="Arial" w:cs="Arial"/>
          <w:shd w:val="clear" w:color="auto" w:fill="FFFFFF"/>
        </w:rPr>
        <w:t xml:space="preserve">2)оптимизация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Рузского городского округа; </w:t>
      </w:r>
    </w:p>
    <w:p w14:paraId="42FD58DD" w14:textId="77777777" w:rsidR="005B5BFA" w:rsidRPr="00AD223E" w:rsidRDefault="005B5BFA" w:rsidP="005B5BFA">
      <w:pPr>
        <w:ind w:firstLine="709"/>
        <w:jc w:val="both"/>
        <w:rPr>
          <w:rFonts w:ascii="Arial" w:hAnsi="Arial" w:cs="Arial"/>
          <w:shd w:val="clear" w:color="auto" w:fill="FFFFFF"/>
        </w:rPr>
      </w:pPr>
      <w:r w:rsidRPr="00AD223E">
        <w:rPr>
          <w:rFonts w:ascii="Arial" w:hAnsi="Arial" w:cs="Arial"/>
          <w:shd w:val="clear" w:color="auto" w:fill="FFFFFF"/>
        </w:rPr>
        <w:t xml:space="preserve">3)осуществление информационного взаимодействия при предоставлении государственных и муниципальных услуг; </w:t>
      </w:r>
    </w:p>
    <w:p w14:paraId="0C4700D6" w14:textId="77777777" w:rsidR="005B5BFA" w:rsidRPr="00AD223E" w:rsidRDefault="005B5BFA" w:rsidP="005B5BFA">
      <w:pPr>
        <w:ind w:firstLine="709"/>
        <w:jc w:val="both"/>
        <w:rPr>
          <w:rFonts w:ascii="Arial" w:hAnsi="Arial" w:cs="Arial"/>
          <w:shd w:val="clear" w:color="auto" w:fill="FFFFFF"/>
        </w:rPr>
      </w:pPr>
      <w:r w:rsidRPr="00AD223E">
        <w:rPr>
          <w:rFonts w:ascii="Arial" w:hAnsi="Arial" w:cs="Arial"/>
          <w:shd w:val="clear" w:color="auto" w:fill="FFFFFF"/>
        </w:rPr>
        <w:t>4)осуществление мониторинга качества предоставления государственных и муниципальных услуг.</w:t>
      </w:r>
    </w:p>
    <w:p w14:paraId="1AF7D076" w14:textId="77777777" w:rsidR="005B5BFA" w:rsidRPr="00AD223E" w:rsidRDefault="005B5BFA" w:rsidP="005B5BFA">
      <w:pPr>
        <w:ind w:firstLine="709"/>
        <w:jc w:val="both"/>
        <w:rPr>
          <w:rFonts w:ascii="Arial" w:hAnsi="Arial" w:cs="Arial"/>
          <w:b/>
        </w:rPr>
      </w:pPr>
      <w:r w:rsidRPr="00AD223E">
        <w:rPr>
          <w:rFonts w:ascii="Arial" w:hAnsi="Arial" w:cs="Arial"/>
          <w:shd w:val="clear" w:color="auto" w:fill="FFFFFF"/>
        </w:rPr>
        <w:t xml:space="preserve"> Реализация данных направлений позволит повысить уровень удовлетворенности качеством предоставления государственных и муниципальных услуг, снизить время ожидания при обращении за получением государственных и муниципальных услуг.  </w:t>
      </w:r>
    </w:p>
    <w:p w14:paraId="3004F39E" w14:textId="77777777" w:rsidR="005B5BFA" w:rsidRPr="00AD223E" w:rsidRDefault="005B5BFA" w:rsidP="005B5BFA">
      <w:pPr>
        <w:rPr>
          <w:rFonts w:ascii="Arial" w:hAnsi="Arial" w:cs="Arial"/>
        </w:rPr>
      </w:pPr>
    </w:p>
    <w:p w14:paraId="4902C971" w14:textId="77777777" w:rsidR="005B5BFA" w:rsidRPr="00531CBD" w:rsidRDefault="005B5BFA" w:rsidP="005B5BFA">
      <w:pPr>
        <w:keepNext/>
        <w:tabs>
          <w:tab w:val="num" w:pos="0"/>
        </w:tabs>
        <w:jc w:val="center"/>
        <w:outlineLvl w:val="1"/>
        <w:rPr>
          <w:rFonts w:ascii="Arial" w:hAnsi="Arial" w:cs="Arial"/>
          <w:b/>
        </w:rPr>
      </w:pPr>
    </w:p>
    <w:p w14:paraId="0AF6D41D"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3A340AC4"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798DDDD0"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528361E2"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154EF58B"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112E9231"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42AB1A39"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3919CDEE"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2DFDF968"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0355CB60"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0D67C505"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60FE0B8F"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0D0E5660"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7A146A27"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7C394CBB"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3D4197CC"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18693C50"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183B7C51"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3D1CEC31"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199DF98E"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5C7B89B0"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0A5DFB42"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tbl>
      <w:tblPr>
        <w:tblW w:w="0" w:type="dxa"/>
        <w:tblCellMar>
          <w:left w:w="0" w:type="dxa"/>
          <w:right w:w="0" w:type="dxa"/>
        </w:tblCellMar>
        <w:tblLook w:val="04A0" w:firstRow="1" w:lastRow="0" w:firstColumn="1" w:lastColumn="0" w:noHBand="0" w:noVBand="1"/>
      </w:tblPr>
      <w:tblGrid>
        <w:gridCol w:w="318"/>
        <w:gridCol w:w="2400"/>
        <w:gridCol w:w="907"/>
        <w:gridCol w:w="1448"/>
        <w:gridCol w:w="556"/>
        <w:gridCol w:w="539"/>
        <w:gridCol w:w="452"/>
        <w:gridCol w:w="679"/>
        <w:gridCol w:w="862"/>
        <w:gridCol w:w="722"/>
        <w:gridCol w:w="727"/>
        <w:gridCol w:w="452"/>
        <w:gridCol w:w="452"/>
        <w:gridCol w:w="452"/>
        <w:gridCol w:w="452"/>
        <w:gridCol w:w="452"/>
        <w:gridCol w:w="452"/>
        <w:gridCol w:w="1391"/>
        <w:gridCol w:w="21"/>
      </w:tblGrid>
      <w:tr w:rsidR="005B5BFA" w14:paraId="19461143" w14:textId="77777777" w:rsidTr="00027397">
        <w:trPr>
          <w:gridAfter w:val="1"/>
          <w:trHeight w:val="315"/>
        </w:trPr>
        <w:tc>
          <w:tcPr>
            <w:tcW w:w="0" w:type="auto"/>
            <w:gridSpan w:val="18"/>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7CD00B" w14:textId="77777777" w:rsidR="005B5BFA" w:rsidRDefault="005B5BFA" w:rsidP="00027397">
            <w:pPr>
              <w:jc w:val="center"/>
              <w:rPr>
                <w:rFonts w:ascii="Arial" w:hAnsi="Arial" w:cs="Arial"/>
                <w:b/>
                <w:bCs/>
              </w:rPr>
            </w:pPr>
            <w:r>
              <w:rPr>
                <w:rFonts w:ascii="Arial" w:hAnsi="Arial" w:cs="Arial"/>
                <w:b/>
                <w:bCs/>
              </w:rPr>
              <w:lastRenderedPageBreak/>
              <w:t xml:space="preserve">Перечень мероприятий подпрограммы 1 </w:t>
            </w:r>
            <w:r>
              <w:rPr>
                <w:rFonts w:ascii="Arial" w:hAnsi="Arial" w:cs="Arial"/>
                <w:b/>
                <w:bCs/>
              </w:rPr>
              <w:b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муниципальной программы «Цифровое муниципальное образование»</w:t>
            </w:r>
          </w:p>
        </w:tc>
      </w:tr>
      <w:tr w:rsidR="005B5BFA" w14:paraId="2AC2583F" w14:textId="77777777" w:rsidTr="00027397">
        <w:trPr>
          <w:gridAfter w:val="1"/>
          <w:trHeight w:val="36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10F3F5" w14:textId="77777777" w:rsidR="005B5BFA" w:rsidRDefault="005B5BFA" w:rsidP="00027397">
            <w:pPr>
              <w:jc w:val="center"/>
              <w:rPr>
                <w:rFonts w:ascii="Arial" w:hAnsi="Arial" w:cs="Arial"/>
                <w:sz w:val="16"/>
                <w:szCs w:val="16"/>
              </w:rPr>
            </w:pPr>
            <w:r>
              <w:rPr>
                <w:rFonts w:ascii="Arial" w:hAnsi="Arial" w:cs="Arial"/>
                <w:sz w:val="16"/>
                <w:szCs w:val="16"/>
              </w:rPr>
              <w:t>№ п/п</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6BD5D3" w14:textId="77777777" w:rsidR="005B5BFA" w:rsidRDefault="005B5BFA" w:rsidP="00027397">
            <w:pPr>
              <w:jc w:val="center"/>
              <w:rPr>
                <w:rFonts w:ascii="Arial" w:hAnsi="Arial" w:cs="Arial"/>
                <w:sz w:val="16"/>
                <w:szCs w:val="16"/>
              </w:rPr>
            </w:pPr>
            <w:r>
              <w:rPr>
                <w:rFonts w:ascii="Arial" w:hAnsi="Arial" w:cs="Arial"/>
                <w:sz w:val="16"/>
                <w:szCs w:val="16"/>
              </w:rPr>
              <w:t>Мероприятие подпрограммы</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F6AEA1" w14:textId="77777777" w:rsidR="005B5BFA" w:rsidRDefault="005B5BFA" w:rsidP="00027397">
            <w:pPr>
              <w:jc w:val="center"/>
              <w:rPr>
                <w:rFonts w:ascii="Arial" w:hAnsi="Arial" w:cs="Arial"/>
                <w:sz w:val="16"/>
                <w:szCs w:val="16"/>
              </w:rPr>
            </w:pPr>
            <w:r>
              <w:rPr>
                <w:rFonts w:ascii="Arial" w:hAnsi="Arial" w:cs="Arial"/>
                <w:sz w:val="16"/>
                <w:szCs w:val="16"/>
              </w:rPr>
              <w:t>Срок исполне-ния мероприя-тия</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96526B" w14:textId="77777777" w:rsidR="005B5BFA" w:rsidRDefault="005B5BFA" w:rsidP="00027397">
            <w:pPr>
              <w:jc w:val="center"/>
              <w:rPr>
                <w:rFonts w:ascii="Arial" w:hAnsi="Arial" w:cs="Arial"/>
                <w:sz w:val="16"/>
                <w:szCs w:val="16"/>
              </w:rPr>
            </w:pPr>
            <w:r>
              <w:rPr>
                <w:rFonts w:ascii="Arial" w:hAnsi="Arial" w:cs="Arial"/>
                <w:sz w:val="16"/>
                <w:szCs w:val="16"/>
              </w:rPr>
              <w:t>Источники финансирования</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FE4BD58" w14:textId="77777777" w:rsidR="005B5BFA" w:rsidRDefault="005B5BFA" w:rsidP="00027397">
            <w:pPr>
              <w:jc w:val="center"/>
              <w:rPr>
                <w:rFonts w:ascii="Arial" w:hAnsi="Arial" w:cs="Arial"/>
                <w:b/>
                <w:bCs/>
                <w:sz w:val="16"/>
                <w:szCs w:val="16"/>
              </w:rPr>
            </w:pPr>
            <w:r>
              <w:rPr>
                <w:rFonts w:ascii="Arial" w:hAnsi="Arial" w:cs="Arial"/>
                <w:b/>
                <w:bCs/>
                <w:sz w:val="16"/>
                <w:szCs w:val="16"/>
              </w:rPr>
              <w:t xml:space="preserve">Всего </w:t>
            </w:r>
            <w:r>
              <w:rPr>
                <w:rFonts w:ascii="Arial" w:hAnsi="Arial" w:cs="Arial"/>
                <w:b/>
                <w:bCs/>
                <w:sz w:val="16"/>
                <w:szCs w:val="16"/>
              </w:rPr>
              <w:br/>
              <w:t>(тыс. руб.)</w:t>
            </w:r>
          </w:p>
        </w:tc>
        <w:tc>
          <w:tcPr>
            <w:tcW w:w="0" w:type="auto"/>
            <w:gridSpan w:val="1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40B713" w14:textId="77777777" w:rsidR="005B5BFA" w:rsidRDefault="005B5BFA" w:rsidP="00027397">
            <w:pPr>
              <w:jc w:val="center"/>
              <w:rPr>
                <w:rFonts w:ascii="Arial" w:hAnsi="Arial" w:cs="Arial"/>
                <w:sz w:val="16"/>
                <w:szCs w:val="16"/>
              </w:rPr>
            </w:pPr>
            <w:r>
              <w:rPr>
                <w:rFonts w:ascii="Arial" w:hAnsi="Arial" w:cs="Arial"/>
                <w:sz w:val="16"/>
                <w:szCs w:val="16"/>
              </w:rPr>
              <w:t>Объемы финансирования по годам (тыс. рублей)</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BC5980" w14:textId="77777777" w:rsidR="005B5BFA" w:rsidRDefault="005B5BFA" w:rsidP="00027397">
            <w:pPr>
              <w:jc w:val="center"/>
              <w:rPr>
                <w:rFonts w:ascii="Arial" w:hAnsi="Arial" w:cs="Arial"/>
                <w:sz w:val="16"/>
                <w:szCs w:val="16"/>
              </w:rPr>
            </w:pPr>
            <w:r>
              <w:rPr>
                <w:rFonts w:ascii="Arial" w:hAnsi="Arial" w:cs="Arial"/>
                <w:sz w:val="16"/>
                <w:szCs w:val="16"/>
              </w:rPr>
              <w:t>Ответственный за выполнение мероприятия подпрограммы</w:t>
            </w:r>
          </w:p>
        </w:tc>
      </w:tr>
      <w:tr w:rsidR="005B5BFA" w14:paraId="560DF182" w14:textId="77777777" w:rsidTr="00027397">
        <w:trPr>
          <w:gridAfter w:val="1"/>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CC02D1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38DF09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754B897"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83A2E9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B19C6AB" w14:textId="77777777" w:rsidR="005B5BFA" w:rsidRDefault="005B5BFA" w:rsidP="00027397">
            <w:pPr>
              <w:rPr>
                <w:rFonts w:ascii="Arial" w:hAnsi="Arial" w:cs="Arial"/>
                <w:b/>
                <w:bCs/>
                <w:sz w:val="16"/>
                <w:szCs w:val="16"/>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E78555" w14:textId="77777777" w:rsidR="005B5BFA" w:rsidRDefault="005B5BFA" w:rsidP="00027397">
            <w:pPr>
              <w:jc w:val="center"/>
              <w:rPr>
                <w:rFonts w:ascii="Arial" w:hAnsi="Arial" w:cs="Arial"/>
                <w:sz w:val="16"/>
                <w:szCs w:val="16"/>
              </w:rPr>
            </w:pPr>
            <w:r>
              <w:rPr>
                <w:rFonts w:ascii="Arial" w:hAnsi="Arial" w:cs="Arial"/>
                <w:sz w:val="16"/>
                <w:szCs w:val="16"/>
              </w:rPr>
              <w:t>2023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AF2E76C" w14:textId="77777777" w:rsidR="005B5BFA" w:rsidRDefault="005B5BFA" w:rsidP="00027397">
            <w:pPr>
              <w:jc w:val="center"/>
              <w:rPr>
                <w:rFonts w:ascii="Arial" w:hAnsi="Arial" w:cs="Arial"/>
                <w:sz w:val="16"/>
                <w:szCs w:val="16"/>
              </w:rPr>
            </w:pPr>
            <w:r>
              <w:rPr>
                <w:rFonts w:ascii="Arial" w:hAnsi="Arial" w:cs="Arial"/>
                <w:sz w:val="16"/>
                <w:szCs w:val="16"/>
              </w:rPr>
              <w:t>2024 год</w:t>
            </w:r>
          </w:p>
        </w:tc>
        <w:tc>
          <w:tcPr>
            <w:tcW w:w="0" w:type="auto"/>
            <w:gridSpan w:val="4"/>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A4D009" w14:textId="77777777" w:rsidR="005B5BFA" w:rsidRDefault="005B5BFA" w:rsidP="00027397">
            <w:pPr>
              <w:jc w:val="center"/>
              <w:rPr>
                <w:rFonts w:ascii="Arial" w:hAnsi="Arial" w:cs="Arial"/>
                <w:sz w:val="16"/>
                <w:szCs w:val="16"/>
              </w:rPr>
            </w:pPr>
            <w:r>
              <w:rPr>
                <w:rFonts w:ascii="Arial" w:hAnsi="Arial" w:cs="Arial"/>
                <w:sz w:val="16"/>
                <w:szCs w:val="16"/>
              </w:rPr>
              <w:t>2024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4CDACC9" w14:textId="77777777" w:rsidR="005B5BFA" w:rsidRDefault="005B5BFA" w:rsidP="00027397">
            <w:pPr>
              <w:jc w:val="center"/>
              <w:rPr>
                <w:rFonts w:ascii="Arial" w:hAnsi="Arial" w:cs="Arial"/>
                <w:sz w:val="16"/>
                <w:szCs w:val="16"/>
              </w:rPr>
            </w:pPr>
            <w:r>
              <w:rPr>
                <w:rFonts w:ascii="Arial" w:hAnsi="Arial" w:cs="Arial"/>
                <w:sz w:val="16"/>
                <w:szCs w:val="16"/>
              </w:rPr>
              <w:t>2025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16A4162" w14:textId="77777777" w:rsidR="005B5BFA" w:rsidRDefault="005B5BFA" w:rsidP="00027397">
            <w:pPr>
              <w:jc w:val="center"/>
              <w:rPr>
                <w:rFonts w:ascii="Arial" w:hAnsi="Arial" w:cs="Arial"/>
                <w:sz w:val="16"/>
                <w:szCs w:val="16"/>
              </w:rPr>
            </w:pPr>
            <w:r>
              <w:rPr>
                <w:rFonts w:ascii="Arial" w:hAnsi="Arial" w:cs="Arial"/>
                <w:sz w:val="16"/>
                <w:szCs w:val="16"/>
              </w:rPr>
              <w:t>2026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45B2671" w14:textId="77777777" w:rsidR="005B5BFA" w:rsidRDefault="005B5BFA" w:rsidP="00027397">
            <w:pPr>
              <w:jc w:val="center"/>
              <w:rPr>
                <w:rFonts w:ascii="Arial" w:hAnsi="Arial" w:cs="Arial"/>
                <w:sz w:val="16"/>
                <w:szCs w:val="16"/>
              </w:rPr>
            </w:pPr>
            <w:r>
              <w:rPr>
                <w:rFonts w:ascii="Arial" w:hAnsi="Arial" w:cs="Arial"/>
                <w:sz w:val="16"/>
                <w:szCs w:val="16"/>
              </w:rPr>
              <w:t>2027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7DE8EB8" w14:textId="77777777" w:rsidR="005B5BFA" w:rsidRDefault="005B5BFA" w:rsidP="00027397">
            <w:pPr>
              <w:jc w:val="center"/>
              <w:rPr>
                <w:rFonts w:ascii="Arial" w:hAnsi="Arial" w:cs="Arial"/>
                <w:sz w:val="16"/>
                <w:szCs w:val="16"/>
              </w:rPr>
            </w:pPr>
            <w:r>
              <w:rPr>
                <w:rFonts w:ascii="Arial" w:hAnsi="Arial" w:cs="Arial"/>
                <w:sz w:val="16"/>
                <w:szCs w:val="16"/>
              </w:rPr>
              <w:t>2028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162899" w14:textId="77777777" w:rsidR="005B5BFA" w:rsidRDefault="005B5BFA" w:rsidP="00027397">
            <w:pPr>
              <w:jc w:val="center"/>
              <w:rPr>
                <w:rFonts w:ascii="Arial" w:hAnsi="Arial" w:cs="Arial"/>
                <w:sz w:val="16"/>
                <w:szCs w:val="16"/>
              </w:rPr>
            </w:pPr>
            <w:r>
              <w:rPr>
                <w:rFonts w:ascii="Arial" w:hAnsi="Arial" w:cs="Arial"/>
                <w:sz w:val="16"/>
                <w:szCs w:val="16"/>
              </w:rPr>
              <w:t>2029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2043E1" w14:textId="77777777" w:rsidR="005B5BFA" w:rsidRDefault="005B5BFA" w:rsidP="00027397">
            <w:pPr>
              <w:jc w:val="center"/>
              <w:rPr>
                <w:rFonts w:ascii="Arial" w:hAnsi="Arial" w:cs="Arial"/>
                <w:sz w:val="16"/>
                <w:szCs w:val="16"/>
              </w:rPr>
            </w:pPr>
            <w:r>
              <w:rPr>
                <w:rFonts w:ascii="Arial" w:hAnsi="Arial" w:cs="Arial"/>
                <w:sz w:val="16"/>
                <w:szCs w:val="16"/>
              </w:rPr>
              <w:t>2030 год</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9D907D3" w14:textId="77777777" w:rsidR="005B5BFA" w:rsidRDefault="005B5BFA" w:rsidP="00027397">
            <w:pPr>
              <w:rPr>
                <w:rFonts w:ascii="Arial" w:hAnsi="Arial" w:cs="Arial"/>
                <w:sz w:val="16"/>
                <w:szCs w:val="16"/>
              </w:rPr>
            </w:pPr>
          </w:p>
        </w:tc>
      </w:tr>
      <w:tr w:rsidR="005B5BFA" w14:paraId="159CD217"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FF6E97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E680B0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87C8C7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D25D1F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EF448DE" w14:textId="77777777" w:rsidR="005B5BFA" w:rsidRDefault="005B5BFA" w:rsidP="00027397">
            <w:pPr>
              <w:rPr>
                <w:rFonts w:ascii="Arial" w:hAnsi="Arial" w:cs="Arial"/>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C9C549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46562C5" w14:textId="77777777" w:rsidR="005B5BFA" w:rsidRDefault="005B5BFA" w:rsidP="00027397">
            <w:pPr>
              <w:rPr>
                <w:rFonts w:ascii="Arial" w:hAnsi="Arial" w:cs="Arial"/>
                <w:sz w:val="16"/>
                <w:szCs w:val="16"/>
              </w:rPr>
            </w:pPr>
          </w:p>
        </w:tc>
        <w:tc>
          <w:tcPr>
            <w:tcW w:w="0" w:type="auto"/>
            <w:gridSpan w:val="4"/>
            <w:vMerge/>
            <w:tcBorders>
              <w:top w:val="single" w:sz="6" w:space="0" w:color="CCCCCC"/>
              <w:left w:val="single" w:sz="6" w:space="0" w:color="CCCCCC"/>
              <w:bottom w:val="single" w:sz="6" w:space="0" w:color="000000"/>
              <w:right w:val="single" w:sz="6" w:space="0" w:color="000000"/>
            </w:tcBorders>
            <w:vAlign w:val="center"/>
            <w:hideMark/>
          </w:tcPr>
          <w:p w14:paraId="508AF176"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D5E2A2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0844F1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EDC2537"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8C775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DCBF018"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3C6A33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670F876"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6F87B3E" w14:textId="77777777" w:rsidR="005B5BFA" w:rsidRDefault="005B5BFA" w:rsidP="00027397">
            <w:pPr>
              <w:jc w:val="center"/>
              <w:rPr>
                <w:rFonts w:ascii="Arial" w:hAnsi="Arial" w:cs="Arial"/>
                <w:sz w:val="16"/>
                <w:szCs w:val="16"/>
              </w:rPr>
            </w:pPr>
          </w:p>
        </w:tc>
      </w:tr>
      <w:tr w:rsidR="005B5BFA" w14:paraId="3B752D19"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C348AA8"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6B821C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0F3B0F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FD8FB5A"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2F7CB2" w14:textId="77777777" w:rsidR="005B5BFA" w:rsidRDefault="005B5BFA" w:rsidP="00027397">
            <w:pPr>
              <w:rPr>
                <w:rFonts w:ascii="Arial" w:hAnsi="Arial" w:cs="Arial"/>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2CF79B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C7CBB59" w14:textId="77777777" w:rsidR="005B5BFA" w:rsidRDefault="005B5BFA" w:rsidP="00027397">
            <w:pPr>
              <w:rPr>
                <w:rFonts w:ascii="Arial" w:hAnsi="Arial" w:cs="Arial"/>
                <w:sz w:val="16"/>
                <w:szCs w:val="16"/>
              </w:rPr>
            </w:pPr>
          </w:p>
        </w:tc>
        <w:tc>
          <w:tcPr>
            <w:tcW w:w="0" w:type="auto"/>
            <w:gridSpan w:val="4"/>
            <w:vMerge/>
            <w:tcBorders>
              <w:top w:val="single" w:sz="6" w:space="0" w:color="CCCCCC"/>
              <w:left w:val="single" w:sz="6" w:space="0" w:color="CCCCCC"/>
              <w:bottom w:val="single" w:sz="6" w:space="0" w:color="000000"/>
              <w:right w:val="single" w:sz="6" w:space="0" w:color="000000"/>
            </w:tcBorders>
            <w:vAlign w:val="center"/>
            <w:hideMark/>
          </w:tcPr>
          <w:p w14:paraId="782BFE5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AC9A54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4D7565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416FEA6"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133FA0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0AA7B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DD10FE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85B73B4"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7726ABA" w14:textId="77777777" w:rsidR="005B5BFA" w:rsidRDefault="005B5BFA" w:rsidP="00027397">
            <w:pPr>
              <w:rPr>
                <w:sz w:val="20"/>
                <w:szCs w:val="20"/>
              </w:rPr>
            </w:pPr>
          </w:p>
        </w:tc>
      </w:tr>
      <w:tr w:rsidR="005B5BFA" w14:paraId="3116DCBB"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94FF585"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B8AB63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37C95E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D905EF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6972616" w14:textId="77777777" w:rsidR="005B5BFA" w:rsidRDefault="005B5BFA" w:rsidP="00027397">
            <w:pPr>
              <w:rPr>
                <w:rFonts w:ascii="Arial" w:hAnsi="Arial" w:cs="Arial"/>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F9CC7F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B16FB4" w14:textId="77777777" w:rsidR="005B5BFA" w:rsidRDefault="005B5BFA" w:rsidP="00027397">
            <w:pPr>
              <w:rPr>
                <w:rFonts w:ascii="Arial" w:hAnsi="Arial" w:cs="Arial"/>
                <w:sz w:val="16"/>
                <w:szCs w:val="16"/>
              </w:rPr>
            </w:pPr>
          </w:p>
        </w:tc>
        <w:tc>
          <w:tcPr>
            <w:tcW w:w="0" w:type="auto"/>
            <w:gridSpan w:val="4"/>
            <w:vMerge/>
            <w:tcBorders>
              <w:top w:val="single" w:sz="6" w:space="0" w:color="CCCCCC"/>
              <w:left w:val="single" w:sz="6" w:space="0" w:color="CCCCCC"/>
              <w:bottom w:val="single" w:sz="6" w:space="0" w:color="000000"/>
              <w:right w:val="single" w:sz="6" w:space="0" w:color="000000"/>
            </w:tcBorders>
            <w:vAlign w:val="center"/>
            <w:hideMark/>
          </w:tcPr>
          <w:p w14:paraId="6E174626"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DEB0017"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B6F359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466D2E4"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7B55F27"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4102B57"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B5B9015"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2B3498C"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3196A7B" w14:textId="77777777" w:rsidR="005B5BFA" w:rsidRDefault="005B5BFA" w:rsidP="00027397">
            <w:pPr>
              <w:rPr>
                <w:sz w:val="20"/>
                <w:szCs w:val="20"/>
              </w:rPr>
            </w:pPr>
          </w:p>
        </w:tc>
      </w:tr>
      <w:tr w:rsidR="005B5BFA" w14:paraId="184DEC97"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1EC913"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914C143" w14:textId="77777777" w:rsidR="005B5BFA" w:rsidRDefault="005B5BFA" w:rsidP="00027397">
            <w:pPr>
              <w:jc w:val="center"/>
              <w:rPr>
                <w:rFonts w:ascii="Arial" w:hAnsi="Arial" w:cs="Arial"/>
                <w:sz w:val="16"/>
                <w:szCs w:val="16"/>
              </w:rPr>
            </w:pPr>
            <w:r>
              <w:rPr>
                <w:rFonts w:ascii="Arial" w:hAnsi="Arial" w:cs="Arial"/>
                <w:sz w:val="16"/>
                <w:szCs w:val="16"/>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C46D545" w14:textId="77777777" w:rsidR="005B5BFA" w:rsidRDefault="005B5BFA" w:rsidP="00027397">
            <w:pPr>
              <w:jc w:val="center"/>
              <w:rPr>
                <w:rFonts w:ascii="Arial" w:hAnsi="Arial" w:cs="Arial"/>
                <w:sz w:val="16"/>
                <w:szCs w:val="16"/>
              </w:rPr>
            </w:pPr>
            <w:r>
              <w:rPr>
                <w:rFonts w:ascii="Arial" w:hAnsi="Arial" w:cs="Arial"/>
                <w:sz w:val="16"/>
                <w:szCs w:val="16"/>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709F2B" w14:textId="77777777" w:rsidR="005B5BFA" w:rsidRDefault="005B5BFA" w:rsidP="00027397">
            <w:pPr>
              <w:jc w:val="center"/>
              <w:rPr>
                <w:rFonts w:ascii="Arial" w:hAnsi="Arial" w:cs="Arial"/>
                <w:sz w:val="16"/>
                <w:szCs w:val="16"/>
              </w:rPr>
            </w:pPr>
            <w:r>
              <w:rPr>
                <w:rFonts w:ascii="Arial" w:hAnsi="Arial" w:cs="Arial"/>
                <w:sz w:val="16"/>
                <w:szCs w:val="16"/>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970C0F" w14:textId="77777777" w:rsidR="005B5BFA" w:rsidRDefault="005B5BFA" w:rsidP="00027397">
            <w:pPr>
              <w:jc w:val="center"/>
              <w:rPr>
                <w:rFonts w:ascii="Arial" w:hAnsi="Arial" w:cs="Arial"/>
                <w:b/>
                <w:bCs/>
                <w:sz w:val="16"/>
                <w:szCs w:val="16"/>
              </w:rPr>
            </w:pPr>
            <w:r>
              <w:rPr>
                <w:rFonts w:ascii="Arial" w:hAnsi="Arial" w:cs="Arial"/>
                <w:b/>
                <w:bCs/>
                <w:sz w:val="16"/>
                <w:szCs w:val="16"/>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B69AAD" w14:textId="77777777" w:rsidR="005B5BFA" w:rsidRDefault="005B5BFA" w:rsidP="00027397">
            <w:pPr>
              <w:jc w:val="center"/>
              <w:rPr>
                <w:rFonts w:ascii="Arial" w:hAnsi="Arial" w:cs="Arial"/>
                <w:sz w:val="16"/>
                <w:szCs w:val="16"/>
              </w:rPr>
            </w:pPr>
            <w:r>
              <w:rPr>
                <w:rFonts w:ascii="Arial" w:hAnsi="Arial" w:cs="Arial"/>
                <w:sz w:val="16"/>
                <w:szCs w:val="16"/>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858C92B" w14:textId="77777777" w:rsidR="005B5BFA" w:rsidRDefault="005B5BFA" w:rsidP="00027397">
            <w:pPr>
              <w:jc w:val="center"/>
              <w:rPr>
                <w:rFonts w:ascii="Arial" w:hAnsi="Arial" w:cs="Arial"/>
                <w:sz w:val="16"/>
                <w:szCs w:val="16"/>
              </w:rPr>
            </w:pPr>
            <w:r>
              <w:rPr>
                <w:rFonts w:ascii="Arial" w:hAnsi="Arial" w:cs="Arial"/>
                <w:sz w:val="16"/>
                <w:szCs w:val="16"/>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12A6D28"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3AA7F02"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ED743A6"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34AFB91"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A1AF5C" w14:textId="77777777" w:rsidR="005B5BFA" w:rsidRDefault="005B5BFA" w:rsidP="00027397">
            <w:pPr>
              <w:jc w:val="center"/>
              <w:rPr>
                <w:rFonts w:ascii="Arial" w:hAnsi="Arial" w:cs="Arial"/>
                <w:sz w:val="16"/>
                <w:szCs w:val="16"/>
              </w:rPr>
            </w:pPr>
            <w:r>
              <w:rPr>
                <w:rFonts w:ascii="Arial" w:hAnsi="Arial" w:cs="Arial"/>
                <w:sz w:val="16"/>
                <w:szCs w:val="16"/>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BD1336A" w14:textId="77777777" w:rsidR="005B5BFA" w:rsidRDefault="005B5BFA" w:rsidP="00027397">
            <w:pPr>
              <w:jc w:val="center"/>
              <w:rPr>
                <w:rFonts w:ascii="Arial" w:hAnsi="Arial" w:cs="Arial"/>
                <w:sz w:val="16"/>
                <w:szCs w:val="16"/>
              </w:rPr>
            </w:pPr>
            <w:r>
              <w:rPr>
                <w:rFonts w:ascii="Arial" w:hAnsi="Arial" w:cs="Arial"/>
                <w:sz w:val="16"/>
                <w:szCs w:val="16"/>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AE3EEE" w14:textId="77777777" w:rsidR="005B5BFA" w:rsidRDefault="005B5BFA" w:rsidP="00027397">
            <w:pPr>
              <w:jc w:val="center"/>
              <w:rPr>
                <w:rFonts w:ascii="Arial" w:hAnsi="Arial" w:cs="Arial"/>
                <w:sz w:val="16"/>
                <w:szCs w:val="16"/>
              </w:rPr>
            </w:pPr>
            <w:r>
              <w:rPr>
                <w:rFonts w:ascii="Arial" w:hAnsi="Arial" w:cs="Arial"/>
                <w:sz w:val="16"/>
                <w:szCs w:val="16"/>
              </w:rPr>
              <w:t>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B0E6A2" w14:textId="77777777" w:rsidR="005B5BFA" w:rsidRDefault="005B5BFA" w:rsidP="00027397">
            <w:pPr>
              <w:jc w:val="center"/>
              <w:rPr>
                <w:rFonts w:ascii="Arial" w:hAnsi="Arial" w:cs="Arial"/>
                <w:sz w:val="16"/>
                <w:szCs w:val="16"/>
              </w:rPr>
            </w:pPr>
            <w:r>
              <w:rPr>
                <w:rFonts w:ascii="Arial" w:hAnsi="Arial" w:cs="Arial"/>
                <w:sz w:val="16"/>
                <w:szCs w:val="16"/>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38CBB33" w14:textId="77777777" w:rsidR="005B5BFA" w:rsidRDefault="005B5BFA" w:rsidP="00027397">
            <w:pPr>
              <w:jc w:val="center"/>
              <w:rPr>
                <w:rFonts w:ascii="Arial" w:hAnsi="Arial" w:cs="Arial"/>
                <w:sz w:val="16"/>
                <w:szCs w:val="16"/>
              </w:rPr>
            </w:pPr>
            <w:r>
              <w:rPr>
                <w:rFonts w:ascii="Arial" w:hAnsi="Arial" w:cs="Arial"/>
                <w:sz w:val="16"/>
                <w:szCs w:val="16"/>
              </w:rPr>
              <w:t>13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F6985F" w14:textId="77777777" w:rsidR="005B5BFA" w:rsidRDefault="005B5BFA" w:rsidP="00027397">
            <w:pPr>
              <w:jc w:val="center"/>
              <w:rPr>
                <w:rFonts w:ascii="Arial" w:hAnsi="Arial" w:cs="Arial"/>
                <w:sz w:val="16"/>
                <w:szCs w:val="16"/>
              </w:rPr>
            </w:pPr>
            <w:r>
              <w:rPr>
                <w:rFonts w:ascii="Arial" w:hAnsi="Arial" w:cs="Arial"/>
                <w:sz w:val="16"/>
                <w:szCs w:val="16"/>
              </w:rPr>
              <w:t>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74076AA" w14:textId="77777777" w:rsidR="005B5BFA" w:rsidRDefault="005B5BFA" w:rsidP="00027397">
            <w:pPr>
              <w:jc w:val="center"/>
              <w:rPr>
                <w:rFonts w:ascii="Arial" w:hAnsi="Arial" w:cs="Arial"/>
                <w:sz w:val="16"/>
                <w:szCs w:val="16"/>
              </w:rPr>
            </w:pPr>
            <w:r>
              <w:rPr>
                <w:rFonts w:ascii="Arial" w:hAnsi="Arial" w:cs="Arial"/>
                <w:sz w:val="16"/>
                <w:szCs w:val="16"/>
              </w:rPr>
              <w:t>15</w:t>
            </w:r>
          </w:p>
        </w:tc>
        <w:tc>
          <w:tcPr>
            <w:tcW w:w="0" w:type="auto"/>
            <w:vAlign w:val="center"/>
            <w:hideMark/>
          </w:tcPr>
          <w:p w14:paraId="6F151EDD" w14:textId="77777777" w:rsidR="005B5BFA" w:rsidRDefault="005B5BFA" w:rsidP="00027397">
            <w:pPr>
              <w:rPr>
                <w:sz w:val="20"/>
                <w:szCs w:val="20"/>
              </w:rPr>
            </w:pPr>
          </w:p>
        </w:tc>
      </w:tr>
      <w:tr w:rsidR="005B5BFA" w14:paraId="5F94B35F" w14:textId="77777777" w:rsidTr="00027397">
        <w:trPr>
          <w:trHeight w:val="48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07A0A57"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4EB68E5"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624095C"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2023-2030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F87F081"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Итого:</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D2255C9" w14:textId="77777777" w:rsidR="005B5BFA" w:rsidRPr="00694084" w:rsidRDefault="005B5BFA" w:rsidP="00027397">
            <w:pPr>
              <w:jc w:val="center"/>
              <w:rPr>
                <w:rFonts w:ascii="Arial" w:hAnsi="Arial" w:cs="Arial"/>
                <w:b/>
                <w:bCs/>
                <w:sz w:val="16"/>
                <w:szCs w:val="16"/>
              </w:rPr>
            </w:pPr>
            <w:r w:rsidRPr="00694084">
              <w:rPr>
                <w:rFonts w:ascii="Arial" w:hAnsi="Arial" w:cs="Arial"/>
                <w:b/>
                <w:bCs/>
                <w:sz w:val="16"/>
                <w:szCs w:val="16"/>
              </w:rPr>
              <w:t>2880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941E073"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2880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F4C9337"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7B86CFC" w14:textId="77777777" w:rsidR="005B5BFA" w:rsidRPr="00694084"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939EEBD"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E88B7C8"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DFF3571"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2B21C53"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5F561C3"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1B445DC"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BE908D3"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60462E4"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1528F4F"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750924E"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МФЦ</w:t>
            </w:r>
          </w:p>
        </w:tc>
        <w:tc>
          <w:tcPr>
            <w:tcW w:w="0" w:type="auto"/>
            <w:vAlign w:val="center"/>
            <w:hideMark/>
          </w:tcPr>
          <w:p w14:paraId="5909948C" w14:textId="77777777" w:rsidR="005B5BFA" w:rsidRDefault="005B5BFA" w:rsidP="00027397">
            <w:pPr>
              <w:rPr>
                <w:sz w:val="20"/>
                <w:szCs w:val="20"/>
              </w:rPr>
            </w:pPr>
          </w:p>
        </w:tc>
      </w:tr>
      <w:tr w:rsidR="005B5BFA" w14:paraId="21909B0F"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6B22EA8"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CB4D97E"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1089749" w14:textId="77777777" w:rsidR="005B5BFA" w:rsidRPr="00694084"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1A07D32"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4EFD169" w14:textId="77777777" w:rsidR="005B5BFA" w:rsidRPr="00694084" w:rsidRDefault="005B5BFA" w:rsidP="00027397">
            <w:pPr>
              <w:jc w:val="center"/>
              <w:rPr>
                <w:rFonts w:ascii="Arial" w:hAnsi="Arial" w:cs="Arial"/>
                <w:b/>
                <w:bCs/>
                <w:sz w:val="16"/>
                <w:szCs w:val="16"/>
              </w:rPr>
            </w:pPr>
            <w:r w:rsidRPr="00694084">
              <w:rPr>
                <w:rFonts w:ascii="Arial" w:hAnsi="Arial" w:cs="Arial"/>
                <w:b/>
                <w:bCs/>
                <w:sz w:val="16"/>
                <w:szCs w:val="16"/>
              </w:rPr>
              <w:t>2736</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F4198B6"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2736</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28C69B6"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FC06507" w14:textId="77777777" w:rsidR="005B5BFA" w:rsidRPr="00694084"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2F08566"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03A7B50"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E997D10"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15F8FDB"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A1E6B25"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C015931"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AC75736"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C69851D"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72482DA"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0EBCAC75" w14:textId="77777777" w:rsidR="005B5BFA" w:rsidRPr="00694084" w:rsidRDefault="005B5BFA" w:rsidP="00027397">
            <w:pPr>
              <w:rPr>
                <w:rFonts w:ascii="Arial" w:hAnsi="Arial" w:cs="Arial"/>
                <w:sz w:val="16"/>
                <w:szCs w:val="16"/>
              </w:rPr>
            </w:pPr>
          </w:p>
        </w:tc>
        <w:tc>
          <w:tcPr>
            <w:tcW w:w="0" w:type="auto"/>
            <w:vAlign w:val="center"/>
            <w:hideMark/>
          </w:tcPr>
          <w:p w14:paraId="7730AE03" w14:textId="77777777" w:rsidR="005B5BFA" w:rsidRDefault="005B5BFA" w:rsidP="00027397">
            <w:pPr>
              <w:rPr>
                <w:sz w:val="20"/>
                <w:szCs w:val="20"/>
              </w:rPr>
            </w:pPr>
          </w:p>
        </w:tc>
      </w:tr>
      <w:tr w:rsidR="005B5BFA" w14:paraId="2AD58D3C"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3994C91"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B1B2067"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AB7056F" w14:textId="77777777" w:rsidR="005B5BFA" w:rsidRPr="00694084"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A582A19"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53D275" w14:textId="77777777" w:rsidR="005B5BFA" w:rsidRPr="00694084" w:rsidRDefault="005B5BFA" w:rsidP="00027397">
            <w:pPr>
              <w:jc w:val="center"/>
              <w:rPr>
                <w:rFonts w:ascii="Arial" w:hAnsi="Arial" w:cs="Arial"/>
                <w:b/>
                <w:bCs/>
                <w:sz w:val="16"/>
                <w:szCs w:val="16"/>
              </w:rPr>
            </w:pPr>
            <w:r w:rsidRPr="00694084">
              <w:rPr>
                <w:rFonts w:ascii="Arial" w:hAnsi="Arial" w:cs="Arial"/>
                <w:b/>
                <w:bCs/>
                <w:sz w:val="16"/>
                <w:szCs w:val="16"/>
              </w:rPr>
              <w:t>144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1BD9006"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144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04AEE87"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5AD7B4C" w14:textId="77777777" w:rsidR="005B5BFA" w:rsidRPr="00694084"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B5FECAD"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A076910"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95657D7"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074A274"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58923B1"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92B1857"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5518FAE"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501EA63"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589D28D"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635F24FE" w14:textId="77777777" w:rsidR="005B5BFA" w:rsidRPr="00694084" w:rsidRDefault="005B5BFA" w:rsidP="00027397">
            <w:pPr>
              <w:rPr>
                <w:rFonts w:ascii="Arial" w:hAnsi="Arial" w:cs="Arial"/>
                <w:sz w:val="16"/>
                <w:szCs w:val="16"/>
              </w:rPr>
            </w:pPr>
          </w:p>
        </w:tc>
        <w:tc>
          <w:tcPr>
            <w:tcW w:w="0" w:type="auto"/>
            <w:vAlign w:val="center"/>
            <w:hideMark/>
          </w:tcPr>
          <w:p w14:paraId="541AFFD6" w14:textId="77777777" w:rsidR="005B5BFA" w:rsidRDefault="005B5BFA" w:rsidP="00027397">
            <w:pPr>
              <w:rPr>
                <w:sz w:val="20"/>
                <w:szCs w:val="20"/>
              </w:rPr>
            </w:pPr>
          </w:p>
        </w:tc>
      </w:tr>
      <w:tr w:rsidR="005B5BFA" w14:paraId="131219D5" w14:textId="77777777" w:rsidTr="00027397">
        <w:trPr>
          <w:trHeight w:val="58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97FE21"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1.1</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FD0ED5"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Мероприятие 01.01.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2EC8DC"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2023-2030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2DC84B4"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Итого:</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0DBACA2" w14:textId="77777777" w:rsidR="005B5BFA" w:rsidRPr="00694084" w:rsidRDefault="005B5BFA" w:rsidP="00027397">
            <w:pPr>
              <w:jc w:val="center"/>
              <w:rPr>
                <w:rFonts w:ascii="Arial" w:hAnsi="Arial" w:cs="Arial"/>
                <w:b/>
                <w:bCs/>
                <w:sz w:val="16"/>
                <w:szCs w:val="16"/>
              </w:rPr>
            </w:pPr>
            <w:r w:rsidRPr="00694084">
              <w:rPr>
                <w:rFonts w:ascii="Arial" w:hAnsi="Arial" w:cs="Arial"/>
                <w:b/>
                <w:bCs/>
                <w:sz w:val="16"/>
                <w:szCs w:val="16"/>
              </w:rPr>
              <w:t>2880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67A8205"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2880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4DAB204"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4EC0B44" w14:textId="77777777" w:rsidR="005B5BFA" w:rsidRPr="00694084"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E791904"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6C18080"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86B845E"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FC1EA21"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D3FE7FA"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7B3428E"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30D082C"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5FF3782"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B01408E"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A16689F"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МФЦ</w:t>
            </w:r>
          </w:p>
        </w:tc>
        <w:tc>
          <w:tcPr>
            <w:tcW w:w="0" w:type="auto"/>
            <w:vAlign w:val="center"/>
            <w:hideMark/>
          </w:tcPr>
          <w:p w14:paraId="38B857EE" w14:textId="77777777" w:rsidR="005B5BFA" w:rsidRDefault="005B5BFA" w:rsidP="00027397">
            <w:pPr>
              <w:rPr>
                <w:sz w:val="20"/>
                <w:szCs w:val="20"/>
              </w:rPr>
            </w:pPr>
          </w:p>
        </w:tc>
      </w:tr>
      <w:tr w:rsidR="005B5BFA" w14:paraId="49C80422"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875C816"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989C751"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5B0214D" w14:textId="77777777" w:rsidR="005B5BFA" w:rsidRPr="00694084"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FA6D9F"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4C6720" w14:textId="77777777" w:rsidR="005B5BFA" w:rsidRPr="00694084" w:rsidRDefault="005B5BFA" w:rsidP="00027397">
            <w:pPr>
              <w:jc w:val="center"/>
              <w:rPr>
                <w:rFonts w:ascii="Arial" w:hAnsi="Arial" w:cs="Arial"/>
                <w:b/>
                <w:bCs/>
                <w:sz w:val="16"/>
                <w:szCs w:val="16"/>
              </w:rPr>
            </w:pPr>
            <w:r w:rsidRPr="00694084">
              <w:rPr>
                <w:rFonts w:ascii="Arial" w:hAnsi="Arial" w:cs="Arial"/>
                <w:b/>
                <w:bCs/>
                <w:sz w:val="16"/>
                <w:szCs w:val="16"/>
              </w:rPr>
              <w:t>2736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81CDB7D"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2736</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61D3257"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920FB9C" w14:textId="77777777" w:rsidR="005B5BFA" w:rsidRPr="00694084"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1617EDF"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44CD368"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256FE91"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E70F873"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EF82800"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12341C5"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09EFE22"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E88107B"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4ED0605"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40C9E4B" w14:textId="77777777" w:rsidR="005B5BFA" w:rsidRPr="00694084" w:rsidRDefault="005B5BFA" w:rsidP="00027397">
            <w:pPr>
              <w:rPr>
                <w:rFonts w:ascii="Arial" w:hAnsi="Arial" w:cs="Arial"/>
                <w:sz w:val="16"/>
                <w:szCs w:val="16"/>
              </w:rPr>
            </w:pPr>
          </w:p>
        </w:tc>
        <w:tc>
          <w:tcPr>
            <w:tcW w:w="0" w:type="auto"/>
            <w:vAlign w:val="center"/>
            <w:hideMark/>
          </w:tcPr>
          <w:p w14:paraId="53219117" w14:textId="77777777" w:rsidR="005B5BFA" w:rsidRDefault="005B5BFA" w:rsidP="00027397">
            <w:pPr>
              <w:rPr>
                <w:sz w:val="20"/>
                <w:szCs w:val="20"/>
              </w:rPr>
            </w:pPr>
          </w:p>
        </w:tc>
      </w:tr>
      <w:tr w:rsidR="005B5BFA" w14:paraId="6032AB95"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95371F5"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147832B"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F7FE72F" w14:textId="77777777" w:rsidR="005B5BFA" w:rsidRPr="00694084"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8D4B265"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2CC88A2" w14:textId="77777777" w:rsidR="005B5BFA" w:rsidRPr="00694084" w:rsidRDefault="005B5BFA" w:rsidP="00027397">
            <w:pPr>
              <w:jc w:val="center"/>
              <w:rPr>
                <w:rFonts w:ascii="Arial" w:hAnsi="Arial" w:cs="Arial"/>
                <w:b/>
                <w:bCs/>
                <w:sz w:val="16"/>
                <w:szCs w:val="16"/>
              </w:rPr>
            </w:pPr>
            <w:r w:rsidRPr="00694084">
              <w:rPr>
                <w:rFonts w:ascii="Arial" w:hAnsi="Arial" w:cs="Arial"/>
                <w:b/>
                <w:bCs/>
                <w:sz w:val="16"/>
                <w:szCs w:val="16"/>
              </w:rPr>
              <w:t>144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BA294AE"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144</w:t>
            </w:r>
          </w:p>
        </w:tc>
        <w:tc>
          <w:tcPr>
            <w:tcW w:w="0" w:type="auto"/>
            <w:tcBorders>
              <w:top w:val="single" w:sz="6" w:space="0" w:color="CCCCCC"/>
              <w:left w:val="single" w:sz="6" w:space="0" w:color="CCCCCC"/>
              <w:bottom w:val="single" w:sz="12"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72EAB49"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12"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46DBB5B" w14:textId="77777777" w:rsidR="005B5BFA" w:rsidRPr="00694084"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12"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0B94F81"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02BB93F"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86E4DE6"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AAF4A3F"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1C02503"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3589A90"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92E622C"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3792659"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9C1018B"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C6509D6" w14:textId="77777777" w:rsidR="005B5BFA" w:rsidRPr="00694084" w:rsidRDefault="005B5BFA" w:rsidP="00027397">
            <w:pPr>
              <w:rPr>
                <w:rFonts w:ascii="Arial" w:hAnsi="Arial" w:cs="Arial"/>
                <w:sz w:val="16"/>
                <w:szCs w:val="16"/>
              </w:rPr>
            </w:pPr>
          </w:p>
        </w:tc>
        <w:tc>
          <w:tcPr>
            <w:tcW w:w="0" w:type="auto"/>
            <w:vAlign w:val="center"/>
            <w:hideMark/>
          </w:tcPr>
          <w:p w14:paraId="0B373681" w14:textId="77777777" w:rsidR="005B5BFA" w:rsidRDefault="005B5BFA" w:rsidP="00027397">
            <w:pPr>
              <w:rPr>
                <w:sz w:val="20"/>
                <w:szCs w:val="20"/>
              </w:rPr>
            </w:pPr>
          </w:p>
        </w:tc>
      </w:tr>
      <w:tr w:rsidR="005B5BFA" w14:paraId="00493772"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2ED603A" w14:textId="77777777" w:rsidR="005B5BFA" w:rsidRPr="00694084" w:rsidRDefault="005B5BFA" w:rsidP="00027397">
            <w:pPr>
              <w:rPr>
                <w:rFonts w:ascii="Arial" w:hAnsi="Arial" w:cs="Arial"/>
                <w:sz w:val="16"/>
                <w:szCs w:val="16"/>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7915688"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 xml:space="preserve">Количество выплат стимулирующего характера (единица) </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B1617E"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8F6008D"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0802300" w14:textId="77777777" w:rsidR="005B5BFA" w:rsidRPr="00694084" w:rsidRDefault="005B5BFA" w:rsidP="00027397">
            <w:pPr>
              <w:jc w:val="center"/>
              <w:rPr>
                <w:rFonts w:ascii="Arial" w:hAnsi="Arial" w:cs="Arial"/>
                <w:b/>
                <w:bCs/>
                <w:sz w:val="16"/>
                <w:szCs w:val="16"/>
              </w:rPr>
            </w:pPr>
            <w:r w:rsidRPr="00694084">
              <w:rPr>
                <w:rFonts w:ascii="Arial" w:hAnsi="Arial" w:cs="Arial"/>
                <w:b/>
                <w:bCs/>
                <w:sz w:val="16"/>
                <w:szCs w:val="16"/>
              </w:rPr>
              <w:t>Всего</w:t>
            </w:r>
          </w:p>
        </w:tc>
        <w:tc>
          <w:tcPr>
            <w:tcW w:w="0" w:type="auto"/>
            <w:vMerge w:val="restart"/>
            <w:tcBorders>
              <w:top w:val="single" w:sz="6" w:space="0" w:color="CCCCCC"/>
              <w:left w:val="single" w:sz="6" w:space="0" w:color="CCCCCC"/>
              <w:bottom w:val="single" w:sz="6"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1ECB818E"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2023</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0035F42A"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2024</w:t>
            </w:r>
            <w:r w:rsidRPr="00694084">
              <w:rPr>
                <w:rFonts w:ascii="Arial" w:hAnsi="Arial" w:cs="Arial"/>
                <w:sz w:val="16"/>
                <w:szCs w:val="16"/>
              </w:rPr>
              <w:br/>
              <w:t>год</w:t>
            </w:r>
          </w:p>
        </w:tc>
        <w:tc>
          <w:tcPr>
            <w:tcW w:w="0" w:type="auto"/>
            <w:gridSpan w:val="4"/>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30E49EFD"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DB41E70"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2025</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2007E57"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2026</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7FB864E"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2027</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75C28BD"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2028</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593C2A9"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2029</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09FABBC"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2030</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88BF2B6"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х</w:t>
            </w:r>
          </w:p>
        </w:tc>
        <w:tc>
          <w:tcPr>
            <w:tcW w:w="0" w:type="auto"/>
            <w:vAlign w:val="center"/>
            <w:hideMark/>
          </w:tcPr>
          <w:p w14:paraId="7BEAF86C" w14:textId="77777777" w:rsidR="005B5BFA" w:rsidRDefault="005B5BFA" w:rsidP="00027397">
            <w:pPr>
              <w:rPr>
                <w:sz w:val="20"/>
                <w:szCs w:val="20"/>
              </w:rPr>
            </w:pPr>
          </w:p>
        </w:tc>
      </w:tr>
      <w:tr w:rsidR="005B5BFA" w14:paraId="6D38D29B"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3E0B10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DF37418"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FB980C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A8F6B2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B0F7F6E" w14:textId="77777777" w:rsidR="005B5BFA" w:rsidRDefault="005B5BFA" w:rsidP="00027397">
            <w:pPr>
              <w:rPr>
                <w:rFonts w:ascii="Arial" w:hAnsi="Arial" w:cs="Arial"/>
                <w:b/>
                <w:bCs/>
                <w:sz w:val="16"/>
                <w:szCs w:val="16"/>
              </w:rPr>
            </w:pPr>
          </w:p>
        </w:tc>
        <w:tc>
          <w:tcPr>
            <w:tcW w:w="0" w:type="auto"/>
            <w:vMerge/>
            <w:tcBorders>
              <w:top w:val="single" w:sz="6" w:space="0" w:color="CCCCCC"/>
              <w:left w:val="single" w:sz="6" w:space="0" w:color="CCCCCC"/>
              <w:bottom w:val="single" w:sz="6" w:space="0" w:color="000000"/>
              <w:right w:val="single" w:sz="12" w:space="0" w:color="000000"/>
            </w:tcBorders>
            <w:vAlign w:val="center"/>
            <w:hideMark/>
          </w:tcPr>
          <w:p w14:paraId="0C986FE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14:paraId="4F091189"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29F285D8" w14:textId="77777777" w:rsidR="005B5BFA" w:rsidRDefault="005B5BFA" w:rsidP="00027397">
            <w:pPr>
              <w:jc w:val="center"/>
              <w:rPr>
                <w:rFonts w:ascii="Arial" w:hAnsi="Arial" w:cs="Arial"/>
                <w:sz w:val="16"/>
                <w:szCs w:val="16"/>
              </w:rPr>
            </w:pPr>
            <w:r>
              <w:rPr>
                <w:rFonts w:ascii="Arial" w:hAnsi="Arial" w:cs="Arial"/>
                <w:sz w:val="16"/>
                <w:szCs w:val="16"/>
              </w:rPr>
              <w:t xml:space="preserve">1 </w:t>
            </w:r>
            <w:r>
              <w:rPr>
                <w:rFonts w:ascii="Arial" w:hAnsi="Arial" w:cs="Arial"/>
                <w:sz w:val="16"/>
                <w:szCs w:val="16"/>
              </w:rPr>
              <w:br/>
              <w:t>квартал</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58057779" w14:textId="77777777" w:rsidR="005B5BFA" w:rsidRDefault="005B5BFA" w:rsidP="00027397">
            <w:pPr>
              <w:jc w:val="center"/>
              <w:rPr>
                <w:rFonts w:ascii="Arial" w:hAnsi="Arial" w:cs="Arial"/>
                <w:sz w:val="16"/>
                <w:szCs w:val="16"/>
              </w:rPr>
            </w:pPr>
            <w:r>
              <w:rPr>
                <w:rFonts w:ascii="Arial" w:hAnsi="Arial" w:cs="Arial"/>
                <w:sz w:val="16"/>
                <w:szCs w:val="16"/>
              </w:rPr>
              <w:t>1 полугодие</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64C54C26" w14:textId="77777777" w:rsidR="005B5BFA" w:rsidRDefault="005B5BFA" w:rsidP="00027397">
            <w:pPr>
              <w:jc w:val="center"/>
              <w:rPr>
                <w:rFonts w:ascii="Arial" w:hAnsi="Arial" w:cs="Arial"/>
                <w:sz w:val="16"/>
                <w:szCs w:val="16"/>
              </w:rPr>
            </w:pPr>
            <w:r>
              <w:rPr>
                <w:rFonts w:ascii="Arial" w:hAnsi="Arial" w:cs="Arial"/>
                <w:sz w:val="16"/>
                <w:szCs w:val="16"/>
              </w:rPr>
              <w:t xml:space="preserve">9 </w:t>
            </w:r>
            <w:r>
              <w:rPr>
                <w:rFonts w:ascii="Arial" w:hAnsi="Arial" w:cs="Arial"/>
                <w:sz w:val="16"/>
                <w:szCs w:val="16"/>
              </w:rPr>
              <w:br/>
              <w:t>месяцев</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00073CED" w14:textId="77777777" w:rsidR="005B5BFA" w:rsidRDefault="005B5BFA" w:rsidP="00027397">
            <w:pPr>
              <w:jc w:val="center"/>
              <w:rPr>
                <w:rFonts w:ascii="Arial" w:hAnsi="Arial" w:cs="Arial"/>
                <w:sz w:val="16"/>
                <w:szCs w:val="16"/>
              </w:rPr>
            </w:pPr>
            <w:r>
              <w:rPr>
                <w:rFonts w:ascii="Arial" w:hAnsi="Arial" w:cs="Arial"/>
                <w:sz w:val="16"/>
                <w:szCs w:val="16"/>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30B911E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46EFF76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EF1F10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22B924AA"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33C0565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4BE07F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945B627" w14:textId="77777777" w:rsidR="005B5BFA" w:rsidRDefault="005B5BFA" w:rsidP="00027397">
            <w:pPr>
              <w:rPr>
                <w:rFonts w:ascii="Arial" w:hAnsi="Arial" w:cs="Arial"/>
                <w:sz w:val="16"/>
                <w:szCs w:val="16"/>
              </w:rPr>
            </w:pPr>
          </w:p>
        </w:tc>
        <w:tc>
          <w:tcPr>
            <w:tcW w:w="0" w:type="auto"/>
            <w:vAlign w:val="center"/>
            <w:hideMark/>
          </w:tcPr>
          <w:p w14:paraId="4269BB07" w14:textId="77777777" w:rsidR="005B5BFA" w:rsidRDefault="005B5BFA" w:rsidP="00027397">
            <w:pPr>
              <w:rPr>
                <w:sz w:val="20"/>
                <w:szCs w:val="20"/>
              </w:rPr>
            </w:pPr>
          </w:p>
        </w:tc>
      </w:tr>
      <w:tr w:rsidR="005B5BFA" w14:paraId="789431D0"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7F4870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AEE22F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CBF3EE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DC3AF2"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ECE1D66" w14:textId="77777777" w:rsidR="005B5BFA" w:rsidRDefault="005B5BFA" w:rsidP="00027397">
            <w:pPr>
              <w:jc w:val="center"/>
              <w:rPr>
                <w:rFonts w:ascii="Arial" w:hAnsi="Arial" w:cs="Arial"/>
                <w:b/>
                <w:bCs/>
                <w:sz w:val="16"/>
                <w:szCs w:val="16"/>
              </w:rPr>
            </w:pPr>
            <w:r>
              <w:rPr>
                <w:rFonts w:ascii="Arial" w:hAnsi="Arial" w:cs="Arial"/>
                <w:b/>
                <w:bCs/>
                <w:sz w:val="16"/>
                <w:szCs w:val="16"/>
              </w:rPr>
              <w:t>1</w:t>
            </w:r>
          </w:p>
        </w:tc>
        <w:tc>
          <w:tcPr>
            <w:tcW w:w="0" w:type="auto"/>
            <w:tcBorders>
              <w:top w:val="single" w:sz="6" w:space="0" w:color="CCCCCC"/>
              <w:left w:val="single" w:sz="6" w:space="0" w:color="CCCCCC"/>
              <w:bottom w:val="single" w:sz="6"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344A9079"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2B953133"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158D30B2"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6491D4DC" w14:textId="77777777" w:rsidR="005B5BFA" w:rsidRDefault="005B5BFA" w:rsidP="00027397">
            <w:pPr>
              <w:rPr>
                <w:sz w:val="20"/>
                <w:szCs w:val="20"/>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499FDE9A" w14:textId="77777777" w:rsidR="005B5BFA" w:rsidRDefault="005B5BFA" w:rsidP="00027397">
            <w:pPr>
              <w:rPr>
                <w:sz w:val="20"/>
                <w:szCs w:val="20"/>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152B9C41"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5162914"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E32B855"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AD68D6F"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FCE592"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7FFCA75"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B06E217"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21C624D" w14:textId="77777777" w:rsidR="005B5BFA" w:rsidRDefault="005B5BFA" w:rsidP="00027397">
            <w:pPr>
              <w:rPr>
                <w:rFonts w:ascii="Arial" w:hAnsi="Arial" w:cs="Arial"/>
                <w:sz w:val="16"/>
                <w:szCs w:val="16"/>
              </w:rPr>
            </w:pPr>
          </w:p>
        </w:tc>
        <w:tc>
          <w:tcPr>
            <w:tcW w:w="0" w:type="auto"/>
            <w:vAlign w:val="center"/>
            <w:hideMark/>
          </w:tcPr>
          <w:p w14:paraId="05F3E491" w14:textId="77777777" w:rsidR="005B5BFA" w:rsidRDefault="005B5BFA" w:rsidP="00027397">
            <w:pPr>
              <w:rPr>
                <w:sz w:val="20"/>
                <w:szCs w:val="20"/>
              </w:rPr>
            </w:pPr>
          </w:p>
        </w:tc>
      </w:tr>
      <w:tr w:rsidR="005B5BFA" w14:paraId="54C562D8" w14:textId="77777777" w:rsidTr="00027397">
        <w:trPr>
          <w:trHeight w:val="120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8480008" w14:textId="77777777" w:rsidR="005B5BFA" w:rsidRDefault="005B5BFA" w:rsidP="00027397">
            <w:pPr>
              <w:jc w:val="center"/>
              <w:rPr>
                <w:rFonts w:ascii="Arial" w:hAnsi="Arial" w:cs="Arial"/>
                <w:sz w:val="16"/>
                <w:szCs w:val="16"/>
              </w:rPr>
            </w:pPr>
            <w:r>
              <w:rPr>
                <w:rFonts w:ascii="Arial" w:hAnsi="Arial" w:cs="Arial"/>
                <w:sz w:val="16"/>
                <w:szCs w:val="16"/>
              </w:rPr>
              <w:lastRenderedPageBreak/>
              <w:t>2</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D361C55" w14:textId="77777777" w:rsidR="005B5BFA" w:rsidRDefault="005B5BFA" w:rsidP="00027397">
            <w:pPr>
              <w:jc w:val="center"/>
              <w:rPr>
                <w:rFonts w:ascii="Arial" w:hAnsi="Arial" w:cs="Arial"/>
                <w:sz w:val="16"/>
                <w:szCs w:val="16"/>
              </w:rPr>
            </w:pPr>
            <w:r>
              <w:rPr>
                <w:rFonts w:ascii="Arial" w:hAnsi="Arial" w:cs="Arial"/>
                <w:sz w:val="16"/>
                <w:szCs w:val="16"/>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FE9B229" w14:textId="77777777" w:rsidR="005B5BFA" w:rsidRDefault="005B5BFA" w:rsidP="00027397">
            <w:pPr>
              <w:jc w:val="center"/>
              <w:rPr>
                <w:rFonts w:ascii="Arial" w:hAnsi="Arial" w:cs="Arial"/>
                <w:sz w:val="16"/>
                <w:szCs w:val="16"/>
              </w:rPr>
            </w:pPr>
            <w:r>
              <w:rPr>
                <w:rFonts w:ascii="Arial" w:hAnsi="Arial" w:cs="Arial"/>
                <w:sz w:val="16"/>
                <w:szCs w:val="16"/>
              </w:rPr>
              <w:t>2023-2030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649B1A" w14:textId="77777777" w:rsidR="005B5BFA" w:rsidRDefault="005B5BFA" w:rsidP="00027397">
            <w:pPr>
              <w:jc w:val="center"/>
              <w:rPr>
                <w:rFonts w:ascii="Arial" w:hAnsi="Arial" w:cs="Arial"/>
                <w:sz w:val="16"/>
                <w:szCs w:val="16"/>
              </w:rPr>
            </w:pPr>
            <w:r>
              <w:rPr>
                <w:rFonts w:ascii="Arial" w:hAnsi="Arial" w:cs="Arial"/>
                <w:sz w:val="16"/>
                <w:szCs w:val="16"/>
              </w:rPr>
              <w:t>Итого:</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59EDD82" w14:textId="77777777" w:rsidR="005B5BFA" w:rsidRDefault="005B5BFA" w:rsidP="00027397">
            <w:pPr>
              <w:jc w:val="center"/>
              <w:rPr>
                <w:rFonts w:ascii="Arial" w:hAnsi="Arial" w:cs="Arial"/>
                <w:b/>
                <w:bCs/>
                <w:sz w:val="16"/>
                <w:szCs w:val="16"/>
              </w:rPr>
            </w:pPr>
            <w:r>
              <w:rPr>
                <w:rFonts w:ascii="Arial" w:hAnsi="Arial" w:cs="Arial"/>
                <w:b/>
                <w:bCs/>
                <w:sz w:val="16"/>
                <w:szCs w:val="16"/>
              </w:rPr>
              <w:t>6408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AA48C63"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5AA625E" w14:textId="77777777" w:rsidR="005B5BFA" w:rsidRDefault="005B5BFA" w:rsidP="00027397">
            <w:pPr>
              <w:jc w:val="center"/>
              <w:rPr>
                <w:rFonts w:ascii="Arial" w:hAnsi="Arial" w:cs="Arial"/>
                <w:sz w:val="16"/>
                <w:szCs w:val="16"/>
              </w:rPr>
            </w:pPr>
            <w:r>
              <w:rPr>
                <w:rFonts w:ascii="Arial" w:hAnsi="Arial" w:cs="Arial"/>
                <w:sz w:val="16"/>
                <w:szCs w:val="16"/>
              </w:rPr>
              <w:t>960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48C9706"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08AAA15"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2ABA67E"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E1F18D3"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A082375" w14:textId="77777777" w:rsidR="005B5BFA" w:rsidRDefault="005B5BFA" w:rsidP="00027397">
            <w:pPr>
              <w:jc w:val="center"/>
              <w:rPr>
                <w:rFonts w:ascii="Arial" w:hAnsi="Arial" w:cs="Arial"/>
                <w:sz w:val="16"/>
                <w:szCs w:val="16"/>
              </w:rPr>
            </w:pPr>
            <w:r>
              <w:rPr>
                <w:rFonts w:ascii="Arial" w:hAnsi="Arial" w:cs="Arial"/>
                <w:sz w:val="16"/>
                <w:szCs w:val="16"/>
              </w:rPr>
              <w:t>878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544F9F3"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235ACD5"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0341AC8"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9F4355C"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8AFE7F0"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F6189AC" w14:textId="77777777" w:rsidR="005B5BFA" w:rsidRDefault="005B5BFA" w:rsidP="00027397">
            <w:pPr>
              <w:jc w:val="center"/>
              <w:rPr>
                <w:rFonts w:ascii="Arial" w:hAnsi="Arial" w:cs="Arial"/>
                <w:sz w:val="16"/>
                <w:szCs w:val="16"/>
              </w:rPr>
            </w:pPr>
            <w:r>
              <w:rPr>
                <w:rFonts w:ascii="Arial" w:hAnsi="Arial" w:cs="Arial"/>
                <w:sz w:val="16"/>
                <w:szCs w:val="16"/>
              </w:rPr>
              <w:t>Администрация Рузского городского округа, ее структурные подразделения, МФЦ.</w:t>
            </w:r>
          </w:p>
        </w:tc>
        <w:tc>
          <w:tcPr>
            <w:tcW w:w="0" w:type="auto"/>
            <w:vAlign w:val="center"/>
            <w:hideMark/>
          </w:tcPr>
          <w:p w14:paraId="3BEB811F" w14:textId="77777777" w:rsidR="005B5BFA" w:rsidRDefault="005B5BFA" w:rsidP="00027397">
            <w:pPr>
              <w:rPr>
                <w:sz w:val="20"/>
                <w:szCs w:val="20"/>
              </w:rPr>
            </w:pPr>
          </w:p>
        </w:tc>
      </w:tr>
      <w:tr w:rsidR="005B5BFA" w14:paraId="40E85585" w14:textId="77777777" w:rsidTr="00027397">
        <w:trPr>
          <w:trHeight w:val="6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36DD77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7F0497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83E8A5B"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24EAD23" w14:textId="77777777" w:rsidR="005B5BFA" w:rsidRDefault="005B5BFA" w:rsidP="00027397">
            <w:pPr>
              <w:jc w:val="center"/>
              <w:rPr>
                <w:rFonts w:ascii="Arial" w:hAnsi="Arial" w:cs="Arial"/>
                <w:sz w:val="16"/>
                <w:szCs w:val="16"/>
              </w:rPr>
            </w:pPr>
            <w:r>
              <w:rPr>
                <w:rFonts w:ascii="Arial" w:hAnsi="Arial" w:cs="Arial"/>
                <w:sz w:val="16"/>
                <w:szCs w:val="16"/>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F54D6BA" w14:textId="77777777" w:rsidR="005B5BFA" w:rsidRDefault="005B5BFA" w:rsidP="00027397">
            <w:pPr>
              <w:jc w:val="center"/>
              <w:rPr>
                <w:rFonts w:ascii="Arial" w:hAnsi="Arial" w:cs="Arial"/>
                <w:b/>
                <w:bCs/>
                <w:sz w:val="16"/>
                <w:szCs w:val="16"/>
              </w:rPr>
            </w:pPr>
            <w:r>
              <w:rPr>
                <w:rFonts w:ascii="Arial" w:hAnsi="Arial" w:cs="Arial"/>
                <w:b/>
                <w:bCs/>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4BE948F"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E55F682"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2DEBACA"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5B07787"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DE64CF6"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7235ED3"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2F975E1"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72C1F89"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2C2D310"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727F63D"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1E4B85"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C43DA21"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213C8EE" w14:textId="77777777" w:rsidR="005B5BFA" w:rsidRDefault="005B5BFA" w:rsidP="00027397">
            <w:pPr>
              <w:rPr>
                <w:rFonts w:ascii="Arial" w:hAnsi="Arial" w:cs="Arial"/>
                <w:sz w:val="16"/>
                <w:szCs w:val="16"/>
              </w:rPr>
            </w:pPr>
          </w:p>
        </w:tc>
        <w:tc>
          <w:tcPr>
            <w:tcW w:w="0" w:type="auto"/>
            <w:vAlign w:val="center"/>
            <w:hideMark/>
          </w:tcPr>
          <w:p w14:paraId="6C101AFD" w14:textId="77777777" w:rsidR="005B5BFA" w:rsidRDefault="005B5BFA" w:rsidP="00027397">
            <w:pPr>
              <w:rPr>
                <w:sz w:val="20"/>
                <w:szCs w:val="20"/>
              </w:rPr>
            </w:pPr>
          </w:p>
        </w:tc>
      </w:tr>
      <w:tr w:rsidR="005B5BFA" w14:paraId="0FDFF424"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C25A1AA"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AB7C22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69F8837"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139751B" w14:textId="77777777" w:rsidR="005B5BFA" w:rsidRDefault="005B5BFA" w:rsidP="00027397">
            <w:pPr>
              <w:jc w:val="center"/>
              <w:rPr>
                <w:rFonts w:ascii="Arial" w:hAnsi="Arial" w:cs="Arial"/>
                <w:sz w:val="16"/>
                <w:szCs w:val="16"/>
              </w:rPr>
            </w:pPr>
            <w:r>
              <w:rPr>
                <w:rFonts w:ascii="Arial" w:hAnsi="Arial" w:cs="Arial"/>
                <w:sz w:val="16"/>
                <w:szCs w:val="16"/>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44E5F75" w14:textId="77777777" w:rsidR="005B5BFA" w:rsidRDefault="005B5BFA" w:rsidP="00027397">
            <w:pPr>
              <w:jc w:val="center"/>
              <w:rPr>
                <w:rFonts w:ascii="Arial" w:hAnsi="Arial" w:cs="Arial"/>
                <w:b/>
                <w:bCs/>
                <w:sz w:val="16"/>
                <w:szCs w:val="16"/>
              </w:rPr>
            </w:pPr>
            <w:r>
              <w:rPr>
                <w:rFonts w:ascii="Arial" w:hAnsi="Arial" w:cs="Arial"/>
                <w:b/>
                <w:bCs/>
                <w:sz w:val="16"/>
                <w:szCs w:val="16"/>
              </w:rPr>
              <w:t>6408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DB0CC64"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29DFDB5" w14:textId="77777777" w:rsidR="005B5BFA" w:rsidRDefault="005B5BFA" w:rsidP="00027397">
            <w:pPr>
              <w:jc w:val="center"/>
              <w:rPr>
                <w:rFonts w:ascii="Arial" w:hAnsi="Arial" w:cs="Arial"/>
                <w:sz w:val="16"/>
                <w:szCs w:val="16"/>
              </w:rPr>
            </w:pPr>
            <w:r>
              <w:rPr>
                <w:rFonts w:ascii="Arial" w:hAnsi="Arial" w:cs="Arial"/>
                <w:sz w:val="16"/>
                <w:szCs w:val="16"/>
              </w:rPr>
              <w:t>960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21AD960"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B1222CD"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1CDCDAB"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F57DFA0"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92AFA68" w14:textId="77777777" w:rsidR="005B5BFA" w:rsidRDefault="005B5BFA" w:rsidP="00027397">
            <w:pPr>
              <w:jc w:val="center"/>
              <w:rPr>
                <w:rFonts w:ascii="Arial" w:hAnsi="Arial" w:cs="Arial"/>
                <w:sz w:val="16"/>
                <w:szCs w:val="16"/>
              </w:rPr>
            </w:pPr>
            <w:r>
              <w:rPr>
                <w:rFonts w:ascii="Arial" w:hAnsi="Arial" w:cs="Arial"/>
                <w:sz w:val="16"/>
                <w:szCs w:val="16"/>
              </w:rPr>
              <w:t>878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0D5363C"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E8E5618"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5899656"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A591CE3"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7B5FA6B"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B54BF6C" w14:textId="77777777" w:rsidR="005B5BFA" w:rsidRDefault="005B5BFA" w:rsidP="00027397">
            <w:pPr>
              <w:rPr>
                <w:rFonts w:ascii="Arial" w:hAnsi="Arial" w:cs="Arial"/>
                <w:sz w:val="16"/>
                <w:szCs w:val="16"/>
              </w:rPr>
            </w:pPr>
          </w:p>
        </w:tc>
        <w:tc>
          <w:tcPr>
            <w:tcW w:w="0" w:type="auto"/>
            <w:vAlign w:val="center"/>
            <w:hideMark/>
          </w:tcPr>
          <w:p w14:paraId="5D40894B" w14:textId="77777777" w:rsidR="005B5BFA" w:rsidRDefault="005B5BFA" w:rsidP="00027397">
            <w:pPr>
              <w:rPr>
                <w:sz w:val="20"/>
                <w:szCs w:val="20"/>
              </w:rPr>
            </w:pPr>
          </w:p>
        </w:tc>
      </w:tr>
      <w:tr w:rsidR="005B5BFA" w14:paraId="1515C60B" w14:textId="77777777" w:rsidTr="00027397">
        <w:trPr>
          <w:trHeight w:val="48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A5C027" w14:textId="77777777" w:rsidR="005B5BFA" w:rsidRDefault="005B5BFA" w:rsidP="00027397">
            <w:pPr>
              <w:jc w:val="center"/>
              <w:rPr>
                <w:rFonts w:ascii="Arial" w:hAnsi="Arial" w:cs="Arial"/>
                <w:sz w:val="16"/>
                <w:szCs w:val="16"/>
              </w:rPr>
            </w:pPr>
            <w:r>
              <w:rPr>
                <w:rFonts w:ascii="Arial" w:hAnsi="Arial" w:cs="Arial"/>
                <w:sz w:val="16"/>
                <w:szCs w:val="16"/>
              </w:rPr>
              <w:t>2.1</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C95F0C" w14:textId="77777777" w:rsidR="005B5BFA" w:rsidRDefault="005B5BFA" w:rsidP="00027397">
            <w:pPr>
              <w:jc w:val="center"/>
              <w:rPr>
                <w:rFonts w:ascii="Arial" w:hAnsi="Arial" w:cs="Arial"/>
                <w:sz w:val="16"/>
                <w:szCs w:val="16"/>
              </w:rPr>
            </w:pPr>
            <w:r>
              <w:rPr>
                <w:rFonts w:ascii="Arial" w:hAnsi="Arial" w:cs="Arial"/>
                <w:sz w:val="16"/>
                <w:szCs w:val="16"/>
              </w:rPr>
              <w:t>Мероприятие 02.01. Мероприятие в рамках ГП МО –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50491F" w14:textId="77777777" w:rsidR="005B5BFA" w:rsidRDefault="005B5BFA" w:rsidP="00027397">
            <w:pPr>
              <w:jc w:val="center"/>
              <w:rPr>
                <w:rFonts w:ascii="Arial" w:hAnsi="Arial" w:cs="Arial"/>
                <w:sz w:val="16"/>
                <w:szCs w:val="16"/>
              </w:rPr>
            </w:pPr>
            <w:r>
              <w:rPr>
                <w:rFonts w:ascii="Arial" w:hAnsi="Arial" w:cs="Arial"/>
                <w:sz w:val="16"/>
                <w:szCs w:val="16"/>
              </w:rPr>
              <w:t>2023-2030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11E42F" w14:textId="77777777" w:rsidR="005B5BFA" w:rsidRDefault="005B5BFA" w:rsidP="00027397">
            <w:pPr>
              <w:jc w:val="center"/>
              <w:rPr>
                <w:rFonts w:ascii="Arial" w:hAnsi="Arial" w:cs="Arial"/>
                <w:sz w:val="16"/>
                <w:szCs w:val="16"/>
              </w:rPr>
            </w:pPr>
            <w:r>
              <w:rPr>
                <w:rFonts w:ascii="Arial" w:hAnsi="Arial" w:cs="Arial"/>
                <w:sz w:val="16"/>
                <w:szCs w:val="16"/>
              </w:rPr>
              <w:t>Итого:</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6BA235" w14:textId="77777777" w:rsidR="005B5BFA" w:rsidRDefault="005B5BFA" w:rsidP="00027397">
            <w:pPr>
              <w:jc w:val="center"/>
              <w:rPr>
                <w:rFonts w:ascii="Arial" w:hAnsi="Arial" w:cs="Arial"/>
                <w:b/>
                <w:bCs/>
                <w:sz w:val="16"/>
                <w:szCs w:val="16"/>
              </w:rPr>
            </w:pPr>
            <w:r>
              <w:rPr>
                <w:rFonts w:ascii="Arial" w:hAnsi="Arial" w:cs="Arial"/>
                <w:b/>
                <w:bCs/>
                <w:sz w:val="16"/>
                <w:szCs w:val="16"/>
              </w:rPr>
              <w:t>6293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3AC1DE"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F2C29BA" w14:textId="77777777" w:rsidR="005B5BFA" w:rsidRDefault="005B5BFA" w:rsidP="00027397">
            <w:pPr>
              <w:jc w:val="center"/>
              <w:rPr>
                <w:rFonts w:ascii="Arial" w:hAnsi="Arial" w:cs="Arial"/>
                <w:sz w:val="16"/>
                <w:szCs w:val="16"/>
              </w:rPr>
            </w:pPr>
            <w:r>
              <w:rPr>
                <w:rFonts w:ascii="Arial" w:hAnsi="Arial" w:cs="Arial"/>
                <w:sz w:val="16"/>
                <w:szCs w:val="16"/>
              </w:rPr>
              <w:t>845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C49BABC"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38D8303"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6E7ACDB"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0DF3230"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D95331A" w14:textId="77777777" w:rsidR="005B5BFA" w:rsidRDefault="005B5BFA" w:rsidP="00027397">
            <w:pPr>
              <w:jc w:val="center"/>
              <w:rPr>
                <w:rFonts w:ascii="Arial" w:hAnsi="Arial" w:cs="Arial"/>
                <w:sz w:val="16"/>
                <w:szCs w:val="16"/>
              </w:rPr>
            </w:pPr>
            <w:r>
              <w:rPr>
                <w:rFonts w:ascii="Arial" w:hAnsi="Arial" w:cs="Arial"/>
                <w:sz w:val="16"/>
                <w:szCs w:val="16"/>
              </w:rPr>
              <w:t>878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FD65A38"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D4FCDDE"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99987FA"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20262DA"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09727A6"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1D8FF11" w14:textId="77777777" w:rsidR="005B5BFA" w:rsidRDefault="005B5BFA" w:rsidP="00027397">
            <w:pPr>
              <w:jc w:val="center"/>
              <w:rPr>
                <w:rFonts w:ascii="Arial" w:hAnsi="Arial" w:cs="Arial"/>
                <w:sz w:val="16"/>
                <w:szCs w:val="16"/>
              </w:rPr>
            </w:pPr>
            <w:r>
              <w:rPr>
                <w:rFonts w:ascii="Arial" w:hAnsi="Arial" w:cs="Arial"/>
                <w:sz w:val="16"/>
                <w:szCs w:val="16"/>
              </w:rPr>
              <w:t>Администрация Рузского городского округа, ее структурные подразделения, МФЦ.</w:t>
            </w:r>
          </w:p>
        </w:tc>
        <w:tc>
          <w:tcPr>
            <w:tcW w:w="0" w:type="auto"/>
            <w:vAlign w:val="center"/>
            <w:hideMark/>
          </w:tcPr>
          <w:p w14:paraId="2CBE2171" w14:textId="77777777" w:rsidR="005B5BFA" w:rsidRDefault="005B5BFA" w:rsidP="00027397">
            <w:pPr>
              <w:rPr>
                <w:sz w:val="20"/>
                <w:szCs w:val="20"/>
              </w:rPr>
            </w:pPr>
          </w:p>
        </w:tc>
      </w:tr>
      <w:tr w:rsidR="005B5BFA" w14:paraId="6F1A419A" w14:textId="77777777" w:rsidTr="00027397">
        <w:trPr>
          <w:trHeight w:val="70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F5B4D3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AF14A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3B8D989"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7E2886" w14:textId="77777777" w:rsidR="005B5BFA" w:rsidRDefault="005B5BFA" w:rsidP="00027397">
            <w:pPr>
              <w:jc w:val="center"/>
              <w:rPr>
                <w:rFonts w:ascii="Arial" w:hAnsi="Arial" w:cs="Arial"/>
                <w:sz w:val="16"/>
                <w:szCs w:val="16"/>
              </w:rPr>
            </w:pPr>
            <w:r>
              <w:rPr>
                <w:rFonts w:ascii="Arial" w:hAnsi="Arial" w:cs="Arial"/>
                <w:sz w:val="16"/>
                <w:szCs w:val="16"/>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3E568A8" w14:textId="77777777" w:rsidR="005B5BFA" w:rsidRDefault="005B5BFA" w:rsidP="00027397">
            <w:pPr>
              <w:jc w:val="center"/>
              <w:rPr>
                <w:rFonts w:ascii="Arial" w:hAnsi="Arial" w:cs="Arial"/>
                <w:b/>
                <w:bCs/>
                <w:sz w:val="16"/>
                <w:szCs w:val="16"/>
              </w:rPr>
            </w:pPr>
            <w:r>
              <w:rPr>
                <w:rFonts w:ascii="Arial" w:hAnsi="Arial" w:cs="Arial"/>
                <w:b/>
                <w:bCs/>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ECD5EA"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2D74686"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7B97EAF"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23DF105"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D540098"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AA78E66"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90ECE52"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80E15DF"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F6A1667"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3EA5A24"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090E00F"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0F07625"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3F122FC" w14:textId="77777777" w:rsidR="005B5BFA" w:rsidRDefault="005B5BFA" w:rsidP="00027397">
            <w:pPr>
              <w:rPr>
                <w:rFonts w:ascii="Arial" w:hAnsi="Arial" w:cs="Arial"/>
                <w:sz w:val="16"/>
                <w:szCs w:val="16"/>
              </w:rPr>
            </w:pPr>
          </w:p>
        </w:tc>
        <w:tc>
          <w:tcPr>
            <w:tcW w:w="0" w:type="auto"/>
            <w:vAlign w:val="center"/>
            <w:hideMark/>
          </w:tcPr>
          <w:p w14:paraId="04D80A92" w14:textId="77777777" w:rsidR="005B5BFA" w:rsidRDefault="005B5BFA" w:rsidP="00027397">
            <w:pPr>
              <w:rPr>
                <w:sz w:val="20"/>
                <w:szCs w:val="20"/>
              </w:rPr>
            </w:pPr>
          </w:p>
        </w:tc>
      </w:tr>
      <w:tr w:rsidR="005B5BFA" w14:paraId="7178820E" w14:textId="77777777" w:rsidTr="00027397">
        <w:trPr>
          <w:trHeight w:val="108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D53A47C"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DA067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33789EF"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4B34303" w14:textId="77777777" w:rsidR="005B5BFA" w:rsidRDefault="005B5BFA" w:rsidP="00027397">
            <w:pPr>
              <w:jc w:val="center"/>
              <w:rPr>
                <w:rFonts w:ascii="Arial" w:hAnsi="Arial" w:cs="Arial"/>
                <w:sz w:val="16"/>
                <w:szCs w:val="16"/>
              </w:rPr>
            </w:pPr>
            <w:r>
              <w:rPr>
                <w:rFonts w:ascii="Arial" w:hAnsi="Arial" w:cs="Arial"/>
                <w:sz w:val="16"/>
                <w:szCs w:val="16"/>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1E6B82" w14:textId="77777777" w:rsidR="005B5BFA" w:rsidRDefault="005B5BFA" w:rsidP="00027397">
            <w:pPr>
              <w:jc w:val="center"/>
              <w:rPr>
                <w:rFonts w:ascii="Arial" w:hAnsi="Arial" w:cs="Arial"/>
                <w:b/>
                <w:bCs/>
                <w:sz w:val="16"/>
                <w:szCs w:val="16"/>
              </w:rPr>
            </w:pPr>
            <w:r>
              <w:rPr>
                <w:rFonts w:ascii="Arial" w:hAnsi="Arial" w:cs="Arial"/>
                <w:b/>
                <w:bCs/>
                <w:sz w:val="16"/>
                <w:szCs w:val="16"/>
              </w:rPr>
              <w:t>6293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0F4B82"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12"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3D09D81" w14:textId="77777777" w:rsidR="005B5BFA" w:rsidRDefault="005B5BFA" w:rsidP="00027397">
            <w:pPr>
              <w:jc w:val="center"/>
              <w:rPr>
                <w:rFonts w:ascii="Arial" w:hAnsi="Arial" w:cs="Arial"/>
                <w:sz w:val="16"/>
                <w:szCs w:val="16"/>
              </w:rPr>
            </w:pPr>
            <w:r>
              <w:rPr>
                <w:rFonts w:ascii="Arial" w:hAnsi="Arial" w:cs="Arial"/>
                <w:sz w:val="16"/>
                <w:szCs w:val="16"/>
              </w:rPr>
              <w:t>845</w:t>
            </w:r>
          </w:p>
        </w:tc>
        <w:tc>
          <w:tcPr>
            <w:tcW w:w="0" w:type="auto"/>
            <w:tcBorders>
              <w:top w:val="single" w:sz="6" w:space="0" w:color="CCCCCC"/>
              <w:left w:val="single" w:sz="6" w:space="0" w:color="CCCCCC"/>
              <w:bottom w:val="single" w:sz="12" w:space="0" w:color="000000"/>
              <w:right w:val="single" w:sz="6" w:space="0" w:color="000000"/>
            </w:tcBorders>
            <w:shd w:val="clear" w:color="auto" w:fill="FFFFFF"/>
            <w:tcMar>
              <w:top w:w="30" w:type="dxa"/>
              <w:left w:w="45" w:type="dxa"/>
              <w:bottom w:w="30" w:type="dxa"/>
              <w:right w:w="45" w:type="dxa"/>
            </w:tcMar>
            <w:vAlign w:val="center"/>
            <w:hideMark/>
          </w:tcPr>
          <w:p w14:paraId="2537518E"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12" w:space="0" w:color="000000"/>
              <w:right w:val="single" w:sz="6" w:space="0" w:color="000000"/>
            </w:tcBorders>
            <w:shd w:val="clear" w:color="auto" w:fill="FFFFFF"/>
            <w:tcMar>
              <w:top w:w="30" w:type="dxa"/>
              <w:left w:w="45" w:type="dxa"/>
              <w:bottom w:w="30" w:type="dxa"/>
              <w:right w:w="45" w:type="dxa"/>
            </w:tcMar>
            <w:vAlign w:val="center"/>
            <w:hideMark/>
          </w:tcPr>
          <w:p w14:paraId="56407972" w14:textId="77777777" w:rsidR="005B5BFA" w:rsidRDefault="005B5BFA" w:rsidP="00027397">
            <w:pPr>
              <w:rPr>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FFFFF"/>
            <w:tcMar>
              <w:top w:w="30" w:type="dxa"/>
              <w:left w:w="45" w:type="dxa"/>
              <w:bottom w:w="30" w:type="dxa"/>
              <w:right w:w="45" w:type="dxa"/>
            </w:tcMar>
            <w:vAlign w:val="center"/>
            <w:hideMark/>
          </w:tcPr>
          <w:p w14:paraId="027FE17C" w14:textId="77777777" w:rsidR="005B5BFA" w:rsidRDefault="005B5BFA" w:rsidP="00027397">
            <w:pPr>
              <w:rPr>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EFA0811"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91472F5" w14:textId="77777777" w:rsidR="005B5BFA" w:rsidRDefault="005B5BFA" w:rsidP="00027397">
            <w:pPr>
              <w:jc w:val="center"/>
              <w:rPr>
                <w:rFonts w:ascii="Arial" w:hAnsi="Arial" w:cs="Arial"/>
                <w:sz w:val="16"/>
                <w:szCs w:val="16"/>
              </w:rPr>
            </w:pPr>
            <w:r>
              <w:rPr>
                <w:rFonts w:ascii="Arial" w:hAnsi="Arial" w:cs="Arial"/>
                <w:sz w:val="16"/>
                <w:szCs w:val="16"/>
              </w:rPr>
              <w:t>878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08AF873"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E6A0647"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47FBBF7"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35AE6F1"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15AA144"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CE96EE3" w14:textId="77777777" w:rsidR="005B5BFA" w:rsidRDefault="005B5BFA" w:rsidP="00027397">
            <w:pPr>
              <w:rPr>
                <w:rFonts w:ascii="Arial" w:hAnsi="Arial" w:cs="Arial"/>
                <w:sz w:val="16"/>
                <w:szCs w:val="16"/>
              </w:rPr>
            </w:pPr>
          </w:p>
        </w:tc>
        <w:tc>
          <w:tcPr>
            <w:tcW w:w="0" w:type="auto"/>
            <w:vAlign w:val="center"/>
            <w:hideMark/>
          </w:tcPr>
          <w:p w14:paraId="224FFBB8" w14:textId="77777777" w:rsidR="005B5BFA" w:rsidRDefault="005B5BFA" w:rsidP="00027397">
            <w:pPr>
              <w:rPr>
                <w:sz w:val="20"/>
                <w:szCs w:val="20"/>
              </w:rPr>
            </w:pPr>
          </w:p>
        </w:tc>
      </w:tr>
      <w:tr w:rsidR="005B5BFA" w14:paraId="1DB1203B" w14:textId="77777777" w:rsidTr="00027397">
        <w:trPr>
          <w:trHeight w:val="63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722467A" w14:textId="77777777" w:rsidR="005B5BFA" w:rsidRDefault="005B5BFA" w:rsidP="00027397">
            <w:pPr>
              <w:rPr>
                <w:rFonts w:ascii="Arial" w:hAnsi="Arial" w:cs="Arial"/>
                <w:sz w:val="16"/>
                <w:szCs w:val="16"/>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8F685AC" w14:textId="77777777" w:rsidR="005B5BFA" w:rsidRDefault="005B5BFA" w:rsidP="00027397">
            <w:pPr>
              <w:jc w:val="center"/>
              <w:rPr>
                <w:rFonts w:ascii="Arial" w:hAnsi="Arial" w:cs="Arial"/>
                <w:sz w:val="16"/>
                <w:szCs w:val="16"/>
              </w:rPr>
            </w:pPr>
            <w:r>
              <w:rPr>
                <w:rFonts w:ascii="Arial" w:hAnsi="Arial" w:cs="Arial"/>
                <w:sz w:val="16"/>
                <w:szCs w:val="16"/>
              </w:rPr>
              <w:t xml:space="preserve">Количество программно-технических комплексов </w:t>
            </w:r>
            <w:r>
              <w:rPr>
                <w:rFonts w:ascii="Arial" w:hAnsi="Arial" w:cs="Arial"/>
                <w:sz w:val="16"/>
                <w:szCs w:val="16"/>
              </w:rPr>
              <w:br/>
              <w:t xml:space="preserve">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r>
              <w:rPr>
                <w:rFonts w:ascii="Arial" w:hAnsi="Arial" w:cs="Arial"/>
                <w:sz w:val="16"/>
                <w:szCs w:val="16"/>
              </w:rPr>
              <w:br/>
              <w:t xml:space="preserve">в отношении которых осуществлена техническая поддержка (единица) </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472D8AC"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4EF1960"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3AD3805" w14:textId="77777777" w:rsidR="005B5BFA" w:rsidRDefault="005B5BFA" w:rsidP="00027397">
            <w:pPr>
              <w:jc w:val="center"/>
              <w:rPr>
                <w:rFonts w:ascii="Arial" w:hAnsi="Arial" w:cs="Arial"/>
                <w:b/>
                <w:bCs/>
                <w:sz w:val="16"/>
                <w:szCs w:val="16"/>
              </w:rPr>
            </w:pPr>
            <w:r>
              <w:rPr>
                <w:rFonts w:ascii="Arial" w:hAnsi="Arial" w:cs="Arial"/>
                <w:b/>
                <w:bCs/>
                <w:sz w:val="16"/>
                <w:szCs w:val="16"/>
              </w:rPr>
              <w:t>Всего</w:t>
            </w:r>
          </w:p>
        </w:tc>
        <w:tc>
          <w:tcPr>
            <w:tcW w:w="0" w:type="auto"/>
            <w:vMerge w:val="restart"/>
            <w:tcBorders>
              <w:top w:val="single" w:sz="6" w:space="0" w:color="CCCCCC"/>
              <w:left w:val="single" w:sz="6" w:space="0" w:color="CCCCCC"/>
              <w:bottom w:val="single" w:sz="6"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274AB783" w14:textId="77777777" w:rsidR="005B5BFA" w:rsidRDefault="005B5BFA" w:rsidP="00027397">
            <w:pPr>
              <w:jc w:val="center"/>
              <w:rPr>
                <w:rFonts w:ascii="Arial" w:hAnsi="Arial" w:cs="Arial"/>
                <w:sz w:val="16"/>
                <w:szCs w:val="16"/>
              </w:rPr>
            </w:pPr>
            <w:r>
              <w:rPr>
                <w:rFonts w:ascii="Arial" w:hAnsi="Arial" w:cs="Arial"/>
                <w:sz w:val="16"/>
                <w:szCs w:val="16"/>
              </w:rPr>
              <w:t>2023</w:t>
            </w:r>
            <w:r>
              <w:rPr>
                <w:rFonts w:ascii="Arial" w:hAnsi="Arial" w:cs="Arial"/>
                <w:sz w:val="16"/>
                <w:szCs w:val="16"/>
              </w:rPr>
              <w:br/>
              <w:t>год</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786EF00F" w14:textId="77777777" w:rsidR="005B5BFA" w:rsidRDefault="005B5BFA" w:rsidP="00027397">
            <w:pPr>
              <w:jc w:val="center"/>
              <w:rPr>
                <w:rFonts w:ascii="Arial" w:hAnsi="Arial" w:cs="Arial"/>
                <w:sz w:val="16"/>
                <w:szCs w:val="16"/>
              </w:rPr>
            </w:pPr>
            <w:r>
              <w:rPr>
                <w:rFonts w:ascii="Arial" w:hAnsi="Arial" w:cs="Arial"/>
                <w:sz w:val="16"/>
                <w:szCs w:val="16"/>
              </w:rPr>
              <w:t>2024</w:t>
            </w:r>
            <w:r>
              <w:rPr>
                <w:rFonts w:ascii="Arial" w:hAnsi="Arial" w:cs="Arial"/>
                <w:sz w:val="16"/>
                <w:szCs w:val="16"/>
              </w:rPr>
              <w:br/>
              <w:t>год</w:t>
            </w:r>
          </w:p>
        </w:tc>
        <w:tc>
          <w:tcPr>
            <w:tcW w:w="0" w:type="auto"/>
            <w:gridSpan w:val="4"/>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52FC56A0" w14:textId="77777777" w:rsidR="005B5BFA" w:rsidRDefault="005B5BFA" w:rsidP="00027397">
            <w:pPr>
              <w:jc w:val="center"/>
              <w:rPr>
                <w:rFonts w:ascii="Arial" w:hAnsi="Arial" w:cs="Arial"/>
                <w:sz w:val="16"/>
                <w:szCs w:val="16"/>
              </w:rPr>
            </w:pPr>
            <w:r>
              <w:rPr>
                <w:rFonts w:ascii="Arial" w:hAnsi="Arial" w:cs="Arial"/>
                <w:sz w:val="16"/>
                <w:szCs w:val="16"/>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594169C" w14:textId="77777777" w:rsidR="005B5BFA" w:rsidRDefault="005B5BFA" w:rsidP="00027397">
            <w:pPr>
              <w:jc w:val="center"/>
              <w:rPr>
                <w:rFonts w:ascii="Arial" w:hAnsi="Arial" w:cs="Arial"/>
                <w:sz w:val="16"/>
                <w:szCs w:val="16"/>
              </w:rPr>
            </w:pPr>
            <w:r>
              <w:rPr>
                <w:rFonts w:ascii="Arial" w:hAnsi="Arial" w:cs="Arial"/>
                <w:sz w:val="16"/>
                <w:szCs w:val="16"/>
              </w:rPr>
              <w:t>2025</w:t>
            </w:r>
            <w:r>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D343A63" w14:textId="77777777" w:rsidR="005B5BFA" w:rsidRDefault="005B5BFA" w:rsidP="00027397">
            <w:pPr>
              <w:jc w:val="center"/>
              <w:rPr>
                <w:rFonts w:ascii="Arial" w:hAnsi="Arial" w:cs="Arial"/>
                <w:sz w:val="16"/>
                <w:szCs w:val="16"/>
              </w:rPr>
            </w:pPr>
            <w:r>
              <w:rPr>
                <w:rFonts w:ascii="Arial" w:hAnsi="Arial" w:cs="Arial"/>
                <w:sz w:val="16"/>
                <w:szCs w:val="16"/>
              </w:rPr>
              <w:t>2026</w:t>
            </w:r>
            <w:r>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7B0A808" w14:textId="77777777" w:rsidR="005B5BFA" w:rsidRDefault="005B5BFA" w:rsidP="00027397">
            <w:pPr>
              <w:jc w:val="center"/>
              <w:rPr>
                <w:rFonts w:ascii="Arial" w:hAnsi="Arial" w:cs="Arial"/>
                <w:sz w:val="16"/>
                <w:szCs w:val="16"/>
              </w:rPr>
            </w:pPr>
            <w:r>
              <w:rPr>
                <w:rFonts w:ascii="Arial" w:hAnsi="Arial" w:cs="Arial"/>
                <w:sz w:val="16"/>
                <w:szCs w:val="16"/>
              </w:rPr>
              <w:t>2027</w:t>
            </w:r>
            <w:r>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F2AF9FF" w14:textId="77777777" w:rsidR="005B5BFA" w:rsidRDefault="005B5BFA" w:rsidP="00027397">
            <w:pPr>
              <w:jc w:val="center"/>
              <w:rPr>
                <w:rFonts w:ascii="Arial" w:hAnsi="Arial" w:cs="Arial"/>
                <w:sz w:val="16"/>
                <w:szCs w:val="16"/>
              </w:rPr>
            </w:pPr>
            <w:r>
              <w:rPr>
                <w:rFonts w:ascii="Arial" w:hAnsi="Arial" w:cs="Arial"/>
                <w:sz w:val="16"/>
                <w:szCs w:val="16"/>
              </w:rPr>
              <w:t>2028</w:t>
            </w:r>
            <w:r>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EC5833A" w14:textId="77777777" w:rsidR="005B5BFA" w:rsidRDefault="005B5BFA" w:rsidP="00027397">
            <w:pPr>
              <w:jc w:val="center"/>
              <w:rPr>
                <w:rFonts w:ascii="Arial" w:hAnsi="Arial" w:cs="Arial"/>
                <w:sz w:val="16"/>
                <w:szCs w:val="16"/>
              </w:rPr>
            </w:pPr>
            <w:r>
              <w:rPr>
                <w:rFonts w:ascii="Arial" w:hAnsi="Arial" w:cs="Arial"/>
                <w:sz w:val="16"/>
                <w:szCs w:val="16"/>
              </w:rPr>
              <w:t>2029</w:t>
            </w:r>
            <w:r>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A482EE0" w14:textId="77777777" w:rsidR="005B5BFA" w:rsidRDefault="005B5BFA" w:rsidP="00027397">
            <w:pPr>
              <w:jc w:val="center"/>
              <w:rPr>
                <w:rFonts w:ascii="Arial" w:hAnsi="Arial" w:cs="Arial"/>
                <w:sz w:val="16"/>
                <w:szCs w:val="16"/>
              </w:rPr>
            </w:pPr>
            <w:r>
              <w:rPr>
                <w:rFonts w:ascii="Arial" w:hAnsi="Arial" w:cs="Arial"/>
                <w:sz w:val="16"/>
                <w:szCs w:val="16"/>
              </w:rPr>
              <w:t>2030</w:t>
            </w:r>
            <w:r>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E3B02F2"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shd w:val="clear" w:color="auto" w:fill="FFFFFF" w:themeFill="background1"/>
            <w:vAlign w:val="center"/>
            <w:hideMark/>
          </w:tcPr>
          <w:p w14:paraId="28ECC0E7" w14:textId="77777777" w:rsidR="005B5BFA" w:rsidRDefault="005B5BFA" w:rsidP="00027397">
            <w:pPr>
              <w:rPr>
                <w:sz w:val="20"/>
                <w:szCs w:val="20"/>
              </w:rPr>
            </w:pPr>
          </w:p>
        </w:tc>
      </w:tr>
      <w:tr w:rsidR="005B5BFA" w14:paraId="49E314E2" w14:textId="77777777" w:rsidTr="00027397">
        <w:trPr>
          <w:trHeight w:val="54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F2E47C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1D83AC87"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F7E82B8"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1369B838"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9CCFAFC" w14:textId="77777777" w:rsidR="005B5BFA" w:rsidRDefault="005B5BFA" w:rsidP="00027397">
            <w:pPr>
              <w:rPr>
                <w:rFonts w:ascii="Arial" w:hAnsi="Arial" w:cs="Arial"/>
                <w:b/>
                <w:bCs/>
                <w:sz w:val="16"/>
                <w:szCs w:val="16"/>
              </w:rPr>
            </w:pPr>
          </w:p>
        </w:tc>
        <w:tc>
          <w:tcPr>
            <w:tcW w:w="0" w:type="auto"/>
            <w:vMerge/>
            <w:tcBorders>
              <w:top w:val="single" w:sz="6" w:space="0" w:color="CCCCCC"/>
              <w:left w:val="single" w:sz="6" w:space="0" w:color="CCCCCC"/>
              <w:bottom w:val="single" w:sz="6" w:space="0" w:color="000000"/>
              <w:right w:val="single" w:sz="12" w:space="0" w:color="000000"/>
            </w:tcBorders>
            <w:shd w:val="clear" w:color="auto" w:fill="FFFFFF" w:themeFill="background1"/>
            <w:vAlign w:val="center"/>
            <w:hideMark/>
          </w:tcPr>
          <w:p w14:paraId="27C569B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14:paraId="5B748477"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200AA8EB" w14:textId="77777777" w:rsidR="005B5BFA" w:rsidRDefault="005B5BFA" w:rsidP="00027397">
            <w:pPr>
              <w:jc w:val="center"/>
              <w:rPr>
                <w:rFonts w:ascii="Arial" w:hAnsi="Arial" w:cs="Arial"/>
                <w:sz w:val="16"/>
                <w:szCs w:val="16"/>
              </w:rPr>
            </w:pPr>
            <w:r>
              <w:rPr>
                <w:rFonts w:ascii="Arial" w:hAnsi="Arial" w:cs="Arial"/>
                <w:sz w:val="16"/>
                <w:szCs w:val="16"/>
              </w:rPr>
              <w:t xml:space="preserve">1 </w:t>
            </w:r>
            <w:r>
              <w:rPr>
                <w:rFonts w:ascii="Arial" w:hAnsi="Arial" w:cs="Arial"/>
                <w:sz w:val="16"/>
                <w:szCs w:val="16"/>
              </w:rPr>
              <w:br/>
              <w:t>квартал</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53FEF11F" w14:textId="77777777" w:rsidR="005B5BFA" w:rsidRDefault="005B5BFA" w:rsidP="00027397">
            <w:pPr>
              <w:jc w:val="center"/>
              <w:rPr>
                <w:rFonts w:ascii="Arial" w:hAnsi="Arial" w:cs="Arial"/>
                <w:sz w:val="16"/>
                <w:szCs w:val="16"/>
              </w:rPr>
            </w:pPr>
            <w:r>
              <w:rPr>
                <w:rFonts w:ascii="Arial" w:hAnsi="Arial" w:cs="Arial"/>
                <w:sz w:val="16"/>
                <w:szCs w:val="16"/>
              </w:rPr>
              <w:t>1 полугодие</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7675237A" w14:textId="77777777" w:rsidR="005B5BFA" w:rsidRDefault="005B5BFA" w:rsidP="00027397">
            <w:pPr>
              <w:jc w:val="center"/>
              <w:rPr>
                <w:rFonts w:ascii="Arial" w:hAnsi="Arial" w:cs="Arial"/>
                <w:sz w:val="16"/>
                <w:szCs w:val="16"/>
              </w:rPr>
            </w:pPr>
            <w:r>
              <w:rPr>
                <w:rFonts w:ascii="Arial" w:hAnsi="Arial" w:cs="Arial"/>
                <w:sz w:val="16"/>
                <w:szCs w:val="16"/>
              </w:rPr>
              <w:t xml:space="preserve">9 </w:t>
            </w:r>
            <w:r>
              <w:rPr>
                <w:rFonts w:ascii="Arial" w:hAnsi="Arial" w:cs="Arial"/>
                <w:sz w:val="16"/>
                <w:szCs w:val="16"/>
              </w:rPr>
              <w:br/>
              <w:t>месяцев</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06DEEAC5" w14:textId="77777777" w:rsidR="005B5BFA" w:rsidRDefault="005B5BFA" w:rsidP="00027397">
            <w:pPr>
              <w:jc w:val="center"/>
              <w:rPr>
                <w:rFonts w:ascii="Arial" w:hAnsi="Arial" w:cs="Arial"/>
                <w:sz w:val="16"/>
                <w:szCs w:val="16"/>
              </w:rPr>
            </w:pPr>
            <w:r>
              <w:rPr>
                <w:rFonts w:ascii="Arial" w:hAnsi="Arial" w:cs="Arial"/>
                <w:sz w:val="16"/>
                <w:szCs w:val="16"/>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30E14D5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4E60471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E94F4D5"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13816C4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672435B6"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32D775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3248E202" w14:textId="77777777" w:rsidR="005B5BFA" w:rsidRDefault="005B5BFA" w:rsidP="00027397">
            <w:pPr>
              <w:rPr>
                <w:rFonts w:ascii="Arial" w:hAnsi="Arial" w:cs="Arial"/>
                <w:sz w:val="16"/>
                <w:szCs w:val="16"/>
              </w:rPr>
            </w:pPr>
          </w:p>
        </w:tc>
        <w:tc>
          <w:tcPr>
            <w:tcW w:w="0" w:type="auto"/>
            <w:shd w:val="clear" w:color="auto" w:fill="FFFFFF" w:themeFill="background1"/>
            <w:vAlign w:val="center"/>
            <w:hideMark/>
          </w:tcPr>
          <w:p w14:paraId="31133B9F" w14:textId="77777777" w:rsidR="005B5BFA" w:rsidRDefault="005B5BFA" w:rsidP="00027397">
            <w:pPr>
              <w:rPr>
                <w:sz w:val="20"/>
                <w:szCs w:val="20"/>
              </w:rPr>
            </w:pPr>
          </w:p>
        </w:tc>
      </w:tr>
      <w:tr w:rsidR="005B5BFA" w14:paraId="37020CA5" w14:textId="77777777" w:rsidTr="00027397">
        <w:trPr>
          <w:trHeight w:val="106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7A4FEF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FD5190C"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2D2ED5B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8C9F77D"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7287C14" w14:textId="77777777" w:rsidR="005B5BFA" w:rsidRDefault="005B5BFA" w:rsidP="00027397">
            <w:pPr>
              <w:jc w:val="center"/>
              <w:rPr>
                <w:rFonts w:ascii="Arial" w:hAnsi="Arial" w:cs="Arial"/>
                <w:b/>
                <w:bCs/>
                <w:sz w:val="16"/>
                <w:szCs w:val="16"/>
              </w:rPr>
            </w:pPr>
            <w:r>
              <w:rPr>
                <w:rFonts w:ascii="Arial" w:hAnsi="Arial" w:cs="Arial"/>
                <w:b/>
                <w:bCs/>
                <w:sz w:val="16"/>
                <w:szCs w:val="16"/>
              </w:rPr>
              <w:t>1</w:t>
            </w:r>
          </w:p>
        </w:tc>
        <w:tc>
          <w:tcPr>
            <w:tcW w:w="0" w:type="auto"/>
            <w:tcBorders>
              <w:top w:val="single" w:sz="6" w:space="0" w:color="CCCCCC"/>
              <w:left w:val="single" w:sz="6" w:space="0" w:color="CCCCCC"/>
              <w:bottom w:val="single" w:sz="6"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672D0D44"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4662C93D"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56CEF357"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5C5A23B3"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091874BB"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0A42D03A"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03AED94"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FB91C8F"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B8972F6"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0C3F7B"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7EC0BC0"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58BBC30"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2CBF4572" w14:textId="77777777" w:rsidR="005B5BFA" w:rsidRDefault="005B5BFA" w:rsidP="00027397">
            <w:pPr>
              <w:rPr>
                <w:rFonts w:ascii="Arial" w:hAnsi="Arial" w:cs="Arial"/>
                <w:sz w:val="16"/>
                <w:szCs w:val="16"/>
              </w:rPr>
            </w:pPr>
          </w:p>
        </w:tc>
        <w:tc>
          <w:tcPr>
            <w:tcW w:w="0" w:type="auto"/>
            <w:shd w:val="clear" w:color="auto" w:fill="FFFFFF" w:themeFill="background1"/>
            <w:vAlign w:val="center"/>
            <w:hideMark/>
          </w:tcPr>
          <w:p w14:paraId="40D7EF3F" w14:textId="77777777" w:rsidR="005B5BFA" w:rsidRDefault="005B5BFA" w:rsidP="00027397">
            <w:pPr>
              <w:rPr>
                <w:sz w:val="20"/>
                <w:szCs w:val="20"/>
              </w:rPr>
            </w:pPr>
          </w:p>
        </w:tc>
      </w:tr>
      <w:tr w:rsidR="005B5BFA" w14:paraId="149D794F" w14:textId="77777777" w:rsidTr="00027397">
        <w:trPr>
          <w:trHeight w:val="58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ABD7BA" w14:textId="77777777" w:rsidR="005B5BFA" w:rsidRDefault="005B5BFA" w:rsidP="00027397">
            <w:pPr>
              <w:jc w:val="center"/>
              <w:rPr>
                <w:rFonts w:ascii="Arial" w:hAnsi="Arial" w:cs="Arial"/>
                <w:sz w:val="16"/>
                <w:szCs w:val="16"/>
              </w:rPr>
            </w:pPr>
            <w:r>
              <w:rPr>
                <w:rFonts w:ascii="Arial" w:hAnsi="Arial" w:cs="Arial"/>
                <w:sz w:val="16"/>
                <w:szCs w:val="16"/>
              </w:rPr>
              <w:t>2.2</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F7FE6D8" w14:textId="77777777" w:rsidR="005B5BFA" w:rsidRDefault="005B5BFA" w:rsidP="00027397">
            <w:pPr>
              <w:jc w:val="center"/>
              <w:rPr>
                <w:rFonts w:ascii="Arial" w:hAnsi="Arial" w:cs="Arial"/>
                <w:sz w:val="16"/>
                <w:szCs w:val="16"/>
              </w:rPr>
            </w:pPr>
            <w:r>
              <w:rPr>
                <w:rFonts w:ascii="Arial" w:hAnsi="Arial" w:cs="Arial"/>
                <w:sz w:val="16"/>
                <w:szCs w:val="16"/>
              </w:rPr>
              <w:t xml:space="preserve">Мероприятие 02.05. Мероприятие, не включенное в ГП МО - Техническая поддержка программно-технических комплексов для </w:t>
            </w:r>
            <w:r>
              <w:rPr>
                <w:rFonts w:ascii="Arial" w:hAnsi="Arial" w:cs="Arial"/>
                <w:sz w:val="16"/>
                <w:szCs w:val="16"/>
              </w:rPr>
              <w:lastRenderedPageBreak/>
              <w:t>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8C7B200" w14:textId="77777777" w:rsidR="005B5BFA" w:rsidRDefault="005B5BFA" w:rsidP="00027397">
            <w:pPr>
              <w:jc w:val="center"/>
              <w:rPr>
                <w:rFonts w:ascii="Arial" w:hAnsi="Arial" w:cs="Arial"/>
                <w:sz w:val="16"/>
                <w:szCs w:val="16"/>
              </w:rPr>
            </w:pPr>
            <w:r>
              <w:rPr>
                <w:rFonts w:ascii="Arial" w:hAnsi="Arial" w:cs="Arial"/>
                <w:sz w:val="16"/>
                <w:szCs w:val="16"/>
              </w:rPr>
              <w:lastRenderedPageBreak/>
              <w:t>2023-2030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004996C" w14:textId="77777777" w:rsidR="005B5BFA" w:rsidRDefault="005B5BFA" w:rsidP="00027397">
            <w:pPr>
              <w:jc w:val="center"/>
              <w:rPr>
                <w:rFonts w:ascii="Arial" w:hAnsi="Arial" w:cs="Arial"/>
                <w:sz w:val="16"/>
                <w:szCs w:val="16"/>
              </w:rPr>
            </w:pPr>
            <w:r>
              <w:rPr>
                <w:rFonts w:ascii="Arial" w:hAnsi="Arial" w:cs="Arial"/>
                <w:sz w:val="16"/>
                <w:szCs w:val="16"/>
              </w:rPr>
              <w:t>Итого:</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B7E7B88" w14:textId="77777777" w:rsidR="005B5BFA" w:rsidRDefault="005B5BFA" w:rsidP="00027397">
            <w:pPr>
              <w:jc w:val="center"/>
              <w:rPr>
                <w:rFonts w:ascii="Arial" w:hAnsi="Arial" w:cs="Arial"/>
                <w:b/>
                <w:bCs/>
                <w:sz w:val="16"/>
                <w:szCs w:val="16"/>
              </w:rPr>
            </w:pPr>
            <w:r>
              <w:rPr>
                <w:rFonts w:ascii="Arial" w:hAnsi="Arial" w:cs="Arial"/>
                <w:b/>
                <w:bCs/>
                <w:sz w:val="16"/>
                <w:szCs w:val="16"/>
              </w:rPr>
              <w:t>115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E55EC32" w14:textId="77777777" w:rsidR="005B5BFA" w:rsidRDefault="005B5BFA" w:rsidP="00027397">
            <w:pPr>
              <w:jc w:val="center"/>
              <w:rPr>
                <w:rFonts w:ascii="Arial" w:hAnsi="Arial" w:cs="Arial"/>
                <w:b/>
                <w:bCs/>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1530F0F" w14:textId="77777777" w:rsidR="005B5BFA" w:rsidRDefault="005B5BFA" w:rsidP="00027397">
            <w:pPr>
              <w:jc w:val="center"/>
              <w:rPr>
                <w:rFonts w:ascii="Arial" w:hAnsi="Arial" w:cs="Arial"/>
                <w:sz w:val="16"/>
                <w:szCs w:val="16"/>
              </w:rPr>
            </w:pPr>
            <w:r>
              <w:rPr>
                <w:rFonts w:ascii="Arial" w:hAnsi="Arial" w:cs="Arial"/>
                <w:sz w:val="16"/>
                <w:szCs w:val="16"/>
              </w:rPr>
              <w:t>115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A758491"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96BB1E1"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393BA51"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55F6408"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78D5FFF"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5A8925B"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F0362EE"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FF7354E"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9C4BA18"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B23EC81"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C34FD23" w14:textId="77777777" w:rsidR="005B5BFA" w:rsidRDefault="005B5BFA" w:rsidP="00027397">
            <w:pPr>
              <w:jc w:val="center"/>
              <w:rPr>
                <w:rFonts w:ascii="Arial" w:hAnsi="Arial" w:cs="Arial"/>
                <w:sz w:val="16"/>
                <w:szCs w:val="16"/>
              </w:rPr>
            </w:pPr>
          </w:p>
        </w:tc>
        <w:tc>
          <w:tcPr>
            <w:tcW w:w="0" w:type="auto"/>
            <w:shd w:val="clear" w:color="auto" w:fill="FFFFFF" w:themeFill="background1"/>
            <w:vAlign w:val="center"/>
            <w:hideMark/>
          </w:tcPr>
          <w:p w14:paraId="67DFED3F" w14:textId="77777777" w:rsidR="005B5BFA" w:rsidRDefault="005B5BFA" w:rsidP="00027397">
            <w:pPr>
              <w:rPr>
                <w:sz w:val="20"/>
                <w:szCs w:val="20"/>
              </w:rPr>
            </w:pPr>
          </w:p>
        </w:tc>
      </w:tr>
      <w:tr w:rsidR="005B5BFA" w14:paraId="46F1D079"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84382FE"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1054C6C"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351B8B4"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127B9B2" w14:textId="77777777" w:rsidR="005B5BFA" w:rsidRDefault="005B5BFA" w:rsidP="00027397">
            <w:pPr>
              <w:jc w:val="center"/>
              <w:rPr>
                <w:rFonts w:ascii="Arial" w:hAnsi="Arial" w:cs="Arial"/>
                <w:sz w:val="16"/>
                <w:szCs w:val="16"/>
              </w:rPr>
            </w:pPr>
            <w:r>
              <w:rPr>
                <w:rFonts w:ascii="Arial" w:hAnsi="Arial" w:cs="Arial"/>
                <w:sz w:val="16"/>
                <w:szCs w:val="16"/>
              </w:rPr>
              <w:t xml:space="preserve">Средства бюджета </w:t>
            </w:r>
            <w:r>
              <w:rPr>
                <w:rFonts w:ascii="Arial" w:hAnsi="Arial" w:cs="Arial"/>
                <w:sz w:val="16"/>
                <w:szCs w:val="16"/>
              </w:rPr>
              <w:lastRenderedPageBreak/>
              <w:t>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C0B8F25" w14:textId="77777777" w:rsidR="005B5BFA" w:rsidRDefault="005B5BFA" w:rsidP="00027397">
            <w:pPr>
              <w:jc w:val="center"/>
              <w:rPr>
                <w:rFonts w:ascii="Arial" w:hAnsi="Arial" w:cs="Arial"/>
                <w:b/>
                <w:bCs/>
                <w:sz w:val="16"/>
                <w:szCs w:val="16"/>
              </w:rPr>
            </w:pPr>
            <w:r>
              <w:rPr>
                <w:rFonts w:ascii="Arial" w:hAnsi="Arial" w:cs="Arial"/>
                <w:b/>
                <w:bCs/>
                <w:sz w:val="16"/>
                <w:szCs w:val="16"/>
              </w:rPr>
              <w:lastRenderedPageBreak/>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27F621A" w14:textId="77777777" w:rsidR="005B5BFA" w:rsidRDefault="005B5BFA" w:rsidP="00027397">
            <w:pPr>
              <w:jc w:val="center"/>
              <w:rPr>
                <w:rFonts w:ascii="Arial" w:hAnsi="Arial" w:cs="Arial"/>
                <w:b/>
                <w:bCs/>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BE32E6D"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578E12B"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962F2BB"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406CE0B"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41B5B3B"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887BB1A"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A21B806"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A9DA762"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2B0EFA"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7EA6562"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6405544"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D13E46C" w14:textId="77777777" w:rsidR="005B5BFA" w:rsidRDefault="005B5BFA" w:rsidP="00027397">
            <w:pPr>
              <w:rPr>
                <w:sz w:val="20"/>
                <w:szCs w:val="20"/>
              </w:rPr>
            </w:pPr>
          </w:p>
        </w:tc>
        <w:tc>
          <w:tcPr>
            <w:tcW w:w="0" w:type="auto"/>
            <w:shd w:val="clear" w:color="auto" w:fill="FFFFFF" w:themeFill="background1"/>
            <w:vAlign w:val="center"/>
            <w:hideMark/>
          </w:tcPr>
          <w:p w14:paraId="7F2EF173" w14:textId="77777777" w:rsidR="005B5BFA" w:rsidRDefault="005B5BFA" w:rsidP="00027397">
            <w:pPr>
              <w:rPr>
                <w:sz w:val="20"/>
                <w:szCs w:val="20"/>
              </w:rPr>
            </w:pPr>
          </w:p>
        </w:tc>
      </w:tr>
      <w:tr w:rsidR="005B5BFA" w14:paraId="798AFA2E" w14:textId="77777777" w:rsidTr="00027397">
        <w:trPr>
          <w:trHeight w:val="118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5D789F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8D5E5E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0E0FEAC"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96D1CC" w14:textId="77777777" w:rsidR="005B5BFA" w:rsidRDefault="005B5BFA" w:rsidP="00027397">
            <w:pPr>
              <w:jc w:val="center"/>
              <w:rPr>
                <w:rFonts w:ascii="Arial" w:hAnsi="Arial" w:cs="Arial"/>
                <w:sz w:val="16"/>
                <w:szCs w:val="16"/>
              </w:rPr>
            </w:pPr>
            <w:r>
              <w:rPr>
                <w:rFonts w:ascii="Arial" w:hAnsi="Arial" w:cs="Arial"/>
                <w:sz w:val="16"/>
                <w:szCs w:val="16"/>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FB3343" w14:textId="77777777" w:rsidR="005B5BFA" w:rsidRDefault="005B5BFA" w:rsidP="00027397">
            <w:pPr>
              <w:jc w:val="center"/>
              <w:rPr>
                <w:rFonts w:ascii="Arial" w:hAnsi="Arial" w:cs="Arial"/>
                <w:b/>
                <w:bCs/>
                <w:sz w:val="16"/>
                <w:szCs w:val="16"/>
              </w:rPr>
            </w:pPr>
            <w:r>
              <w:rPr>
                <w:rFonts w:ascii="Arial" w:hAnsi="Arial" w:cs="Arial"/>
                <w:b/>
                <w:bCs/>
                <w:sz w:val="16"/>
                <w:szCs w:val="16"/>
              </w:rPr>
              <w:t>115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EA5500"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12"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9CBBBAA" w14:textId="77777777" w:rsidR="005B5BFA" w:rsidRDefault="005B5BFA" w:rsidP="00027397">
            <w:pPr>
              <w:jc w:val="center"/>
              <w:rPr>
                <w:rFonts w:ascii="Arial" w:hAnsi="Arial" w:cs="Arial"/>
                <w:sz w:val="16"/>
                <w:szCs w:val="16"/>
              </w:rPr>
            </w:pPr>
            <w:r>
              <w:rPr>
                <w:rFonts w:ascii="Arial" w:hAnsi="Arial" w:cs="Arial"/>
                <w:sz w:val="16"/>
                <w:szCs w:val="16"/>
              </w:rPr>
              <w:t>115</w:t>
            </w:r>
          </w:p>
        </w:tc>
        <w:tc>
          <w:tcPr>
            <w:tcW w:w="0" w:type="auto"/>
            <w:tcBorders>
              <w:top w:val="single" w:sz="6" w:space="0" w:color="CCCCCC"/>
              <w:left w:val="single" w:sz="6" w:space="0" w:color="CCCCCC"/>
              <w:bottom w:val="single" w:sz="12"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7EB3A5B"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12"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62A877C" w14:textId="77777777" w:rsidR="005B5BFA" w:rsidRDefault="005B5BFA" w:rsidP="00027397">
            <w:pPr>
              <w:rPr>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89C4C08" w14:textId="77777777" w:rsidR="005B5BFA" w:rsidRDefault="005B5BFA" w:rsidP="00027397">
            <w:pPr>
              <w:rPr>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F1D9A4A"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DB4B204"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81E38F2"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A7B4832"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68D8D6A"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F7700E3"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369D516"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E2097EB" w14:textId="77777777" w:rsidR="005B5BFA" w:rsidRDefault="005B5BFA" w:rsidP="00027397">
            <w:pPr>
              <w:jc w:val="center"/>
              <w:rPr>
                <w:rFonts w:ascii="Arial" w:hAnsi="Arial" w:cs="Arial"/>
                <w:sz w:val="16"/>
                <w:szCs w:val="16"/>
              </w:rPr>
            </w:pPr>
          </w:p>
        </w:tc>
        <w:tc>
          <w:tcPr>
            <w:tcW w:w="0" w:type="auto"/>
            <w:vAlign w:val="center"/>
            <w:hideMark/>
          </w:tcPr>
          <w:p w14:paraId="6370CD90" w14:textId="77777777" w:rsidR="005B5BFA" w:rsidRDefault="005B5BFA" w:rsidP="00027397">
            <w:pPr>
              <w:rPr>
                <w:sz w:val="20"/>
                <w:szCs w:val="20"/>
              </w:rPr>
            </w:pPr>
          </w:p>
        </w:tc>
      </w:tr>
      <w:tr w:rsidR="005B5BFA" w14:paraId="78F02050" w14:textId="77777777" w:rsidTr="00027397">
        <w:trPr>
          <w:trHeight w:val="51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3ACB3FD" w14:textId="77777777" w:rsidR="005B5BFA" w:rsidRDefault="005B5BFA" w:rsidP="00027397">
            <w:pPr>
              <w:rPr>
                <w:rFonts w:ascii="Arial" w:hAnsi="Arial" w:cs="Arial"/>
                <w:sz w:val="16"/>
                <w:szCs w:val="16"/>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381E5B8"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 xml:space="preserve">Количество программно-технических комплексов </w:t>
            </w:r>
            <w:r w:rsidRPr="00694084">
              <w:rPr>
                <w:rFonts w:ascii="Arial" w:hAnsi="Arial" w:cs="Arial"/>
                <w:sz w:val="16"/>
                <w:szCs w:val="16"/>
              </w:rPr>
              <w:br/>
              <w:t xml:space="preserve">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r w:rsidRPr="00694084">
              <w:rPr>
                <w:rFonts w:ascii="Arial" w:hAnsi="Arial" w:cs="Arial"/>
                <w:sz w:val="16"/>
                <w:szCs w:val="16"/>
              </w:rPr>
              <w:br/>
              <w:t xml:space="preserve">в отношении которых осуществлена техническая поддержка (единица) </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956CADD"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1B16669"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DB2BA16" w14:textId="77777777" w:rsidR="005B5BFA" w:rsidRPr="00694084" w:rsidRDefault="005B5BFA" w:rsidP="00027397">
            <w:pPr>
              <w:jc w:val="center"/>
              <w:rPr>
                <w:rFonts w:ascii="Arial" w:hAnsi="Arial" w:cs="Arial"/>
                <w:sz w:val="16"/>
                <w:szCs w:val="16"/>
              </w:rPr>
            </w:pPr>
          </w:p>
        </w:tc>
        <w:tc>
          <w:tcPr>
            <w:tcW w:w="0" w:type="auto"/>
            <w:vMerge w:val="restart"/>
            <w:tcBorders>
              <w:top w:val="single" w:sz="6" w:space="0" w:color="CCCCCC"/>
              <w:left w:val="single" w:sz="6" w:space="0" w:color="CCCCCC"/>
              <w:bottom w:val="single" w:sz="6"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0C99C639" w14:textId="77777777" w:rsidR="005B5BFA" w:rsidRPr="00694084" w:rsidRDefault="005B5BFA" w:rsidP="00027397">
            <w:pPr>
              <w:rPr>
                <w:sz w:val="20"/>
                <w:szCs w:val="20"/>
              </w:rPr>
            </w:pP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02561F39"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2024</w:t>
            </w:r>
            <w:r w:rsidRPr="00694084">
              <w:rPr>
                <w:rFonts w:ascii="Arial" w:hAnsi="Arial" w:cs="Arial"/>
                <w:sz w:val="16"/>
                <w:szCs w:val="16"/>
              </w:rPr>
              <w:br/>
              <w:t>год</w:t>
            </w:r>
          </w:p>
        </w:tc>
        <w:tc>
          <w:tcPr>
            <w:tcW w:w="0" w:type="auto"/>
            <w:gridSpan w:val="4"/>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3CF88F1F"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69761B2"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2025</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88BB472"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2026</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2963788"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2027</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7DD2623"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2028</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A0CDC5E"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2029</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A6EB8D8"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2030</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4B6273D"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Align w:val="center"/>
            <w:hideMark/>
          </w:tcPr>
          <w:p w14:paraId="5B0C10DF" w14:textId="77777777" w:rsidR="005B5BFA" w:rsidRDefault="005B5BFA" w:rsidP="00027397">
            <w:pPr>
              <w:rPr>
                <w:sz w:val="20"/>
                <w:szCs w:val="20"/>
              </w:rPr>
            </w:pPr>
          </w:p>
        </w:tc>
      </w:tr>
      <w:tr w:rsidR="005B5BFA" w14:paraId="4E02E19B"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F148D15"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42752762"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2374C2C1"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1602C05"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185A7B6"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12" w:space="0" w:color="000000"/>
            </w:tcBorders>
            <w:shd w:val="clear" w:color="auto" w:fill="FFFFFF" w:themeFill="background1"/>
            <w:vAlign w:val="center"/>
            <w:hideMark/>
          </w:tcPr>
          <w:p w14:paraId="2F7FE089" w14:textId="77777777" w:rsidR="005B5BFA" w:rsidRPr="00694084" w:rsidRDefault="005B5BFA" w:rsidP="00027397">
            <w:pPr>
              <w:rPr>
                <w:sz w:val="20"/>
                <w:szCs w:val="20"/>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14:paraId="57D5C581" w14:textId="77777777" w:rsidR="005B5BFA" w:rsidRPr="00694084" w:rsidRDefault="005B5BFA" w:rsidP="00027397">
            <w:pPr>
              <w:rPr>
                <w:rFonts w:ascii="Arial" w:hAnsi="Arial" w:cs="Arial"/>
                <w:sz w:val="16"/>
                <w:szCs w:val="16"/>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3F06C89F"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 xml:space="preserve">1 </w:t>
            </w:r>
            <w:r w:rsidRPr="00694084">
              <w:rPr>
                <w:rFonts w:ascii="Arial" w:hAnsi="Arial" w:cs="Arial"/>
                <w:sz w:val="16"/>
                <w:szCs w:val="16"/>
              </w:rPr>
              <w:br/>
              <w:t>квартал</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024B3EAD"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 полугодие</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1BB02E32"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 xml:space="preserve">9 </w:t>
            </w:r>
            <w:r w:rsidRPr="00694084">
              <w:rPr>
                <w:rFonts w:ascii="Arial" w:hAnsi="Arial" w:cs="Arial"/>
                <w:sz w:val="16"/>
                <w:szCs w:val="16"/>
              </w:rPr>
              <w:br/>
              <w:t>месяцев</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50E8E23F"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113C7091"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6B730CF"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4CD84FA3"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21740346"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AAE4CD9"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0BC7186C"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00096D0" w14:textId="77777777" w:rsidR="005B5BFA" w:rsidRDefault="005B5BFA" w:rsidP="00027397">
            <w:pPr>
              <w:rPr>
                <w:rFonts w:ascii="Arial" w:hAnsi="Arial" w:cs="Arial"/>
                <w:sz w:val="16"/>
                <w:szCs w:val="16"/>
              </w:rPr>
            </w:pPr>
          </w:p>
        </w:tc>
        <w:tc>
          <w:tcPr>
            <w:tcW w:w="0" w:type="auto"/>
            <w:vAlign w:val="center"/>
            <w:hideMark/>
          </w:tcPr>
          <w:p w14:paraId="61A69083" w14:textId="77777777" w:rsidR="005B5BFA" w:rsidRDefault="005B5BFA" w:rsidP="00027397">
            <w:pPr>
              <w:rPr>
                <w:sz w:val="20"/>
                <w:szCs w:val="20"/>
              </w:rPr>
            </w:pPr>
          </w:p>
        </w:tc>
      </w:tr>
      <w:tr w:rsidR="005B5BFA" w14:paraId="66995512" w14:textId="77777777" w:rsidTr="00027397">
        <w:trPr>
          <w:trHeight w:val="162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F95E65A"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14B2EBE1" w14:textId="77777777" w:rsidR="005B5BFA" w:rsidRPr="00694084"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F0FE0C5" w14:textId="77777777" w:rsidR="005B5BFA" w:rsidRPr="00694084"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F2EAABB"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C586E27" w14:textId="77777777" w:rsidR="005B5BFA" w:rsidRPr="00694084" w:rsidRDefault="005B5BFA" w:rsidP="00027397">
            <w:pPr>
              <w:jc w:val="center"/>
              <w:rPr>
                <w:rFonts w:ascii="Arial" w:hAnsi="Arial" w:cs="Arial"/>
                <w:b/>
                <w:bCs/>
                <w:sz w:val="16"/>
                <w:szCs w:val="16"/>
              </w:rPr>
            </w:pPr>
            <w:r w:rsidRPr="00694084">
              <w:rPr>
                <w:rFonts w:ascii="Arial" w:hAnsi="Arial" w:cs="Arial"/>
                <w:b/>
                <w:bCs/>
                <w:sz w:val="16"/>
                <w:szCs w:val="16"/>
              </w:rPr>
              <w:t>1</w:t>
            </w:r>
          </w:p>
        </w:tc>
        <w:tc>
          <w:tcPr>
            <w:tcW w:w="0" w:type="auto"/>
            <w:tcBorders>
              <w:top w:val="single" w:sz="6" w:space="0" w:color="CCCCCC"/>
              <w:left w:val="single" w:sz="6" w:space="0" w:color="CCCCCC"/>
              <w:bottom w:val="single" w:sz="6"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378673B5"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3C11C0AB"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101938C4"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0,25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32A3661C"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0,25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41910EC6"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0,25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74F08A28"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AF124A1"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0171752"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0E66EAB"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3073B6"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4D3BB93"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9CFC18F"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0241458C" w14:textId="77777777" w:rsidR="005B5BFA" w:rsidRDefault="005B5BFA" w:rsidP="00027397">
            <w:pPr>
              <w:rPr>
                <w:rFonts w:ascii="Arial" w:hAnsi="Arial" w:cs="Arial"/>
                <w:sz w:val="16"/>
                <w:szCs w:val="16"/>
              </w:rPr>
            </w:pPr>
          </w:p>
        </w:tc>
        <w:tc>
          <w:tcPr>
            <w:tcW w:w="0" w:type="auto"/>
            <w:vAlign w:val="center"/>
            <w:hideMark/>
          </w:tcPr>
          <w:p w14:paraId="1D15C0FC" w14:textId="77777777" w:rsidR="005B5BFA" w:rsidRDefault="005B5BFA" w:rsidP="00027397">
            <w:pPr>
              <w:rPr>
                <w:sz w:val="20"/>
                <w:szCs w:val="20"/>
              </w:rPr>
            </w:pPr>
          </w:p>
        </w:tc>
      </w:tr>
      <w:tr w:rsidR="005B5BFA" w14:paraId="7AA85C0A" w14:textId="77777777" w:rsidTr="00027397">
        <w:trPr>
          <w:trHeight w:val="315"/>
        </w:trPr>
        <w:tc>
          <w:tcPr>
            <w:tcW w:w="0" w:type="auto"/>
            <w:gridSpan w:val="2"/>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36175FF" w14:textId="77777777" w:rsidR="005B5BFA" w:rsidRDefault="005B5BFA" w:rsidP="00027397">
            <w:pPr>
              <w:jc w:val="center"/>
              <w:rPr>
                <w:rFonts w:ascii="Arial" w:hAnsi="Arial" w:cs="Arial"/>
                <w:sz w:val="20"/>
                <w:szCs w:val="20"/>
              </w:rPr>
            </w:pPr>
            <w:r>
              <w:rPr>
                <w:rFonts w:ascii="Arial" w:hAnsi="Arial" w:cs="Arial"/>
                <w:sz w:val="20"/>
                <w:szCs w:val="20"/>
              </w:rPr>
              <w:t>Итого по подпрограмме</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CF88509" w14:textId="77777777" w:rsidR="005B5BFA" w:rsidRDefault="005B5BFA" w:rsidP="00027397">
            <w:pPr>
              <w:jc w:val="center"/>
              <w:rPr>
                <w:rFonts w:ascii="Arial" w:hAnsi="Arial" w:cs="Arial"/>
                <w:sz w:val="16"/>
                <w:szCs w:val="16"/>
              </w:rPr>
            </w:pPr>
            <w:r>
              <w:rPr>
                <w:rFonts w:ascii="Arial" w:hAnsi="Arial" w:cs="Arial"/>
                <w:sz w:val="16"/>
                <w:szCs w:val="16"/>
              </w:rPr>
              <w:t>Итого:</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5149C77" w14:textId="77777777" w:rsidR="005B5BFA" w:rsidRDefault="005B5BFA" w:rsidP="00027397">
            <w:pPr>
              <w:jc w:val="center"/>
              <w:rPr>
                <w:rFonts w:ascii="Arial" w:hAnsi="Arial" w:cs="Arial"/>
                <w:b/>
                <w:bCs/>
                <w:sz w:val="20"/>
                <w:szCs w:val="20"/>
              </w:rPr>
            </w:pPr>
            <w:r>
              <w:rPr>
                <w:rFonts w:ascii="Arial" w:hAnsi="Arial" w:cs="Arial"/>
                <w:b/>
                <w:bCs/>
                <w:sz w:val="20"/>
                <w:szCs w:val="20"/>
              </w:rPr>
              <w:t>9288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2C32DD0" w14:textId="77777777" w:rsidR="005B5BFA" w:rsidRDefault="005B5BFA" w:rsidP="00027397">
            <w:pPr>
              <w:jc w:val="center"/>
              <w:rPr>
                <w:rFonts w:ascii="Arial" w:hAnsi="Arial" w:cs="Arial"/>
                <w:sz w:val="20"/>
                <w:szCs w:val="20"/>
              </w:rPr>
            </w:pPr>
            <w:r>
              <w:rPr>
                <w:rFonts w:ascii="Arial" w:hAnsi="Arial" w:cs="Arial"/>
                <w:sz w:val="20"/>
                <w:szCs w:val="20"/>
              </w:rPr>
              <w:t>2880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4C16153" w14:textId="77777777" w:rsidR="005B5BFA" w:rsidRDefault="005B5BFA" w:rsidP="00027397">
            <w:pPr>
              <w:jc w:val="center"/>
              <w:rPr>
                <w:rFonts w:ascii="Arial" w:hAnsi="Arial" w:cs="Arial"/>
                <w:sz w:val="20"/>
                <w:szCs w:val="20"/>
              </w:rPr>
            </w:pPr>
            <w:r>
              <w:rPr>
                <w:rFonts w:ascii="Arial" w:hAnsi="Arial" w:cs="Arial"/>
                <w:sz w:val="20"/>
                <w:szCs w:val="20"/>
              </w:rPr>
              <w:t>960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9BF820C" w14:textId="77777777" w:rsidR="005B5BFA" w:rsidRDefault="005B5BFA" w:rsidP="00027397">
            <w:pPr>
              <w:jc w:val="center"/>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2ECD87B"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339C385"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A0EA12E"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E4A2FB6" w14:textId="77777777" w:rsidR="005B5BFA" w:rsidRDefault="005B5BFA" w:rsidP="00027397">
            <w:pPr>
              <w:jc w:val="center"/>
              <w:rPr>
                <w:rFonts w:ascii="Arial" w:hAnsi="Arial" w:cs="Arial"/>
                <w:sz w:val="20"/>
                <w:szCs w:val="20"/>
              </w:rPr>
            </w:pPr>
            <w:r>
              <w:rPr>
                <w:rFonts w:ascii="Arial" w:hAnsi="Arial" w:cs="Arial"/>
                <w:sz w:val="20"/>
                <w:szCs w:val="20"/>
              </w:rPr>
              <w:t>878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F153654" w14:textId="77777777" w:rsidR="005B5BFA" w:rsidRDefault="005B5BFA" w:rsidP="00027397">
            <w:pPr>
              <w:jc w:val="center"/>
              <w:rPr>
                <w:rFonts w:ascii="Arial" w:hAnsi="Arial" w:cs="Arial"/>
                <w:sz w:val="20"/>
                <w:szCs w:val="20"/>
              </w:rPr>
            </w:pPr>
            <w:r>
              <w:rPr>
                <w:rFonts w:ascii="Arial" w:hAnsi="Arial" w:cs="Arial"/>
                <w:sz w:val="20"/>
                <w:szCs w:val="20"/>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BD20CDC" w14:textId="77777777" w:rsidR="005B5BFA" w:rsidRDefault="005B5BFA" w:rsidP="00027397">
            <w:pPr>
              <w:jc w:val="center"/>
              <w:rPr>
                <w:rFonts w:ascii="Arial" w:hAnsi="Arial" w:cs="Arial"/>
                <w:sz w:val="20"/>
                <w:szCs w:val="20"/>
              </w:rPr>
            </w:pPr>
            <w:r>
              <w:rPr>
                <w:rFonts w:ascii="Arial" w:hAnsi="Arial" w:cs="Arial"/>
                <w:sz w:val="20"/>
                <w:szCs w:val="20"/>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4440D51" w14:textId="77777777" w:rsidR="005B5BFA" w:rsidRDefault="005B5BFA" w:rsidP="00027397">
            <w:pPr>
              <w:jc w:val="center"/>
              <w:rPr>
                <w:rFonts w:ascii="Arial" w:hAnsi="Arial" w:cs="Arial"/>
                <w:sz w:val="20"/>
                <w:szCs w:val="20"/>
              </w:rPr>
            </w:pPr>
            <w:r>
              <w:rPr>
                <w:rFonts w:ascii="Arial" w:hAnsi="Arial" w:cs="Arial"/>
                <w:sz w:val="20"/>
                <w:szCs w:val="20"/>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1BFBB83" w14:textId="77777777" w:rsidR="005B5BFA" w:rsidRDefault="005B5BFA" w:rsidP="00027397">
            <w:pPr>
              <w:jc w:val="center"/>
              <w:rPr>
                <w:rFonts w:ascii="Arial" w:hAnsi="Arial" w:cs="Arial"/>
                <w:sz w:val="20"/>
                <w:szCs w:val="20"/>
              </w:rPr>
            </w:pPr>
            <w:r>
              <w:rPr>
                <w:rFonts w:ascii="Arial" w:hAnsi="Arial" w:cs="Arial"/>
                <w:sz w:val="20"/>
                <w:szCs w:val="20"/>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3895753" w14:textId="77777777" w:rsidR="005B5BFA" w:rsidRDefault="005B5BFA" w:rsidP="00027397">
            <w:pPr>
              <w:jc w:val="center"/>
              <w:rPr>
                <w:rFonts w:ascii="Arial" w:hAnsi="Arial" w:cs="Arial"/>
                <w:sz w:val="20"/>
                <w:szCs w:val="20"/>
              </w:rPr>
            </w:pPr>
            <w:r>
              <w:rPr>
                <w:rFonts w:ascii="Arial" w:hAnsi="Arial" w:cs="Arial"/>
                <w:sz w:val="20"/>
                <w:szCs w:val="20"/>
              </w:rPr>
              <w:t>914</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6E7D09C"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Align w:val="center"/>
            <w:hideMark/>
          </w:tcPr>
          <w:p w14:paraId="663AD91F" w14:textId="77777777" w:rsidR="005B5BFA" w:rsidRDefault="005B5BFA" w:rsidP="00027397">
            <w:pPr>
              <w:rPr>
                <w:sz w:val="20"/>
                <w:szCs w:val="20"/>
              </w:rPr>
            </w:pPr>
          </w:p>
        </w:tc>
      </w:tr>
      <w:tr w:rsidR="005B5BFA" w14:paraId="5695B4EF" w14:textId="77777777" w:rsidTr="00027397">
        <w:trPr>
          <w:trHeight w:val="660"/>
        </w:trPr>
        <w:tc>
          <w:tcPr>
            <w:tcW w:w="0" w:type="auto"/>
            <w:gridSpan w:val="2"/>
            <w:vMerge/>
            <w:tcBorders>
              <w:top w:val="single" w:sz="6" w:space="0" w:color="CCCCCC"/>
              <w:left w:val="single" w:sz="6" w:space="0" w:color="000000"/>
              <w:bottom w:val="single" w:sz="6" w:space="0" w:color="000000"/>
              <w:right w:val="single" w:sz="6" w:space="0" w:color="000000"/>
            </w:tcBorders>
            <w:vAlign w:val="center"/>
            <w:hideMark/>
          </w:tcPr>
          <w:p w14:paraId="27DFED69" w14:textId="77777777" w:rsidR="005B5BFA" w:rsidRDefault="005B5BFA" w:rsidP="00027397">
            <w:pPr>
              <w:rPr>
                <w:rFonts w:ascii="Arial" w:hAnsi="Arial" w:cs="Arial"/>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A39FB2" w14:textId="77777777" w:rsidR="005B5BFA" w:rsidRDefault="005B5BFA" w:rsidP="00027397">
            <w:pPr>
              <w:jc w:val="center"/>
              <w:rPr>
                <w:rFonts w:ascii="Arial" w:hAnsi="Arial" w:cs="Arial"/>
                <w:sz w:val="16"/>
                <w:szCs w:val="16"/>
              </w:rPr>
            </w:pPr>
            <w:r>
              <w:rPr>
                <w:rFonts w:ascii="Arial" w:hAnsi="Arial" w:cs="Arial"/>
                <w:sz w:val="16"/>
                <w:szCs w:val="16"/>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32659A" w14:textId="77777777" w:rsidR="005B5BFA" w:rsidRDefault="005B5BFA" w:rsidP="00027397">
            <w:pPr>
              <w:jc w:val="center"/>
              <w:rPr>
                <w:rFonts w:ascii="Arial" w:hAnsi="Arial" w:cs="Arial"/>
                <w:b/>
                <w:bCs/>
                <w:sz w:val="20"/>
                <w:szCs w:val="20"/>
              </w:rPr>
            </w:pPr>
            <w:r>
              <w:rPr>
                <w:rFonts w:ascii="Arial" w:hAnsi="Arial" w:cs="Arial"/>
                <w:b/>
                <w:bCs/>
                <w:sz w:val="20"/>
                <w:szCs w:val="20"/>
              </w:rPr>
              <w:t>2736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709B0A" w14:textId="77777777" w:rsidR="005B5BFA" w:rsidRDefault="005B5BFA" w:rsidP="00027397">
            <w:pPr>
              <w:jc w:val="center"/>
              <w:rPr>
                <w:rFonts w:ascii="Arial" w:hAnsi="Arial" w:cs="Arial"/>
                <w:sz w:val="20"/>
                <w:szCs w:val="20"/>
              </w:rPr>
            </w:pPr>
            <w:r>
              <w:rPr>
                <w:rFonts w:ascii="Arial" w:hAnsi="Arial" w:cs="Arial"/>
                <w:sz w:val="20"/>
                <w:szCs w:val="20"/>
              </w:rPr>
              <w:t>2736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F89D28" w14:textId="77777777" w:rsidR="005B5BFA" w:rsidRDefault="005B5BFA" w:rsidP="00027397">
            <w:pPr>
              <w:jc w:val="center"/>
              <w:rPr>
                <w:rFonts w:ascii="Arial" w:hAnsi="Arial" w:cs="Arial"/>
                <w:sz w:val="20"/>
                <w:szCs w:val="20"/>
              </w:rPr>
            </w:pPr>
            <w:r>
              <w:rPr>
                <w:rFonts w:ascii="Arial"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B1EF28" w14:textId="77777777" w:rsidR="005B5BFA" w:rsidRDefault="005B5BFA" w:rsidP="00027397">
            <w:pPr>
              <w:jc w:val="center"/>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730B364"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5EBF59"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DF7FC3"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4355227" w14:textId="77777777" w:rsidR="005B5BFA" w:rsidRDefault="005B5BFA" w:rsidP="00027397">
            <w:pPr>
              <w:jc w:val="center"/>
              <w:rPr>
                <w:rFonts w:ascii="Arial" w:hAnsi="Arial" w:cs="Arial"/>
                <w:sz w:val="20"/>
                <w:szCs w:val="20"/>
              </w:rPr>
            </w:pPr>
            <w:r>
              <w:rPr>
                <w:rFonts w:ascii="Arial"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9D74BC" w14:textId="77777777" w:rsidR="005B5BFA" w:rsidRDefault="005B5BFA" w:rsidP="00027397">
            <w:pPr>
              <w:jc w:val="center"/>
              <w:rPr>
                <w:rFonts w:ascii="Arial" w:hAnsi="Arial" w:cs="Arial"/>
                <w:sz w:val="20"/>
                <w:szCs w:val="20"/>
              </w:rPr>
            </w:pPr>
            <w:r>
              <w:rPr>
                <w:rFonts w:ascii="Arial"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9456F2" w14:textId="77777777" w:rsidR="005B5BFA" w:rsidRDefault="005B5BFA" w:rsidP="00027397">
            <w:pPr>
              <w:jc w:val="center"/>
              <w:rPr>
                <w:rFonts w:ascii="Arial" w:hAnsi="Arial" w:cs="Arial"/>
                <w:sz w:val="20"/>
                <w:szCs w:val="20"/>
              </w:rPr>
            </w:pPr>
            <w:r>
              <w:rPr>
                <w:rFonts w:ascii="Arial"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D84520" w14:textId="77777777" w:rsidR="005B5BFA" w:rsidRDefault="005B5BFA" w:rsidP="00027397">
            <w:pPr>
              <w:jc w:val="center"/>
              <w:rPr>
                <w:rFonts w:ascii="Arial" w:hAnsi="Arial" w:cs="Arial"/>
                <w:sz w:val="20"/>
                <w:szCs w:val="20"/>
              </w:rPr>
            </w:pPr>
            <w:r>
              <w:rPr>
                <w:rFonts w:ascii="Arial"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BE0B3D7" w14:textId="77777777" w:rsidR="005B5BFA" w:rsidRDefault="005B5BFA" w:rsidP="00027397">
            <w:pPr>
              <w:jc w:val="center"/>
              <w:rPr>
                <w:rFonts w:ascii="Arial" w:hAnsi="Arial" w:cs="Arial"/>
                <w:sz w:val="20"/>
                <w:szCs w:val="20"/>
              </w:rPr>
            </w:pPr>
            <w:r>
              <w:rPr>
                <w:rFonts w:ascii="Arial"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60296D" w14:textId="77777777" w:rsidR="005B5BFA" w:rsidRDefault="005B5BFA" w:rsidP="00027397">
            <w:pPr>
              <w:jc w:val="center"/>
              <w:rPr>
                <w:rFonts w:ascii="Arial" w:hAnsi="Arial" w:cs="Arial"/>
                <w:sz w:val="20"/>
                <w:szCs w:val="20"/>
              </w:rPr>
            </w:pPr>
            <w:r>
              <w:rPr>
                <w:rFonts w:ascii="Arial" w:hAnsi="Arial" w:cs="Arial"/>
                <w:sz w:val="20"/>
                <w:szCs w:val="20"/>
              </w:rPr>
              <w:t>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2223122" w14:textId="77777777" w:rsidR="005B5BFA" w:rsidRDefault="005B5BFA" w:rsidP="00027397">
            <w:pPr>
              <w:rPr>
                <w:rFonts w:ascii="Arial" w:hAnsi="Arial" w:cs="Arial"/>
                <w:sz w:val="16"/>
                <w:szCs w:val="16"/>
              </w:rPr>
            </w:pPr>
          </w:p>
        </w:tc>
        <w:tc>
          <w:tcPr>
            <w:tcW w:w="0" w:type="auto"/>
            <w:vAlign w:val="center"/>
            <w:hideMark/>
          </w:tcPr>
          <w:p w14:paraId="34C3CCD4" w14:textId="77777777" w:rsidR="005B5BFA" w:rsidRDefault="005B5BFA" w:rsidP="00027397">
            <w:pPr>
              <w:rPr>
                <w:sz w:val="20"/>
                <w:szCs w:val="20"/>
              </w:rPr>
            </w:pPr>
          </w:p>
        </w:tc>
      </w:tr>
      <w:tr w:rsidR="005B5BFA" w14:paraId="73FD8DA6" w14:textId="77777777" w:rsidTr="00027397">
        <w:trPr>
          <w:trHeight w:val="630"/>
        </w:trPr>
        <w:tc>
          <w:tcPr>
            <w:tcW w:w="0" w:type="auto"/>
            <w:gridSpan w:val="2"/>
            <w:vMerge/>
            <w:tcBorders>
              <w:top w:val="single" w:sz="6" w:space="0" w:color="CCCCCC"/>
              <w:left w:val="single" w:sz="6" w:space="0" w:color="000000"/>
              <w:bottom w:val="single" w:sz="6" w:space="0" w:color="000000"/>
              <w:right w:val="single" w:sz="6" w:space="0" w:color="000000"/>
            </w:tcBorders>
            <w:vAlign w:val="center"/>
            <w:hideMark/>
          </w:tcPr>
          <w:p w14:paraId="484B1F72" w14:textId="77777777" w:rsidR="005B5BFA" w:rsidRDefault="005B5BFA" w:rsidP="00027397">
            <w:pPr>
              <w:rPr>
                <w:rFonts w:ascii="Arial" w:hAnsi="Arial" w:cs="Arial"/>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5024477" w14:textId="77777777" w:rsidR="005B5BFA" w:rsidRDefault="005B5BFA" w:rsidP="00027397">
            <w:pPr>
              <w:jc w:val="center"/>
              <w:rPr>
                <w:rFonts w:ascii="Arial" w:hAnsi="Arial" w:cs="Arial"/>
                <w:sz w:val="16"/>
                <w:szCs w:val="16"/>
              </w:rPr>
            </w:pPr>
            <w:r>
              <w:rPr>
                <w:rFonts w:ascii="Arial" w:hAnsi="Arial" w:cs="Arial"/>
                <w:sz w:val="16"/>
                <w:szCs w:val="16"/>
              </w:rPr>
              <w:t>Средства бюджетов муниципальных образований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30939DC" w14:textId="77777777" w:rsidR="005B5BFA" w:rsidRDefault="005B5BFA" w:rsidP="00027397">
            <w:pPr>
              <w:jc w:val="center"/>
              <w:rPr>
                <w:rFonts w:ascii="Arial" w:hAnsi="Arial" w:cs="Arial"/>
                <w:b/>
                <w:bCs/>
                <w:sz w:val="20"/>
                <w:szCs w:val="20"/>
              </w:rPr>
            </w:pPr>
            <w:r>
              <w:rPr>
                <w:rFonts w:ascii="Arial" w:hAnsi="Arial" w:cs="Arial"/>
                <w:b/>
                <w:bCs/>
                <w:sz w:val="20"/>
                <w:szCs w:val="20"/>
              </w:rPr>
              <w:t>6552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FD8257" w14:textId="77777777" w:rsidR="005B5BFA" w:rsidRDefault="005B5BFA" w:rsidP="00027397">
            <w:pPr>
              <w:jc w:val="center"/>
              <w:rPr>
                <w:rFonts w:ascii="Arial" w:hAnsi="Arial" w:cs="Arial"/>
                <w:sz w:val="20"/>
                <w:szCs w:val="20"/>
              </w:rPr>
            </w:pPr>
            <w:r>
              <w:rPr>
                <w:rFonts w:ascii="Arial" w:hAnsi="Arial" w:cs="Arial"/>
                <w:sz w:val="20"/>
                <w:szCs w:val="20"/>
              </w:rPr>
              <w:t>144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F7E2024" w14:textId="77777777" w:rsidR="005B5BFA" w:rsidRDefault="005B5BFA" w:rsidP="00027397">
            <w:pPr>
              <w:jc w:val="center"/>
              <w:rPr>
                <w:rFonts w:ascii="Arial" w:hAnsi="Arial" w:cs="Arial"/>
                <w:sz w:val="20"/>
                <w:szCs w:val="20"/>
              </w:rPr>
            </w:pPr>
            <w:r>
              <w:rPr>
                <w:rFonts w:ascii="Arial" w:hAnsi="Arial" w:cs="Arial"/>
                <w:sz w:val="20"/>
                <w:szCs w:val="20"/>
              </w:rPr>
              <w:t>960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A3EB6E" w14:textId="77777777" w:rsidR="005B5BFA" w:rsidRDefault="005B5BFA" w:rsidP="00027397">
            <w:pPr>
              <w:jc w:val="center"/>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8BB971"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E562621"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01800D"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9A582C" w14:textId="77777777" w:rsidR="005B5BFA" w:rsidRDefault="005B5BFA" w:rsidP="00027397">
            <w:pPr>
              <w:jc w:val="center"/>
              <w:rPr>
                <w:rFonts w:ascii="Arial" w:hAnsi="Arial" w:cs="Arial"/>
                <w:sz w:val="20"/>
                <w:szCs w:val="20"/>
              </w:rPr>
            </w:pPr>
            <w:r>
              <w:rPr>
                <w:rFonts w:ascii="Arial" w:hAnsi="Arial" w:cs="Arial"/>
                <w:sz w:val="20"/>
                <w:szCs w:val="20"/>
              </w:rPr>
              <w:t>878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358DF0" w14:textId="77777777" w:rsidR="005B5BFA" w:rsidRDefault="005B5BFA" w:rsidP="00027397">
            <w:pPr>
              <w:jc w:val="center"/>
              <w:rPr>
                <w:rFonts w:ascii="Arial" w:hAnsi="Arial" w:cs="Arial"/>
                <w:sz w:val="20"/>
                <w:szCs w:val="20"/>
              </w:rPr>
            </w:pPr>
            <w:r>
              <w:rPr>
                <w:rFonts w:ascii="Arial" w:hAnsi="Arial" w:cs="Arial"/>
                <w:sz w:val="20"/>
                <w:szCs w:val="20"/>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9316FE" w14:textId="77777777" w:rsidR="005B5BFA" w:rsidRDefault="005B5BFA" w:rsidP="00027397">
            <w:pPr>
              <w:jc w:val="center"/>
              <w:rPr>
                <w:rFonts w:ascii="Arial" w:hAnsi="Arial" w:cs="Arial"/>
                <w:sz w:val="20"/>
                <w:szCs w:val="20"/>
              </w:rPr>
            </w:pPr>
            <w:r>
              <w:rPr>
                <w:rFonts w:ascii="Arial" w:hAnsi="Arial" w:cs="Arial"/>
                <w:sz w:val="20"/>
                <w:szCs w:val="20"/>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E5C9D8" w14:textId="77777777" w:rsidR="005B5BFA" w:rsidRDefault="005B5BFA" w:rsidP="00027397">
            <w:pPr>
              <w:jc w:val="center"/>
              <w:rPr>
                <w:rFonts w:ascii="Arial" w:hAnsi="Arial" w:cs="Arial"/>
                <w:sz w:val="20"/>
                <w:szCs w:val="20"/>
              </w:rPr>
            </w:pPr>
            <w:r>
              <w:rPr>
                <w:rFonts w:ascii="Arial" w:hAnsi="Arial" w:cs="Arial"/>
                <w:sz w:val="20"/>
                <w:szCs w:val="20"/>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7D2674" w14:textId="77777777" w:rsidR="005B5BFA" w:rsidRDefault="005B5BFA" w:rsidP="00027397">
            <w:pPr>
              <w:jc w:val="center"/>
              <w:rPr>
                <w:rFonts w:ascii="Arial" w:hAnsi="Arial" w:cs="Arial"/>
                <w:sz w:val="20"/>
                <w:szCs w:val="20"/>
              </w:rPr>
            </w:pPr>
            <w:r>
              <w:rPr>
                <w:rFonts w:ascii="Arial" w:hAnsi="Arial" w:cs="Arial"/>
                <w:sz w:val="20"/>
                <w:szCs w:val="20"/>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3918D1" w14:textId="77777777" w:rsidR="005B5BFA" w:rsidRDefault="005B5BFA" w:rsidP="00027397">
            <w:pPr>
              <w:jc w:val="center"/>
              <w:rPr>
                <w:rFonts w:ascii="Arial" w:hAnsi="Arial" w:cs="Arial"/>
                <w:sz w:val="20"/>
                <w:szCs w:val="20"/>
              </w:rPr>
            </w:pPr>
            <w:r>
              <w:rPr>
                <w:rFonts w:ascii="Arial" w:hAnsi="Arial" w:cs="Arial"/>
                <w:sz w:val="20"/>
                <w:szCs w:val="20"/>
              </w:rPr>
              <w:t>914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B79DA40" w14:textId="77777777" w:rsidR="005B5BFA" w:rsidRDefault="005B5BFA" w:rsidP="00027397">
            <w:pPr>
              <w:rPr>
                <w:rFonts w:ascii="Arial" w:hAnsi="Arial" w:cs="Arial"/>
                <w:sz w:val="16"/>
                <w:szCs w:val="16"/>
              </w:rPr>
            </w:pPr>
          </w:p>
        </w:tc>
        <w:tc>
          <w:tcPr>
            <w:tcW w:w="0" w:type="auto"/>
            <w:vAlign w:val="center"/>
            <w:hideMark/>
          </w:tcPr>
          <w:p w14:paraId="2CB6984D" w14:textId="77777777" w:rsidR="005B5BFA" w:rsidRDefault="005B5BFA" w:rsidP="00027397">
            <w:pPr>
              <w:rPr>
                <w:sz w:val="20"/>
                <w:szCs w:val="20"/>
              </w:rPr>
            </w:pPr>
          </w:p>
        </w:tc>
      </w:tr>
    </w:tbl>
    <w:p w14:paraId="613004AD"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0A3045EE"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78F77035"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47989CA9"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44BEDF87"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6992199A"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24ED27CD"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391CAACE"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1BD177AE"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4DE915B1"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01F20C15"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3DC640DE"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79B36A2D"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72FD35E8"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770A0555"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567B780D"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59B97365"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3A8CE061"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4988B84A"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1D12BA90" w14:textId="77777777" w:rsidR="005B5BFA" w:rsidRPr="00FC7F25"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728BEB52"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7CCF8DCA"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417F78E4" w14:textId="77777777" w:rsidR="005B5BFA" w:rsidRPr="00FC7F25" w:rsidRDefault="005B5BFA" w:rsidP="005B5BFA">
      <w:pPr>
        <w:pStyle w:val="11"/>
        <w:shd w:val="clear" w:color="auto" w:fill="FFFFFF"/>
        <w:spacing w:after="0" w:line="240" w:lineRule="auto"/>
        <w:jc w:val="center"/>
        <w:rPr>
          <w:rFonts w:ascii="Arial" w:eastAsia="Calibri" w:hAnsi="Arial" w:cs="Arial"/>
          <w:color w:val="auto"/>
          <w:sz w:val="24"/>
          <w:szCs w:val="24"/>
          <w:lang w:eastAsia="en-US"/>
        </w:rPr>
      </w:pPr>
      <w:r w:rsidRPr="00FC7F25">
        <w:rPr>
          <w:rFonts w:ascii="Arial" w:eastAsia="Calibri" w:hAnsi="Arial" w:cs="Arial"/>
          <w:b/>
          <w:color w:val="auto"/>
          <w:sz w:val="24"/>
          <w:szCs w:val="24"/>
          <w:lang w:eastAsia="en-US"/>
        </w:rPr>
        <w:t>МУНИЦИПАЛЬНАЯ ПОДПРОГРАММА 2</w:t>
      </w:r>
    </w:p>
    <w:p w14:paraId="524D9C11" w14:textId="77777777" w:rsidR="005B5BFA" w:rsidRPr="00FC7F25"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r w:rsidRPr="00FC7F25">
        <w:rPr>
          <w:rFonts w:ascii="Arial" w:eastAsia="Calibri" w:hAnsi="Arial" w:cs="Arial"/>
          <w:b/>
          <w:color w:val="auto"/>
          <w:sz w:val="24"/>
          <w:szCs w:val="24"/>
          <w:lang w:eastAsia="en-US"/>
        </w:rPr>
        <w:t>«Развитие информационной и технологической инфраструктуры экосистемы цифровой экономики</w:t>
      </w:r>
      <w:r w:rsidRPr="00FC7F25">
        <w:rPr>
          <w:rFonts w:ascii="Arial" w:eastAsia="Calibri" w:hAnsi="Arial" w:cs="Arial"/>
          <w:b/>
          <w:color w:val="auto"/>
          <w:sz w:val="24"/>
          <w:szCs w:val="24"/>
          <w:lang w:eastAsia="en-US"/>
        </w:rPr>
        <w:br/>
        <w:t>муниципального образования Московской области»</w:t>
      </w:r>
    </w:p>
    <w:p w14:paraId="06691ED5" w14:textId="77777777" w:rsidR="005B5BFA" w:rsidRPr="00FC7F25"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r w:rsidRPr="00FC7F25">
        <w:rPr>
          <w:rFonts w:ascii="Arial" w:eastAsia="Calibri" w:hAnsi="Arial" w:cs="Arial"/>
          <w:b/>
          <w:color w:val="auto"/>
          <w:sz w:val="24"/>
          <w:szCs w:val="24"/>
          <w:lang w:eastAsia="en-US"/>
        </w:rPr>
        <w:t>муниципальной программы «Цифровое муниципальное образование»</w:t>
      </w:r>
    </w:p>
    <w:p w14:paraId="09D07F04" w14:textId="77777777" w:rsidR="005B5BFA" w:rsidRPr="00FC7F25"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1EA56152" w14:textId="77777777" w:rsidR="005B5BFA" w:rsidRPr="00FC7F25"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4993485A" w14:textId="77777777" w:rsidR="005B5BFA" w:rsidRPr="00FC7F25"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324B7C10" w14:textId="77777777" w:rsidR="005B5BFA" w:rsidRPr="00531CBD"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14E343B6" w14:textId="77777777" w:rsidR="005B5BFA" w:rsidRPr="00531CBD"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6DA9650C" w14:textId="77777777" w:rsidR="005B5BFA" w:rsidRPr="00531CBD"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16966596"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22C3F872"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531EF5CB"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65C8586B"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51F4DB62"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399128A0"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10D05CCB"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248482FB"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0AA1A99C"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76F471A7" w14:textId="77777777" w:rsidR="005B5BFA" w:rsidRPr="00531CBD"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tbl>
      <w:tblPr>
        <w:tblW w:w="0" w:type="dxa"/>
        <w:tblCellMar>
          <w:left w:w="0" w:type="dxa"/>
          <w:right w:w="0" w:type="dxa"/>
        </w:tblCellMar>
        <w:tblLook w:val="04A0" w:firstRow="1" w:lastRow="0" w:firstColumn="1" w:lastColumn="0" w:noHBand="0" w:noVBand="1"/>
      </w:tblPr>
      <w:tblGrid>
        <w:gridCol w:w="2633"/>
        <w:gridCol w:w="1766"/>
        <w:gridCol w:w="1867"/>
        <w:gridCol w:w="1867"/>
        <w:gridCol w:w="1867"/>
        <w:gridCol w:w="1867"/>
        <w:gridCol w:w="1867"/>
      </w:tblGrid>
      <w:tr w:rsidR="005B5BFA" w14:paraId="47115CCB" w14:textId="77777777" w:rsidTr="00027397">
        <w:trPr>
          <w:trHeight w:val="315"/>
        </w:trPr>
        <w:tc>
          <w:tcPr>
            <w:tcW w:w="0" w:type="auto"/>
            <w:gridSpan w:val="7"/>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B90569" w14:textId="77777777" w:rsidR="005B5BFA" w:rsidRDefault="005B5BFA" w:rsidP="00027397">
            <w:pPr>
              <w:jc w:val="center"/>
              <w:rPr>
                <w:rFonts w:ascii="Arial" w:hAnsi="Arial" w:cs="Arial"/>
                <w:b/>
                <w:bCs/>
              </w:rPr>
            </w:pPr>
            <w:r>
              <w:rPr>
                <w:rFonts w:ascii="Arial" w:hAnsi="Arial" w:cs="Arial"/>
                <w:b/>
                <w:bCs/>
              </w:rPr>
              <w:lastRenderedPageBreak/>
              <w:t>Паспорт подпрограммы Рузского городского округа</w:t>
            </w:r>
          </w:p>
        </w:tc>
      </w:tr>
      <w:tr w:rsidR="005B5BFA" w14:paraId="2822339B" w14:textId="77777777" w:rsidTr="00027397">
        <w:trPr>
          <w:trHeight w:val="315"/>
        </w:trPr>
        <w:tc>
          <w:tcPr>
            <w:tcW w:w="0" w:type="auto"/>
            <w:gridSpan w:val="7"/>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0021B4D0" w14:textId="77777777" w:rsidR="005B5BFA" w:rsidRDefault="005B5BFA" w:rsidP="00027397">
            <w:pPr>
              <w:jc w:val="center"/>
              <w:rPr>
                <w:rFonts w:ascii="Arial" w:hAnsi="Arial" w:cs="Arial"/>
                <w:b/>
                <w:bCs/>
              </w:rPr>
            </w:pPr>
            <w:r>
              <w:rPr>
                <w:rFonts w:ascii="Arial" w:hAnsi="Arial" w:cs="Arial"/>
                <w:b/>
                <w:bCs/>
              </w:rPr>
              <w:t>«Развитие информационной и технологической инфраструктуры экосистемы цифровой экономики</w:t>
            </w:r>
            <w:r>
              <w:rPr>
                <w:rFonts w:ascii="Arial" w:hAnsi="Arial" w:cs="Arial"/>
                <w:b/>
                <w:bCs/>
              </w:rPr>
              <w:br/>
              <w:t>муниципального образования Московской области»</w:t>
            </w:r>
          </w:p>
        </w:tc>
      </w:tr>
      <w:tr w:rsidR="005B5BFA" w14:paraId="7735B831"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32282F3" w14:textId="77777777" w:rsidR="005B5BFA" w:rsidRDefault="005B5BFA" w:rsidP="00027397">
            <w:pPr>
              <w:rPr>
                <w:rFonts w:ascii="Arial" w:hAnsi="Arial" w:cs="Arial"/>
                <w:sz w:val="20"/>
                <w:szCs w:val="20"/>
              </w:rPr>
            </w:pPr>
            <w:r>
              <w:rPr>
                <w:rFonts w:ascii="Arial" w:hAnsi="Arial" w:cs="Arial"/>
                <w:sz w:val="20"/>
                <w:szCs w:val="20"/>
              </w:rPr>
              <w:t>Координатор муниципальной подпрограммы</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066AA3" w14:textId="77777777" w:rsidR="005B5BFA" w:rsidRDefault="005B5BFA" w:rsidP="00027397">
            <w:pPr>
              <w:rPr>
                <w:rFonts w:ascii="Arial" w:hAnsi="Arial" w:cs="Arial"/>
                <w:sz w:val="20"/>
                <w:szCs w:val="20"/>
              </w:rPr>
            </w:pPr>
            <w:r>
              <w:rPr>
                <w:rFonts w:ascii="Arial" w:hAnsi="Arial" w:cs="Arial"/>
                <w:sz w:val="20"/>
                <w:szCs w:val="20"/>
              </w:rPr>
              <w:t>Заместитель Главы Администрации Рузского городского округа – Т.А. Пирогова</w:t>
            </w:r>
          </w:p>
        </w:tc>
      </w:tr>
      <w:tr w:rsidR="005B5BFA" w14:paraId="27C77B20"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2E82CDB" w14:textId="77777777" w:rsidR="005B5BFA" w:rsidRDefault="005B5BFA" w:rsidP="00027397">
            <w:pPr>
              <w:rPr>
                <w:rFonts w:ascii="Arial" w:hAnsi="Arial" w:cs="Arial"/>
                <w:sz w:val="20"/>
                <w:szCs w:val="20"/>
              </w:rPr>
            </w:pPr>
            <w:r>
              <w:rPr>
                <w:rFonts w:ascii="Arial" w:hAnsi="Arial" w:cs="Arial"/>
                <w:sz w:val="20"/>
                <w:szCs w:val="20"/>
              </w:rPr>
              <w:t>Муниципальный заказчик муниципальной подпрограммы</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0DAD8C" w14:textId="77777777" w:rsidR="005B5BFA" w:rsidRDefault="005B5BFA" w:rsidP="00027397">
            <w:pPr>
              <w:rPr>
                <w:rFonts w:ascii="Arial" w:hAnsi="Arial" w:cs="Arial"/>
                <w:sz w:val="20"/>
                <w:szCs w:val="20"/>
              </w:rPr>
            </w:pPr>
            <w:r>
              <w:rPr>
                <w:rFonts w:ascii="Arial" w:hAnsi="Arial" w:cs="Arial"/>
                <w:sz w:val="20"/>
                <w:szCs w:val="20"/>
              </w:rPr>
              <w:t xml:space="preserve">Администрация Рузского городского округа (Финансовое управление Администрации Рузского городского округа, Управление по физической культуре, спорту, молодежной политике Администрации Рузского городского округа Московской области, УПРАВЛЕНИЕ КУЛЬТУРЫ АДМИНИСТРАЦИИ РУЗСКОГО ГОРОДСКОГО ОКРУГА МОСКОВСКОЙ ОБЛАСТИ, Муниципальное казенное учреждение Управление образования Администрации Рузского городского округа, Совет депутатов Рузского городского округа Московской области, Контрольно-счетная палата Рузского городского округа Московской области). </w:t>
            </w:r>
          </w:p>
        </w:tc>
      </w:tr>
      <w:tr w:rsidR="005B5BFA" w14:paraId="7B2427B0"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ACB34FF" w14:textId="77777777" w:rsidR="005B5BFA" w:rsidRDefault="005B5BFA" w:rsidP="00027397">
            <w:pPr>
              <w:rPr>
                <w:rFonts w:ascii="Arial" w:hAnsi="Arial" w:cs="Arial"/>
                <w:sz w:val="20"/>
                <w:szCs w:val="20"/>
              </w:rPr>
            </w:pPr>
            <w:r>
              <w:rPr>
                <w:rFonts w:ascii="Arial" w:hAnsi="Arial" w:cs="Arial"/>
                <w:sz w:val="20"/>
                <w:szCs w:val="20"/>
              </w:rPr>
              <w:t>Цели муниципальной подподпрограммы</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BCEEDB" w14:textId="77777777" w:rsidR="005B5BFA" w:rsidRDefault="005B5BFA" w:rsidP="00027397">
            <w:pPr>
              <w:rPr>
                <w:rFonts w:ascii="Arial" w:hAnsi="Arial" w:cs="Arial"/>
                <w:sz w:val="20"/>
                <w:szCs w:val="20"/>
              </w:rPr>
            </w:pPr>
            <w:r>
              <w:rPr>
                <w:rFonts w:ascii="Arial" w:hAnsi="Arial" w:cs="Arial"/>
                <w:sz w:val="20"/>
                <w:szCs w:val="20"/>
              </w:rPr>
              <w:t>Повышение эффективности государственного управления,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tc>
      </w:tr>
      <w:tr w:rsidR="005B5BFA" w14:paraId="5C1BA35D" w14:textId="77777777" w:rsidTr="00027397">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5138CDD" w14:textId="77777777" w:rsidR="005B5BFA" w:rsidRDefault="005B5BFA" w:rsidP="00027397">
            <w:pPr>
              <w:rPr>
                <w:rFonts w:ascii="Arial" w:hAnsi="Arial" w:cs="Arial"/>
                <w:sz w:val="20"/>
                <w:szCs w:val="20"/>
              </w:rPr>
            </w:pPr>
            <w:r>
              <w:rPr>
                <w:rFonts w:ascii="Arial" w:hAnsi="Arial" w:cs="Arial"/>
                <w:sz w:val="20"/>
                <w:szCs w:val="20"/>
              </w:rPr>
              <w:t>Источники финансирования муниципальной программы,</w:t>
            </w:r>
            <w:r>
              <w:rPr>
                <w:rFonts w:ascii="Arial" w:hAnsi="Arial" w:cs="Arial"/>
                <w:sz w:val="20"/>
                <w:szCs w:val="20"/>
              </w:rPr>
              <w:br/>
              <w:t>в том числе по годам:</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0FD2ED" w14:textId="77777777" w:rsidR="005B5BFA" w:rsidRDefault="005B5BFA" w:rsidP="00027397">
            <w:pPr>
              <w:jc w:val="center"/>
              <w:rPr>
                <w:rFonts w:ascii="Arial" w:hAnsi="Arial" w:cs="Arial"/>
                <w:sz w:val="20"/>
                <w:szCs w:val="20"/>
              </w:rPr>
            </w:pPr>
            <w:r>
              <w:rPr>
                <w:rFonts w:ascii="Arial" w:hAnsi="Arial" w:cs="Arial"/>
                <w:sz w:val="20"/>
                <w:szCs w:val="20"/>
              </w:rPr>
              <w:t>Расходы (тыс. рублей)</w:t>
            </w:r>
          </w:p>
        </w:tc>
      </w:tr>
      <w:tr w:rsidR="005B5BFA" w14:paraId="556F20B1" w14:textId="77777777" w:rsidTr="00027397">
        <w:trPr>
          <w:trHeight w:val="79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B571BC0" w14:textId="77777777" w:rsidR="005B5BFA" w:rsidRDefault="005B5BFA" w:rsidP="00027397">
            <w:pPr>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D05CFB" w14:textId="77777777" w:rsidR="005B5BFA" w:rsidRDefault="005B5BFA" w:rsidP="00027397">
            <w:pPr>
              <w:jc w:val="center"/>
              <w:rPr>
                <w:rFonts w:ascii="Arial" w:hAnsi="Arial" w:cs="Arial"/>
                <w:sz w:val="20"/>
                <w:szCs w:val="20"/>
              </w:rPr>
            </w:pPr>
            <w:r>
              <w:rPr>
                <w:rFonts w:ascii="Arial" w:hAnsi="Arial" w:cs="Arial"/>
                <w:sz w:val="20"/>
                <w:szCs w:val="20"/>
              </w:rPr>
              <w:t>Всего: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8BE6EC" w14:textId="77777777" w:rsidR="005B5BFA" w:rsidRDefault="005B5BFA" w:rsidP="00027397">
            <w:pPr>
              <w:jc w:val="center"/>
              <w:rPr>
                <w:rFonts w:ascii="Arial" w:hAnsi="Arial" w:cs="Arial"/>
                <w:sz w:val="20"/>
                <w:szCs w:val="20"/>
              </w:rPr>
            </w:pPr>
            <w:r>
              <w:rPr>
                <w:rFonts w:ascii="Arial" w:hAnsi="Arial" w:cs="Arial"/>
                <w:sz w:val="20"/>
                <w:szCs w:val="20"/>
              </w:rPr>
              <w:t>2023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26A820" w14:textId="77777777" w:rsidR="005B5BFA" w:rsidRDefault="005B5BFA" w:rsidP="00027397">
            <w:pPr>
              <w:jc w:val="center"/>
              <w:rPr>
                <w:rFonts w:ascii="Arial" w:hAnsi="Arial" w:cs="Arial"/>
                <w:sz w:val="20"/>
                <w:szCs w:val="20"/>
              </w:rPr>
            </w:pPr>
            <w:r>
              <w:rPr>
                <w:rFonts w:ascii="Arial" w:hAnsi="Arial" w:cs="Arial"/>
                <w:sz w:val="20"/>
                <w:szCs w:val="20"/>
              </w:rPr>
              <w:t>2024од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0CBCE6" w14:textId="77777777" w:rsidR="005B5BFA" w:rsidRDefault="005B5BFA" w:rsidP="00027397">
            <w:pPr>
              <w:jc w:val="center"/>
              <w:rPr>
                <w:rFonts w:ascii="Arial" w:hAnsi="Arial" w:cs="Arial"/>
                <w:sz w:val="20"/>
                <w:szCs w:val="20"/>
              </w:rPr>
            </w:pPr>
            <w:r>
              <w:rPr>
                <w:rFonts w:ascii="Arial" w:hAnsi="Arial" w:cs="Arial"/>
                <w:sz w:val="20"/>
                <w:szCs w:val="20"/>
              </w:rPr>
              <w:t>2025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B7A543" w14:textId="77777777" w:rsidR="005B5BFA" w:rsidRDefault="005B5BFA" w:rsidP="00027397">
            <w:pPr>
              <w:jc w:val="center"/>
              <w:rPr>
                <w:rFonts w:ascii="Arial" w:hAnsi="Arial" w:cs="Arial"/>
                <w:sz w:val="20"/>
                <w:szCs w:val="20"/>
              </w:rPr>
            </w:pPr>
            <w:r>
              <w:rPr>
                <w:rFonts w:ascii="Arial" w:hAnsi="Arial" w:cs="Arial"/>
                <w:sz w:val="20"/>
                <w:szCs w:val="20"/>
              </w:rPr>
              <w:t>2026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4BCFC8" w14:textId="77777777" w:rsidR="005B5BFA" w:rsidRDefault="005B5BFA" w:rsidP="00027397">
            <w:pPr>
              <w:jc w:val="center"/>
              <w:rPr>
                <w:rFonts w:ascii="Arial" w:hAnsi="Arial" w:cs="Arial"/>
                <w:sz w:val="20"/>
                <w:szCs w:val="20"/>
              </w:rPr>
            </w:pPr>
            <w:r>
              <w:rPr>
                <w:rFonts w:ascii="Arial" w:hAnsi="Arial" w:cs="Arial"/>
                <w:sz w:val="20"/>
                <w:szCs w:val="20"/>
              </w:rPr>
              <w:t>2027 год</w:t>
            </w:r>
          </w:p>
        </w:tc>
      </w:tr>
      <w:tr w:rsidR="005B5BFA" w14:paraId="418093C1"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3461C04" w14:textId="77777777" w:rsidR="005B5BFA" w:rsidRDefault="005B5BFA" w:rsidP="00027397">
            <w:pPr>
              <w:rPr>
                <w:rFonts w:ascii="Arial" w:hAnsi="Arial" w:cs="Arial"/>
                <w:sz w:val="20"/>
                <w:szCs w:val="20"/>
              </w:rPr>
            </w:pPr>
            <w:r>
              <w:rPr>
                <w:rFonts w:ascii="Arial" w:hAnsi="Arial" w:cs="Arial"/>
                <w:sz w:val="20"/>
                <w:szCs w:val="20"/>
              </w:rPr>
              <w:t>Средства федерального бюджета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AD86A4"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131C77"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37E7BB"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C1DD5B"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55BF87"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A18539" w14:textId="77777777" w:rsidR="005B5BFA" w:rsidRDefault="005B5BFA" w:rsidP="00027397">
            <w:pPr>
              <w:jc w:val="center"/>
              <w:rPr>
                <w:rFonts w:ascii="Arial" w:hAnsi="Arial" w:cs="Arial"/>
                <w:sz w:val="20"/>
                <w:szCs w:val="20"/>
              </w:rPr>
            </w:pPr>
            <w:r>
              <w:rPr>
                <w:rFonts w:ascii="Arial" w:hAnsi="Arial" w:cs="Arial"/>
                <w:sz w:val="20"/>
                <w:szCs w:val="20"/>
              </w:rPr>
              <w:t>0,00</w:t>
            </w:r>
          </w:p>
        </w:tc>
      </w:tr>
      <w:tr w:rsidR="005B5BFA" w14:paraId="6FFAC076"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CB127DB" w14:textId="77777777" w:rsidR="005B5BFA" w:rsidRDefault="005B5BFA" w:rsidP="00027397">
            <w:pPr>
              <w:rPr>
                <w:rFonts w:ascii="Arial" w:hAnsi="Arial" w:cs="Arial"/>
                <w:sz w:val="20"/>
                <w:szCs w:val="20"/>
              </w:rPr>
            </w:pPr>
            <w:r>
              <w:rPr>
                <w:rFonts w:ascii="Arial" w:hAnsi="Arial" w:cs="Arial"/>
                <w:sz w:val="20"/>
                <w:szCs w:val="20"/>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52E71C"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78DC0A"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9E2E52"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63CC97"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AC9DAA"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29504E" w14:textId="77777777" w:rsidR="005B5BFA" w:rsidRDefault="005B5BFA" w:rsidP="00027397">
            <w:pPr>
              <w:jc w:val="center"/>
              <w:rPr>
                <w:rFonts w:ascii="Arial" w:hAnsi="Arial" w:cs="Arial"/>
                <w:sz w:val="20"/>
                <w:szCs w:val="20"/>
              </w:rPr>
            </w:pPr>
            <w:r>
              <w:rPr>
                <w:rFonts w:ascii="Arial" w:hAnsi="Arial" w:cs="Arial"/>
                <w:sz w:val="20"/>
                <w:szCs w:val="20"/>
              </w:rPr>
              <w:t>0,00</w:t>
            </w:r>
          </w:p>
        </w:tc>
      </w:tr>
      <w:tr w:rsidR="005B5BFA" w14:paraId="7EE5C5B2"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1B66017" w14:textId="77777777" w:rsidR="005B5BFA" w:rsidRDefault="005B5BFA" w:rsidP="00027397">
            <w:pPr>
              <w:rPr>
                <w:rFonts w:ascii="Arial" w:hAnsi="Arial" w:cs="Arial"/>
                <w:sz w:val="20"/>
                <w:szCs w:val="20"/>
              </w:rPr>
            </w:pPr>
            <w:r>
              <w:rPr>
                <w:rFonts w:ascii="Arial" w:hAnsi="Arial" w:cs="Arial"/>
                <w:sz w:val="20"/>
                <w:szCs w:val="20"/>
              </w:rPr>
              <w:t>Средства бюджета Рузского городского округа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90F127" w14:textId="77777777" w:rsidR="005B5BFA" w:rsidRDefault="005B5BFA" w:rsidP="00027397">
            <w:pPr>
              <w:jc w:val="center"/>
              <w:rPr>
                <w:rFonts w:ascii="Arial" w:hAnsi="Arial" w:cs="Arial"/>
                <w:sz w:val="20"/>
                <w:szCs w:val="20"/>
              </w:rPr>
            </w:pPr>
            <w:r>
              <w:rPr>
                <w:rFonts w:ascii="Arial" w:hAnsi="Arial" w:cs="Arial"/>
                <w:sz w:val="20"/>
                <w:szCs w:val="20"/>
              </w:rPr>
              <w:t>76351,61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8031BF" w14:textId="77777777" w:rsidR="005B5BFA" w:rsidRDefault="005B5BFA" w:rsidP="00027397">
            <w:pPr>
              <w:jc w:val="center"/>
              <w:rPr>
                <w:rFonts w:ascii="Arial" w:hAnsi="Arial" w:cs="Arial"/>
                <w:sz w:val="20"/>
                <w:szCs w:val="20"/>
              </w:rPr>
            </w:pPr>
            <w:r>
              <w:rPr>
                <w:rFonts w:ascii="Arial" w:hAnsi="Arial" w:cs="Arial"/>
                <w:sz w:val="20"/>
                <w:szCs w:val="20"/>
              </w:rPr>
              <w:t>17 607,91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014F4B" w14:textId="77777777" w:rsidR="005B5BFA" w:rsidRDefault="005B5BFA" w:rsidP="00027397">
            <w:pPr>
              <w:jc w:val="center"/>
              <w:rPr>
                <w:rFonts w:ascii="Arial" w:hAnsi="Arial" w:cs="Arial"/>
                <w:sz w:val="20"/>
                <w:szCs w:val="20"/>
              </w:rPr>
            </w:pPr>
            <w:r>
              <w:rPr>
                <w:rFonts w:ascii="Arial" w:hAnsi="Arial" w:cs="Arial"/>
                <w:sz w:val="20"/>
                <w:szCs w:val="20"/>
              </w:rPr>
              <w:t>18 419,74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4BC118" w14:textId="77777777" w:rsidR="005B5BFA" w:rsidRDefault="005B5BFA" w:rsidP="00027397">
            <w:pPr>
              <w:jc w:val="center"/>
              <w:rPr>
                <w:rFonts w:ascii="Arial" w:hAnsi="Arial" w:cs="Arial"/>
                <w:sz w:val="20"/>
                <w:szCs w:val="20"/>
              </w:rPr>
            </w:pPr>
            <w:r>
              <w:rPr>
                <w:rFonts w:ascii="Arial" w:hAnsi="Arial" w:cs="Arial"/>
                <w:sz w:val="20"/>
                <w:szCs w:val="20"/>
              </w:rPr>
              <w:t>19 637,02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3B8F2F" w14:textId="77777777" w:rsidR="005B5BFA" w:rsidRDefault="005B5BFA" w:rsidP="00027397">
            <w:pPr>
              <w:jc w:val="center"/>
              <w:rPr>
                <w:rFonts w:ascii="Arial" w:hAnsi="Arial" w:cs="Arial"/>
                <w:sz w:val="20"/>
                <w:szCs w:val="20"/>
              </w:rPr>
            </w:pPr>
            <w:r>
              <w:rPr>
                <w:rFonts w:ascii="Arial" w:hAnsi="Arial" w:cs="Arial"/>
                <w:sz w:val="20"/>
                <w:szCs w:val="20"/>
              </w:rPr>
              <w:t>10 343,47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F0D345" w14:textId="77777777" w:rsidR="005B5BFA" w:rsidRDefault="005B5BFA" w:rsidP="00027397">
            <w:pPr>
              <w:jc w:val="center"/>
              <w:rPr>
                <w:rFonts w:ascii="Arial" w:hAnsi="Arial" w:cs="Arial"/>
                <w:sz w:val="20"/>
                <w:szCs w:val="20"/>
              </w:rPr>
            </w:pPr>
            <w:r>
              <w:rPr>
                <w:rFonts w:ascii="Arial" w:hAnsi="Arial" w:cs="Arial"/>
                <w:sz w:val="20"/>
                <w:szCs w:val="20"/>
              </w:rPr>
              <w:t>10 343,47</w:t>
            </w:r>
          </w:p>
        </w:tc>
      </w:tr>
      <w:tr w:rsidR="005B5BFA" w14:paraId="2D51EC9D"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FDE3061" w14:textId="77777777" w:rsidR="005B5BFA" w:rsidRDefault="005B5BFA" w:rsidP="00027397">
            <w:pPr>
              <w:rPr>
                <w:rFonts w:ascii="Arial" w:hAnsi="Arial" w:cs="Arial"/>
                <w:sz w:val="20"/>
                <w:szCs w:val="20"/>
              </w:rPr>
            </w:pPr>
            <w:r>
              <w:rPr>
                <w:rFonts w:ascii="Arial" w:hAnsi="Arial" w:cs="Arial"/>
                <w:sz w:val="20"/>
                <w:szCs w:val="20"/>
              </w:rPr>
              <w:t>Внебюджетные средства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F2D6AD"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2271BC"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71E655"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9E04BA"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280FBE"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F09A07" w14:textId="77777777" w:rsidR="005B5BFA" w:rsidRDefault="005B5BFA" w:rsidP="00027397">
            <w:pPr>
              <w:jc w:val="center"/>
              <w:rPr>
                <w:rFonts w:ascii="Arial" w:hAnsi="Arial" w:cs="Arial"/>
                <w:sz w:val="20"/>
                <w:szCs w:val="20"/>
              </w:rPr>
            </w:pPr>
            <w:r>
              <w:rPr>
                <w:rFonts w:ascii="Arial" w:hAnsi="Arial" w:cs="Arial"/>
                <w:sz w:val="20"/>
                <w:szCs w:val="20"/>
              </w:rPr>
              <w:t>0,00</w:t>
            </w:r>
          </w:p>
        </w:tc>
      </w:tr>
      <w:tr w:rsidR="005B5BFA" w14:paraId="388833B1"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AEF165B" w14:textId="77777777" w:rsidR="005B5BFA" w:rsidRDefault="005B5BFA" w:rsidP="00027397">
            <w:pPr>
              <w:rPr>
                <w:rFonts w:ascii="Arial" w:hAnsi="Arial" w:cs="Arial"/>
                <w:sz w:val="20"/>
                <w:szCs w:val="20"/>
              </w:rPr>
            </w:pPr>
            <w:r>
              <w:rPr>
                <w:rFonts w:ascii="Arial" w:hAnsi="Arial" w:cs="Arial"/>
                <w:sz w:val="20"/>
                <w:szCs w:val="20"/>
              </w:rPr>
              <w:t>Всего, в том числе по годам: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397A4D" w14:textId="77777777" w:rsidR="005B5BFA" w:rsidRDefault="005B5BFA" w:rsidP="00027397">
            <w:pPr>
              <w:jc w:val="center"/>
              <w:rPr>
                <w:rFonts w:ascii="Arial" w:hAnsi="Arial" w:cs="Arial"/>
                <w:sz w:val="20"/>
                <w:szCs w:val="20"/>
              </w:rPr>
            </w:pPr>
            <w:r>
              <w:rPr>
                <w:rFonts w:ascii="Arial" w:hAnsi="Arial" w:cs="Arial"/>
                <w:sz w:val="20"/>
                <w:szCs w:val="20"/>
              </w:rPr>
              <w:t>76351,61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159C44" w14:textId="77777777" w:rsidR="005B5BFA" w:rsidRDefault="005B5BFA" w:rsidP="00027397">
            <w:pPr>
              <w:jc w:val="center"/>
              <w:rPr>
                <w:rFonts w:ascii="Arial" w:hAnsi="Arial" w:cs="Arial"/>
                <w:sz w:val="20"/>
                <w:szCs w:val="20"/>
              </w:rPr>
            </w:pPr>
            <w:r>
              <w:rPr>
                <w:rFonts w:ascii="Arial" w:hAnsi="Arial" w:cs="Arial"/>
                <w:sz w:val="20"/>
                <w:szCs w:val="20"/>
              </w:rPr>
              <w:t>17 607,91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188A55" w14:textId="77777777" w:rsidR="005B5BFA" w:rsidRDefault="005B5BFA" w:rsidP="00027397">
            <w:pPr>
              <w:jc w:val="center"/>
              <w:rPr>
                <w:rFonts w:ascii="Arial" w:hAnsi="Arial" w:cs="Arial"/>
                <w:sz w:val="20"/>
                <w:szCs w:val="20"/>
              </w:rPr>
            </w:pPr>
            <w:r>
              <w:rPr>
                <w:rFonts w:ascii="Arial" w:hAnsi="Arial" w:cs="Arial"/>
                <w:sz w:val="20"/>
                <w:szCs w:val="20"/>
              </w:rPr>
              <w:t>18 419,74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7FDBF9" w14:textId="77777777" w:rsidR="005B5BFA" w:rsidRDefault="005B5BFA" w:rsidP="00027397">
            <w:pPr>
              <w:jc w:val="center"/>
              <w:rPr>
                <w:rFonts w:ascii="Arial" w:hAnsi="Arial" w:cs="Arial"/>
                <w:sz w:val="20"/>
                <w:szCs w:val="20"/>
              </w:rPr>
            </w:pPr>
            <w:r>
              <w:rPr>
                <w:rFonts w:ascii="Arial" w:hAnsi="Arial" w:cs="Arial"/>
                <w:sz w:val="20"/>
                <w:szCs w:val="20"/>
              </w:rPr>
              <w:t>19 637,02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26AFB4" w14:textId="77777777" w:rsidR="005B5BFA" w:rsidRDefault="005B5BFA" w:rsidP="00027397">
            <w:pPr>
              <w:jc w:val="center"/>
              <w:rPr>
                <w:rFonts w:ascii="Arial" w:hAnsi="Arial" w:cs="Arial"/>
                <w:sz w:val="20"/>
                <w:szCs w:val="20"/>
              </w:rPr>
            </w:pPr>
            <w:r>
              <w:rPr>
                <w:rFonts w:ascii="Arial" w:hAnsi="Arial" w:cs="Arial"/>
                <w:sz w:val="20"/>
                <w:szCs w:val="20"/>
              </w:rPr>
              <w:t>10 343,47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2F7AD7" w14:textId="77777777" w:rsidR="005B5BFA" w:rsidRDefault="005B5BFA" w:rsidP="00027397">
            <w:pPr>
              <w:jc w:val="center"/>
              <w:rPr>
                <w:rFonts w:ascii="Arial" w:hAnsi="Arial" w:cs="Arial"/>
                <w:sz w:val="20"/>
                <w:szCs w:val="20"/>
              </w:rPr>
            </w:pPr>
            <w:r>
              <w:rPr>
                <w:rFonts w:ascii="Arial" w:hAnsi="Arial" w:cs="Arial"/>
                <w:sz w:val="20"/>
                <w:szCs w:val="20"/>
              </w:rPr>
              <w:t>10 343,47</w:t>
            </w:r>
          </w:p>
        </w:tc>
      </w:tr>
    </w:tbl>
    <w:p w14:paraId="5C33DFDF"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4D205CAE"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6D9063E9"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5755E6A4"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157E0B4E" w14:textId="77777777" w:rsidR="005B5BFA" w:rsidRPr="00531CBD"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1F846E21" w14:textId="77777777" w:rsidR="005B5BFA" w:rsidRPr="00531CBD"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3681A3B5" w14:textId="77777777" w:rsidR="005B5BFA" w:rsidRDefault="005B5BFA" w:rsidP="005B5BFA">
      <w:pPr>
        <w:jc w:val="center"/>
        <w:rPr>
          <w:rFonts w:ascii="Arial" w:hAnsi="Arial" w:cs="Arial"/>
          <w:b/>
          <w:bCs/>
        </w:rPr>
      </w:pPr>
      <w:bookmarkStart w:id="6" w:name="_Hlk130468757"/>
    </w:p>
    <w:p w14:paraId="267227AE" w14:textId="77777777" w:rsidR="005B5BFA" w:rsidRPr="00A71340" w:rsidRDefault="005B5BFA" w:rsidP="005B5BFA">
      <w:pPr>
        <w:jc w:val="center"/>
        <w:rPr>
          <w:rFonts w:ascii="Arial" w:hAnsi="Arial" w:cs="Arial"/>
          <w:b/>
          <w:bCs/>
        </w:rPr>
      </w:pPr>
      <w:r w:rsidRPr="00A71340">
        <w:rPr>
          <w:rFonts w:ascii="Arial" w:hAnsi="Arial" w:cs="Arial"/>
          <w:b/>
          <w:bCs/>
        </w:rPr>
        <w:lastRenderedPageBreak/>
        <w:t>Общая характеристика сферы реализации муниципальной подпрограммы</w:t>
      </w:r>
    </w:p>
    <w:p w14:paraId="0468F849" w14:textId="77777777" w:rsidR="005B5BFA" w:rsidRPr="00A71340" w:rsidRDefault="005B5BFA" w:rsidP="005B5BFA">
      <w:pPr>
        <w:jc w:val="center"/>
        <w:rPr>
          <w:rFonts w:ascii="Arial" w:hAnsi="Arial" w:cs="Arial"/>
          <w:b/>
          <w:bCs/>
        </w:rPr>
      </w:pPr>
      <w:r w:rsidRPr="00A71340">
        <w:rPr>
          <w:rFonts w:ascii="Arial" w:hAnsi="Arial" w:cs="Arial"/>
          <w:b/>
          <w:bCs/>
        </w:rPr>
        <w:t>Описание основных мероприятий муниципальной подпрограммы</w:t>
      </w:r>
    </w:p>
    <w:p w14:paraId="4A09B33A" w14:textId="77777777" w:rsidR="005B5BFA" w:rsidRPr="00A71340" w:rsidRDefault="005B5BFA" w:rsidP="005B5BFA">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712DA670"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w:t>
      </w:r>
    </w:p>
    <w:p w14:paraId="7F5705E1"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В рамках Подпрограммы реализуются мероприятия по развитию следующих направлений:</w:t>
      </w:r>
    </w:p>
    <w:p w14:paraId="488977DB"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1) Информационная инфраструктура;</w:t>
      </w:r>
    </w:p>
    <w:p w14:paraId="5CC7F4C8"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2) Информационная безопасность;</w:t>
      </w:r>
    </w:p>
    <w:p w14:paraId="7E068FE4"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3) Цифровое государственное управление;</w:t>
      </w:r>
    </w:p>
    <w:p w14:paraId="5CCB2BF7"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4) Цифровая образовательная среда;</w:t>
      </w:r>
    </w:p>
    <w:p w14:paraId="79629298"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5) Цифровая культура.</w:t>
      </w:r>
    </w:p>
    <w:p w14:paraId="559ED8B0" w14:textId="77777777" w:rsidR="005B5BFA" w:rsidRPr="00A71340" w:rsidRDefault="005B5BFA" w:rsidP="005B5BFA">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A71340">
        <w:rPr>
          <w:rFonts w:ascii="Arial" w:hAnsi="Arial" w:cs="Arial"/>
          <w:b/>
          <w:bCs/>
          <w:color w:val="auto"/>
          <w:sz w:val="24"/>
          <w:szCs w:val="24"/>
          <w:lang w:eastAsia="en-US"/>
        </w:rPr>
        <w:t xml:space="preserve">                            Характеристика проблем и мероприятий муниципальной подпрограммы</w:t>
      </w:r>
    </w:p>
    <w:p w14:paraId="49EBC15C"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В рамках основного мероприятия «Информационная инфраструктура»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муниципального образования Московской области, включая организации и учреждения, находящихся в их ведении,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7465D610"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14:paraId="01D21662"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 xml:space="preserve">В рамках основного мероприятия «Цифровое государственное управление»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w:t>
      </w:r>
      <w:r w:rsidRPr="00584742">
        <w:rPr>
          <w:rFonts w:ascii="Arial" w:hAnsi="Arial" w:cs="Arial"/>
          <w:color w:val="auto"/>
          <w:sz w:val="22"/>
          <w:szCs w:val="22"/>
          <w:lang w:eastAsia="en-US"/>
        </w:rPr>
        <w:lastRenderedPageBreak/>
        <w:t>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 оплаты через сеть Интернет основных пошлин, штрафов и сборов.</w:t>
      </w:r>
    </w:p>
    <w:p w14:paraId="73B156BC"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Smart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14:paraId="75595FC9"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В рамках основного мероприятия «Цифровая культура» планируется подключение, а также увеличение скорости доступа учреждений культуры к информационно-телекоммуникационной сети Интернет.</w:t>
      </w:r>
    </w:p>
    <w:p w14:paraId="00BC8BBF" w14:textId="77777777" w:rsidR="005B5BFA" w:rsidRPr="00584742" w:rsidRDefault="005B5BFA" w:rsidP="005B5BFA">
      <w:pPr>
        <w:pStyle w:val="11"/>
        <w:widowControl w:val="0"/>
        <w:shd w:val="clear" w:color="auto" w:fill="FFFFFF"/>
        <w:spacing w:after="0" w:line="240" w:lineRule="auto"/>
        <w:ind w:firstLine="709"/>
        <w:jc w:val="center"/>
        <w:rPr>
          <w:rFonts w:ascii="Arial" w:hAnsi="Arial" w:cs="Arial"/>
          <w:b/>
          <w:bCs/>
          <w:color w:val="auto"/>
          <w:sz w:val="22"/>
          <w:szCs w:val="22"/>
          <w:lang w:eastAsia="en-US"/>
        </w:rPr>
      </w:pPr>
      <w:r w:rsidRPr="00584742">
        <w:rPr>
          <w:rFonts w:ascii="Arial" w:hAnsi="Arial" w:cs="Arial"/>
          <w:b/>
          <w:bCs/>
          <w:color w:val="auto"/>
          <w:sz w:val="22"/>
          <w:szCs w:val="22"/>
          <w:lang w:eastAsia="en-US"/>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муниципальной подпрограммы</w:t>
      </w:r>
    </w:p>
    <w:p w14:paraId="5C49DD40"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Подпрограммы, обозначены в виде основных мероприятий Подпрограммы, каждое основное мероприятие содержит мероприятия Подпрограммы, направленные на их решения.</w:t>
      </w:r>
    </w:p>
    <w:p w14:paraId="18B9C94E"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 xml:space="preserve">В рамках реализации мероприятий Подпрограммы будут обеспечены следующие эффекты социально-экономического развития муниципального образования Московской области: </w:t>
      </w:r>
    </w:p>
    <w:p w14:paraId="2A6C673D"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 xml:space="preserve">Цели и основные мероприятия подпрограммы соответствуют национальным приоритетам использования информационных технологий в деятельности органов местного самоуправления Рузского городского округа, а также находящихся в ведении организаций и учреждений, определенных в следующих руководящих документах: </w:t>
      </w:r>
    </w:p>
    <w:p w14:paraId="1BC167F4"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 xml:space="preserve">Целью подпрограммы является повышение качества муниципальных и других услуг, оказываемых населению Московской области, обеспечение удобства их получения, увеличение производительности труда работников органов местного самоуправления Рузского городского округа, а также находящихся в ведении организаций и учреждений за счет широкого использования информационных технологий в их деятельности. </w:t>
      </w:r>
    </w:p>
    <w:p w14:paraId="65BDB87B"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Для достижения указанной цели в рамках подпрограммы предусматривается решение следующих основных задач:</w:t>
      </w:r>
    </w:p>
    <w:p w14:paraId="3A5B3368"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Развитие и обеспечение функционирования базовой информационно-технологической инфраструктуры ОМСУ городского округа Руза.</w:t>
      </w:r>
    </w:p>
    <w:p w14:paraId="57CFE5C3"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Обеспечение защиты информации, безопасности информационных систем и баз данных, содержащих конфиденциальную информацию, в том числе персональные данные населения Рузского городского округа, включая проведение аттестации муниципальных информационных систем на соответствие требованиям по информационной безопасности и защите данных.</w:t>
      </w:r>
    </w:p>
    <w:p w14:paraId="5DAE4088"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Внедрение систем электронного документооборота для обеспечения деятельности ОМСУ Рузского городского округа.</w:t>
      </w:r>
    </w:p>
    <w:p w14:paraId="00EE8152"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Внедрение отраслевых сегментов РГИС МО на уровне муниципальных образований.</w:t>
      </w:r>
    </w:p>
    <w:p w14:paraId="58E3C715"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В целях решения задач подпрограммы обеспечивается выполнение мероприятий, предусмотренных в приложении N 1 к подпрограмме.</w:t>
      </w:r>
    </w:p>
    <w:p w14:paraId="3559557C"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 xml:space="preserve">В рамках развития и обеспечения функционирования базовой информационно-технологической инфраструктуры ОМСУ Рузского городского округа  предусматривается оснащение рабочих мест работников ОМСУ Рузского городского округа  современным компьютерным и сетевым оборудованием, организационной техникой, локальными прикладными программными продуктами, общесистемным и прикладным программным обеспечением, а также их подключение к локальным вычислительным сетям (при необходимости) в соответствии с едиными стандартами, требованиями и нормами обеспечения. Также в рамках решения данной задачи обеспечивается техническое обслуживание и работоспособность уже имеющегося оборудования. </w:t>
      </w:r>
    </w:p>
    <w:p w14:paraId="3F3147B8"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lastRenderedPageBreak/>
        <w:t>В рамках обеспечения защиты информации, безопасности информационных систем и баз данных, содержащих конфиденциальную информацию, в том числе персональные данные населения муниципального района,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 приобретение антивирусного программного обеспечения и средств электронной подписи работникам ОМСУ Рузского городского округа для использования в информационных системах.</w:t>
      </w:r>
    </w:p>
    <w:p w14:paraId="6099373B"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В рамках внедрения систем электронного документооборота для обеспечения деятельности ОМСУ Рузского городского округа предусматривается решение задач, связанных с организацией электронного документооборота и делопроизводства в ОМСУ Рузского городского округа, а также обеспечен переход к безбумажному электронному документообороту в рамках служебной переписки.</w:t>
      </w:r>
    </w:p>
    <w:p w14:paraId="70E8C705"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В рамках создания,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 сопровождение и модернизация действующих информационных систем, предназначенных для выполнения основных функций ОМСУ Рузского городского округа, в том числе публикация "открытых данных" и внедрение автоматизированной системы управления бюджетным процессом.</w:t>
      </w:r>
    </w:p>
    <w:p w14:paraId="2D27FCEF"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 xml:space="preserve">В рамках подключения ОМСУ Рузского городского округа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(РПГУ МО), а также внедрение и консультационная поддержка информационных систем электронного Правительства Московской области. </w:t>
      </w:r>
    </w:p>
    <w:p w14:paraId="721F28E0" w14:textId="77777777" w:rsidR="005B5BFA" w:rsidRPr="00A71340" w:rsidRDefault="005B5BFA" w:rsidP="005B5BFA">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584742">
        <w:rPr>
          <w:rFonts w:ascii="Arial" w:hAnsi="Arial" w:cs="Arial"/>
          <w:color w:val="auto"/>
          <w:sz w:val="22"/>
          <w:szCs w:val="22"/>
          <w:lang w:eastAsia="en-US"/>
        </w:rPr>
        <w:t>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Рузского городского</w:t>
      </w:r>
      <w:r w:rsidRPr="00A71340">
        <w:rPr>
          <w:rFonts w:ascii="Arial" w:hAnsi="Arial" w:cs="Arial"/>
          <w:color w:val="auto"/>
          <w:sz w:val="24"/>
          <w:szCs w:val="24"/>
          <w:lang w:eastAsia="en-US"/>
        </w:rPr>
        <w:t xml:space="preserve"> округа.</w:t>
      </w:r>
      <w:bookmarkStart w:id="7" w:name="_Toc355777524"/>
      <w:bookmarkEnd w:id="7"/>
    </w:p>
    <w:p w14:paraId="3070013A" w14:textId="77777777" w:rsidR="005B5BFA" w:rsidRPr="00531CBD" w:rsidRDefault="005B5BFA" w:rsidP="005B5BFA">
      <w:pPr>
        <w:pStyle w:val="11"/>
        <w:widowControl w:val="0"/>
        <w:shd w:val="clear" w:color="auto" w:fill="FFFFFF"/>
        <w:spacing w:after="0" w:line="240" w:lineRule="auto"/>
        <w:ind w:firstLine="709"/>
        <w:jc w:val="both"/>
        <w:rPr>
          <w:rFonts w:ascii="Arial" w:hAnsi="Arial" w:cs="Arial"/>
          <w:color w:val="auto"/>
          <w:sz w:val="18"/>
          <w:szCs w:val="18"/>
          <w:lang w:eastAsia="en-US"/>
        </w:rPr>
      </w:pPr>
    </w:p>
    <w:p w14:paraId="53EBDE9E"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r w:rsidRPr="00531CBD">
        <w:rPr>
          <w:rFonts w:ascii="Arial" w:hAnsi="Arial" w:cs="Arial"/>
          <w:b/>
          <w:bCs/>
          <w:color w:val="auto"/>
          <w:sz w:val="18"/>
          <w:szCs w:val="18"/>
          <w:lang w:eastAsia="en-US"/>
        </w:rPr>
        <w:t xml:space="preserve">                                                                                      </w:t>
      </w:r>
    </w:p>
    <w:p w14:paraId="1AC8375B"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0E005D60"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3F0AF202"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21F3112B"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04E65B51"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1449EADA"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72C3580D"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4B15E707"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224CDE92"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7A035782"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6D411993"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757F0646"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25209E99"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6F710E19"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5F36CFF6"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54D50C5F"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0C4889F5"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55E12FA1"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3AED1319"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3402773B"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5DA4E168"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19683DDB" w14:textId="77777777" w:rsidR="005B5BFA" w:rsidRPr="00531CBD"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4F19C3B0" w14:textId="77777777" w:rsidR="005B5BFA" w:rsidRPr="00531CBD"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tbl>
      <w:tblPr>
        <w:tblW w:w="0" w:type="dxa"/>
        <w:tblCellMar>
          <w:left w:w="0" w:type="dxa"/>
          <w:right w:w="0" w:type="dxa"/>
        </w:tblCellMar>
        <w:tblLook w:val="04A0" w:firstRow="1" w:lastRow="0" w:firstColumn="1" w:lastColumn="0" w:noHBand="0" w:noVBand="1"/>
      </w:tblPr>
      <w:tblGrid>
        <w:gridCol w:w="361"/>
        <w:gridCol w:w="2544"/>
        <w:gridCol w:w="909"/>
        <w:gridCol w:w="1417"/>
        <w:gridCol w:w="760"/>
        <w:gridCol w:w="670"/>
        <w:gridCol w:w="515"/>
        <w:gridCol w:w="682"/>
        <w:gridCol w:w="862"/>
        <w:gridCol w:w="725"/>
        <w:gridCol w:w="727"/>
        <w:gridCol w:w="758"/>
        <w:gridCol w:w="670"/>
        <w:gridCol w:w="670"/>
        <w:gridCol w:w="1464"/>
      </w:tblGrid>
      <w:tr w:rsidR="005B5BFA" w14:paraId="69AF6157" w14:textId="77777777" w:rsidTr="00027397">
        <w:trPr>
          <w:trHeight w:val="315"/>
        </w:trPr>
        <w:tc>
          <w:tcPr>
            <w:tcW w:w="0" w:type="auto"/>
            <w:gridSpan w:val="15"/>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751B91" w14:textId="77777777" w:rsidR="005B5BFA" w:rsidRDefault="005B5BFA" w:rsidP="00027397">
            <w:pPr>
              <w:jc w:val="center"/>
              <w:rPr>
                <w:rFonts w:ascii="Arial" w:hAnsi="Arial" w:cs="Arial"/>
                <w:b/>
                <w:bCs/>
                <w:color w:val="00000A"/>
              </w:rPr>
            </w:pPr>
            <w:r>
              <w:rPr>
                <w:rFonts w:ascii="Arial" w:hAnsi="Arial" w:cs="Arial"/>
                <w:b/>
                <w:bCs/>
                <w:color w:val="00000A"/>
              </w:rPr>
              <w:lastRenderedPageBreak/>
              <w:t>Перечень мероприятий муниципальной подпрограммы 2</w:t>
            </w:r>
          </w:p>
        </w:tc>
      </w:tr>
      <w:tr w:rsidR="005B5BFA" w14:paraId="228424B0" w14:textId="77777777" w:rsidTr="00027397">
        <w:trPr>
          <w:trHeight w:val="765"/>
        </w:trPr>
        <w:tc>
          <w:tcPr>
            <w:tcW w:w="0" w:type="auto"/>
            <w:gridSpan w:val="15"/>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08363461" w14:textId="77777777" w:rsidR="005B5BFA" w:rsidRDefault="005B5BFA" w:rsidP="00027397">
            <w:pPr>
              <w:jc w:val="center"/>
              <w:rPr>
                <w:rFonts w:ascii="Arial" w:hAnsi="Arial" w:cs="Arial"/>
                <w:b/>
                <w:bCs/>
                <w:color w:val="00000A"/>
              </w:rPr>
            </w:pPr>
            <w:r>
              <w:rPr>
                <w:rFonts w:ascii="Arial" w:hAnsi="Arial" w:cs="Arial"/>
                <w:b/>
                <w:bCs/>
                <w:color w:val="00000A"/>
              </w:rPr>
              <w:t>«Развитие информационной и технологической инфраструктуры экосистемы цифровой экономики</w:t>
            </w:r>
            <w:r>
              <w:rPr>
                <w:rFonts w:ascii="Arial" w:hAnsi="Arial" w:cs="Arial"/>
                <w:b/>
                <w:bCs/>
                <w:color w:val="00000A"/>
              </w:rPr>
              <w:br/>
              <w:t>муниципального образования Московской области»</w:t>
            </w:r>
          </w:p>
        </w:tc>
      </w:tr>
      <w:tr w:rsidR="005B5BFA" w14:paraId="20DEBCB1" w14:textId="77777777" w:rsidTr="00027397">
        <w:trPr>
          <w:trHeight w:val="1260"/>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280374C"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 п/п</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D643C3"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Мероприятие подпрограммы</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F271EB" w14:textId="77777777" w:rsidR="005B5BFA" w:rsidRDefault="005B5BFA" w:rsidP="00027397">
            <w:pPr>
              <w:jc w:val="center"/>
              <w:rPr>
                <w:rFonts w:ascii="Arial" w:hAnsi="Arial" w:cs="Arial"/>
                <w:sz w:val="16"/>
                <w:szCs w:val="16"/>
              </w:rPr>
            </w:pPr>
            <w:r>
              <w:rPr>
                <w:rFonts w:ascii="Arial" w:hAnsi="Arial" w:cs="Arial"/>
                <w:sz w:val="16"/>
                <w:szCs w:val="16"/>
              </w:rPr>
              <w:t>Срок исполне-ния мероприя-тия</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093BA7" w14:textId="77777777" w:rsidR="005B5BFA" w:rsidRDefault="005B5BFA" w:rsidP="00027397">
            <w:pPr>
              <w:jc w:val="center"/>
              <w:rPr>
                <w:rFonts w:ascii="Arial" w:hAnsi="Arial" w:cs="Arial"/>
                <w:sz w:val="16"/>
                <w:szCs w:val="16"/>
              </w:rPr>
            </w:pPr>
            <w:r>
              <w:rPr>
                <w:rFonts w:ascii="Arial" w:hAnsi="Arial" w:cs="Arial"/>
                <w:sz w:val="16"/>
                <w:szCs w:val="16"/>
              </w:rPr>
              <w:t>Источники финансирования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427C78" w14:textId="77777777" w:rsidR="005B5BFA" w:rsidRDefault="005B5BFA" w:rsidP="00027397">
            <w:pPr>
              <w:rPr>
                <w:rFonts w:ascii="Arial" w:hAnsi="Arial" w:cs="Arial"/>
                <w:color w:val="00000A"/>
                <w:sz w:val="16"/>
                <w:szCs w:val="16"/>
              </w:rPr>
            </w:pPr>
            <w:r>
              <w:rPr>
                <w:rFonts w:ascii="Arial" w:hAnsi="Arial" w:cs="Arial"/>
                <w:color w:val="00000A"/>
                <w:sz w:val="16"/>
                <w:szCs w:val="16"/>
              </w:rPr>
              <w:t>Всего</w:t>
            </w:r>
          </w:p>
        </w:tc>
        <w:tc>
          <w:tcPr>
            <w:tcW w:w="0" w:type="auto"/>
            <w:gridSpan w:val="9"/>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ADB261" w14:textId="77777777" w:rsidR="005B5BFA" w:rsidRDefault="005B5BFA" w:rsidP="00027397">
            <w:pPr>
              <w:rPr>
                <w:rFonts w:ascii="Arial" w:hAnsi="Arial" w:cs="Arial"/>
                <w:color w:val="00000A"/>
                <w:sz w:val="16"/>
                <w:szCs w:val="16"/>
              </w:rPr>
            </w:pPr>
            <w:r>
              <w:rPr>
                <w:rFonts w:ascii="Arial" w:hAnsi="Arial" w:cs="Arial"/>
                <w:color w:val="00000A"/>
                <w:sz w:val="16"/>
                <w:szCs w:val="16"/>
              </w:rPr>
              <w:t>Объемы финансирования по годам (тыс. рублей)</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A10237" w14:textId="77777777" w:rsidR="005B5BFA" w:rsidRDefault="005B5BFA" w:rsidP="00027397">
            <w:pPr>
              <w:jc w:val="center"/>
              <w:rPr>
                <w:rFonts w:ascii="Arial" w:hAnsi="Arial" w:cs="Arial"/>
                <w:sz w:val="16"/>
                <w:szCs w:val="16"/>
              </w:rPr>
            </w:pPr>
            <w:r>
              <w:rPr>
                <w:rFonts w:ascii="Arial" w:hAnsi="Arial" w:cs="Arial"/>
                <w:sz w:val="16"/>
                <w:szCs w:val="16"/>
              </w:rPr>
              <w:t>Ответственный за выполнение мероприятия подпрограммы</w:t>
            </w:r>
          </w:p>
        </w:tc>
      </w:tr>
      <w:tr w:rsidR="005B5BFA" w14:paraId="1B9B8ACE"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BF99B6F"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1CCAF97"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4790B86"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2BBDB17"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D0B8CE" w14:textId="77777777" w:rsidR="005B5BFA" w:rsidRDefault="005B5BFA" w:rsidP="00027397">
            <w:pPr>
              <w:rPr>
                <w:rFonts w:ascii="Arial" w:hAnsi="Arial" w:cs="Arial"/>
                <w:color w:val="00000A"/>
                <w:sz w:val="16"/>
                <w:szCs w:val="16"/>
              </w:rPr>
            </w:pPr>
            <w:r>
              <w:rPr>
                <w:rFonts w:ascii="Arial" w:hAnsi="Arial" w:cs="Arial"/>
                <w:color w:val="00000A"/>
                <w:sz w:val="16"/>
                <w:szCs w:val="16"/>
              </w:rPr>
              <w:t>(тыс. руб.)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4E7A33" w14:textId="77777777" w:rsidR="005B5BFA" w:rsidRDefault="005B5BFA" w:rsidP="00027397">
            <w:pPr>
              <w:rPr>
                <w:rFonts w:ascii="Arial" w:hAnsi="Arial" w:cs="Arial"/>
                <w:color w:val="00000A"/>
                <w:sz w:val="16"/>
                <w:szCs w:val="16"/>
              </w:rPr>
            </w:pPr>
            <w:r>
              <w:rPr>
                <w:rFonts w:ascii="Arial" w:hAnsi="Arial" w:cs="Arial"/>
                <w:color w:val="00000A"/>
                <w:sz w:val="16"/>
                <w:szCs w:val="16"/>
              </w:rPr>
              <w:t>2023 год</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B2B552" w14:textId="77777777" w:rsidR="005B5BFA" w:rsidRDefault="005B5BFA" w:rsidP="00027397">
            <w:pPr>
              <w:rPr>
                <w:rFonts w:ascii="Arial" w:hAnsi="Arial" w:cs="Arial"/>
                <w:color w:val="00000A"/>
                <w:sz w:val="16"/>
                <w:szCs w:val="16"/>
              </w:rPr>
            </w:pPr>
            <w:r>
              <w:rPr>
                <w:rFonts w:ascii="Arial" w:hAnsi="Arial" w:cs="Arial"/>
                <w:color w:val="00000A"/>
                <w:sz w:val="16"/>
                <w:szCs w:val="16"/>
              </w:rPr>
              <w:t>2024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E2C682" w14:textId="77777777" w:rsidR="005B5BFA" w:rsidRDefault="005B5BFA" w:rsidP="00027397">
            <w:pPr>
              <w:rPr>
                <w:rFonts w:ascii="Arial" w:hAnsi="Arial" w:cs="Arial"/>
                <w:color w:val="00000A"/>
                <w:sz w:val="16"/>
                <w:szCs w:val="16"/>
              </w:rPr>
            </w:pPr>
            <w:r>
              <w:rPr>
                <w:rFonts w:ascii="Arial" w:hAnsi="Arial" w:cs="Arial"/>
                <w:color w:val="00000A"/>
                <w:sz w:val="16"/>
                <w:szCs w:val="16"/>
              </w:rPr>
              <w:t>2025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E63A27" w14:textId="77777777" w:rsidR="005B5BFA" w:rsidRDefault="005B5BFA" w:rsidP="00027397">
            <w:pPr>
              <w:rPr>
                <w:rFonts w:ascii="Arial" w:hAnsi="Arial" w:cs="Arial"/>
                <w:color w:val="00000A"/>
                <w:sz w:val="16"/>
                <w:szCs w:val="16"/>
              </w:rPr>
            </w:pPr>
            <w:r>
              <w:rPr>
                <w:rFonts w:ascii="Arial" w:hAnsi="Arial" w:cs="Arial"/>
                <w:color w:val="00000A"/>
                <w:sz w:val="16"/>
                <w:szCs w:val="16"/>
              </w:rPr>
              <w:t>2026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51A43C" w14:textId="77777777" w:rsidR="005B5BFA" w:rsidRDefault="005B5BFA" w:rsidP="00027397">
            <w:pPr>
              <w:rPr>
                <w:rFonts w:ascii="Arial" w:hAnsi="Arial" w:cs="Arial"/>
                <w:color w:val="00000A"/>
                <w:sz w:val="16"/>
                <w:szCs w:val="16"/>
              </w:rPr>
            </w:pPr>
            <w:r>
              <w:rPr>
                <w:rFonts w:ascii="Arial" w:hAnsi="Arial" w:cs="Arial"/>
                <w:color w:val="00000A"/>
                <w:sz w:val="16"/>
                <w:szCs w:val="16"/>
              </w:rPr>
              <w:t>2027 год</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016893C" w14:textId="77777777" w:rsidR="005B5BFA" w:rsidRDefault="005B5BFA" w:rsidP="00027397">
            <w:pPr>
              <w:rPr>
                <w:rFonts w:ascii="Arial" w:hAnsi="Arial" w:cs="Arial"/>
                <w:sz w:val="16"/>
                <w:szCs w:val="16"/>
              </w:rPr>
            </w:pPr>
          </w:p>
        </w:tc>
      </w:tr>
      <w:tr w:rsidR="005B5BFA" w14:paraId="081A5508"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928C9AB"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CD6DE0"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FD1287" w14:textId="77777777" w:rsidR="005B5BFA" w:rsidRDefault="005B5BFA" w:rsidP="00027397">
            <w:pPr>
              <w:jc w:val="center"/>
              <w:rPr>
                <w:rFonts w:ascii="Arial" w:hAnsi="Arial" w:cs="Arial"/>
                <w:sz w:val="16"/>
                <w:szCs w:val="16"/>
              </w:rPr>
            </w:pPr>
            <w:r>
              <w:rPr>
                <w:rFonts w:ascii="Arial" w:hAnsi="Arial" w:cs="Arial"/>
                <w:sz w:val="16"/>
                <w:szCs w:val="16"/>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BC8B1A" w14:textId="77777777" w:rsidR="005B5BFA" w:rsidRDefault="005B5BFA" w:rsidP="00027397">
            <w:pPr>
              <w:jc w:val="center"/>
              <w:rPr>
                <w:rFonts w:ascii="Arial" w:hAnsi="Arial" w:cs="Arial"/>
                <w:sz w:val="16"/>
                <w:szCs w:val="16"/>
              </w:rPr>
            </w:pPr>
            <w:r>
              <w:rPr>
                <w:rFonts w:ascii="Arial" w:hAnsi="Arial" w:cs="Arial"/>
                <w:sz w:val="16"/>
                <w:szCs w:val="16"/>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3137EA" w14:textId="77777777" w:rsidR="005B5BFA" w:rsidRDefault="005B5BFA" w:rsidP="00027397">
            <w:pPr>
              <w:rPr>
                <w:rFonts w:ascii="Arial" w:hAnsi="Arial" w:cs="Arial"/>
                <w:color w:val="00000A"/>
                <w:sz w:val="16"/>
                <w:szCs w:val="16"/>
              </w:rPr>
            </w:pPr>
            <w:r>
              <w:rPr>
                <w:rFonts w:ascii="Arial" w:hAnsi="Arial" w:cs="Arial"/>
                <w:color w:val="00000A"/>
                <w:sz w:val="16"/>
                <w:szCs w:val="16"/>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3AF330" w14:textId="77777777" w:rsidR="005B5BFA" w:rsidRDefault="005B5BFA" w:rsidP="00027397">
            <w:pPr>
              <w:rPr>
                <w:rFonts w:ascii="Arial" w:hAnsi="Arial" w:cs="Arial"/>
                <w:color w:val="00000A"/>
                <w:sz w:val="16"/>
                <w:szCs w:val="16"/>
              </w:rPr>
            </w:pPr>
            <w:r>
              <w:rPr>
                <w:rFonts w:ascii="Arial" w:hAnsi="Arial" w:cs="Arial"/>
                <w:color w:val="00000A"/>
                <w:sz w:val="16"/>
                <w:szCs w:val="16"/>
              </w:rPr>
              <w:t>7</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90307C" w14:textId="77777777" w:rsidR="005B5BFA" w:rsidRDefault="005B5BFA" w:rsidP="00027397">
            <w:pPr>
              <w:rPr>
                <w:rFonts w:ascii="Arial" w:hAnsi="Arial" w:cs="Arial"/>
                <w:color w:val="00000A"/>
                <w:sz w:val="16"/>
                <w:szCs w:val="16"/>
              </w:rPr>
            </w:pPr>
            <w:r>
              <w:rPr>
                <w:rFonts w:ascii="Arial" w:hAnsi="Arial" w:cs="Arial"/>
                <w:color w:val="00000A"/>
                <w:sz w:val="16"/>
                <w:szCs w:val="16"/>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A0D9CB" w14:textId="77777777" w:rsidR="005B5BFA" w:rsidRDefault="005B5BFA" w:rsidP="00027397">
            <w:pPr>
              <w:rPr>
                <w:rFonts w:ascii="Arial" w:hAnsi="Arial" w:cs="Arial"/>
                <w:color w:val="00000A"/>
                <w:sz w:val="16"/>
                <w:szCs w:val="16"/>
              </w:rPr>
            </w:pPr>
            <w:r>
              <w:rPr>
                <w:rFonts w:ascii="Arial" w:hAnsi="Arial" w:cs="Arial"/>
                <w:color w:val="00000A"/>
                <w:sz w:val="16"/>
                <w:szCs w:val="16"/>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D01065" w14:textId="77777777" w:rsidR="005B5BFA" w:rsidRDefault="005B5BFA" w:rsidP="00027397">
            <w:pPr>
              <w:rPr>
                <w:rFonts w:ascii="Arial" w:hAnsi="Arial" w:cs="Arial"/>
                <w:color w:val="00000A"/>
                <w:sz w:val="16"/>
                <w:szCs w:val="16"/>
              </w:rPr>
            </w:pPr>
            <w:r>
              <w:rPr>
                <w:rFonts w:ascii="Arial" w:hAnsi="Arial" w:cs="Arial"/>
                <w:color w:val="00000A"/>
                <w:sz w:val="16"/>
                <w:szCs w:val="16"/>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11CFC0" w14:textId="77777777" w:rsidR="005B5BFA" w:rsidRDefault="005B5BFA" w:rsidP="00027397">
            <w:pPr>
              <w:rPr>
                <w:rFonts w:ascii="Arial" w:hAnsi="Arial" w:cs="Arial"/>
                <w:color w:val="00000A"/>
                <w:sz w:val="16"/>
                <w:szCs w:val="16"/>
              </w:rPr>
            </w:pPr>
            <w:r>
              <w:rPr>
                <w:rFonts w:ascii="Arial" w:hAnsi="Arial" w:cs="Arial"/>
                <w:color w:val="00000A"/>
                <w:sz w:val="16"/>
                <w:szCs w:val="16"/>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5BE984" w14:textId="77777777" w:rsidR="005B5BFA" w:rsidRDefault="005B5BFA" w:rsidP="00027397">
            <w:pPr>
              <w:jc w:val="center"/>
              <w:rPr>
                <w:rFonts w:ascii="Arial" w:hAnsi="Arial" w:cs="Arial"/>
                <w:sz w:val="16"/>
                <w:szCs w:val="16"/>
              </w:rPr>
            </w:pPr>
            <w:r>
              <w:rPr>
                <w:rFonts w:ascii="Arial" w:hAnsi="Arial" w:cs="Arial"/>
                <w:sz w:val="16"/>
                <w:szCs w:val="16"/>
              </w:rPr>
              <w:t>12</w:t>
            </w:r>
          </w:p>
        </w:tc>
      </w:tr>
      <w:tr w:rsidR="005B5BFA" w14:paraId="150DEFB8" w14:textId="77777777" w:rsidTr="00027397">
        <w:trPr>
          <w:trHeight w:val="66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53CD2D8"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971987D"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Основное мероприятие 01. Информационная инфраструктура</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5F3BC2A"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2867F6A" w14:textId="77777777" w:rsidR="005B5BFA" w:rsidRPr="00694084" w:rsidRDefault="005B5BFA" w:rsidP="00027397">
            <w:pPr>
              <w:rPr>
                <w:rFonts w:ascii="Arial" w:hAnsi="Arial" w:cs="Arial"/>
                <w:sz w:val="16"/>
                <w:szCs w:val="16"/>
              </w:rPr>
            </w:pPr>
            <w:r w:rsidRPr="00694084">
              <w:rPr>
                <w:rFonts w:ascii="Arial" w:hAnsi="Arial" w:cs="Arial"/>
                <w:sz w:val="16"/>
                <w:szCs w:val="16"/>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CD2A50D"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49845,61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812CF9F"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9541,52</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4B3E6E5"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13031,21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4ADBAC1"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13337,08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7E2569A"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6967,90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1213FA4"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6967,90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934D6C" w14:textId="77777777" w:rsidR="005B5BFA" w:rsidRDefault="005B5BFA" w:rsidP="00027397">
            <w:pPr>
              <w:rPr>
                <w:rFonts w:ascii="Arial" w:hAnsi="Arial" w:cs="Arial"/>
                <w:color w:val="00000A"/>
                <w:sz w:val="16"/>
                <w:szCs w:val="16"/>
              </w:rPr>
            </w:pPr>
          </w:p>
        </w:tc>
      </w:tr>
      <w:tr w:rsidR="005B5BFA" w14:paraId="46E55286"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FFFFFF" w:themeFill="background1"/>
            <w:vAlign w:val="center"/>
            <w:hideMark/>
          </w:tcPr>
          <w:p w14:paraId="52B22442"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1725DD95" w14:textId="77777777" w:rsidR="005B5BFA" w:rsidRPr="00694084"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22B25C4C" w14:textId="77777777" w:rsidR="005B5BFA" w:rsidRPr="00694084"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F8B87CF" w14:textId="77777777" w:rsidR="005B5BFA" w:rsidRPr="00694084" w:rsidRDefault="005B5BFA" w:rsidP="00027397">
            <w:pPr>
              <w:rPr>
                <w:rFonts w:ascii="Arial" w:hAnsi="Arial" w:cs="Arial"/>
                <w:sz w:val="16"/>
                <w:szCs w:val="16"/>
              </w:rPr>
            </w:pPr>
            <w:r w:rsidRPr="00694084">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6E5CC85"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49845,61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8E3C643"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9541,52</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539B7CE"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13031,21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24D2DE8"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13337,08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5E6EF7A"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6967,90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77DFF21"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6967,90</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7B1465D" w14:textId="77777777" w:rsidR="005B5BFA" w:rsidRDefault="005B5BFA" w:rsidP="00027397">
            <w:pPr>
              <w:rPr>
                <w:rFonts w:ascii="Arial" w:hAnsi="Arial" w:cs="Arial"/>
                <w:color w:val="00000A"/>
                <w:sz w:val="16"/>
                <w:szCs w:val="16"/>
              </w:rPr>
            </w:pPr>
          </w:p>
        </w:tc>
      </w:tr>
      <w:tr w:rsidR="005B5BFA" w14:paraId="5041D0BC"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69BB85E" w14:textId="77777777" w:rsidR="005B5BFA" w:rsidRDefault="005B5BFA" w:rsidP="00027397">
            <w:pPr>
              <w:jc w:val="center"/>
              <w:rPr>
                <w:rFonts w:ascii="Arial" w:hAnsi="Arial" w:cs="Arial"/>
                <w:sz w:val="16"/>
                <w:szCs w:val="16"/>
              </w:rPr>
            </w:pPr>
            <w:r>
              <w:rPr>
                <w:rFonts w:ascii="Arial" w:hAnsi="Arial" w:cs="Arial"/>
                <w:sz w:val="16"/>
                <w:szCs w:val="16"/>
              </w:rPr>
              <w:t>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EFCD83E" w14:textId="77777777" w:rsidR="005B5BFA" w:rsidRDefault="005B5BFA" w:rsidP="00027397">
            <w:pPr>
              <w:rPr>
                <w:rFonts w:ascii="Arial" w:hAnsi="Arial" w:cs="Arial"/>
                <w:sz w:val="16"/>
                <w:szCs w:val="16"/>
              </w:rPr>
            </w:pPr>
            <w:r>
              <w:rPr>
                <w:rFonts w:ascii="Arial" w:hAnsi="Arial" w:cs="Arial"/>
                <w:sz w:val="16"/>
                <w:szCs w:val="16"/>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500CA85"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A661DDE"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A94A76A" w14:textId="77777777" w:rsidR="005B5BFA" w:rsidRDefault="005B5BFA" w:rsidP="00027397">
            <w:pPr>
              <w:rPr>
                <w:rFonts w:ascii="Arial" w:hAnsi="Arial" w:cs="Arial"/>
                <w:color w:val="00000A"/>
                <w:sz w:val="16"/>
                <w:szCs w:val="16"/>
              </w:rPr>
            </w:pPr>
            <w:r>
              <w:rPr>
                <w:rFonts w:ascii="Arial" w:hAnsi="Arial" w:cs="Arial"/>
                <w:color w:val="00000A"/>
                <w:sz w:val="16"/>
                <w:szCs w:val="16"/>
              </w:rPr>
              <w:t>17,94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3E75836" w14:textId="77777777" w:rsidR="005B5BFA" w:rsidRDefault="005B5BFA" w:rsidP="00027397">
            <w:pPr>
              <w:rPr>
                <w:rFonts w:ascii="Arial" w:hAnsi="Arial" w:cs="Arial"/>
                <w:sz w:val="16"/>
                <w:szCs w:val="16"/>
              </w:rPr>
            </w:pPr>
            <w:r>
              <w:rPr>
                <w:rFonts w:ascii="Arial" w:hAnsi="Arial" w:cs="Arial"/>
                <w:sz w:val="16"/>
                <w:szCs w:val="16"/>
              </w:rPr>
              <w:t>17,94</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D2FED21"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2A8D8D7"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2937F61"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F8A8CD2"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149334C" w14:textId="77777777" w:rsidR="005B5BFA" w:rsidRDefault="005B5BFA" w:rsidP="00027397">
            <w:pPr>
              <w:rPr>
                <w:rFonts w:ascii="Arial" w:hAnsi="Arial" w:cs="Arial"/>
                <w:sz w:val="16"/>
                <w:szCs w:val="16"/>
              </w:rPr>
            </w:pPr>
            <w:r>
              <w:rPr>
                <w:rFonts w:ascii="Arial" w:hAnsi="Arial" w:cs="Arial"/>
                <w:sz w:val="16"/>
                <w:szCs w:val="16"/>
              </w:rPr>
              <w:t>АРГО, Фин Управление, Управление культуры, Управление образования, Совет депутатов, КСП, Управление по ФК иС</w:t>
            </w:r>
          </w:p>
        </w:tc>
      </w:tr>
      <w:tr w:rsidR="005B5BFA" w14:paraId="5A87E340"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7F1AC3E" w14:textId="77777777" w:rsidR="005B5BFA" w:rsidRDefault="005B5BFA" w:rsidP="00027397">
            <w:pPr>
              <w:jc w:val="center"/>
              <w:rPr>
                <w:rFonts w:ascii="Arial" w:hAnsi="Arial" w:cs="Arial"/>
                <w:sz w:val="16"/>
                <w:szCs w:val="16"/>
              </w:rPr>
            </w:pPr>
            <w:r>
              <w:rPr>
                <w:rFonts w:ascii="Arial" w:hAnsi="Arial" w:cs="Arial"/>
                <w:sz w:val="16"/>
                <w:szCs w:val="16"/>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69883C" w14:textId="77777777" w:rsidR="005B5BFA" w:rsidRDefault="005B5BFA" w:rsidP="00027397">
            <w:pPr>
              <w:rPr>
                <w:rFonts w:ascii="Arial" w:hAnsi="Arial" w:cs="Arial"/>
                <w:sz w:val="16"/>
                <w:szCs w:val="16"/>
              </w:rPr>
            </w:pPr>
            <w:r>
              <w:rPr>
                <w:rFonts w:ascii="Arial" w:hAnsi="Arial" w:cs="Arial"/>
                <w:sz w:val="16"/>
                <w:szCs w:val="16"/>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9C4B1A"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F9EE19"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1302421" w14:textId="77777777" w:rsidR="005B5BFA" w:rsidRDefault="005B5BFA" w:rsidP="00027397">
            <w:pPr>
              <w:rPr>
                <w:rFonts w:ascii="Arial" w:hAnsi="Arial" w:cs="Arial"/>
                <w:color w:val="00000A"/>
                <w:sz w:val="16"/>
                <w:szCs w:val="16"/>
              </w:rPr>
            </w:pPr>
            <w:r>
              <w:rPr>
                <w:rFonts w:ascii="Arial" w:hAnsi="Arial" w:cs="Arial"/>
                <w:color w:val="00000A"/>
                <w:sz w:val="16"/>
                <w:szCs w:val="16"/>
              </w:rPr>
              <w:t>19822,71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E6C0F4" w14:textId="77777777" w:rsidR="005B5BFA" w:rsidRDefault="005B5BFA" w:rsidP="00027397">
            <w:pPr>
              <w:rPr>
                <w:rFonts w:ascii="Arial" w:hAnsi="Arial" w:cs="Arial"/>
                <w:sz w:val="16"/>
                <w:szCs w:val="16"/>
              </w:rPr>
            </w:pPr>
            <w:r>
              <w:rPr>
                <w:rFonts w:ascii="Arial" w:hAnsi="Arial" w:cs="Arial"/>
                <w:sz w:val="16"/>
                <w:szCs w:val="16"/>
              </w:rPr>
              <w:t>326,71</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854EF7" w14:textId="77777777" w:rsidR="005B5BFA" w:rsidRDefault="005B5BFA" w:rsidP="00027397">
            <w:pPr>
              <w:rPr>
                <w:rFonts w:ascii="Arial" w:hAnsi="Arial" w:cs="Arial"/>
                <w:sz w:val="16"/>
                <w:szCs w:val="16"/>
              </w:rPr>
            </w:pPr>
            <w:r>
              <w:rPr>
                <w:rFonts w:ascii="Arial" w:hAnsi="Arial" w:cs="Arial"/>
                <w:sz w:val="16"/>
                <w:szCs w:val="16"/>
              </w:rPr>
              <w:t>4599,60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336387" w14:textId="77777777" w:rsidR="005B5BFA" w:rsidRDefault="005B5BFA" w:rsidP="00027397">
            <w:pPr>
              <w:rPr>
                <w:rFonts w:ascii="Arial" w:hAnsi="Arial" w:cs="Arial"/>
                <w:sz w:val="16"/>
                <w:szCs w:val="16"/>
              </w:rPr>
            </w:pPr>
            <w:r>
              <w:rPr>
                <w:rFonts w:ascii="Arial" w:hAnsi="Arial" w:cs="Arial"/>
                <w:sz w:val="16"/>
                <w:szCs w:val="16"/>
              </w:rPr>
              <w:t>5033,20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7DE704" w14:textId="77777777" w:rsidR="005B5BFA" w:rsidRDefault="005B5BFA" w:rsidP="00027397">
            <w:pPr>
              <w:rPr>
                <w:rFonts w:ascii="Arial" w:hAnsi="Arial" w:cs="Arial"/>
                <w:sz w:val="16"/>
                <w:szCs w:val="16"/>
              </w:rPr>
            </w:pPr>
            <w:r>
              <w:rPr>
                <w:rFonts w:ascii="Arial" w:hAnsi="Arial" w:cs="Arial"/>
                <w:sz w:val="16"/>
                <w:szCs w:val="16"/>
              </w:rPr>
              <w:t>4931,60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146E68" w14:textId="77777777" w:rsidR="005B5BFA" w:rsidRDefault="005B5BFA" w:rsidP="00027397">
            <w:pPr>
              <w:rPr>
                <w:rFonts w:ascii="Arial" w:hAnsi="Arial" w:cs="Arial"/>
                <w:sz w:val="16"/>
                <w:szCs w:val="16"/>
              </w:rPr>
            </w:pPr>
            <w:r>
              <w:rPr>
                <w:rFonts w:ascii="Arial" w:hAnsi="Arial" w:cs="Arial"/>
                <w:sz w:val="16"/>
                <w:szCs w:val="16"/>
              </w:rPr>
              <w:t>4931,60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DC391D" w14:textId="77777777" w:rsidR="005B5BFA" w:rsidRDefault="005B5BFA" w:rsidP="00027397">
            <w:pPr>
              <w:rPr>
                <w:rFonts w:ascii="Arial" w:hAnsi="Arial" w:cs="Arial"/>
                <w:sz w:val="16"/>
                <w:szCs w:val="16"/>
              </w:rPr>
            </w:pPr>
            <w:r>
              <w:rPr>
                <w:rFonts w:ascii="Arial" w:hAnsi="Arial" w:cs="Arial"/>
                <w:sz w:val="16"/>
                <w:szCs w:val="16"/>
              </w:rPr>
              <w:t>АРГО, Фин Управление, Управление культуры, Управление образования, Совет депутатов, КСП, Управление по ФК иС</w:t>
            </w:r>
          </w:p>
        </w:tc>
      </w:tr>
      <w:tr w:rsidR="005B5BFA" w14:paraId="76F4A134" w14:textId="77777777" w:rsidTr="00027397">
        <w:trPr>
          <w:trHeight w:val="37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A2606A9" w14:textId="77777777" w:rsidR="005B5BFA" w:rsidRDefault="005B5BFA" w:rsidP="00027397">
            <w:pPr>
              <w:rPr>
                <w:rFonts w:ascii="Arial" w:hAnsi="Arial" w:cs="Arial"/>
                <w:sz w:val="16"/>
                <w:szCs w:val="16"/>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FDA5744"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6528553"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6D18EC7"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05F4907"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2815820"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71EA183" w14:textId="77777777" w:rsidR="005B5BFA" w:rsidRDefault="005B5BFA" w:rsidP="00027397">
            <w:pPr>
              <w:jc w:val="center"/>
              <w:rPr>
                <w:rFonts w:ascii="Arial" w:hAnsi="Arial" w:cs="Arial"/>
                <w:sz w:val="16"/>
                <w:szCs w:val="16"/>
              </w:rPr>
            </w:pPr>
            <w:r>
              <w:rPr>
                <w:rFonts w:ascii="Arial" w:hAnsi="Arial" w:cs="Arial"/>
                <w:sz w:val="16"/>
                <w:szCs w:val="16"/>
              </w:rPr>
              <w:t>Итого</w:t>
            </w:r>
            <w:r>
              <w:rPr>
                <w:rFonts w:ascii="Arial" w:hAnsi="Arial" w:cs="Arial"/>
                <w:sz w:val="16"/>
                <w:szCs w:val="16"/>
              </w:rPr>
              <w:br/>
              <w:t>2024</w:t>
            </w:r>
            <w:r>
              <w:rPr>
                <w:rFonts w:ascii="Arial" w:hAnsi="Arial" w:cs="Arial"/>
                <w:sz w:val="16"/>
                <w:szCs w:val="16"/>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26E8EB" w14:textId="77777777" w:rsidR="005B5BFA" w:rsidRDefault="005B5BFA" w:rsidP="00027397">
            <w:pPr>
              <w:jc w:val="center"/>
              <w:rPr>
                <w:rFonts w:ascii="Arial" w:hAnsi="Arial" w:cs="Arial"/>
                <w:sz w:val="16"/>
                <w:szCs w:val="16"/>
              </w:rPr>
            </w:pPr>
            <w:r>
              <w:rPr>
                <w:rFonts w:ascii="Arial" w:hAnsi="Arial" w:cs="Arial"/>
                <w:sz w:val="16"/>
                <w:szCs w:val="16"/>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8C26067"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F931E0"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9FB2BC6"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CB3D20" w14:textId="77777777" w:rsidR="005B5BFA" w:rsidRDefault="005B5BFA" w:rsidP="00027397">
            <w:pPr>
              <w:jc w:val="center"/>
              <w:rPr>
                <w:rFonts w:ascii="Arial" w:hAnsi="Arial" w:cs="Arial"/>
                <w:sz w:val="16"/>
                <w:szCs w:val="16"/>
              </w:rPr>
            </w:pPr>
            <w:r>
              <w:rPr>
                <w:rFonts w:ascii="Arial" w:hAnsi="Arial" w:cs="Arial"/>
                <w:sz w:val="16"/>
                <w:szCs w:val="16"/>
              </w:rPr>
              <w:t>х</w:t>
            </w:r>
          </w:p>
        </w:tc>
      </w:tr>
      <w:tr w:rsidR="005B5BFA" w14:paraId="54FC39B3" w14:textId="77777777" w:rsidTr="00027397">
        <w:trPr>
          <w:trHeight w:val="45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1D94B04"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81FAD80"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24FC13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8B36FC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6D34217"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19B334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6A0C5E6C"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78F57D5" w14:textId="77777777" w:rsidR="005B5BFA" w:rsidRDefault="005B5BFA" w:rsidP="00027397">
            <w:pPr>
              <w:jc w:val="center"/>
              <w:rPr>
                <w:rFonts w:ascii="Arial" w:hAnsi="Arial" w:cs="Arial"/>
                <w:sz w:val="16"/>
                <w:szCs w:val="16"/>
              </w:rPr>
            </w:pPr>
            <w:r>
              <w:rPr>
                <w:rFonts w:ascii="Arial" w:hAnsi="Arial" w:cs="Arial"/>
                <w:sz w:val="16"/>
                <w:szCs w:val="16"/>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1297738" w14:textId="77777777" w:rsidR="005B5BFA" w:rsidRDefault="005B5BFA" w:rsidP="00027397">
            <w:pPr>
              <w:jc w:val="center"/>
              <w:rPr>
                <w:rFonts w:ascii="Arial" w:hAnsi="Arial" w:cs="Arial"/>
                <w:sz w:val="16"/>
                <w:szCs w:val="16"/>
              </w:rPr>
            </w:pPr>
            <w:r>
              <w:rPr>
                <w:rFonts w:ascii="Arial" w:hAnsi="Arial" w:cs="Arial"/>
                <w:sz w:val="16"/>
                <w:szCs w:val="16"/>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ECF8E76" w14:textId="77777777" w:rsidR="005B5BFA" w:rsidRDefault="005B5BFA" w:rsidP="00027397">
            <w:pPr>
              <w:jc w:val="center"/>
              <w:rPr>
                <w:rFonts w:ascii="Arial" w:hAnsi="Arial" w:cs="Arial"/>
                <w:sz w:val="16"/>
                <w:szCs w:val="16"/>
              </w:rPr>
            </w:pPr>
            <w:r>
              <w:rPr>
                <w:rFonts w:ascii="Arial" w:hAnsi="Arial" w:cs="Arial"/>
                <w:sz w:val="16"/>
                <w:szCs w:val="16"/>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B992D05" w14:textId="77777777" w:rsidR="005B5BFA" w:rsidRDefault="005B5BFA" w:rsidP="00027397">
            <w:pPr>
              <w:jc w:val="center"/>
              <w:rPr>
                <w:rFonts w:ascii="Arial" w:hAnsi="Arial" w:cs="Arial"/>
                <w:sz w:val="16"/>
                <w:szCs w:val="16"/>
              </w:rPr>
            </w:pPr>
            <w:r>
              <w:rPr>
                <w:rFonts w:ascii="Arial" w:hAnsi="Arial" w:cs="Arial"/>
                <w:sz w:val="16"/>
                <w:szCs w:val="16"/>
              </w:rPr>
              <w:t>12 месяцев</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E60DEB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54D4B1A"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14713D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ED1E2F1" w14:textId="77777777" w:rsidR="005B5BFA" w:rsidRDefault="005B5BFA" w:rsidP="00027397">
            <w:pPr>
              <w:rPr>
                <w:rFonts w:ascii="Arial" w:hAnsi="Arial" w:cs="Arial"/>
                <w:sz w:val="16"/>
                <w:szCs w:val="16"/>
              </w:rPr>
            </w:pPr>
          </w:p>
        </w:tc>
      </w:tr>
      <w:tr w:rsidR="005B5BFA" w14:paraId="3DEAC1AB" w14:textId="77777777" w:rsidTr="00027397">
        <w:trPr>
          <w:trHeight w:val="37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B3E757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62E7170"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EC2A988"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CEEAA1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AFEF19F"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1881103"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C019F66"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54CB08C"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A1DAFF1"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FF39C86"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FC890B3" w14:textId="77777777" w:rsidR="005B5BFA" w:rsidRDefault="005B5BFA" w:rsidP="00027397">
            <w:pPr>
              <w:rPr>
                <w:sz w:val="20"/>
                <w:szCs w:val="20"/>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C6422EE"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89CE0B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564FD8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E5E2CD5" w14:textId="77777777" w:rsidR="005B5BFA" w:rsidRDefault="005B5BFA" w:rsidP="00027397">
            <w:pPr>
              <w:rPr>
                <w:rFonts w:ascii="Arial" w:hAnsi="Arial" w:cs="Arial"/>
                <w:sz w:val="16"/>
                <w:szCs w:val="16"/>
              </w:rPr>
            </w:pPr>
          </w:p>
        </w:tc>
      </w:tr>
      <w:tr w:rsidR="005B5BFA" w14:paraId="7E9A9064" w14:textId="77777777" w:rsidTr="00027397">
        <w:trPr>
          <w:trHeight w:val="204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214923D" w14:textId="77777777" w:rsidR="005B5BFA" w:rsidRDefault="005B5BFA" w:rsidP="00027397">
            <w:pPr>
              <w:jc w:val="center"/>
              <w:rPr>
                <w:rFonts w:ascii="Arial" w:hAnsi="Arial" w:cs="Arial"/>
                <w:sz w:val="16"/>
                <w:szCs w:val="16"/>
              </w:rPr>
            </w:pPr>
            <w:r>
              <w:rPr>
                <w:rFonts w:ascii="Arial" w:hAnsi="Arial" w:cs="Arial"/>
                <w:sz w:val="16"/>
                <w:szCs w:val="16"/>
              </w:rPr>
              <w:lastRenderedPageBreak/>
              <w:t>1.3.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3B1530" w14:textId="77777777" w:rsidR="005B5BFA" w:rsidRDefault="005B5BFA" w:rsidP="00027397">
            <w:pPr>
              <w:rPr>
                <w:rFonts w:ascii="Arial" w:hAnsi="Arial" w:cs="Arial"/>
                <w:color w:val="00000A"/>
                <w:sz w:val="16"/>
                <w:szCs w:val="16"/>
              </w:rPr>
            </w:pPr>
            <w:r>
              <w:rPr>
                <w:rFonts w:ascii="Arial" w:hAnsi="Arial" w:cs="Arial"/>
                <w:color w:val="00000A"/>
                <w:sz w:val="16"/>
                <w:szCs w:val="16"/>
              </w:rPr>
              <w:t>Мероприятие 01.03.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A8A2FC"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818180"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251F12E"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9E37D8"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D133E8"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C12E56"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1B7807"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D875C5"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2AB626" w14:textId="77777777" w:rsidR="005B5BFA" w:rsidRDefault="005B5BFA" w:rsidP="00027397">
            <w:pPr>
              <w:rPr>
                <w:rFonts w:ascii="Arial" w:hAnsi="Arial" w:cs="Arial"/>
                <w:sz w:val="16"/>
                <w:szCs w:val="16"/>
              </w:rPr>
            </w:pPr>
            <w:r>
              <w:rPr>
                <w:rFonts w:ascii="Arial" w:hAnsi="Arial" w:cs="Arial"/>
                <w:sz w:val="16"/>
                <w:szCs w:val="16"/>
              </w:rPr>
              <w:t>АРГО, Фин Управление, Управление культуры, Управление образования, Совет депутатов, КСП, Управление по ФК иС</w:t>
            </w:r>
          </w:p>
        </w:tc>
      </w:tr>
      <w:tr w:rsidR="005B5BFA" w14:paraId="68EB14D9"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AA23C33" w14:textId="77777777" w:rsidR="005B5BFA" w:rsidRDefault="005B5BFA" w:rsidP="00027397">
            <w:pPr>
              <w:jc w:val="center"/>
              <w:rPr>
                <w:rFonts w:ascii="Arial" w:hAnsi="Arial" w:cs="Arial"/>
                <w:sz w:val="16"/>
                <w:szCs w:val="16"/>
              </w:rPr>
            </w:pPr>
            <w:r>
              <w:rPr>
                <w:rFonts w:ascii="Arial" w:hAnsi="Arial" w:cs="Arial"/>
                <w:sz w:val="16"/>
                <w:szCs w:val="16"/>
              </w:rPr>
              <w:t>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EC2B59" w14:textId="77777777" w:rsidR="005B5BFA" w:rsidRDefault="005B5BFA" w:rsidP="00027397">
            <w:pPr>
              <w:rPr>
                <w:rFonts w:ascii="Arial" w:hAnsi="Arial" w:cs="Arial"/>
                <w:sz w:val="16"/>
                <w:szCs w:val="16"/>
              </w:rPr>
            </w:pPr>
            <w:r>
              <w:rPr>
                <w:rFonts w:ascii="Arial" w:hAnsi="Arial" w:cs="Arial"/>
                <w:sz w:val="16"/>
                <w:szCs w:val="16"/>
              </w:rPr>
              <w:t>Мероприятие 01.04. Обеспечение оборудованием и поддержание его работоспособности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47BF5C"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8517F1"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F46B7E" w14:textId="77777777" w:rsidR="005B5BFA" w:rsidRDefault="005B5BFA" w:rsidP="00027397">
            <w:pPr>
              <w:rPr>
                <w:rFonts w:ascii="Arial" w:hAnsi="Arial" w:cs="Arial"/>
                <w:color w:val="00000A"/>
                <w:sz w:val="16"/>
                <w:szCs w:val="16"/>
              </w:rPr>
            </w:pPr>
            <w:r>
              <w:rPr>
                <w:rFonts w:ascii="Arial" w:hAnsi="Arial" w:cs="Arial"/>
                <w:color w:val="00000A"/>
                <w:sz w:val="16"/>
                <w:szCs w:val="16"/>
              </w:rPr>
              <w:t>30004,97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CC8CAD" w14:textId="77777777" w:rsidR="005B5BFA" w:rsidRDefault="005B5BFA" w:rsidP="00027397">
            <w:pPr>
              <w:rPr>
                <w:rFonts w:ascii="Arial" w:hAnsi="Arial" w:cs="Arial"/>
                <w:sz w:val="16"/>
                <w:szCs w:val="16"/>
              </w:rPr>
            </w:pPr>
            <w:r>
              <w:rPr>
                <w:rFonts w:ascii="Arial" w:hAnsi="Arial" w:cs="Arial"/>
                <w:sz w:val="16"/>
                <w:szCs w:val="16"/>
              </w:rPr>
              <w:t>9196,88</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3DA2C3" w14:textId="77777777" w:rsidR="005B5BFA" w:rsidRDefault="005B5BFA" w:rsidP="00027397">
            <w:pPr>
              <w:rPr>
                <w:rFonts w:ascii="Arial" w:hAnsi="Arial" w:cs="Arial"/>
                <w:sz w:val="16"/>
                <w:szCs w:val="16"/>
              </w:rPr>
            </w:pPr>
            <w:r>
              <w:rPr>
                <w:rFonts w:ascii="Arial" w:hAnsi="Arial" w:cs="Arial"/>
                <w:sz w:val="16"/>
                <w:szCs w:val="16"/>
              </w:rPr>
              <w:t>8431,61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99EB7A" w14:textId="77777777" w:rsidR="005B5BFA" w:rsidRDefault="005B5BFA" w:rsidP="00027397">
            <w:pPr>
              <w:rPr>
                <w:rFonts w:ascii="Arial" w:hAnsi="Arial" w:cs="Arial"/>
                <w:sz w:val="16"/>
                <w:szCs w:val="16"/>
              </w:rPr>
            </w:pPr>
            <w:r>
              <w:rPr>
                <w:rFonts w:ascii="Arial" w:hAnsi="Arial" w:cs="Arial"/>
                <w:sz w:val="16"/>
                <w:szCs w:val="16"/>
              </w:rPr>
              <w:t>8303,88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EBA2F4" w14:textId="77777777" w:rsidR="005B5BFA" w:rsidRDefault="005B5BFA" w:rsidP="00027397">
            <w:pPr>
              <w:rPr>
                <w:rFonts w:ascii="Arial" w:hAnsi="Arial" w:cs="Arial"/>
                <w:sz w:val="16"/>
                <w:szCs w:val="16"/>
              </w:rPr>
            </w:pPr>
            <w:r>
              <w:rPr>
                <w:rFonts w:ascii="Arial" w:hAnsi="Arial" w:cs="Arial"/>
                <w:sz w:val="16"/>
                <w:szCs w:val="16"/>
              </w:rPr>
              <w:t>2036,30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D7393E" w14:textId="77777777" w:rsidR="005B5BFA" w:rsidRDefault="005B5BFA" w:rsidP="00027397">
            <w:pPr>
              <w:rPr>
                <w:rFonts w:ascii="Arial" w:hAnsi="Arial" w:cs="Arial"/>
                <w:sz w:val="16"/>
                <w:szCs w:val="16"/>
              </w:rPr>
            </w:pPr>
            <w:r>
              <w:rPr>
                <w:rFonts w:ascii="Arial" w:hAnsi="Arial" w:cs="Arial"/>
                <w:sz w:val="16"/>
                <w:szCs w:val="16"/>
              </w:rPr>
              <w:t>2036,30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BBC7C1" w14:textId="77777777" w:rsidR="005B5BFA" w:rsidRDefault="005B5BFA" w:rsidP="00027397">
            <w:pPr>
              <w:rPr>
                <w:rFonts w:ascii="Arial" w:hAnsi="Arial" w:cs="Arial"/>
                <w:sz w:val="16"/>
                <w:szCs w:val="16"/>
              </w:rPr>
            </w:pPr>
            <w:r>
              <w:rPr>
                <w:rFonts w:ascii="Arial" w:hAnsi="Arial" w:cs="Arial"/>
                <w:sz w:val="16"/>
                <w:szCs w:val="16"/>
              </w:rPr>
              <w:t>АРГО, Фин Управление, Управление культуры, Управление образования, Совет депутатов, КСП, Управление по ФК иС</w:t>
            </w:r>
          </w:p>
        </w:tc>
      </w:tr>
      <w:tr w:rsidR="005B5BFA" w14:paraId="33D46CFF" w14:textId="77777777" w:rsidTr="00027397">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D8BAB97" w14:textId="77777777" w:rsidR="005B5BFA" w:rsidRDefault="005B5BFA" w:rsidP="00027397">
            <w:pPr>
              <w:rPr>
                <w:rFonts w:ascii="Arial" w:hAnsi="Arial" w:cs="Arial"/>
                <w:sz w:val="16"/>
                <w:szCs w:val="16"/>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24282C5"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C9F7AE9"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D3B1117"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E0B6E08"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788F81B"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CA2FD6C" w14:textId="77777777" w:rsidR="005B5BFA" w:rsidRDefault="005B5BFA" w:rsidP="00027397">
            <w:pPr>
              <w:jc w:val="center"/>
              <w:rPr>
                <w:rFonts w:ascii="Arial" w:hAnsi="Arial" w:cs="Arial"/>
                <w:sz w:val="16"/>
                <w:szCs w:val="16"/>
              </w:rPr>
            </w:pPr>
            <w:r>
              <w:rPr>
                <w:rFonts w:ascii="Arial" w:hAnsi="Arial" w:cs="Arial"/>
                <w:sz w:val="16"/>
                <w:szCs w:val="16"/>
              </w:rPr>
              <w:t>Итого</w:t>
            </w:r>
            <w:r>
              <w:rPr>
                <w:rFonts w:ascii="Arial" w:hAnsi="Arial" w:cs="Arial"/>
                <w:sz w:val="16"/>
                <w:szCs w:val="16"/>
              </w:rPr>
              <w:br/>
              <w:t>2024</w:t>
            </w:r>
            <w:r>
              <w:rPr>
                <w:rFonts w:ascii="Arial" w:hAnsi="Arial" w:cs="Arial"/>
                <w:sz w:val="16"/>
                <w:szCs w:val="16"/>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3E0FB5E" w14:textId="77777777" w:rsidR="005B5BFA" w:rsidRDefault="005B5BFA" w:rsidP="00027397">
            <w:pPr>
              <w:jc w:val="center"/>
              <w:rPr>
                <w:rFonts w:ascii="Arial" w:hAnsi="Arial" w:cs="Arial"/>
                <w:sz w:val="16"/>
                <w:szCs w:val="16"/>
              </w:rPr>
            </w:pPr>
            <w:r>
              <w:rPr>
                <w:rFonts w:ascii="Arial" w:hAnsi="Arial" w:cs="Arial"/>
                <w:sz w:val="16"/>
                <w:szCs w:val="16"/>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918048B"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972EF3B"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950A71D"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627E6F7" w14:textId="77777777" w:rsidR="005B5BFA" w:rsidRDefault="005B5BFA" w:rsidP="00027397">
            <w:pPr>
              <w:jc w:val="center"/>
              <w:rPr>
                <w:rFonts w:ascii="Arial" w:hAnsi="Arial" w:cs="Arial"/>
                <w:sz w:val="16"/>
                <w:szCs w:val="16"/>
              </w:rPr>
            </w:pPr>
            <w:r>
              <w:rPr>
                <w:rFonts w:ascii="Arial" w:hAnsi="Arial" w:cs="Arial"/>
                <w:sz w:val="16"/>
                <w:szCs w:val="16"/>
              </w:rPr>
              <w:t>х</w:t>
            </w:r>
          </w:p>
        </w:tc>
      </w:tr>
      <w:tr w:rsidR="005B5BFA" w14:paraId="3A61A6D3"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7662F4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62FA86E"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D5D594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137DAE7"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6D5BA64"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05C6C7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64B8E3EB"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40CA968" w14:textId="77777777" w:rsidR="005B5BFA" w:rsidRDefault="005B5BFA" w:rsidP="00027397">
            <w:pPr>
              <w:jc w:val="center"/>
              <w:rPr>
                <w:rFonts w:ascii="Arial" w:hAnsi="Arial" w:cs="Arial"/>
                <w:sz w:val="16"/>
                <w:szCs w:val="16"/>
              </w:rPr>
            </w:pPr>
            <w:r>
              <w:rPr>
                <w:rFonts w:ascii="Arial" w:hAnsi="Arial" w:cs="Arial"/>
                <w:sz w:val="16"/>
                <w:szCs w:val="16"/>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4CBB800" w14:textId="77777777" w:rsidR="005B5BFA" w:rsidRDefault="005B5BFA" w:rsidP="00027397">
            <w:pPr>
              <w:jc w:val="center"/>
              <w:rPr>
                <w:rFonts w:ascii="Arial" w:hAnsi="Arial" w:cs="Arial"/>
                <w:sz w:val="16"/>
                <w:szCs w:val="16"/>
              </w:rPr>
            </w:pPr>
            <w:r>
              <w:rPr>
                <w:rFonts w:ascii="Arial" w:hAnsi="Arial" w:cs="Arial"/>
                <w:sz w:val="16"/>
                <w:szCs w:val="16"/>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65E9AD6" w14:textId="77777777" w:rsidR="005B5BFA" w:rsidRDefault="005B5BFA" w:rsidP="00027397">
            <w:pPr>
              <w:jc w:val="center"/>
              <w:rPr>
                <w:rFonts w:ascii="Arial" w:hAnsi="Arial" w:cs="Arial"/>
                <w:sz w:val="16"/>
                <w:szCs w:val="16"/>
              </w:rPr>
            </w:pPr>
            <w:r>
              <w:rPr>
                <w:rFonts w:ascii="Arial" w:hAnsi="Arial" w:cs="Arial"/>
                <w:sz w:val="16"/>
                <w:szCs w:val="16"/>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666DE7B" w14:textId="77777777" w:rsidR="005B5BFA" w:rsidRDefault="005B5BFA" w:rsidP="00027397">
            <w:pPr>
              <w:jc w:val="center"/>
              <w:rPr>
                <w:rFonts w:ascii="Arial" w:hAnsi="Arial" w:cs="Arial"/>
                <w:sz w:val="16"/>
                <w:szCs w:val="16"/>
              </w:rPr>
            </w:pPr>
            <w:r>
              <w:rPr>
                <w:rFonts w:ascii="Arial" w:hAnsi="Arial" w:cs="Arial"/>
                <w:sz w:val="16"/>
                <w:szCs w:val="16"/>
              </w:rPr>
              <w:t>12 месяцев</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371ED4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4A77E8E"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8AEB9F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22040C5" w14:textId="77777777" w:rsidR="005B5BFA" w:rsidRDefault="005B5BFA" w:rsidP="00027397">
            <w:pPr>
              <w:rPr>
                <w:rFonts w:ascii="Arial" w:hAnsi="Arial" w:cs="Arial"/>
                <w:sz w:val="16"/>
                <w:szCs w:val="16"/>
              </w:rPr>
            </w:pPr>
          </w:p>
        </w:tc>
      </w:tr>
      <w:tr w:rsidR="005B5BFA" w14:paraId="5D36D951"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F49BDA6"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AFD70B4"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7D99CB5"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5D9424"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B08C806"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AEE68B1"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7334F54"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6771B42"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25DB9B2"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0A9D247"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DF4EE38" w14:textId="77777777" w:rsidR="005B5BFA" w:rsidRDefault="005B5BFA" w:rsidP="00027397">
            <w:pPr>
              <w:rPr>
                <w:sz w:val="20"/>
                <w:szCs w:val="20"/>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863C11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5F2AA8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983DE1E"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ED1B24" w14:textId="77777777" w:rsidR="005B5BFA" w:rsidRDefault="005B5BFA" w:rsidP="00027397">
            <w:pPr>
              <w:rPr>
                <w:rFonts w:ascii="Arial" w:hAnsi="Arial" w:cs="Arial"/>
                <w:sz w:val="16"/>
                <w:szCs w:val="16"/>
              </w:rPr>
            </w:pPr>
          </w:p>
        </w:tc>
      </w:tr>
      <w:tr w:rsidR="005B5BFA" w14:paraId="421F810A"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C3BDCD6" w14:textId="77777777" w:rsidR="005B5BFA" w:rsidRDefault="005B5BFA" w:rsidP="00027397">
            <w:pPr>
              <w:jc w:val="center"/>
              <w:rPr>
                <w:rFonts w:ascii="Arial" w:hAnsi="Arial" w:cs="Arial"/>
                <w:sz w:val="16"/>
                <w:szCs w:val="16"/>
              </w:rPr>
            </w:pPr>
            <w:r>
              <w:rPr>
                <w:rFonts w:ascii="Arial" w:hAnsi="Arial" w:cs="Arial"/>
                <w:sz w:val="16"/>
                <w:szCs w:val="16"/>
              </w:rPr>
              <w:t>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93B125" w14:textId="77777777" w:rsidR="005B5BFA" w:rsidRDefault="005B5BFA" w:rsidP="00027397">
            <w:pPr>
              <w:rPr>
                <w:rFonts w:ascii="Arial" w:hAnsi="Arial" w:cs="Arial"/>
                <w:color w:val="00000A"/>
                <w:sz w:val="16"/>
                <w:szCs w:val="16"/>
              </w:rPr>
            </w:pPr>
            <w:r>
              <w:rPr>
                <w:rFonts w:ascii="Arial" w:hAnsi="Arial" w:cs="Arial"/>
                <w:color w:val="00000A"/>
                <w:sz w:val="16"/>
                <w:szCs w:val="16"/>
              </w:rPr>
              <w:t>Мероприятие 01.05.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 за счет средств местного бюджета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FFA326"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229FF4" w14:textId="77777777" w:rsidR="005B5BFA" w:rsidRDefault="005B5BFA" w:rsidP="00027397">
            <w:pPr>
              <w:rPr>
                <w:rFonts w:ascii="Arial" w:hAnsi="Arial" w:cs="Arial"/>
                <w:color w:val="00000A"/>
                <w:sz w:val="16"/>
                <w:szCs w:val="16"/>
              </w:rPr>
            </w:pPr>
            <w:r>
              <w:rPr>
                <w:rFonts w:ascii="Arial" w:hAnsi="Arial" w:cs="Arial"/>
                <w:color w:val="00000A"/>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5F217E"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94AE0C"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E5E2F2"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4016A3"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B131F2"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D5FCBC"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4DA0D2" w14:textId="77777777" w:rsidR="005B5BFA" w:rsidRDefault="005B5BFA" w:rsidP="00027397">
            <w:pPr>
              <w:rPr>
                <w:rFonts w:ascii="Arial" w:hAnsi="Arial" w:cs="Arial"/>
                <w:sz w:val="16"/>
                <w:szCs w:val="16"/>
              </w:rPr>
            </w:pPr>
            <w:r>
              <w:rPr>
                <w:rFonts w:ascii="Arial" w:hAnsi="Arial" w:cs="Arial"/>
                <w:sz w:val="16"/>
                <w:szCs w:val="16"/>
              </w:rPr>
              <w:t>Управление образования РГО</w:t>
            </w:r>
          </w:p>
        </w:tc>
      </w:tr>
      <w:tr w:rsidR="005B5BFA" w14:paraId="0435B6DB" w14:textId="77777777" w:rsidTr="00027397">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DA633EC" w14:textId="77777777" w:rsidR="005B5BFA" w:rsidRDefault="005B5BFA" w:rsidP="00027397">
            <w:pPr>
              <w:jc w:val="center"/>
              <w:rPr>
                <w:rFonts w:ascii="Arial" w:hAnsi="Arial" w:cs="Arial"/>
                <w:sz w:val="16"/>
                <w:szCs w:val="16"/>
              </w:rPr>
            </w:pPr>
            <w:r>
              <w:rPr>
                <w:rFonts w:ascii="Arial" w:hAnsi="Arial" w:cs="Arial"/>
                <w:sz w:val="16"/>
                <w:szCs w:val="16"/>
              </w:rPr>
              <w:t>2.</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C22D606" w14:textId="77777777" w:rsidR="005B5BFA" w:rsidRDefault="005B5BFA" w:rsidP="00027397">
            <w:pPr>
              <w:rPr>
                <w:rFonts w:ascii="Arial" w:hAnsi="Arial" w:cs="Arial"/>
                <w:sz w:val="16"/>
                <w:szCs w:val="16"/>
              </w:rPr>
            </w:pPr>
            <w:r>
              <w:rPr>
                <w:rFonts w:ascii="Arial" w:hAnsi="Arial" w:cs="Arial"/>
                <w:sz w:val="16"/>
                <w:szCs w:val="16"/>
              </w:rPr>
              <w:t>Основное мероприятие 02. Информационная безопасность</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F799698"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6932D25" w14:textId="77777777" w:rsidR="005B5BFA" w:rsidRDefault="005B5BFA" w:rsidP="00027397">
            <w:pPr>
              <w:rPr>
                <w:rFonts w:ascii="Arial" w:hAnsi="Arial" w:cs="Arial"/>
                <w:sz w:val="16"/>
                <w:szCs w:val="16"/>
              </w:rPr>
            </w:pPr>
            <w:r>
              <w:rPr>
                <w:rFonts w:ascii="Arial" w:hAnsi="Arial" w:cs="Arial"/>
                <w:sz w:val="16"/>
                <w:szCs w:val="16"/>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737BBCE" w14:textId="77777777" w:rsidR="005B5BFA" w:rsidRDefault="005B5BFA" w:rsidP="00027397">
            <w:pPr>
              <w:rPr>
                <w:rFonts w:ascii="Arial" w:hAnsi="Arial" w:cs="Arial"/>
                <w:color w:val="00000A"/>
                <w:sz w:val="16"/>
                <w:szCs w:val="16"/>
              </w:rPr>
            </w:pPr>
            <w:r>
              <w:rPr>
                <w:rFonts w:ascii="Arial" w:hAnsi="Arial" w:cs="Arial"/>
                <w:color w:val="00000A"/>
                <w:sz w:val="16"/>
                <w:szCs w:val="16"/>
              </w:rPr>
              <w:t>8478,38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02CC618" w14:textId="77777777" w:rsidR="005B5BFA" w:rsidRDefault="005B5BFA" w:rsidP="00027397">
            <w:pPr>
              <w:rPr>
                <w:rFonts w:ascii="Arial" w:hAnsi="Arial" w:cs="Arial"/>
                <w:sz w:val="16"/>
                <w:szCs w:val="16"/>
              </w:rPr>
            </w:pPr>
            <w:r>
              <w:rPr>
                <w:rFonts w:ascii="Arial" w:hAnsi="Arial" w:cs="Arial"/>
                <w:sz w:val="16"/>
                <w:szCs w:val="16"/>
              </w:rPr>
              <w:t>734,08</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0B87504" w14:textId="77777777" w:rsidR="005B5BFA" w:rsidRDefault="005B5BFA" w:rsidP="00027397">
            <w:pPr>
              <w:rPr>
                <w:rFonts w:ascii="Arial" w:hAnsi="Arial" w:cs="Arial"/>
                <w:sz w:val="16"/>
                <w:szCs w:val="16"/>
              </w:rPr>
            </w:pPr>
            <w:r>
              <w:rPr>
                <w:rFonts w:ascii="Arial" w:hAnsi="Arial" w:cs="Arial"/>
                <w:sz w:val="16"/>
                <w:szCs w:val="16"/>
              </w:rPr>
              <w:t>2077,62</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F6DDC51" w14:textId="77777777" w:rsidR="005B5BFA" w:rsidRDefault="005B5BFA" w:rsidP="00027397">
            <w:pPr>
              <w:rPr>
                <w:rFonts w:ascii="Arial" w:hAnsi="Arial" w:cs="Arial"/>
                <w:sz w:val="16"/>
                <w:szCs w:val="16"/>
              </w:rPr>
            </w:pPr>
            <w:r>
              <w:rPr>
                <w:rFonts w:ascii="Arial" w:hAnsi="Arial" w:cs="Arial"/>
                <w:sz w:val="16"/>
                <w:szCs w:val="16"/>
              </w:rPr>
              <w:t>2588,47</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4A9DC4E" w14:textId="77777777" w:rsidR="005B5BFA" w:rsidRDefault="005B5BFA" w:rsidP="00027397">
            <w:pPr>
              <w:rPr>
                <w:rFonts w:ascii="Arial" w:hAnsi="Arial" w:cs="Arial"/>
                <w:sz w:val="16"/>
                <w:szCs w:val="16"/>
              </w:rPr>
            </w:pPr>
            <w:r>
              <w:rPr>
                <w:rFonts w:ascii="Arial" w:hAnsi="Arial" w:cs="Arial"/>
                <w:sz w:val="16"/>
                <w:szCs w:val="16"/>
              </w:rPr>
              <w:t>1539,11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3755DC0" w14:textId="77777777" w:rsidR="005B5BFA" w:rsidRDefault="005B5BFA" w:rsidP="00027397">
            <w:pPr>
              <w:rPr>
                <w:rFonts w:ascii="Arial" w:hAnsi="Arial" w:cs="Arial"/>
                <w:sz w:val="16"/>
                <w:szCs w:val="16"/>
              </w:rPr>
            </w:pPr>
            <w:r>
              <w:rPr>
                <w:rFonts w:ascii="Arial" w:hAnsi="Arial" w:cs="Arial"/>
                <w:sz w:val="16"/>
                <w:szCs w:val="16"/>
              </w:rPr>
              <w:t>1539,11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89A582D" w14:textId="77777777" w:rsidR="005B5BFA" w:rsidRDefault="005B5BFA" w:rsidP="00027397">
            <w:pPr>
              <w:rPr>
                <w:rFonts w:ascii="Arial" w:hAnsi="Arial" w:cs="Arial"/>
                <w:sz w:val="16"/>
                <w:szCs w:val="16"/>
              </w:rPr>
            </w:pPr>
          </w:p>
        </w:tc>
      </w:tr>
      <w:tr w:rsidR="005B5BFA" w14:paraId="0AF05399"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FFFFFF" w:themeFill="background1"/>
            <w:vAlign w:val="center"/>
            <w:hideMark/>
          </w:tcPr>
          <w:p w14:paraId="1BB4906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913A224"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0140352B"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744704A"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7948D2B" w14:textId="77777777" w:rsidR="005B5BFA" w:rsidRDefault="005B5BFA" w:rsidP="00027397">
            <w:pPr>
              <w:rPr>
                <w:rFonts w:ascii="Arial" w:hAnsi="Arial" w:cs="Arial"/>
                <w:color w:val="00000A"/>
                <w:sz w:val="16"/>
                <w:szCs w:val="16"/>
              </w:rPr>
            </w:pPr>
            <w:r>
              <w:rPr>
                <w:rFonts w:ascii="Arial" w:hAnsi="Arial" w:cs="Arial"/>
                <w:color w:val="00000A"/>
                <w:sz w:val="16"/>
                <w:szCs w:val="16"/>
              </w:rPr>
              <w:t>8478,38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8F87822" w14:textId="77777777" w:rsidR="005B5BFA" w:rsidRDefault="005B5BFA" w:rsidP="00027397">
            <w:pPr>
              <w:rPr>
                <w:rFonts w:ascii="Arial" w:hAnsi="Arial" w:cs="Arial"/>
                <w:sz w:val="16"/>
                <w:szCs w:val="16"/>
              </w:rPr>
            </w:pPr>
            <w:r>
              <w:rPr>
                <w:rFonts w:ascii="Arial" w:hAnsi="Arial" w:cs="Arial"/>
                <w:sz w:val="16"/>
                <w:szCs w:val="16"/>
              </w:rPr>
              <w:t>734,08</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F2599DA" w14:textId="77777777" w:rsidR="005B5BFA" w:rsidRDefault="005B5BFA" w:rsidP="00027397">
            <w:pPr>
              <w:rPr>
                <w:rFonts w:ascii="Arial" w:hAnsi="Arial" w:cs="Arial"/>
                <w:sz w:val="16"/>
                <w:szCs w:val="16"/>
              </w:rPr>
            </w:pPr>
            <w:r>
              <w:rPr>
                <w:rFonts w:ascii="Arial" w:hAnsi="Arial" w:cs="Arial"/>
                <w:sz w:val="16"/>
                <w:szCs w:val="16"/>
              </w:rPr>
              <w:t>2077,62</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08C1071" w14:textId="77777777" w:rsidR="005B5BFA" w:rsidRDefault="005B5BFA" w:rsidP="00027397">
            <w:pPr>
              <w:rPr>
                <w:rFonts w:ascii="Arial" w:hAnsi="Arial" w:cs="Arial"/>
                <w:sz w:val="16"/>
                <w:szCs w:val="16"/>
              </w:rPr>
            </w:pPr>
            <w:r>
              <w:rPr>
                <w:rFonts w:ascii="Arial" w:hAnsi="Arial" w:cs="Arial"/>
                <w:sz w:val="16"/>
                <w:szCs w:val="16"/>
              </w:rPr>
              <w:t>2588,47</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85FAD7F" w14:textId="77777777" w:rsidR="005B5BFA" w:rsidRDefault="005B5BFA" w:rsidP="00027397">
            <w:pPr>
              <w:rPr>
                <w:rFonts w:ascii="Arial" w:hAnsi="Arial" w:cs="Arial"/>
                <w:sz w:val="16"/>
                <w:szCs w:val="16"/>
              </w:rPr>
            </w:pPr>
            <w:r>
              <w:rPr>
                <w:rFonts w:ascii="Arial" w:hAnsi="Arial" w:cs="Arial"/>
                <w:sz w:val="16"/>
                <w:szCs w:val="16"/>
              </w:rPr>
              <w:t>1539,11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98FB116" w14:textId="77777777" w:rsidR="005B5BFA" w:rsidRDefault="005B5BFA" w:rsidP="00027397">
            <w:pPr>
              <w:rPr>
                <w:rFonts w:ascii="Arial" w:hAnsi="Arial" w:cs="Arial"/>
                <w:sz w:val="16"/>
                <w:szCs w:val="16"/>
              </w:rPr>
            </w:pPr>
            <w:r>
              <w:rPr>
                <w:rFonts w:ascii="Arial" w:hAnsi="Arial" w:cs="Arial"/>
                <w:sz w:val="16"/>
                <w:szCs w:val="16"/>
              </w:rPr>
              <w:t>1539,11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8896B90" w14:textId="77777777" w:rsidR="005B5BFA" w:rsidRDefault="005B5BFA" w:rsidP="00027397">
            <w:pPr>
              <w:rPr>
                <w:rFonts w:ascii="Arial" w:hAnsi="Arial" w:cs="Arial"/>
                <w:sz w:val="16"/>
                <w:szCs w:val="16"/>
              </w:rPr>
            </w:pPr>
          </w:p>
        </w:tc>
      </w:tr>
      <w:tr w:rsidR="005B5BFA" w14:paraId="1CFE8CC5" w14:textId="77777777" w:rsidTr="00027397">
        <w:trPr>
          <w:trHeight w:val="319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0C3D7B8" w14:textId="77777777" w:rsidR="005B5BFA" w:rsidRDefault="005B5BFA" w:rsidP="00027397">
            <w:pPr>
              <w:jc w:val="center"/>
              <w:rPr>
                <w:rFonts w:ascii="Arial" w:hAnsi="Arial" w:cs="Arial"/>
                <w:sz w:val="16"/>
                <w:szCs w:val="16"/>
              </w:rPr>
            </w:pPr>
            <w:r>
              <w:rPr>
                <w:rFonts w:ascii="Arial" w:hAnsi="Arial" w:cs="Arial"/>
                <w:sz w:val="16"/>
                <w:szCs w:val="16"/>
              </w:rPr>
              <w:lastRenderedPageBreak/>
              <w:t>2.1.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4377E18" w14:textId="77777777" w:rsidR="005B5BFA" w:rsidRDefault="005B5BFA" w:rsidP="00027397">
            <w:pPr>
              <w:rPr>
                <w:rFonts w:ascii="Arial" w:hAnsi="Arial" w:cs="Arial"/>
                <w:color w:val="00000A"/>
                <w:sz w:val="16"/>
                <w:szCs w:val="16"/>
              </w:rPr>
            </w:pPr>
            <w:r>
              <w:rPr>
                <w:rFonts w:ascii="Arial" w:hAnsi="Arial" w:cs="Arial"/>
                <w:color w:val="00000A"/>
                <w:sz w:val="16"/>
                <w:szCs w:val="16"/>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ED26CD"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F65645"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0588011" w14:textId="77777777" w:rsidR="005B5BFA" w:rsidRDefault="005B5BFA" w:rsidP="00027397">
            <w:pPr>
              <w:rPr>
                <w:rFonts w:ascii="Arial" w:hAnsi="Arial" w:cs="Arial"/>
                <w:color w:val="00000A"/>
                <w:sz w:val="16"/>
                <w:szCs w:val="16"/>
              </w:rPr>
            </w:pPr>
            <w:r>
              <w:rPr>
                <w:rFonts w:ascii="Arial" w:hAnsi="Arial" w:cs="Arial"/>
                <w:color w:val="00000A"/>
                <w:sz w:val="16"/>
                <w:szCs w:val="16"/>
              </w:rPr>
              <w:t>8478,38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35CE56" w14:textId="77777777" w:rsidR="005B5BFA" w:rsidRDefault="005B5BFA" w:rsidP="00027397">
            <w:pPr>
              <w:rPr>
                <w:rFonts w:ascii="Arial" w:hAnsi="Arial" w:cs="Arial"/>
                <w:sz w:val="16"/>
                <w:szCs w:val="16"/>
              </w:rPr>
            </w:pPr>
            <w:r>
              <w:rPr>
                <w:rFonts w:ascii="Arial" w:hAnsi="Arial" w:cs="Arial"/>
                <w:sz w:val="16"/>
                <w:szCs w:val="16"/>
              </w:rPr>
              <w:t>734,08</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39A1FD" w14:textId="77777777" w:rsidR="005B5BFA" w:rsidRDefault="005B5BFA" w:rsidP="00027397">
            <w:pPr>
              <w:rPr>
                <w:rFonts w:ascii="Arial" w:hAnsi="Arial" w:cs="Arial"/>
                <w:sz w:val="16"/>
                <w:szCs w:val="16"/>
              </w:rPr>
            </w:pPr>
            <w:r>
              <w:rPr>
                <w:rFonts w:ascii="Arial" w:hAnsi="Arial" w:cs="Arial"/>
                <w:sz w:val="16"/>
                <w:szCs w:val="16"/>
              </w:rPr>
              <w:t>2077,62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0864B7" w14:textId="77777777" w:rsidR="005B5BFA" w:rsidRDefault="005B5BFA" w:rsidP="00027397">
            <w:pPr>
              <w:rPr>
                <w:rFonts w:ascii="Arial" w:hAnsi="Arial" w:cs="Arial"/>
                <w:sz w:val="16"/>
                <w:szCs w:val="16"/>
              </w:rPr>
            </w:pPr>
            <w:r>
              <w:rPr>
                <w:rFonts w:ascii="Arial" w:hAnsi="Arial" w:cs="Arial"/>
                <w:sz w:val="16"/>
                <w:szCs w:val="16"/>
              </w:rPr>
              <w:t>2588,47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0C996C" w14:textId="77777777" w:rsidR="005B5BFA" w:rsidRDefault="005B5BFA" w:rsidP="00027397">
            <w:pPr>
              <w:rPr>
                <w:rFonts w:ascii="Arial" w:hAnsi="Arial" w:cs="Arial"/>
                <w:sz w:val="16"/>
                <w:szCs w:val="16"/>
              </w:rPr>
            </w:pPr>
            <w:r>
              <w:rPr>
                <w:rFonts w:ascii="Arial" w:hAnsi="Arial" w:cs="Arial"/>
                <w:sz w:val="16"/>
                <w:szCs w:val="16"/>
              </w:rPr>
              <w:t>1539,11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668F04" w14:textId="77777777" w:rsidR="005B5BFA" w:rsidRDefault="005B5BFA" w:rsidP="00027397">
            <w:pPr>
              <w:rPr>
                <w:rFonts w:ascii="Arial" w:hAnsi="Arial" w:cs="Arial"/>
                <w:sz w:val="16"/>
                <w:szCs w:val="16"/>
              </w:rPr>
            </w:pPr>
            <w:r>
              <w:rPr>
                <w:rFonts w:ascii="Arial" w:hAnsi="Arial" w:cs="Arial"/>
                <w:sz w:val="16"/>
                <w:szCs w:val="16"/>
              </w:rPr>
              <w:t>1539,11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894A92" w14:textId="77777777" w:rsidR="005B5BFA" w:rsidRDefault="005B5BFA" w:rsidP="00027397">
            <w:pPr>
              <w:rPr>
                <w:rFonts w:ascii="Arial" w:hAnsi="Arial" w:cs="Arial"/>
                <w:sz w:val="16"/>
                <w:szCs w:val="16"/>
              </w:rPr>
            </w:pPr>
            <w:r>
              <w:rPr>
                <w:rFonts w:ascii="Arial" w:hAnsi="Arial" w:cs="Arial"/>
                <w:sz w:val="16"/>
                <w:szCs w:val="16"/>
              </w:rPr>
              <w:t>АРГО, Фин Управление, Управление культуры, Управление образования, Совет депутатов, КСП, Управление спорта и моложежной политике РГО</w:t>
            </w:r>
          </w:p>
        </w:tc>
      </w:tr>
      <w:tr w:rsidR="005B5BFA" w14:paraId="43E1730B" w14:textId="77777777" w:rsidTr="00027397">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C6B3136" w14:textId="77777777" w:rsidR="005B5BFA" w:rsidRDefault="005B5BFA" w:rsidP="00027397">
            <w:pPr>
              <w:rPr>
                <w:rFonts w:ascii="Arial" w:hAnsi="Arial" w:cs="Arial"/>
                <w:sz w:val="16"/>
                <w:szCs w:val="16"/>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74BE80A"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611B88C"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0E1C8CC"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0E11035"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537696A"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9D3EF22" w14:textId="77777777" w:rsidR="005B5BFA" w:rsidRDefault="005B5BFA" w:rsidP="00027397">
            <w:pPr>
              <w:jc w:val="center"/>
              <w:rPr>
                <w:rFonts w:ascii="Arial" w:hAnsi="Arial" w:cs="Arial"/>
                <w:sz w:val="16"/>
                <w:szCs w:val="16"/>
              </w:rPr>
            </w:pPr>
            <w:r>
              <w:rPr>
                <w:rFonts w:ascii="Arial" w:hAnsi="Arial" w:cs="Arial"/>
                <w:sz w:val="16"/>
                <w:szCs w:val="16"/>
              </w:rPr>
              <w:t>Итого</w:t>
            </w:r>
            <w:r>
              <w:rPr>
                <w:rFonts w:ascii="Arial" w:hAnsi="Arial" w:cs="Arial"/>
                <w:sz w:val="16"/>
                <w:szCs w:val="16"/>
              </w:rPr>
              <w:br/>
              <w:t>2024</w:t>
            </w:r>
            <w:r>
              <w:rPr>
                <w:rFonts w:ascii="Arial" w:hAnsi="Arial" w:cs="Arial"/>
                <w:sz w:val="16"/>
                <w:szCs w:val="16"/>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289D8AC" w14:textId="77777777" w:rsidR="005B5BFA" w:rsidRDefault="005B5BFA" w:rsidP="00027397">
            <w:pPr>
              <w:jc w:val="center"/>
              <w:rPr>
                <w:rFonts w:ascii="Arial" w:hAnsi="Arial" w:cs="Arial"/>
                <w:sz w:val="16"/>
                <w:szCs w:val="16"/>
              </w:rPr>
            </w:pPr>
            <w:r>
              <w:rPr>
                <w:rFonts w:ascii="Arial" w:hAnsi="Arial" w:cs="Arial"/>
                <w:sz w:val="16"/>
                <w:szCs w:val="16"/>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4A18D9"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EA818EA"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1D0D248"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1FBEA5" w14:textId="77777777" w:rsidR="005B5BFA" w:rsidRDefault="005B5BFA" w:rsidP="00027397">
            <w:pPr>
              <w:jc w:val="center"/>
              <w:rPr>
                <w:rFonts w:ascii="Arial" w:hAnsi="Arial" w:cs="Arial"/>
                <w:sz w:val="16"/>
                <w:szCs w:val="16"/>
              </w:rPr>
            </w:pPr>
            <w:r>
              <w:rPr>
                <w:rFonts w:ascii="Arial" w:hAnsi="Arial" w:cs="Arial"/>
                <w:sz w:val="16"/>
                <w:szCs w:val="16"/>
              </w:rPr>
              <w:t>х</w:t>
            </w:r>
          </w:p>
        </w:tc>
      </w:tr>
      <w:tr w:rsidR="005B5BFA" w14:paraId="27FA41A4"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FFFFFF" w:themeFill="background1"/>
            <w:vAlign w:val="center"/>
            <w:hideMark/>
          </w:tcPr>
          <w:p w14:paraId="3B07423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2083196F"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607383A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4A8F6135"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9911487"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4DCD7CEC"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F3E4991"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39925BA" w14:textId="77777777" w:rsidR="005B5BFA" w:rsidRDefault="005B5BFA" w:rsidP="00027397">
            <w:pPr>
              <w:jc w:val="center"/>
              <w:rPr>
                <w:rFonts w:ascii="Arial" w:hAnsi="Arial" w:cs="Arial"/>
                <w:sz w:val="16"/>
                <w:szCs w:val="16"/>
              </w:rPr>
            </w:pPr>
            <w:r>
              <w:rPr>
                <w:rFonts w:ascii="Arial" w:hAnsi="Arial" w:cs="Arial"/>
                <w:sz w:val="16"/>
                <w:szCs w:val="16"/>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549398B" w14:textId="77777777" w:rsidR="005B5BFA" w:rsidRDefault="005B5BFA" w:rsidP="00027397">
            <w:pPr>
              <w:jc w:val="center"/>
              <w:rPr>
                <w:rFonts w:ascii="Arial" w:hAnsi="Arial" w:cs="Arial"/>
                <w:sz w:val="16"/>
                <w:szCs w:val="16"/>
              </w:rPr>
            </w:pPr>
            <w:r>
              <w:rPr>
                <w:rFonts w:ascii="Arial" w:hAnsi="Arial" w:cs="Arial"/>
                <w:sz w:val="16"/>
                <w:szCs w:val="16"/>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53175C4" w14:textId="77777777" w:rsidR="005B5BFA" w:rsidRDefault="005B5BFA" w:rsidP="00027397">
            <w:pPr>
              <w:jc w:val="center"/>
              <w:rPr>
                <w:rFonts w:ascii="Arial" w:hAnsi="Arial" w:cs="Arial"/>
                <w:sz w:val="16"/>
                <w:szCs w:val="16"/>
              </w:rPr>
            </w:pPr>
            <w:r>
              <w:rPr>
                <w:rFonts w:ascii="Arial" w:hAnsi="Arial" w:cs="Arial"/>
                <w:sz w:val="16"/>
                <w:szCs w:val="16"/>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57FCC1B" w14:textId="77777777" w:rsidR="005B5BFA" w:rsidRDefault="005B5BFA" w:rsidP="00027397">
            <w:pPr>
              <w:jc w:val="center"/>
              <w:rPr>
                <w:rFonts w:ascii="Arial" w:hAnsi="Arial" w:cs="Arial"/>
                <w:sz w:val="16"/>
                <w:szCs w:val="16"/>
              </w:rPr>
            </w:pPr>
            <w:r>
              <w:rPr>
                <w:rFonts w:ascii="Arial" w:hAnsi="Arial" w:cs="Arial"/>
                <w:sz w:val="16"/>
                <w:szCs w:val="16"/>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12C5CA8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48F66E2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30ECF6A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0DC05E9C" w14:textId="77777777" w:rsidR="005B5BFA" w:rsidRDefault="005B5BFA" w:rsidP="00027397">
            <w:pPr>
              <w:rPr>
                <w:rFonts w:ascii="Arial" w:hAnsi="Arial" w:cs="Arial"/>
                <w:sz w:val="16"/>
                <w:szCs w:val="16"/>
              </w:rPr>
            </w:pPr>
          </w:p>
        </w:tc>
      </w:tr>
      <w:tr w:rsidR="005B5BFA" w14:paraId="1163275A"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FFFFFF" w:themeFill="background1"/>
            <w:vAlign w:val="center"/>
            <w:hideMark/>
          </w:tcPr>
          <w:p w14:paraId="46B5088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2A159FC7"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1A9F629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6F97329E"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167DD4D5"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45AA58D"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48DF893"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585FE09"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06F88EB"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1E47D8F"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5B196CA" w14:textId="77777777" w:rsidR="005B5BFA" w:rsidRDefault="005B5BFA" w:rsidP="00027397">
            <w:pPr>
              <w:rPr>
                <w:sz w:val="20"/>
                <w:szCs w:val="20"/>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28F293E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D21F56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1AD0C93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6C2FCA5" w14:textId="77777777" w:rsidR="005B5BFA" w:rsidRDefault="005B5BFA" w:rsidP="00027397">
            <w:pPr>
              <w:rPr>
                <w:rFonts w:ascii="Arial" w:hAnsi="Arial" w:cs="Arial"/>
                <w:sz w:val="16"/>
                <w:szCs w:val="16"/>
              </w:rPr>
            </w:pPr>
          </w:p>
        </w:tc>
      </w:tr>
      <w:tr w:rsidR="005B5BFA" w14:paraId="7ED0BE4E" w14:textId="77777777" w:rsidTr="00027397">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3E96045" w14:textId="77777777" w:rsidR="005B5BFA" w:rsidRDefault="005B5BFA" w:rsidP="00027397">
            <w:pPr>
              <w:jc w:val="center"/>
              <w:rPr>
                <w:rFonts w:ascii="Arial" w:hAnsi="Arial" w:cs="Arial"/>
                <w:sz w:val="16"/>
                <w:szCs w:val="16"/>
              </w:rPr>
            </w:pPr>
            <w:r>
              <w:rPr>
                <w:rFonts w:ascii="Arial" w:hAnsi="Arial" w:cs="Arial"/>
                <w:sz w:val="16"/>
                <w:szCs w:val="16"/>
              </w:rPr>
              <w:t>3.</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B1EEFDD" w14:textId="77777777" w:rsidR="005B5BFA" w:rsidRDefault="005B5BFA" w:rsidP="00027397">
            <w:pPr>
              <w:rPr>
                <w:rFonts w:ascii="Arial" w:hAnsi="Arial" w:cs="Arial"/>
                <w:color w:val="00000A"/>
                <w:sz w:val="16"/>
                <w:szCs w:val="16"/>
              </w:rPr>
            </w:pPr>
            <w:r>
              <w:rPr>
                <w:rFonts w:ascii="Arial" w:hAnsi="Arial" w:cs="Arial"/>
                <w:color w:val="00000A"/>
                <w:sz w:val="16"/>
                <w:szCs w:val="16"/>
              </w:rPr>
              <w:t>Основное мероприятие 03. Цифровое государственное управление</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CE4BEFB"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E7FB13F" w14:textId="77777777" w:rsidR="005B5BFA" w:rsidRDefault="005B5BFA" w:rsidP="00027397">
            <w:pPr>
              <w:rPr>
                <w:rFonts w:ascii="Arial" w:hAnsi="Arial" w:cs="Arial"/>
                <w:sz w:val="16"/>
                <w:szCs w:val="16"/>
              </w:rPr>
            </w:pPr>
            <w:r>
              <w:rPr>
                <w:rFonts w:ascii="Arial" w:hAnsi="Arial" w:cs="Arial"/>
                <w:sz w:val="16"/>
                <w:szCs w:val="16"/>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3BFA6B6" w14:textId="77777777" w:rsidR="005B5BFA" w:rsidRDefault="005B5BFA" w:rsidP="00027397">
            <w:pPr>
              <w:rPr>
                <w:rFonts w:ascii="Arial" w:hAnsi="Arial" w:cs="Arial"/>
                <w:color w:val="00000A"/>
                <w:sz w:val="16"/>
                <w:szCs w:val="16"/>
              </w:rPr>
            </w:pPr>
            <w:r>
              <w:rPr>
                <w:rFonts w:ascii="Arial" w:hAnsi="Arial" w:cs="Arial"/>
                <w:color w:val="00000A"/>
                <w:sz w:val="16"/>
                <w:szCs w:val="16"/>
              </w:rPr>
              <w:t>14667,33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A6B7273" w14:textId="77777777" w:rsidR="005B5BFA" w:rsidRDefault="005B5BFA" w:rsidP="00027397">
            <w:pPr>
              <w:rPr>
                <w:rFonts w:ascii="Arial" w:hAnsi="Arial" w:cs="Arial"/>
                <w:sz w:val="16"/>
                <w:szCs w:val="16"/>
              </w:rPr>
            </w:pPr>
            <w:r>
              <w:rPr>
                <w:rFonts w:ascii="Arial" w:hAnsi="Arial" w:cs="Arial"/>
                <w:sz w:val="16"/>
                <w:szCs w:val="16"/>
              </w:rPr>
              <w:t>5847,03</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71299EA" w14:textId="77777777" w:rsidR="005B5BFA" w:rsidRDefault="005B5BFA" w:rsidP="00027397">
            <w:pPr>
              <w:rPr>
                <w:rFonts w:ascii="Arial" w:hAnsi="Arial" w:cs="Arial"/>
                <w:sz w:val="16"/>
                <w:szCs w:val="16"/>
              </w:rPr>
            </w:pPr>
            <w:r>
              <w:rPr>
                <w:rFonts w:ascii="Arial" w:hAnsi="Arial" w:cs="Arial"/>
                <w:sz w:val="16"/>
                <w:szCs w:val="16"/>
              </w:rPr>
              <w:t>3310,91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FA794AD" w14:textId="77777777" w:rsidR="005B5BFA" w:rsidRDefault="005B5BFA" w:rsidP="00027397">
            <w:pPr>
              <w:rPr>
                <w:rFonts w:ascii="Arial" w:hAnsi="Arial" w:cs="Arial"/>
                <w:sz w:val="16"/>
                <w:szCs w:val="16"/>
              </w:rPr>
            </w:pPr>
            <w:r>
              <w:rPr>
                <w:rFonts w:ascii="Arial" w:hAnsi="Arial" w:cs="Arial"/>
                <w:sz w:val="16"/>
                <w:szCs w:val="16"/>
              </w:rPr>
              <w:t>1836,46</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AFF958D" w14:textId="77777777" w:rsidR="005B5BFA" w:rsidRDefault="005B5BFA" w:rsidP="00027397">
            <w:pPr>
              <w:rPr>
                <w:rFonts w:ascii="Arial" w:hAnsi="Arial" w:cs="Arial"/>
                <w:sz w:val="16"/>
                <w:szCs w:val="16"/>
              </w:rPr>
            </w:pPr>
            <w:r>
              <w:rPr>
                <w:rFonts w:ascii="Arial" w:hAnsi="Arial" w:cs="Arial"/>
                <w:sz w:val="16"/>
                <w:szCs w:val="16"/>
              </w:rPr>
              <w:t>1836,46</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A1920DB" w14:textId="77777777" w:rsidR="005B5BFA" w:rsidRDefault="005B5BFA" w:rsidP="00027397">
            <w:pPr>
              <w:rPr>
                <w:rFonts w:ascii="Arial" w:hAnsi="Arial" w:cs="Arial"/>
                <w:sz w:val="16"/>
                <w:szCs w:val="16"/>
              </w:rPr>
            </w:pPr>
            <w:r>
              <w:rPr>
                <w:rFonts w:ascii="Arial" w:hAnsi="Arial" w:cs="Arial"/>
                <w:sz w:val="16"/>
                <w:szCs w:val="16"/>
              </w:rPr>
              <w:t>1836,46</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10E5B48" w14:textId="77777777" w:rsidR="005B5BFA" w:rsidRDefault="005B5BFA" w:rsidP="00027397">
            <w:pPr>
              <w:rPr>
                <w:rFonts w:ascii="Arial" w:hAnsi="Arial" w:cs="Arial"/>
                <w:sz w:val="16"/>
                <w:szCs w:val="16"/>
              </w:rPr>
            </w:pPr>
          </w:p>
        </w:tc>
      </w:tr>
      <w:tr w:rsidR="005B5BFA" w14:paraId="4CD99D34"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FFFFFF" w:themeFill="background1"/>
            <w:vAlign w:val="center"/>
            <w:hideMark/>
          </w:tcPr>
          <w:p w14:paraId="2921BEC8"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0EA0CFA8"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4A4B2112"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F407C7E"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7F4B628" w14:textId="77777777" w:rsidR="005B5BFA" w:rsidRDefault="005B5BFA" w:rsidP="00027397">
            <w:pPr>
              <w:rPr>
                <w:rFonts w:ascii="Arial" w:hAnsi="Arial" w:cs="Arial"/>
                <w:color w:val="00000A"/>
                <w:sz w:val="16"/>
                <w:szCs w:val="16"/>
              </w:rPr>
            </w:pPr>
            <w:r>
              <w:rPr>
                <w:rFonts w:ascii="Arial" w:hAnsi="Arial" w:cs="Arial"/>
                <w:color w:val="00000A"/>
                <w:sz w:val="16"/>
                <w:szCs w:val="16"/>
              </w:rPr>
              <w:t>14667,33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1FCE1D6" w14:textId="77777777" w:rsidR="005B5BFA" w:rsidRDefault="005B5BFA" w:rsidP="00027397">
            <w:pPr>
              <w:rPr>
                <w:rFonts w:ascii="Arial" w:hAnsi="Arial" w:cs="Arial"/>
                <w:sz w:val="16"/>
                <w:szCs w:val="16"/>
              </w:rPr>
            </w:pPr>
            <w:r>
              <w:rPr>
                <w:rFonts w:ascii="Arial" w:hAnsi="Arial" w:cs="Arial"/>
                <w:sz w:val="16"/>
                <w:szCs w:val="16"/>
              </w:rPr>
              <w:t>5847,03</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D70CF9F" w14:textId="77777777" w:rsidR="005B5BFA" w:rsidRDefault="005B5BFA" w:rsidP="00027397">
            <w:pPr>
              <w:rPr>
                <w:rFonts w:ascii="Arial" w:hAnsi="Arial" w:cs="Arial"/>
                <w:sz w:val="16"/>
                <w:szCs w:val="16"/>
              </w:rPr>
            </w:pPr>
            <w:r>
              <w:rPr>
                <w:rFonts w:ascii="Arial" w:hAnsi="Arial" w:cs="Arial"/>
                <w:sz w:val="16"/>
                <w:szCs w:val="16"/>
              </w:rPr>
              <w:t>3310,91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BD9CA6C" w14:textId="77777777" w:rsidR="005B5BFA" w:rsidRDefault="005B5BFA" w:rsidP="00027397">
            <w:pPr>
              <w:rPr>
                <w:rFonts w:ascii="Arial" w:hAnsi="Arial" w:cs="Arial"/>
                <w:sz w:val="16"/>
                <w:szCs w:val="16"/>
              </w:rPr>
            </w:pPr>
            <w:r>
              <w:rPr>
                <w:rFonts w:ascii="Arial" w:hAnsi="Arial" w:cs="Arial"/>
                <w:sz w:val="16"/>
                <w:szCs w:val="16"/>
              </w:rPr>
              <w:t>1836,46</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D376BE6" w14:textId="77777777" w:rsidR="005B5BFA" w:rsidRDefault="005B5BFA" w:rsidP="00027397">
            <w:pPr>
              <w:rPr>
                <w:rFonts w:ascii="Arial" w:hAnsi="Arial" w:cs="Arial"/>
                <w:sz w:val="16"/>
                <w:szCs w:val="16"/>
              </w:rPr>
            </w:pPr>
            <w:r>
              <w:rPr>
                <w:rFonts w:ascii="Arial" w:hAnsi="Arial" w:cs="Arial"/>
                <w:sz w:val="16"/>
                <w:szCs w:val="16"/>
              </w:rPr>
              <w:t>1836,46</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2332827" w14:textId="77777777" w:rsidR="005B5BFA" w:rsidRDefault="005B5BFA" w:rsidP="00027397">
            <w:pPr>
              <w:rPr>
                <w:rFonts w:ascii="Arial" w:hAnsi="Arial" w:cs="Arial"/>
                <w:sz w:val="16"/>
                <w:szCs w:val="16"/>
              </w:rPr>
            </w:pPr>
            <w:r>
              <w:rPr>
                <w:rFonts w:ascii="Arial" w:hAnsi="Arial" w:cs="Arial"/>
                <w:sz w:val="16"/>
                <w:szCs w:val="16"/>
              </w:rPr>
              <w:t>1836,46</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3F983297" w14:textId="77777777" w:rsidR="005B5BFA" w:rsidRDefault="005B5BFA" w:rsidP="00027397">
            <w:pPr>
              <w:rPr>
                <w:rFonts w:ascii="Arial" w:hAnsi="Arial" w:cs="Arial"/>
                <w:sz w:val="16"/>
                <w:szCs w:val="16"/>
              </w:rPr>
            </w:pPr>
          </w:p>
        </w:tc>
      </w:tr>
      <w:tr w:rsidR="005B5BFA" w14:paraId="21F21275"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3709F45" w14:textId="77777777" w:rsidR="005B5BFA" w:rsidRDefault="005B5BFA" w:rsidP="00027397">
            <w:pPr>
              <w:jc w:val="center"/>
              <w:rPr>
                <w:rFonts w:ascii="Arial" w:hAnsi="Arial" w:cs="Arial"/>
                <w:sz w:val="16"/>
                <w:szCs w:val="16"/>
              </w:rPr>
            </w:pPr>
            <w:r>
              <w:rPr>
                <w:rFonts w:ascii="Arial" w:hAnsi="Arial" w:cs="Arial"/>
                <w:sz w:val="16"/>
                <w:szCs w:val="16"/>
              </w:rPr>
              <w:t>3.1.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29AE991" w14:textId="77777777" w:rsidR="005B5BFA" w:rsidRDefault="005B5BFA" w:rsidP="00027397">
            <w:pPr>
              <w:rPr>
                <w:rFonts w:ascii="Arial" w:hAnsi="Arial" w:cs="Arial"/>
                <w:color w:val="00000A"/>
                <w:sz w:val="16"/>
                <w:szCs w:val="16"/>
              </w:rPr>
            </w:pPr>
            <w:r>
              <w:rPr>
                <w:rFonts w:ascii="Arial" w:hAnsi="Arial" w:cs="Arial"/>
                <w:color w:val="00000A"/>
                <w:sz w:val="16"/>
                <w:szCs w:val="16"/>
              </w:rPr>
              <w:t>Мероприятие 03.01. Обеспечение программными продуктами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BFF2ECD"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7B3411E"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2D60327" w14:textId="77777777" w:rsidR="005B5BFA" w:rsidRDefault="005B5BFA" w:rsidP="00027397">
            <w:pPr>
              <w:rPr>
                <w:rFonts w:ascii="Arial" w:hAnsi="Arial" w:cs="Arial"/>
                <w:color w:val="00000A"/>
                <w:sz w:val="16"/>
                <w:szCs w:val="16"/>
              </w:rPr>
            </w:pPr>
            <w:r>
              <w:rPr>
                <w:rFonts w:ascii="Arial" w:hAnsi="Arial" w:cs="Arial"/>
                <w:color w:val="00000A"/>
                <w:sz w:val="16"/>
                <w:szCs w:val="16"/>
              </w:rPr>
              <w:t>4540,84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743AE55" w14:textId="77777777" w:rsidR="005B5BFA" w:rsidRDefault="005B5BFA" w:rsidP="00027397">
            <w:pPr>
              <w:rPr>
                <w:rFonts w:ascii="Arial" w:hAnsi="Arial" w:cs="Arial"/>
                <w:sz w:val="16"/>
                <w:szCs w:val="16"/>
              </w:rPr>
            </w:pPr>
            <w:r>
              <w:rPr>
                <w:rFonts w:ascii="Arial" w:hAnsi="Arial" w:cs="Arial"/>
                <w:sz w:val="16"/>
                <w:szCs w:val="16"/>
              </w:rPr>
              <w:t>3220,84</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A83D170" w14:textId="77777777" w:rsidR="005B5BFA" w:rsidRDefault="005B5BFA" w:rsidP="00027397">
            <w:pPr>
              <w:rPr>
                <w:rFonts w:ascii="Arial" w:hAnsi="Arial" w:cs="Arial"/>
                <w:sz w:val="16"/>
                <w:szCs w:val="16"/>
              </w:rPr>
            </w:pPr>
            <w:r>
              <w:rPr>
                <w:rFonts w:ascii="Arial" w:hAnsi="Arial" w:cs="Arial"/>
                <w:sz w:val="16"/>
                <w:szCs w:val="16"/>
              </w:rPr>
              <w:t>330,00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E06985F" w14:textId="77777777" w:rsidR="005B5BFA" w:rsidRDefault="005B5BFA" w:rsidP="00027397">
            <w:pPr>
              <w:rPr>
                <w:rFonts w:ascii="Arial" w:hAnsi="Arial" w:cs="Arial"/>
                <w:sz w:val="16"/>
                <w:szCs w:val="16"/>
              </w:rPr>
            </w:pPr>
            <w:r>
              <w:rPr>
                <w:rFonts w:ascii="Arial" w:hAnsi="Arial" w:cs="Arial"/>
                <w:sz w:val="16"/>
                <w:szCs w:val="16"/>
              </w:rPr>
              <w:t>330,00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E103075" w14:textId="77777777" w:rsidR="005B5BFA" w:rsidRDefault="005B5BFA" w:rsidP="00027397">
            <w:pPr>
              <w:rPr>
                <w:rFonts w:ascii="Arial" w:hAnsi="Arial" w:cs="Arial"/>
                <w:sz w:val="16"/>
                <w:szCs w:val="16"/>
              </w:rPr>
            </w:pPr>
            <w:r>
              <w:rPr>
                <w:rFonts w:ascii="Arial" w:hAnsi="Arial" w:cs="Arial"/>
                <w:sz w:val="16"/>
                <w:szCs w:val="16"/>
              </w:rPr>
              <w:t>330,00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E1FB7F8" w14:textId="77777777" w:rsidR="005B5BFA" w:rsidRDefault="005B5BFA" w:rsidP="00027397">
            <w:pPr>
              <w:rPr>
                <w:rFonts w:ascii="Arial" w:hAnsi="Arial" w:cs="Arial"/>
                <w:sz w:val="16"/>
                <w:szCs w:val="16"/>
              </w:rPr>
            </w:pPr>
            <w:r>
              <w:rPr>
                <w:rFonts w:ascii="Arial" w:hAnsi="Arial" w:cs="Arial"/>
                <w:sz w:val="16"/>
                <w:szCs w:val="16"/>
              </w:rPr>
              <w:t>330,00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1E17929" w14:textId="77777777" w:rsidR="005B5BFA" w:rsidRDefault="005B5BFA" w:rsidP="00027397">
            <w:pPr>
              <w:rPr>
                <w:rFonts w:ascii="Arial" w:hAnsi="Arial" w:cs="Arial"/>
                <w:sz w:val="16"/>
                <w:szCs w:val="16"/>
              </w:rPr>
            </w:pPr>
            <w:r>
              <w:rPr>
                <w:rFonts w:ascii="Arial" w:hAnsi="Arial" w:cs="Arial"/>
                <w:sz w:val="16"/>
                <w:szCs w:val="16"/>
              </w:rPr>
              <w:t>АРГО, Фин Управление, Управление культуры, Управление образования, Совет депутатов, КСП, Управление по ФК иС</w:t>
            </w:r>
          </w:p>
        </w:tc>
      </w:tr>
      <w:tr w:rsidR="005B5BFA" w14:paraId="698888D2" w14:textId="77777777" w:rsidTr="00027397">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EBACFF2" w14:textId="77777777" w:rsidR="005B5BFA" w:rsidRDefault="005B5BFA" w:rsidP="00027397">
            <w:pPr>
              <w:rPr>
                <w:rFonts w:ascii="Arial" w:hAnsi="Arial" w:cs="Arial"/>
                <w:sz w:val="16"/>
                <w:szCs w:val="16"/>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FC84EA8"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27E5169"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305DC78"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2E7D1B2"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2646BF0"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18D9A9A" w14:textId="77777777" w:rsidR="005B5BFA" w:rsidRDefault="005B5BFA" w:rsidP="00027397">
            <w:pPr>
              <w:jc w:val="center"/>
              <w:rPr>
                <w:rFonts w:ascii="Arial" w:hAnsi="Arial" w:cs="Arial"/>
                <w:sz w:val="16"/>
                <w:szCs w:val="16"/>
              </w:rPr>
            </w:pPr>
            <w:r>
              <w:rPr>
                <w:rFonts w:ascii="Arial" w:hAnsi="Arial" w:cs="Arial"/>
                <w:sz w:val="16"/>
                <w:szCs w:val="16"/>
              </w:rPr>
              <w:t>Итого</w:t>
            </w:r>
            <w:r>
              <w:rPr>
                <w:rFonts w:ascii="Arial" w:hAnsi="Arial" w:cs="Arial"/>
                <w:sz w:val="16"/>
                <w:szCs w:val="16"/>
              </w:rPr>
              <w:br/>
              <w:t>2024</w:t>
            </w:r>
            <w:r>
              <w:rPr>
                <w:rFonts w:ascii="Arial" w:hAnsi="Arial" w:cs="Arial"/>
                <w:sz w:val="16"/>
                <w:szCs w:val="16"/>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070B334" w14:textId="77777777" w:rsidR="005B5BFA" w:rsidRDefault="005B5BFA" w:rsidP="00027397">
            <w:pPr>
              <w:jc w:val="center"/>
              <w:rPr>
                <w:rFonts w:ascii="Arial" w:hAnsi="Arial" w:cs="Arial"/>
                <w:sz w:val="16"/>
                <w:szCs w:val="16"/>
              </w:rPr>
            </w:pPr>
            <w:r>
              <w:rPr>
                <w:rFonts w:ascii="Arial" w:hAnsi="Arial" w:cs="Arial"/>
                <w:sz w:val="16"/>
                <w:szCs w:val="16"/>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E97A0A4"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9FA953F"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D3C7611"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38A3E66" w14:textId="77777777" w:rsidR="005B5BFA" w:rsidRDefault="005B5BFA" w:rsidP="00027397">
            <w:pPr>
              <w:jc w:val="center"/>
              <w:rPr>
                <w:rFonts w:ascii="Arial" w:hAnsi="Arial" w:cs="Arial"/>
                <w:sz w:val="16"/>
                <w:szCs w:val="16"/>
              </w:rPr>
            </w:pPr>
            <w:r>
              <w:rPr>
                <w:rFonts w:ascii="Arial" w:hAnsi="Arial" w:cs="Arial"/>
                <w:sz w:val="16"/>
                <w:szCs w:val="16"/>
              </w:rPr>
              <w:t>х</w:t>
            </w:r>
          </w:p>
        </w:tc>
      </w:tr>
      <w:tr w:rsidR="005B5BFA" w14:paraId="6852E9CB"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5F5E237"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4F43079"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6F4594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71242BA"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296A10D"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7AD548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F8F981A"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2CB02F9" w14:textId="77777777" w:rsidR="005B5BFA" w:rsidRDefault="005B5BFA" w:rsidP="00027397">
            <w:pPr>
              <w:jc w:val="center"/>
              <w:rPr>
                <w:rFonts w:ascii="Arial" w:hAnsi="Arial" w:cs="Arial"/>
                <w:sz w:val="16"/>
                <w:szCs w:val="16"/>
              </w:rPr>
            </w:pPr>
            <w:r>
              <w:rPr>
                <w:rFonts w:ascii="Arial" w:hAnsi="Arial" w:cs="Arial"/>
                <w:sz w:val="16"/>
                <w:szCs w:val="16"/>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13DE904" w14:textId="77777777" w:rsidR="005B5BFA" w:rsidRDefault="005B5BFA" w:rsidP="00027397">
            <w:pPr>
              <w:jc w:val="center"/>
              <w:rPr>
                <w:rFonts w:ascii="Arial" w:hAnsi="Arial" w:cs="Arial"/>
                <w:sz w:val="16"/>
                <w:szCs w:val="16"/>
              </w:rPr>
            </w:pPr>
            <w:r>
              <w:rPr>
                <w:rFonts w:ascii="Arial" w:hAnsi="Arial" w:cs="Arial"/>
                <w:sz w:val="16"/>
                <w:szCs w:val="16"/>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F212122" w14:textId="77777777" w:rsidR="005B5BFA" w:rsidRDefault="005B5BFA" w:rsidP="00027397">
            <w:pPr>
              <w:jc w:val="center"/>
              <w:rPr>
                <w:rFonts w:ascii="Arial" w:hAnsi="Arial" w:cs="Arial"/>
                <w:sz w:val="16"/>
                <w:szCs w:val="16"/>
              </w:rPr>
            </w:pPr>
            <w:r>
              <w:rPr>
                <w:rFonts w:ascii="Arial" w:hAnsi="Arial" w:cs="Arial"/>
                <w:sz w:val="16"/>
                <w:szCs w:val="16"/>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500F7A8" w14:textId="77777777" w:rsidR="005B5BFA" w:rsidRDefault="005B5BFA" w:rsidP="00027397">
            <w:pPr>
              <w:jc w:val="center"/>
              <w:rPr>
                <w:rFonts w:ascii="Arial" w:hAnsi="Arial" w:cs="Arial"/>
                <w:sz w:val="16"/>
                <w:szCs w:val="16"/>
              </w:rPr>
            </w:pPr>
            <w:r>
              <w:rPr>
                <w:rFonts w:ascii="Arial" w:hAnsi="Arial" w:cs="Arial"/>
                <w:sz w:val="16"/>
                <w:szCs w:val="16"/>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129CDDC"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BCB44FE"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0229678"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9F35D66" w14:textId="77777777" w:rsidR="005B5BFA" w:rsidRDefault="005B5BFA" w:rsidP="00027397">
            <w:pPr>
              <w:rPr>
                <w:rFonts w:ascii="Arial" w:hAnsi="Arial" w:cs="Arial"/>
                <w:sz w:val="16"/>
                <w:szCs w:val="16"/>
              </w:rPr>
            </w:pPr>
          </w:p>
        </w:tc>
      </w:tr>
      <w:tr w:rsidR="005B5BFA" w14:paraId="51DA833C"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FFFFFF" w:themeFill="background1"/>
            <w:vAlign w:val="center"/>
            <w:hideMark/>
          </w:tcPr>
          <w:p w14:paraId="4FE0057C"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603F3FBC"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57CF964"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678795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66D332B3"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4F4CFD27"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798B23C"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7FA854F"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0D8F58E"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E50F180"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24D75B9" w14:textId="77777777" w:rsidR="005B5BFA" w:rsidRDefault="005B5BFA" w:rsidP="00027397">
            <w:pPr>
              <w:rPr>
                <w:sz w:val="20"/>
                <w:szCs w:val="20"/>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10A9FE5C"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648FB778"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87E66F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24404D19" w14:textId="77777777" w:rsidR="005B5BFA" w:rsidRDefault="005B5BFA" w:rsidP="00027397">
            <w:pPr>
              <w:rPr>
                <w:rFonts w:ascii="Arial" w:hAnsi="Arial" w:cs="Arial"/>
                <w:sz w:val="16"/>
                <w:szCs w:val="16"/>
              </w:rPr>
            </w:pPr>
          </w:p>
        </w:tc>
      </w:tr>
      <w:tr w:rsidR="005B5BFA" w14:paraId="42370036"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6E975C1" w14:textId="77777777" w:rsidR="005B5BFA" w:rsidRDefault="005B5BFA" w:rsidP="00027397">
            <w:pPr>
              <w:jc w:val="center"/>
              <w:rPr>
                <w:rFonts w:ascii="Arial" w:hAnsi="Arial" w:cs="Arial"/>
                <w:sz w:val="16"/>
                <w:szCs w:val="16"/>
              </w:rPr>
            </w:pPr>
            <w:r>
              <w:rPr>
                <w:rFonts w:ascii="Arial" w:hAnsi="Arial" w:cs="Arial"/>
                <w:sz w:val="16"/>
                <w:szCs w:val="16"/>
              </w:rPr>
              <w:t>3.2.</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557489B" w14:textId="77777777" w:rsidR="005B5BFA" w:rsidRDefault="005B5BFA" w:rsidP="00027397">
            <w:pPr>
              <w:rPr>
                <w:rFonts w:ascii="Arial" w:hAnsi="Arial" w:cs="Arial"/>
                <w:color w:val="00000A"/>
                <w:sz w:val="16"/>
                <w:szCs w:val="16"/>
              </w:rPr>
            </w:pPr>
            <w:r>
              <w:rPr>
                <w:rFonts w:ascii="Arial" w:hAnsi="Arial" w:cs="Arial"/>
                <w:color w:val="00000A"/>
                <w:sz w:val="16"/>
                <w:szCs w:val="16"/>
              </w:rPr>
              <w:t>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0890D79"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4D6800C"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3FB22D4"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473F585"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F9ED106"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AC5A7A0"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BBC73CD"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7B34EAB"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4DDF61A" w14:textId="77777777" w:rsidR="005B5BFA" w:rsidRDefault="005B5BFA" w:rsidP="00027397">
            <w:pPr>
              <w:rPr>
                <w:rFonts w:ascii="Arial" w:hAnsi="Arial" w:cs="Arial"/>
                <w:sz w:val="16"/>
                <w:szCs w:val="16"/>
              </w:rPr>
            </w:pPr>
          </w:p>
        </w:tc>
      </w:tr>
      <w:tr w:rsidR="005B5BFA" w14:paraId="55BDDA04"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30FFD5E" w14:textId="77777777" w:rsidR="005B5BFA" w:rsidRDefault="005B5BFA" w:rsidP="00027397">
            <w:pPr>
              <w:jc w:val="center"/>
              <w:rPr>
                <w:rFonts w:ascii="Arial" w:hAnsi="Arial" w:cs="Arial"/>
                <w:sz w:val="16"/>
                <w:szCs w:val="16"/>
              </w:rPr>
            </w:pPr>
            <w:r>
              <w:rPr>
                <w:rFonts w:ascii="Arial" w:hAnsi="Arial" w:cs="Arial"/>
                <w:sz w:val="16"/>
                <w:szCs w:val="16"/>
              </w:rPr>
              <w:t>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777F29D" w14:textId="77777777" w:rsidR="005B5BFA" w:rsidRDefault="005B5BFA" w:rsidP="00027397">
            <w:pPr>
              <w:rPr>
                <w:rFonts w:ascii="Arial" w:hAnsi="Arial" w:cs="Arial"/>
                <w:color w:val="00000A"/>
                <w:sz w:val="16"/>
                <w:szCs w:val="16"/>
              </w:rPr>
            </w:pPr>
            <w:r>
              <w:rPr>
                <w:rFonts w:ascii="Arial" w:hAnsi="Arial" w:cs="Arial"/>
                <w:color w:val="00000A"/>
                <w:sz w:val="16"/>
                <w:szCs w:val="16"/>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FA3475A"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5F52B1F"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98445E3" w14:textId="77777777" w:rsidR="005B5BFA" w:rsidRDefault="005B5BFA" w:rsidP="00027397">
            <w:pPr>
              <w:rPr>
                <w:rFonts w:ascii="Arial" w:hAnsi="Arial" w:cs="Arial"/>
                <w:color w:val="00000A"/>
                <w:sz w:val="16"/>
                <w:szCs w:val="16"/>
              </w:rPr>
            </w:pPr>
            <w:r>
              <w:rPr>
                <w:rFonts w:ascii="Arial" w:hAnsi="Arial" w:cs="Arial"/>
                <w:color w:val="00000A"/>
                <w:sz w:val="16"/>
                <w:szCs w:val="16"/>
              </w:rPr>
              <w:t>10126,49</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279F898" w14:textId="77777777" w:rsidR="005B5BFA" w:rsidRDefault="005B5BFA" w:rsidP="00027397">
            <w:pPr>
              <w:rPr>
                <w:rFonts w:ascii="Arial" w:hAnsi="Arial" w:cs="Arial"/>
                <w:sz w:val="16"/>
                <w:szCs w:val="16"/>
              </w:rPr>
            </w:pPr>
            <w:r>
              <w:rPr>
                <w:rFonts w:ascii="Arial" w:hAnsi="Arial" w:cs="Arial"/>
                <w:sz w:val="16"/>
                <w:szCs w:val="16"/>
              </w:rPr>
              <w:t>2626,19</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C42C4F8" w14:textId="77777777" w:rsidR="005B5BFA" w:rsidRDefault="005B5BFA" w:rsidP="00027397">
            <w:pPr>
              <w:rPr>
                <w:rFonts w:ascii="Arial" w:hAnsi="Arial" w:cs="Arial"/>
                <w:sz w:val="16"/>
                <w:szCs w:val="16"/>
              </w:rPr>
            </w:pPr>
            <w:r>
              <w:rPr>
                <w:rFonts w:ascii="Arial" w:hAnsi="Arial" w:cs="Arial"/>
                <w:sz w:val="16"/>
                <w:szCs w:val="16"/>
              </w:rPr>
              <w:t>2980,91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88B5190" w14:textId="77777777" w:rsidR="005B5BFA" w:rsidRDefault="005B5BFA" w:rsidP="00027397">
            <w:pPr>
              <w:rPr>
                <w:rFonts w:ascii="Arial" w:hAnsi="Arial" w:cs="Arial"/>
                <w:sz w:val="16"/>
                <w:szCs w:val="16"/>
              </w:rPr>
            </w:pPr>
            <w:r>
              <w:rPr>
                <w:rFonts w:ascii="Arial" w:hAnsi="Arial" w:cs="Arial"/>
                <w:sz w:val="16"/>
                <w:szCs w:val="16"/>
              </w:rPr>
              <w:t>1506,46</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3C4B144" w14:textId="77777777" w:rsidR="005B5BFA" w:rsidRDefault="005B5BFA" w:rsidP="00027397">
            <w:pPr>
              <w:rPr>
                <w:rFonts w:ascii="Arial" w:hAnsi="Arial" w:cs="Arial"/>
                <w:sz w:val="16"/>
                <w:szCs w:val="16"/>
              </w:rPr>
            </w:pPr>
            <w:r>
              <w:rPr>
                <w:rFonts w:ascii="Arial" w:hAnsi="Arial" w:cs="Arial"/>
                <w:sz w:val="16"/>
                <w:szCs w:val="16"/>
              </w:rPr>
              <w:t>1506,46</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BD16123" w14:textId="77777777" w:rsidR="005B5BFA" w:rsidRDefault="005B5BFA" w:rsidP="00027397">
            <w:pPr>
              <w:rPr>
                <w:rFonts w:ascii="Arial" w:hAnsi="Arial" w:cs="Arial"/>
                <w:sz w:val="16"/>
                <w:szCs w:val="16"/>
              </w:rPr>
            </w:pPr>
            <w:r>
              <w:rPr>
                <w:rFonts w:ascii="Arial" w:hAnsi="Arial" w:cs="Arial"/>
                <w:sz w:val="16"/>
                <w:szCs w:val="16"/>
              </w:rPr>
              <w:t>1506,46</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A88309C" w14:textId="77777777" w:rsidR="005B5BFA" w:rsidRDefault="005B5BFA" w:rsidP="00027397">
            <w:pPr>
              <w:rPr>
                <w:rFonts w:ascii="Arial" w:hAnsi="Arial" w:cs="Arial"/>
                <w:sz w:val="16"/>
                <w:szCs w:val="16"/>
              </w:rPr>
            </w:pPr>
            <w:r>
              <w:rPr>
                <w:rFonts w:ascii="Arial" w:hAnsi="Arial" w:cs="Arial"/>
                <w:sz w:val="16"/>
                <w:szCs w:val="16"/>
              </w:rPr>
              <w:t>АРГО, Фин Управление, Управление культуры, Управление образования, Совет депутатов, КСП, Управление по ФК иС</w:t>
            </w:r>
          </w:p>
        </w:tc>
      </w:tr>
      <w:tr w:rsidR="005B5BFA" w14:paraId="1B2F0DC6" w14:textId="77777777" w:rsidTr="00027397">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F61A357" w14:textId="77777777" w:rsidR="005B5BFA" w:rsidRDefault="005B5BFA" w:rsidP="00027397">
            <w:pPr>
              <w:rPr>
                <w:rFonts w:ascii="Arial" w:hAnsi="Arial" w:cs="Arial"/>
                <w:sz w:val="16"/>
                <w:szCs w:val="16"/>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FC44349"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755F29A"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748E8CB"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3178E7D"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9C2039D"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3116C56" w14:textId="77777777" w:rsidR="005B5BFA" w:rsidRDefault="005B5BFA" w:rsidP="00027397">
            <w:pPr>
              <w:jc w:val="center"/>
              <w:rPr>
                <w:rFonts w:ascii="Arial" w:hAnsi="Arial" w:cs="Arial"/>
                <w:sz w:val="16"/>
                <w:szCs w:val="16"/>
              </w:rPr>
            </w:pPr>
            <w:r>
              <w:rPr>
                <w:rFonts w:ascii="Arial" w:hAnsi="Arial" w:cs="Arial"/>
                <w:sz w:val="16"/>
                <w:szCs w:val="16"/>
              </w:rPr>
              <w:t>Итого</w:t>
            </w:r>
            <w:r>
              <w:rPr>
                <w:rFonts w:ascii="Arial" w:hAnsi="Arial" w:cs="Arial"/>
                <w:sz w:val="16"/>
                <w:szCs w:val="16"/>
              </w:rPr>
              <w:br/>
              <w:t>2024</w:t>
            </w:r>
            <w:r>
              <w:rPr>
                <w:rFonts w:ascii="Arial" w:hAnsi="Arial" w:cs="Arial"/>
                <w:sz w:val="16"/>
                <w:szCs w:val="16"/>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E7608F8" w14:textId="77777777" w:rsidR="005B5BFA" w:rsidRDefault="005B5BFA" w:rsidP="00027397">
            <w:pPr>
              <w:jc w:val="center"/>
              <w:rPr>
                <w:rFonts w:ascii="Arial" w:hAnsi="Arial" w:cs="Arial"/>
                <w:sz w:val="16"/>
                <w:szCs w:val="16"/>
              </w:rPr>
            </w:pPr>
            <w:r>
              <w:rPr>
                <w:rFonts w:ascii="Arial" w:hAnsi="Arial" w:cs="Arial"/>
                <w:sz w:val="16"/>
                <w:szCs w:val="16"/>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142D0E3"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B54502E"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C94EBFF"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82E819C" w14:textId="77777777" w:rsidR="005B5BFA" w:rsidRDefault="005B5BFA" w:rsidP="00027397">
            <w:pPr>
              <w:jc w:val="center"/>
              <w:rPr>
                <w:rFonts w:ascii="Arial" w:hAnsi="Arial" w:cs="Arial"/>
                <w:sz w:val="16"/>
                <w:szCs w:val="16"/>
              </w:rPr>
            </w:pPr>
            <w:r>
              <w:rPr>
                <w:rFonts w:ascii="Arial" w:hAnsi="Arial" w:cs="Arial"/>
                <w:sz w:val="16"/>
                <w:szCs w:val="16"/>
              </w:rPr>
              <w:t>х</w:t>
            </w:r>
          </w:p>
        </w:tc>
      </w:tr>
      <w:tr w:rsidR="005B5BFA" w14:paraId="18F3F58E"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7301F1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C24F3F2"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0AF4EE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071B78C"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59B5D57"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4588BA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43F15BBB"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D58F046" w14:textId="77777777" w:rsidR="005B5BFA" w:rsidRDefault="005B5BFA" w:rsidP="00027397">
            <w:pPr>
              <w:jc w:val="center"/>
              <w:rPr>
                <w:rFonts w:ascii="Arial" w:hAnsi="Arial" w:cs="Arial"/>
                <w:sz w:val="16"/>
                <w:szCs w:val="16"/>
              </w:rPr>
            </w:pPr>
            <w:r>
              <w:rPr>
                <w:rFonts w:ascii="Arial" w:hAnsi="Arial" w:cs="Arial"/>
                <w:sz w:val="16"/>
                <w:szCs w:val="16"/>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8067103" w14:textId="77777777" w:rsidR="005B5BFA" w:rsidRDefault="005B5BFA" w:rsidP="00027397">
            <w:pPr>
              <w:jc w:val="center"/>
              <w:rPr>
                <w:rFonts w:ascii="Arial" w:hAnsi="Arial" w:cs="Arial"/>
                <w:sz w:val="16"/>
                <w:szCs w:val="16"/>
              </w:rPr>
            </w:pPr>
            <w:r>
              <w:rPr>
                <w:rFonts w:ascii="Arial" w:hAnsi="Arial" w:cs="Arial"/>
                <w:sz w:val="16"/>
                <w:szCs w:val="16"/>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A2A7A26" w14:textId="77777777" w:rsidR="005B5BFA" w:rsidRDefault="005B5BFA" w:rsidP="00027397">
            <w:pPr>
              <w:jc w:val="center"/>
              <w:rPr>
                <w:rFonts w:ascii="Arial" w:hAnsi="Arial" w:cs="Arial"/>
                <w:sz w:val="16"/>
                <w:szCs w:val="16"/>
              </w:rPr>
            </w:pPr>
            <w:r>
              <w:rPr>
                <w:rFonts w:ascii="Arial" w:hAnsi="Arial" w:cs="Arial"/>
                <w:sz w:val="16"/>
                <w:szCs w:val="16"/>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A9CD999" w14:textId="77777777" w:rsidR="005B5BFA" w:rsidRDefault="005B5BFA" w:rsidP="00027397">
            <w:pPr>
              <w:jc w:val="center"/>
              <w:rPr>
                <w:rFonts w:ascii="Arial" w:hAnsi="Arial" w:cs="Arial"/>
                <w:sz w:val="16"/>
                <w:szCs w:val="16"/>
              </w:rPr>
            </w:pPr>
            <w:r>
              <w:rPr>
                <w:rFonts w:ascii="Arial" w:hAnsi="Arial" w:cs="Arial"/>
                <w:sz w:val="16"/>
                <w:szCs w:val="16"/>
              </w:rPr>
              <w:t>12 месяцев</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549B9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EE20E5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14C8CE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0C537A1" w14:textId="77777777" w:rsidR="005B5BFA" w:rsidRDefault="005B5BFA" w:rsidP="00027397">
            <w:pPr>
              <w:rPr>
                <w:rFonts w:ascii="Arial" w:hAnsi="Arial" w:cs="Arial"/>
                <w:sz w:val="16"/>
                <w:szCs w:val="16"/>
              </w:rPr>
            </w:pPr>
          </w:p>
        </w:tc>
      </w:tr>
      <w:tr w:rsidR="005B5BFA" w14:paraId="66383172"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22008CC"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1FE6D81"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8BB96DA"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F96EA6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BAAA37F"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C4EF636"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C483C7F"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A45CDE6"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2F8AA79"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8B0CD75"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1C6D1C1" w14:textId="77777777" w:rsidR="005B5BFA" w:rsidRDefault="005B5BFA" w:rsidP="00027397">
            <w:pPr>
              <w:rPr>
                <w:sz w:val="20"/>
                <w:szCs w:val="20"/>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369A13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659CAF6"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DCC2A5E"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C821A50" w14:textId="77777777" w:rsidR="005B5BFA" w:rsidRDefault="005B5BFA" w:rsidP="00027397">
            <w:pPr>
              <w:rPr>
                <w:rFonts w:ascii="Arial" w:hAnsi="Arial" w:cs="Arial"/>
                <w:sz w:val="16"/>
                <w:szCs w:val="16"/>
              </w:rPr>
            </w:pPr>
          </w:p>
        </w:tc>
      </w:tr>
      <w:tr w:rsidR="005B5BFA" w14:paraId="1B532167" w14:textId="77777777" w:rsidTr="00027397">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4CDE012"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4.</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919DD78" w14:textId="77777777" w:rsidR="005B5BFA" w:rsidRDefault="005B5BFA" w:rsidP="00027397">
            <w:pPr>
              <w:rPr>
                <w:rFonts w:ascii="Arial" w:hAnsi="Arial" w:cs="Arial"/>
                <w:color w:val="00000A"/>
                <w:sz w:val="16"/>
                <w:szCs w:val="16"/>
              </w:rPr>
            </w:pPr>
            <w:r>
              <w:rPr>
                <w:rFonts w:ascii="Arial" w:hAnsi="Arial" w:cs="Arial"/>
                <w:color w:val="00000A"/>
                <w:sz w:val="16"/>
                <w:szCs w:val="16"/>
              </w:rPr>
              <w:t>Основное мероприятие 04. Цифровая культура</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05210A6"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75571CA" w14:textId="77777777" w:rsidR="005B5BFA" w:rsidRDefault="005B5BFA" w:rsidP="00027397">
            <w:pPr>
              <w:rPr>
                <w:rFonts w:ascii="Arial" w:hAnsi="Arial" w:cs="Arial"/>
                <w:sz w:val="16"/>
                <w:szCs w:val="16"/>
              </w:rPr>
            </w:pPr>
            <w:r>
              <w:rPr>
                <w:rFonts w:ascii="Arial" w:hAnsi="Arial" w:cs="Arial"/>
                <w:sz w:val="16"/>
                <w:szCs w:val="16"/>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3FB4926" w14:textId="77777777" w:rsidR="005B5BFA" w:rsidRDefault="005B5BFA" w:rsidP="00027397">
            <w:pPr>
              <w:rPr>
                <w:rFonts w:ascii="Arial" w:hAnsi="Arial" w:cs="Arial"/>
                <w:color w:val="00000A"/>
                <w:sz w:val="16"/>
                <w:szCs w:val="16"/>
              </w:rPr>
            </w:pPr>
            <w:r>
              <w:rPr>
                <w:rFonts w:ascii="Arial" w:hAnsi="Arial" w:cs="Arial"/>
                <w:color w:val="00000A"/>
                <w:sz w:val="16"/>
                <w:szCs w:val="16"/>
              </w:rPr>
              <w:t>1485,28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A31E675" w14:textId="77777777" w:rsidR="005B5BFA" w:rsidRDefault="005B5BFA" w:rsidP="00027397">
            <w:pPr>
              <w:rPr>
                <w:rFonts w:ascii="Arial" w:hAnsi="Arial" w:cs="Arial"/>
                <w:sz w:val="16"/>
                <w:szCs w:val="16"/>
              </w:rPr>
            </w:pPr>
            <w:r>
              <w:rPr>
                <w:rFonts w:ascii="Arial" w:hAnsi="Arial" w:cs="Arial"/>
                <w:sz w:val="16"/>
                <w:szCs w:val="16"/>
              </w:rPr>
              <w:t>1485,28</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763046C"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CAD8EFB"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95314AA"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34CA3A9"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E2F656F" w14:textId="77777777" w:rsidR="005B5BFA" w:rsidRDefault="005B5BFA" w:rsidP="00027397">
            <w:pPr>
              <w:rPr>
                <w:rFonts w:ascii="Arial" w:hAnsi="Arial" w:cs="Arial"/>
                <w:sz w:val="16"/>
                <w:szCs w:val="16"/>
              </w:rPr>
            </w:pPr>
          </w:p>
        </w:tc>
      </w:tr>
      <w:tr w:rsidR="005B5BFA" w14:paraId="069540CA"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F352A3B"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5A21405"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5E6BD97"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003FF0F"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45C9494" w14:textId="77777777" w:rsidR="005B5BFA" w:rsidRDefault="005B5BFA" w:rsidP="00027397">
            <w:pPr>
              <w:rPr>
                <w:rFonts w:ascii="Arial" w:hAnsi="Arial" w:cs="Arial"/>
                <w:color w:val="00000A"/>
                <w:sz w:val="16"/>
                <w:szCs w:val="16"/>
              </w:rPr>
            </w:pPr>
            <w:r>
              <w:rPr>
                <w:rFonts w:ascii="Arial" w:hAnsi="Arial" w:cs="Arial"/>
                <w:color w:val="00000A"/>
                <w:sz w:val="16"/>
                <w:szCs w:val="16"/>
              </w:rPr>
              <w:t>1485,28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EBCB919" w14:textId="77777777" w:rsidR="005B5BFA" w:rsidRDefault="005B5BFA" w:rsidP="00027397">
            <w:pPr>
              <w:rPr>
                <w:rFonts w:ascii="Arial" w:hAnsi="Arial" w:cs="Arial"/>
                <w:sz w:val="16"/>
                <w:szCs w:val="16"/>
              </w:rPr>
            </w:pPr>
            <w:r>
              <w:rPr>
                <w:rFonts w:ascii="Arial" w:hAnsi="Arial" w:cs="Arial"/>
                <w:sz w:val="16"/>
                <w:szCs w:val="16"/>
              </w:rPr>
              <w:t>1485,28</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915D8C0"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62905AF"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ECBCC71"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B6EB191"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09EC917" w14:textId="77777777" w:rsidR="005B5BFA" w:rsidRDefault="005B5BFA" w:rsidP="00027397">
            <w:pPr>
              <w:rPr>
                <w:rFonts w:ascii="Arial" w:hAnsi="Arial" w:cs="Arial"/>
                <w:sz w:val="16"/>
                <w:szCs w:val="16"/>
              </w:rPr>
            </w:pPr>
          </w:p>
        </w:tc>
      </w:tr>
      <w:tr w:rsidR="005B5BFA" w14:paraId="04C7CA38"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6E33929"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4.1.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614A113" w14:textId="77777777" w:rsidR="005B5BFA" w:rsidRDefault="005B5BFA" w:rsidP="00027397">
            <w:pPr>
              <w:rPr>
                <w:rFonts w:ascii="Arial" w:hAnsi="Arial" w:cs="Arial"/>
                <w:color w:val="00000A"/>
                <w:sz w:val="16"/>
                <w:szCs w:val="16"/>
              </w:rPr>
            </w:pPr>
            <w:r>
              <w:rPr>
                <w:rFonts w:ascii="Arial" w:hAnsi="Arial" w:cs="Arial"/>
                <w:color w:val="00000A"/>
                <w:sz w:val="16"/>
                <w:szCs w:val="16"/>
              </w:rPr>
              <w:t>Мероприятие 04.01. Обеспечение муниципальных учреждений культуры доступом в информационно-телекоммуникационную сеть Интернет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74452D"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8E78C8"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FBC7BA8" w14:textId="77777777" w:rsidR="005B5BFA" w:rsidRDefault="005B5BFA" w:rsidP="00027397">
            <w:pPr>
              <w:rPr>
                <w:rFonts w:ascii="Arial" w:hAnsi="Arial" w:cs="Arial"/>
                <w:color w:val="00000A"/>
                <w:sz w:val="16"/>
                <w:szCs w:val="16"/>
              </w:rPr>
            </w:pPr>
            <w:r>
              <w:rPr>
                <w:rFonts w:ascii="Arial" w:hAnsi="Arial" w:cs="Arial"/>
                <w:color w:val="00000A"/>
                <w:sz w:val="16"/>
                <w:szCs w:val="16"/>
              </w:rPr>
              <w:t>1485,28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E09E31" w14:textId="77777777" w:rsidR="005B5BFA" w:rsidRDefault="005B5BFA" w:rsidP="00027397">
            <w:pPr>
              <w:rPr>
                <w:rFonts w:ascii="Arial" w:hAnsi="Arial" w:cs="Arial"/>
                <w:sz w:val="16"/>
                <w:szCs w:val="16"/>
              </w:rPr>
            </w:pPr>
            <w:r>
              <w:rPr>
                <w:rFonts w:ascii="Arial" w:hAnsi="Arial" w:cs="Arial"/>
                <w:sz w:val="16"/>
                <w:szCs w:val="16"/>
              </w:rPr>
              <w:t>1485,28</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21A68D"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FF4685"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4100E2"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CBAA28"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4B8204" w14:textId="77777777" w:rsidR="005B5BFA" w:rsidRDefault="005B5BFA" w:rsidP="00027397">
            <w:pPr>
              <w:rPr>
                <w:rFonts w:ascii="Arial" w:hAnsi="Arial" w:cs="Arial"/>
                <w:sz w:val="16"/>
                <w:szCs w:val="16"/>
              </w:rPr>
            </w:pPr>
            <w:r>
              <w:rPr>
                <w:rFonts w:ascii="Arial" w:hAnsi="Arial" w:cs="Arial"/>
                <w:sz w:val="16"/>
                <w:szCs w:val="16"/>
              </w:rPr>
              <w:t>Управление культуры РГО</w:t>
            </w:r>
          </w:p>
        </w:tc>
      </w:tr>
      <w:tr w:rsidR="005B5BFA" w14:paraId="1F9082D7" w14:textId="77777777" w:rsidTr="00027397">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FA57612" w14:textId="77777777" w:rsidR="005B5BFA" w:rsidRDefault="005B5BFA" w:rsidP="00027397">
            <w:pPr>
              <w:jc w:val="center"/>
              <w:rPr>
                <w:rFonts w:ascii="Arial" w:hAnsi="Arial" w:cs="Arial"/>
                <w:sz w:val="16"/>
                <w:szCs w:val="16"/>
              </w:rPr>
            </w:pPr>
            <w:r>
              <w:rPr>
                <w:rFonts w:ascii="Arial" w:hAnsi="Arial" w:cs="Arial"/>
                <w:sz w:val="16"/>
                <w:szCs w:val="16"/>
              </w:rPr>
              <w:t>5.</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9AF856E" w14:textId="77777777" w:rsidR="005B5BFA" w:rsidRDefault="005B5BFA" w:rsidP="00027397">
            <w:pPr>
              <w:rPr>
                <w:rFonts w:ascii="Arial" w:hAnsi="Arial" w:cs="Arial"/>
                <w:sz w:val="16"/>
                <w:szCs w:val="16"/>
              </w:rPr>
            </w:pPr>
            <w:r>
              <w:rPr>
                <w:rFonts w:ascii="Arial" w:hAnsi="Arial" w:cs="Arial"/>
                <w:sz w:val="16"/>
                <w:szCs w:val="16"/>
              </w:rPr>
              <w:t>Основное мероприятие E4. Федеральный проект «Цифровая образовательная среда»</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D9E8E3A"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6C30290" w14:textId="77777777" w:rsidR="005B5BFA" w:rsidRDefault="005B5BFA" w:rsidP="00027397">
            <w:pPr>
              <w:rPr>
                <w:rFonts w:ascii="Arial" w:hAnsi="Arial" w:cs="Arial"/>
                <w:sz w:val="16"/>
                <w:szCs w:val="16"/>
              </w:rPr>
            </w:pPr>
            <w:r>
              <w:rPr>
                <w:rFonts w:ascii="Arial" w:hAnsi="Arial" w:cs="Arial"/>
                <w:sz w:val="16"/>
                <w:szCs w:val="16"/>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24630B1" w14:textId="77777777" w:rsidR="005B5BFA" w:rsidRDefault="005B5BFA" w:rsidP="00027397">
            <w:pPr>
              <w:rPr>
                <w:rFonts w:ascii="Arial" w:hAnsi="Arial" w:cs="Arial"/>
                <w:color w:val="00000A"/>
                <w:sz w:val="16"/>
                <w:szCs w:val="16"/>
              </w:rPr>
            </w:pPr>
            <w:r>
              <w:rPr>
                <w:rFonts w:ascii="Arial" w:hAnsi="Arial" w:cs="Arial"/>
                <w:color w:val="00000A"/>
                <w:sz w:val="16"/>
                <w:szCs w:val="16"/>
              </w:rPr>
              <w:t>1875,00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9C6E31A"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E030608"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50B337A" w14:textId="77777777" w:rsidR="005B5BFA" w:rsidRDefault="005B5BFA" w:rsidP="00027397">
            <w:pPr>
              <w:rPr>
                <w:rFonts w:ascii="Arial" w:hAnsi="Arial" w:cs="Arial"/>
                <w:sz w:val="16"/>
                <w:szCs w:val="16"/>
              </w:rPr>
            </w:pPr>
            <w:r>
              <w:rPr>
                <w:rFonts w:ascii="Arial" w:hAnsi="Arial" w:cs="Arial"/>
                <w:sz w:val="16"/>
                <w:szCs w:val="16"/>
              </w:rPr>
              <w:t>1875,00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9C2AF9A"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CD79072"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4CD35AA" w14:textId="77777777" w:rsidR="005B5BFA" w:rsidRDefault="005B5BFA" w:rsidP="00027397">
            <w:pPr>
              <w:rPr>
                <w:rFonts w:ascii="Arial" w:hAnsi="Arial" w:cs="Arial"/>
                <w:sz w:val="16"/>
                <w:szCs w:val="16"/>
              </w:rPr>
            </w:pPr>
            <w:r>
              <w:rPr>
                <w:rFonts w:ascii="Arial" w:hAnsi="Arial" w:cs="Arial"/>
                <w:sz w:val="16"/>
                <w:szCs w:val="16"/>
              </w:rPr>
              <w:t>Управление образования РГО</w:t>
            </w:r>
          </w:p>
        </w:tc>
      </w:tr>
      <w:tr w:rsidR="005B5BFA" w14:paraId="33CD3635"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5F841E8"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00525E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08C6A89"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5DFCC28"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5A7F1D4" w14:textId="77777777" w:rsidR="005B5BFA" w:rsidRDefault="005B5BFA" w:rsidP="00027397">
            <w:pPr>
              <w:rPr>
                <w:rFonts w:ascii="Arial" w:hAnsi="Arial" w:cs="Arial"/>
                <w:color w:val="00000A"/>
                <w:sz w:val="16"/>
                <w:szCs w:val="16"/>
              </w:rPr>
            </w:pPr>
            <w:r>
              <w:rPr>
                <w:rFonts w:ascii="Arial" w:hAnsi="Arial" w:cs="Arial"/>
                <w:color w:val="00000A"/>
                <w:sz w:val="16"/>
                <w:szCs w:val="16"/>
              </w:rPr>
              <w:t>1875,00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6F50214"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05DBA54"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6C210D2" w14:textId="77777777" w:rsidR="005B5BFA" w:rsidRDefault="005B5BFA" w:rsidP="00027397">
            <w:pPr>
              <w:rPr>
                <w:rFonts w:ascii="Arial" w:hAnsi="Arial" w:cs="Arial"/>
                <w:sz w:val="16"/>
                <w:szCs w:val="16"/>
              </w:rPr>
            </w:pPr>
            <w:r>
              <w:rPr>
                <w:rFonts w:ascii="Arial" w:hAnsi="Arial" w:cs="Arial"/>
                <w:sz w:val="16"/>
                <w:szCs w:val="16"/>
              </w:rPr>
              <w:t>1875,00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E0BF5C5"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BE06A39"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B57D683" w14:textId="77777777" w:rsidR="005B5BFA" w:rsidRDefault="005B5BFA" w:rsidP="00027397">
            <w:pPr>
              <w:rPr>
                <w:rFonts w:ascii="Arial" w:hAnsi="Arial" w:cs="Arial"/>
                <w:sz w:val="16"/>
                <w:szCs w:val="16"/>
              </w:rPr>
            </w:pPr>
          </w:p>
        </w:tc>
      </w:tr>
      <w:tr w:rsidR="005B5BFA" w14:paraId="124861D0"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2A5683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E9B10F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DE5D208"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4B746B7" w14:textId="77777777" w:rsidR="005B5BFA" w:rsidRDefault="005B5BFA" w:rsidP="00027397">
            <w:pPr>
              <w:rPr>
                <w:rFonts w:ascii="Arial" w:hAnsi="Arial" w:cs="Arial"/>
                <w:sz w:val="16"/>
                <w:szCs w:val="16"/>
              </w:rPr>
            </w:pPr>
            <w:r>
              <w:rPr>
                <w:rFonts w:ascii="Arial" w:hAnsi="Arial" w:cs="Arial"/>
                <w:sz w:val="16"/>
                <w:szCs w:val="16"/>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6208ABC"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977273D"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B2919F1"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2D4F0AA"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E2199DA"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A180FD9"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824AE87" w14:textId="77777777" w:rsidR="005B5BFA" w:rsidRDefault="005B5BFA" w:rsidP="00027397">
            <w:pPr>
              <w:rPr>
                <w:rFonts w:ascii="Arial" w:hAnsi="Arial" w:cs="Arial"/>
                <w:sz w:val="16"/>
                <w:szCs w:val="16"/>
              </w:rPr>
            </w:pPr>
          </w:p>
        </w:tc>
      </w:tr>
      <w:tr w:rsidR="005B5BFA" w14:paraId="0C476E16"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DDD2A3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8A8C4D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D952022"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CFEADFE" w14:textId="77777777" w:rsidR="005B5BFA" w:rsidRDefault="005B5BFA" w:rsidP="00027397">
            <w:pPr>
              <w:rPr>
                <w:rFonts w:ascii="Arial" w:hAnsi="Arial" w:cs="Arial"/>
                <w:sz w:val="16"/>
                <w:szCs w:val="16"/>
              </w:rPr>
            </w:pPr>
            <w:r>
              <w:rPr>
                <w:rFonts w:ascii="Arial" w:hAnsi="Arial" w:cs="Arial"/>
                <w:sz w:val="16"/>
                <w:szCs w:val="16"/>
              </w:rPr>
              <w:t>Средства Федерального бюджета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165A3A5"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343B786"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7E46D90"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14C1E01"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027ED66"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6CB1E26"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9506535" w14:textId="77777777" w:rsidR="005B5BFA" w:rsidRDefault="005B5BFA" w:rsidP="00027397">
            <w:pPr>
              <w:rPr>
                <w:rFonts w:ascii="Arial" w:hAnsi="Arial" w:cs="Arial"/>
                <w:sz w:val="16"/>
                <w:szCs w:val="16"/>
              </w:rPr>
            </w:pPr>
          </w:p>
        </w:tc>
      </w:tr>
      <w:tr w:rsidR="005B5BFA" w14:paraId="65BC7C94" w14:textId="77777777" w:rsidTr="00027397">
        <w:trPr>
          <w:trHeight w:val="510"/>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B56EE93" w14:textId="77777777" w:rsidR="005B5BFA" w:rsidRDefault="005B5BFA" w:rsidP="00027397">
            <w:pPr>
              <w:jc w:val="center"/>
              <w:rPr>
                <w:rFonts w:ascii="Arial" w:hAnsi="Arial" w:cs="Arial"/>
                <w:sz w:val="16"/>
                <w:szCs w:val="16"/>
              </w:rPr>
            </w:pPr>
            <w:r>
              <w:rPr>
                <w:rFonts w:ascii="Arial" w:hAnsi="Arial" w:cs="Arial"/>
                <w:sz w:val="16"/>
                <w:szCs w:val="16"/>
              </w:rPr>
              <w:t>5.1.</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10B5A2A" w14:textId="77777777" w:rsidR="005B5BFA" w:rsidRDefault="005B5BFA" w:rsidP="00027397">
            <w:pPr>
              <w:rPr>
                <w:rFonts w:ascii="Arial" w:hAnsi="Arial" w:cs="Arial"/>
                <w:sz w:val="16"/>
                <w:szCs w:val="16"/>
              </w:rPr>
            </w:pPr>
            <w:r>
              <w:rPr>
                <w:rFonts w:ascii="Arial" w:hAnsi="Arial" w:cs="Arial"/>
                <w:sz w:val="16"/>
                <w:szCs w:val="16"/>
              </w:rPr>
              <w:t>Мероприятие E4.04. Обеспечение образовательных организаций материально-технической базой для внедрения цифровой образовательной среды</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8ED226"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120F44A" w14:textId="77777777" w:rsidR="005B5BFA" w:rsidRDefault="005B5BFA" w:rsidP="00027397">
            <w:pPr>
              <w:rPr>
                <w:rFonts w:ascii="Arial" w:hAnsi="Arial" w:cs="Arial"/>
                <w:sz w:val="16"/>
                <w:szCs w:val="16"/>
              </w:rPr>
            </w:pPr>
            <w:r>
              <w:rPr>
                <w:rFonts w:ascii="Arial" w:hAnsi="Arial" w:cs="Arial"/>
                <w:sz w:val="16"/>
                <w:szCs w:val="16"/>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84897B8" w14:textId="77777777" w:rsidR="005B5BFA" w:rsidRDefault="005B5BFA" w:rsidP="00027397">
            <w:pPr>
              <w:rPr>
                <w:rFonts w:ascii="Arial" w:hAnsi="Arial" w:cs="Arial"/>
                <w:color w:val="00000A"/>
                <w:sz w:val="16"/>
                <w:szCs w:val="16"/>
              </w:rPr>
            </w:pPr>
            <w:r>
              <w:rPr>
                <w:rFonts w:ascii="Arial" w:hAnsi="Arial" w:cs="Arial"/>
                <w:color w:val="00000A"/>
                <w:sz w:val="16"/>
                <w:szCs w:val="16"/>
              </w:rPr>
              <w:t>1875,00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3F149B5"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AA572C0"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8303353" w14:textId="77777777" w:rsidR="005B5BFA" w:rsidRDefault="005B5BFA" w:rsidP="00027397">
            <w:pPr>
              <w:rPr>
                <w:rFonts w:ascii="Arial" w:hAnsi="Arial" w:cs="Arial"/>
                <w:sz w:val="16"/>
                <w:szCs w:val="16"/>
              </w:rPr>
            </w:pPr>
            <w:r>
              <w:rPr>
                <w:rFonts w:ascii="Arial" w:hAnsi="Arial" w:cs="Arial"/>
                <w:sz w:val="16"/>
                <w:szCs w:val="16"/>
              </w:rPr>
              <w:t>1875,00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C2DCF7F"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47DF487"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val="restart"/>
            <w:tcBorders>
              <w:top w:val="single" w:sz="6" w:space="0" w:color="CCCCCC"/>
              <w:left w:val="single" w:sz="6" w:space="0" w:color="CCCCCC"/>
              <w:bottom w:val="single" w:sz="6" w:space="0" w:color="CCCCCC"/>
              <w:right w:val="single" w:sz="6" w:space="0" w:color="000000"/>
            </w:tcBorders>
            <w:shd w:val="clear" w:color="auto" w:fill="FFFFFF" w:themeFill="background1"/>
            <w:tcMar>
              <w:top w:w="30" w:type="dxa"/>
              <w:left w:w="45" w:type="dxa"/>
              <w:bottom w:w="30" w:type="dxa"/>
              <w:right w:w="45" w:type="dxa"/>
            </w:tcMar>
            <w:vAlign w:val="center"/>
            <w:hideMark/>
          </w:tcPr>
          <w:p w14:paraId="1F1AE47E" w14:textId="77777777" w:rsidR="005B5BFA" w:rsidRDefault="005B5BFA" w:rsidP="00027397">
            <w:pPr>
              <w:rPr>
                <w:rFonts w:ascii="Arial" w:hAnsi="Arial" w:cs="Arial"/>
                <w:sz w:val="16"/>
                <w:szCs w:val="16"/>
              </w:rPr>
            </w:pPr>
            <w:r>
              <w:rPr>
                <w:rFonts w:ascii="Arial" w:hAnsi="Arial" w:cs="Arial"/>
                <w:sz w:val="16"/>
                <w:szCs w:val="16"/>
              </w:rPr>
              <w:t>Управление образования РГО</w:t>
            </w:r>
          </w:p>
        </w:tc>
      </w:tr>
      <w:tr w:rsidR="005B5BFA" w14:paraId="53488067" w14:textId="77777777" w:rsidTr="00027397">
        <w:trPr>
          <w:trHeight w:val="66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B042C8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A2E27EA"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7BE1E2B"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980925"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A3D31E" w14:textId="77777777" w:rsidR="005B5BFA" w:rsidRDefault="005B5BFA" w:rsidP="00027397">
            <w:pPr>
              <w:rPr>
                <w:rFonts w:ascii="Arial" w:hAnsi="Arial" w:cs="Arial"/>
                <w:color w:val="00000A"/>
                <w:sz w:val="16"/>
                <w:szCs w:val="16"/>
              </w:rPr>
            </w:pPr>
            <w:r>
              <w:rPr>
                <w:rFonts w:ascii="Arial" w:hAnsi="Arial" w:cs="Arial"/>
                <w:color w:val="00000A"/>
                <w:sz w:val="16"/>
                <w:szCs w:val="16"/>
              </w:rPr>
              <w:t>1875,00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E6F758"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ABD5D1"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368D84" w14:textId="77777777" w:rsidR="005B5BFA" w:rsidRDefault="005B5BFA" w:rsidP="00027397">
            <w:pPr>
              <w:rPr>
                <w:rFonts w:ascii="Arial" w:hAnsi="Arial" w:cs="Arial"/>
                <w:sz w:val="16"/>
                <w:szCs w:val="16"/>
              </w:rPr>
            </w:pPr>
            <w:r>
              <w:rPr>
                <w:rFonts w:ascii="Arial" w:hAnsi="Arial" w:cs="Arial"/>
                <w:sz w:val="16"/>
                <w:szCs w:val="16"/>
              </w:rPr>
              <w:t>1875,00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DFCB96"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91E9AC"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tcBorders>
              <w:top w:val="single" w:sz="6" w:space="0" w:color="CCCCCC"/>
              <w:left w:val="single" w:sz="6" w:space="0" w:color="CCCCCC"/>
              <w:bottom w:val="single" w:sz="6" w:space="0" w:color="CCCCCC"/>
              <w:right w:val="single" w:sz="6" w:space="0" w:color="000000"/>
            </w:tcBorders>
            <w:vAlign w:val="center"/>
            <w:hideMark/>
          </w:tcPr>
          <w:p w14:paraId="2EBE3D75" w14:textId="77777777" w:rsidR="005B5BFA" w:rsidRDefault="005B5BFA" w:rsidP="00027397">
            <w:pPr>
              <w:rPr>
                <w:rFonts w:ascii="Arial" w:hAnsi="Arial" w:cs="Arial"/>
                <w:sz w:val="16"/>
                <w:szCs w:val="16"/>
              </w:rPr>
            </w:pPr>
          </w:p>
        </w:tc>
      </w:tr>
      <w:tr w:rsidR="005B5BFA" w14:paraId="1432628E" w14:textId="77777777" w:rsidTr="00027397">
        <w:trPr>
          <w:trHeight w:val="48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F72D386"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32988E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B76F6B7"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E3A5AB" w14:textId="77777777" w:rsidR="005B5BFA" w:rsidRDefault="005B5BFA" w:rsidP="00027397">
            <w:pPr>
              <w:rPr>
                <w:rFonts w:ascii="Arial" w:hAnsi="Arial" w:cs="Arial"/>
                <w:sz w:val="16"/>
                <w:szCs w:val="16"/>
              </w:rPr>
            </w:pPr>
            <w:r>
              <w:rPr>
                <w:rFonts w:ascii="Arial" w:hAnsi="Arial" w:cs="Arial"/>
                <w:sz w:val="16"/>
                <w:szCs w:val="16"/>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576D23"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028D4B"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F324DB"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D9A3CA"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6D3D63"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D8B536" w14:textId="77777777" w:rsidR="005B5BFA" w:rsidRDefault="005B5BFA" w:rsidP="00027397">
            <w:pPr>
              <w:rPr>
                <w:sz w:val="20"/>
                <w:szCs w:val="20"/>
              </w:rPr>
            </w:pPr>
          </w:p>
        </w:tc>
        <w:tc>
          <w:tcPr>
            <w:tcW w:w="0" w:type="auto"/>
            <w:vMerge/>
            <w:tcBorders>
              <w:top w:val="single" w:sz="6" w:space="0" w:color="CCCCCC"/>
              <w:left w:val="single" w:sz="6" w:space="0" w:color="CCCCCC"/>
              <w:bottom w:val="single" w:sz="6" w:space="0" w:color="CCCCCC"/>
              <w:right w:val="single" w:sz="6" w:space="0" w:color="000000"/>
            </w:tcBorders>
            <w:vAlign w:val="center"/>
            <w:hideMark/>
          </w:tcPr>
          <w:p w14:paraId="19ACC5F1" w14:textId="77777777" w:rsidR="005B5BFA" w:rsidRDefault="005B5BFA" w:rsidP="00027397">
            <w:pPr>
              <w:rPr>
                <w:rFonts w:ascii="Arial" w:hAnsi="Arial" w:cs="Arial"/>
                <w:sz w:val="16"/>
                <w:szCs w:val="16"/>
              </w:rPr>
            </w:pPr>
          </w:p>
        </w:tc>
      </w:tr>
      <w:tr w:rsidR="005B5BFA" w14:paraId="3EC9709D" w14:textId="77777777" w:rsidTr="00027397">
        <w:trPr>
          <w:trHeight w:val="48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BFB974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DE8949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E99CF28"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AD0AFE" w14:textId="77777777" w:rsidR="005B5BFA" w:rsidRDefault="005B5BFA" w:rsidP="00027397">
            <w:pPr>
              <w:rPr>
                <w:rFonts w:ascii="Arial" w:hAnsi="Arial" w:cs="Arial"/>
                <w:sz w:val="16"/>
                <w:szCs w:val="16"/>
              </w:rPr>
            </w:pPr>
            <w:r>
              <w:rPr>
                <w:rFonts w:ascii="Arial" w:hAnsi="Arial" w:cs="Arial"/>
                <w:sz w:val="16"/>
                <w:szCs w:val="16"/>
              </w:rPr>
              <w:t>Средства Федерального бюджета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28BADD4"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3988C15"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42FB63"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B2E540"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118B63"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1D2537"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51297710" w14:textId="77777777" w:rsidR="005B5BFA" w:rsidRDefault="005B5BFA" w:rsidP="00027397">
            <w:pPr>
              <w:rPr>
                <w:rFonts w:ascii="Arial" w:hAnsi="Arial" w:cs="Arial"/>
                <w:sz w:val="16"/>
                <w:szCs w:val="16"/>
              </w:rPr>
            </w:pPr>
          </w:p>
        </w:tc>
      </w:tr>
      <w:tr w:rsidR="005B5BFA" w14:paraId="4A25EA6A" w14:textId="77777777" w:rsidTr="00027397">
        <w:trPr>
          <w:trHeight w:val="43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0F1FBAB" w14:textId="77777777" w:rsidR="005B5BFA" w:rsidRDefault="005B5BFA" w:rsidP="00027397">
            <w:pPr>
              <w:rPr>
                <w:rFonts w:ascii="Arial" w:hAnsi="Arial" w:cs="Arial"/>
                <w:sz w:val="16"/>
                <w:szCs w:val="16"/>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E50B7A5" w14:textId="77777777" w:rsidR="005B5BFA" w:rsidRDefault="005B5BFA" w:rsidP="00027397">
            <w:pPr>
              <w:rPr>
                <w:rFonts w:ascii="Arial" w:hAnsi="Arial" w:cs="Arial"/>
                <w:sz w:val="16"/>
                <w:szCs w:val="16"/>
              </w:rPr>
            </w:pPr>
            <w:r>
              <w:rPr>
                <w:rFonts w:ascii="Arial" w:hAnsi="Arial" w:cs="Arial"/>
                <w:sz w:val="16"/>
                <w:szCs w:val="16"/>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(единица)</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9A21DB1"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B59E6BE"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2F5DFE3"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D9AF1A4" w14:textId="77777777" w:rsidR="005B5BFA" w:rsidRDefault="005B5BFA" w:rsidP="00027397">
            <w:pPr>
              <w:rPr>
                <w:rFonts w:ascii="Arial" w:hAnsi="Arial" w:cs="Arial"/>
                <w:sz w:val="16"/>
                <w:szCs w:val="16"/>
              </w:rPr>
            </w:pPr>
            <w:r>
              <w:rPr>
                <w:rFonts w:ascii="Arial" w:hAnsi="Arial" w:cs="Arial"/>
                <w:sz w:val="16"/>
                <w:szCs w:val="16"/>
              </w:rPr>
              <w:t>2023</w:t>
            </w:r>
            <w:r>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C34E2D0" w14:textId="77777777" w:rsidR="005B5BFA" w:rsidRDefault="005B5BFA" w:rsidP="00027397">
            <w:pPr>
              <w:jc w:val="center"/>
              <w:rPr>
                <w:rFonts w:ascii="Arial" w:hAnsi="Arial" w:cs="Arial"/>
                <w:sz w:val="16"/>
                <w:szCs w:val="16"/>
              </w:rPr>
            </w:pPr>
            <w:r>
              <w:rPr>
                <w:rFonts w:ascii="Arial" w:hAnsi="Arial" w:cs="Arial"/>
                <w:sz w:val="16"/>
                <w:szCs w:val="16"/>
              </w:rPr>
              <w:t>Итого</w:t>
            </w:r>
            <w:r>
              <w:rPr>
                <w:rFonts w:ascii="Arial" w:hAnsi="Arial" w:cs="Arial"/>
                <w:sz w:val="16"/>
                <w:szCs w:val="16"/>
              </w:rPr>
              <w:br/>
              <w:t>2024</w:t>
            </w:r>
            <w:r>
              <w:rPr>
                <w:rFonts w:ascii="Arial" w:hAnsi="Arial" w:cs="Arial"/>
                <w:sz w:val="16"/>
                <w:szCs w:val="16"/>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EE3549" w14:textId="77777777" w:rsidR="005B5BFA" w:rsidRDefault="005B5BFA" w:rsidP="00027397">
            <w:pPr>
              <w:jc w:val="center"/>
              <w:rPr>
                <w:rFonts w:ascii="Arial" w:hAnsi="Arial" w:cs="Arial"/>
                <w:sz w:val="16"/>
                <w:szCs w:val="16"/>
              </w:rPr>
            </w:pPr>
            <w:r>
              <w:rPr>
                <w:rFonts w:ascii="Arial" w:hAnsi="Arial" w:cs="Arial"/>
                <w:sz w:val="16"/>
                <w:szCs w:val="16"/>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47EDE67"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226E7B1"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99335B6"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F805ABE" w14:textId="77777777" w:rsidR="005B5BFA" w:rsidRDefault="005B5BFA" w:rsidP="00027397">
            <w:pPr>
              <w:jc w:val="center"/>
              <w:rPr>
                <w:rFonts w:ascii="Arial" w:hAnsi="Arial" w:cs="Arial"/>
                <w:sz w:val="16"/>
                <w:szCs w:val="16"/>
              </w:rPr>
            </w:pPr>
            <w:r>
              <w:rPr>
                <w:rFonts w:ascii="Arial" w:hAnsi="Arial" w:cs="Arial"/>
                <w:sz w:val="16"/>
                <w:szCs w:val="16"/>
              </w:rPr>
              <w:t>х</w:t>
            </w:r>
          </w:p>
        </w:tc>
      </w:tr>
      <w:tr w:rsidR="005B5BFA" w14:paraId="7A8B9E43" w14:textId="77777777" w:rsidTr="00027397">
        <w:trPr>
          <w:trHeight w:val="48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B9EB19C"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1083FE"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EA46457"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3AA38E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45496A3"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C23939A"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BE2511D"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44E9B07" w14:textId="77777777" w:rsidR="005B5BFA" w:rsidRDefault="005B5BFA" w:rsidP="00027397">
            <w:pPr>
              <w:jc w:val="center"/>
              <w:rPr>
                <w:rFonts w:ascii="Arial" w:hAnsi="Arial" w:cs="Arial"/>
                <w:sz w:val="16"/>
                <w:szCs w:val="16"/>
              </w:rPr>
            </w:pPr>
            <w:r>
              <w:rPr>
                <w:rFonts w:ascii="Arial" w:hAnsi="Arial" w:cs="Arial"/>
                <w:sz w:val="16"/>
                <w:szCs w:val="16"/>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69E3F0D" w14:textId="77777777" w:rsidR="005B5BFA" w:rsidRDefault="005B5BFA" w:rsidP="00027397">
            <w:pPr>
              <w:jc w:val="center"/>
              <w:rPr>
                <w:rFonts w:ascii="Arial" w:hAnsi="Arial" w:cs="Arial"/>
                <w:sz w:val="16"/>
                <w:szCs w:val="16"/>
              </w:rPr>
            </w:pPr>
            <w:r>
              <w:rPr>
                <w:rFonts w:ascii="Arial" w:hAnsi="Arial" w:cs="Arial"/>
                <w:sz w:val="16"/>
                <w:szCs w:val="16"/>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FE59196" w14:textId="77777777" w:rsidR="005B5BFA" w:rsidRDefault="005B5BFA" w:rsidP="00027397">
            <w:pPr>
              <w:jc w:val="center"/>
              <w:rPr>
                <w:rFonts w:ascii="Arial" w:hAnsi="Arial" w:cs="Arial"/>
                <w:sz w:val="16"/>
                <w:szCs w:val="16"/>
              </w:rPr>
            </w:pPr>
            <w:r>
              <w:rPr>
                <w:rFonts w:ascii="Arial" w:hAnsi="Arial" w:cs="Arial"/>
                <w:sz w:val="16"/>
                <w:szCs w:val="16"/>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50F2CB7" w14:textId="77777777" w:rsidR="005B5BFA" w:rsidRDefault="005B5BFA" w:rsidP="00027397">
            <w:pPr>
              <w:jc w:val="center"/>
              <w:rPr>
                <w:rFonts w:ascii="Arial" w:hAnsi="Arial" w:cs="Arial"/>
                <w:sz w:val="16"/>
                <w:szCs w:val="16"/>
              </w:rPr>
            </w:pPr>
            <w:r>
              <w:rPr>
                <w:rFonts w:ascii="Arial" w:hAnsi="Arial" w:cs="Arial"/>
                <w:sz w:val="16"/>
                <w:szCs w:val="16"/>
              </w:rPr>
              <w:t>12 месяцев</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23340D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34A980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B7E37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C9D5326" w14:textId="77777777" w:rsidR="005B5BFA" w:rsidRDefault="005B5BFA" w:rsidP="00027397">
            <w:pPr>
              <w:rPr>
                <w:rFonts w:ascii="Arial" w:hAnsi="Arial" w:cs="Arial"/>
                <w:sz w:val="16"/>
                <w:szCs w:val="16"/>
              </w:rPr>
            </w:pPr>
          </w:p>
        </w:tc>
      </w:tr>
      <w:tr w:rsidR="005B5BFA" w14:paraId="11C776FB" w14:textId="77777777" w:rsidTr="00027397">
        <w:trPr>
          <w:trHeight w:val="58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94358CA"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7B21F5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768296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20989D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2F90D9D" w14:textId="77777777" w:rsidR="005B5BFA" w:rsidRDefault="005B5BFA" w:rsidP="00027397">
            <w:pPr>
              <w:rPr>
                <w:rFonts w:ascii="Arial" w:hAnsi="Arial" w:cs="Arial"/>
                <w:color w:val="00000A"/>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78C0F16"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2B8AAC"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873AD7F"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8D39FC7"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9A56970"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9CAC6DA"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33B78E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B9927D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D9AC76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5E0F298" w14:textId="77777777" w:rsidR="005B5BFA" w:rsidRDefault="005B5BFA" w:rsidP="00027397">
            <w:pPr>
              <w:rPr>
                <w:rFonts w:ascii="Arial" w:hAnsi="Arial" w:cs="Arial"/>
                <w:sz w:val="16"/>
                <w:szCs w:val="16"/>
              </w:rPr>
            </w:pPr>
          </w:p>
        </w:tc>
      </w:tr>
      <w:tr w:rsidR="005B5BFA" w14:paraId="3429370C" w14:textId="77777777" w:rsidTr="00027397">
        <w:trPr>
          <w:trHeight w:val="70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C2C32C8" w14:textId="77777777" w:rsidR="005B5BFA" w:rsidRDefault="005B5BFA" w:rsidP="00027397">
            <w:pPr>
              <w:jc w:val="center"/>
              <w:rPr>
                <w:rFonts w:ascii="Arial" w:hAnsi="Arial" w:cs="Arial"/>
                <w:sz w:val="16"/>
                <w:szCs w:val="16"/>
              </w:rPr>
            </w:pPr>
            <w:r>
              <w:rPr>
                <w:rFonts w:ascii="Arial" w:hAnsi="Arial" w:cs="Arial"/>
                <w:sz w:val="16"/>
                <w:szCs w:val="16"/>
              </w:rPr>
              <w:t>5.2.</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A4F3F4" w14:textId="77777777" w:rsidR="005B5BFA" w:rsidRDefault="005B5BFA" w:rsidP="00027397">
            <w:pPr>
              <w:rPr>
                <w:rFonts w:ascii="Arial" w:hAnsi="Arial" w:cs="Arial"/>
                <w:sz w:val="16"/>
                <w:szCs w:val="16"/>
              </w:rPr>
            </w:pPr>
            <w:r>
              <w:rPr>
                <w:rFonts w:ascii="Arial" w:hAnsi="Arial" w:cs="Arial"/>
                <w:sz w:val="16"/>
                <w:szCs w:val="16"/>
              </w:rPr>
              <w:t>Мероприятие E4.05.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2FB48D"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2E680D" w14:textId="77777777" w:rsidR="005B5BFA" w:rsidRDefault="005B5BFA" w:rsidP="00027397">
            <w:pPr>
              <w:rPr>
                <w:rFonts w:ascii="Arial" w:hAnsi="Arial" w:cs="Arial"/>
                <w:sz w:val="16"/>
                <w:szCs w:val="16"/>
              </w:rPr>
            </w:pPr>
            <w:r>
              <w:rPr>
                <w:rFonts w:ascii="Arial" w:hAnsi="Arial" w:cs="Arial"/>
                <w:sz w:val="16"/>
                <w:szCs w:val="16"/>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5AAB0A"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260832F"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B959923"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5209F3F"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F89EAF5"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907A641"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581B8CB"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9B31E3"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D5D21F"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EA9E17"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BFC65B" w14:textId="77777777" w:rsidR="005B5BFA" w:rsidRDefault="005B5BFA" w:rsidP="00027397">
            <w:pPr>
              <w:rPr>
                <w:rFonts w:ascii="Arial" w:hAnsi="Arial" w:cs="Arial"/>
                <w:sz w:val="16"/>
                <w:szCs w:val="16"/>
              </w:rPr>
            </w:pPr>
            <w:r>
              <w:rPr>
                <w:rFonts w:ascii="Arial" w:hAnsi="Arial" w:cs="Arial"/>
                <w:sz w:val="16"/>
                <w:szCs w:val="16"/>
              </w:rPr>
              <w:t>Управление образования РГО</w:t>
            </w:r>
          </w:p>
        </w:tc>
      </w:tr>
      <w:tr w:rsidR="005B5BFA" w14:paraId="08DEF7F8" w14:textId="77777777" w:rsidTr="00027397">
        <w:trPr>
          <w:trHeight w:val="118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C31A4B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7890D2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C935C7"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20F320"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1BF8AD"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1FEDD3"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F37D8F"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24C2D8"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53C7E3"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282D21"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580069"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14A98B"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B90002"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41FD48"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19E819C" w14:textId="77777777" w:rsidR="005B5BFA" w:rsidRDefault="005B5BFA" w:rsidP="00027397">
            <w:pPr>
              <w:rPr>
                <w:rFonts w:ascii="Arial" w:hAnsi="Arial" w:cs="Arial"/>
                <w:sz w:val="16"/>
                <w:szCs w:val="16"/>
              </w:rPr>
            </w:pPr>
          </w:p>
        </w:tc>
      </w:tr>
      <w:tr w:rsidR="005B5BFA" w14:paraId="2BAD6C81" w14:textId="77777777" w:rsidTr="00027397">
        <w:trPr>
          <w:trHeight w:val="81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CDBA4B5"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14A95C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56023CB"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4A074D" w14:textId="77777777" w:rsidR="005B5BFA" w:rsidRDefault="005B5BFA" w:rsidP="00027397">
            <w:pPr>
              <w:spacing w:after="240"/>
              <w:rPr>
                <w:rFonts w:ascii="Arial" w:hAnsi="Arial" w:cs="Arial"/>
                <w:sz w:val="16"/>
                <w:szCs w:val="16"/>
              </w:rPr>
            </w:pPr>
            <w:r>
              <w:rPr>
                <w:rFonts w:ascii="Arial" w:hAnsi="Arial" w:cs="Arial"/>
                <w:sz w:val="16"/>
                <w:szCs w:val="16"/>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706E5AC"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7EA5C302"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38372787"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36F42D00"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506F335D"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551252DF"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3B0217EB"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5A5C6338"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255734CF"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1D91BE65"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41F052" w14:textId="77777777" w:rsidR="005B5BFA" w:rsidRDefault="005B5BFA" w:rsidP="00027397">
            <w:pPr>
              <w:rPr>
                <w:rFonts w:ascii="Arial" w:hAnsi="Arial" w:cs="Arial"/>
                <w:sz w:val="16"/>
                <w:szCs w:val="16"/>
              </w:rPr>
            </w:pPr>
          </w:p>
        </w:tc>
      </w:tr>
      <w:tr w:rsidR="005B5BFA" w14:paraId="08584E13" w14:textId="77777777" w:rsidTr="00027397">
        <w:trPr>
          <w:trHeight w:val="67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7286E4D" w14:textId="77777777" w:rsidR="005B5BFA" w:rsidRDefault="005B5BFA" w:rsidP="00027397">
            <w:pPr>
              <w:rPr>
                <w:rFonts w:ascii="Arial" w:hAnsi="Arial" w:cs="Arial"/>
                <w:sz w:val="16"/>
                <w:szCs w:val="16"/>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hideMark/>
          </w:tcPr>
          <w:p w14:paraId="251C46DB" w14:textId="77777777" w:rsidR="005B5BFA" w:rsidRDefault="005B5BFA" w:rsidP="00027397">
            <w:pPr>
              <w:rPr>
                <w:rFonts w:ascii="Arial" w:hAnsi="Arial" w:cs="Arial"/>
                <w:sz w:val="16"/>
                <w:szCs w:val="16"/>
              </w:rPr>
            </w:pPr>
            <w:r>
              <w:rPr>
                <w:rFonts w:ascii="Arial" w:hAnsi="Arial" w:cs="Arial"/>
                <w:sz w:val="16"/>
                <w:szCs w:val="16"/>
              </w:rPr>
              <w:t xml:space="preserve">Обеспечено обновление и техническое обслуживание (ремонт) средств (программного </w:t>
            </w:r>
            <w:r>
              <w:rPr>
                <w:rFonts w:ascii="Arial" w:hAnsi="Arial" w:cs="Arial"/>
                <w:sz w:val="16"/>
                <w:szCs w:val="16"/>
              </w:rPr>
              <w:lastRenderedPageBreak/>
              <w:t xml:space="preserve">обеспечения и оборудования), приобретённых в рамках субсидий на реализацию мероприятий федерального проекта «Цифровая образовательная среда» (единица) </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8D712F4" w14:textId="77777777" w:rsidR="005B5BFA" w:rsidRDefault="005B5BFA" w:rsidP="00027397">
            <w:pPr>
              <w:jc w:val="center"/>
              <w:rPr>
                <w:rFonts w:ascii="Arial" w:hAnsi="Arial" w:cs="Arial"/>
                <w:sz w:val="16"/>
                <w:szCs w:val="16"/>
              </w:rPr>
            </w:pPr>
            <w:r>
              <w:rPr>
                <w:rFonts w:ascii="Arial" w:hAnsi="Arial" w:cs="Arial"/>
                <w:sz w:val="16"/>
                <w:szCs w:val="16"/>
              </w:rPr>
              <w:lastRenderedPageBreak/>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DFEFAD8"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9EA395D"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9A7793A" w14:textId="77777777" w:rsidR="005B5BFA" w:rsidRDefault="005B5BFA" w:rsidP="00027397">
            <w:pPr>
              <w:rPr>
                <w:rFonts w:ascii="Arial" w:hAnsi="Arial" w:cs="Arial"/>
                <w:sz w:val="16"/>
                <w:szCs w:val="16"/>
              </w:rPr>
            </w:pPr>
            <w:r>
              <w:rPr>
                <w:rFonts w:ascii="Arial" w:hAnsi="Arial" w:cs="Arial"/>
                <w:sz w:val="16"/>
                <w:szCs w:val="16"/>
              </w:rPr>
              <w:t>2023</w:t>
            </w:r>
            <w:r>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8E29B1B" w14:textId="77777777" w:rsidR="005B5BFA" w:rsidRDefault="005B5BFA" w:rsidP="00027397">
            <w:pPr>
              <w:jc w:val="center"/>
              <w:rPr>
                <w:rFonts w:ascii="Arial" w:hAnsi="Arial" w:cs="Arial"/>
                <w:sz w:val="16"/>
                <w:szCs w:val="16"/>
              </w:rPr>
            </w:pPr>
            <w:r>
              <w:rPr>
                <w:rFonts w:ascii="Arial" w:hAnsi="Arial" w:cs="Arial"/>
                <w:sz w:val="16"/>
                <w:szCs w:val="16"/>
              </w:rPr>
              <w:t>Итого</w:t>
            </w:r>
            <w:r>
              <w:rPr>
                <w:rFonts w:ascii="Arial" w:hAnsi="Arial" w:cs="Arial"/>
                <w:sz w:val="16"/>
                <w:szCs w:val="16"/>
              </w:rPr>
              <w:br/>
              <w:t>2024</w:t>
            </w:r>
            <w:r>
              <w:rPr>
                <w:rFonts w:ascii="Arial" w:hAnsi="Arial" w:cs="Arial"/>
                <w:sz w:val="16"/>
                <w:szCs w:val="16"/>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8655060" w14:textId="77777777" w:rsidR="005B5BFA" w:rsidRDefault="005B5BFA" w:rsidP="00027397">
            <w:pPr>
              <w:jc w:val="center"/>
              <w:rPr>
                <w:rFonts w:ascii="Arial" w:hAnsi="Arial" w:cs="Arial"/>
                <w:sz w:val="16"/>
                <w:szCs w:val="16"/>
              </w:rPr>
            </w:pPr>
            <w:r>
              <w:rPr>
                <w:rFonts w:ascii="Arial" w:hAnsi="Arial" w:cs="Arial"/>
                <w:sz w:val="16"/>
                <w:szCs w:val="16"/>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1C92621"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CC87CC2"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266DDDF"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F5A5AC0" w14:textId="77777777" w:rsidR="005B5BFA" w:rsidRDefault="005B5BFA" w:rsidP="00027397">
            <w:pPr>
              <w:jc w:val="center"/>
              <w:rPr>
                <w:rFonts w:ascii="Arial" w:hAnsi="Arial" w:cs="Arial"/>
                <w:sz w:val="16"/>
                <w:szCs w:val="16"/>
              </w:rPr>
            </w:pPr>
            <w:r>
              <w:rPr>
                <w:rFonts w:ascii="Arial" w:hAnsi="Arial" w:cs="Arial"/>
                <w:sz w:val="16"/>
                <w:szCs w:val="16"/>
              </w:rPr>
              <w:t>х</w:t>
            </w:r>
          </w:p>
        </w:tc>
      </w:tr>
      <w:tr w:rsidR="005B5BFA" w14:paraId="71B6D2F5"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EB7DC9C"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971ED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6880E7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C9F4FE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6C85F8D"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00684E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52491B8"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6F6FB7C" w14:textId="77777777" w:rsidR="005B5BFA" w:rsidRDefault="005B5BFA" w:rsidP="00027397">
            <w:pPr>
              <w:jc w:val="center"/>
              <w:rPr>
                <w:rFonts w:ascii="Arial" w:hAnsi="Arial" w:cs="Arial"/>
                <w:sz w:val="16"/>
                <w:szCs w:val="16"/>
              </w:rPr>
            </w:pPr>
            <w:r>
              <w:rPr>
                <w:rFonts w:ascii="Arial" w:hAnsi="Arial" w:cs="Arial"/>
                <w:sz w:val="16"/>
                <w:szCs w:val="16"/>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C1AB45E" w14:textId="77777777" w:rsidR="005B5BFA" w:rsidRDefault="005B5BFA" w:rsidP="00027397">
            <w:pPr>
              <w:jc w:val="center"/>
              <w:rPr>
                <w:rFonts w:ascii="Arial" w:hAnsi="Arial" w:cs="Arial"/>
                <w:sz w:val="16"/>
                <w:szCs w:val="16"/>
              </w:rPr>
            </w:pPr>
            <w:r>
              <w:rPr>
                <w:rFonts w:ascii="Arial" w:hAnsi="Arial" w:cs="Arial"/>
                <w:sz w:val="16"/>
                <w:szCs w:val="16"/>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7863857" w14:textId="77777777" w:rsidR="005B5BFA" w:rsidRDefault="005B5BFA" w:rsidP="00027397">
            <w:pPr>
              <w:jc w:val="center"/>
              <w:rPr>
                <w:rFonts w:ascii="Arial" w:hAnsi="Arial" w:cs="Arial"/>
                <w:sz w:val="16"/>
                <w:szCs w:val="16"/>
              </w:rPr>
            </w:pPr>
            <w:r>
              <w:rPr>
                <w:rFonts w:ascii="Arial" w:hAnsi="Arial" w:cs="Arial"/>
                <w:sz w:val="16"/>
                <w:szCs w:val="16"/>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2C324E" w14:textId="77777777" w:rsidR="005B5BFA" w:rsidRDefault="005B5BFA" w:rsidP="00027397">
            <w:pPr>
              <w:jc w:val="center"/>
              <w:rPr>
                <w:rFonts w:ascii="Arial" w:hAnsi="Arial" w:cs="Arial"/>
                <w:sz w:val="16"/>
                <w:szCs w:val="16"/>
              </w:rPr>
            </w:pPr>
            <w:r>
              <w:rPr>
                <w:rFonts w:ascii="Arial" w:hAnsi="Arial" w:cs="Arial"/>
                <w:sz w:val="16"/>
                <w:szCs w:val="16"/>
              </w:rPr>
              <w:t>12 месяцев</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192A5DE"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1F1ECB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9133C18"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1F511C0" w14:textId="77777777" w:rsidR="005B5BFA" w:rsidRDefault="005B5BFA" w:rsidP="00027397">
            <w:pPr>
              <w:rPr>
                <w:rFonts w:ascii="Arial" w:hAnsi="Arial" w:cs="Arial"/>
                <w:sz w:val="16"/>
                <w:szCs w:val="16"/>
              </w:rPr>
            </w:pPr>
          </w:p>
        </w:tc>
      </w:tr>
      <w:tr w:rsidR="005B5BFA" w14:paraId="79E833B7" w14:textId="77777777" w:rsidTr="00027397">
        <w:trPr>
          <w:trHeight w:val="163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DC7E38A"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870D337"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B63B3A8"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AF0033B"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4B8C80C"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FDF577D"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62C3C2A"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A0CE45C"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BA173BD"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BE1FD18"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7B7369D"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AB72E6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07B172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D33294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EC4406B" w14:textId="77777777" w:rsidR="005B5BFA" w:rsidRDefault="005B5BFA" w:rsidP="00027397">
            <w:pPr>
              <w:rPr>
                <w:rFonts w:ascii="Arial" w:hAnsi="Arial" w:cs="Arial"/>
                <w:sz w:val="16"/>
                <w:szCs w:val="16"/>
              </w:rPr>
            </w:pPr>
          </w:p>
        </w:tc>
      </w:tr>
      <w:tr w:rsidR="005B5BFA" w14:paraId="5A8E2EB3"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C14F495"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F7D0C5"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0EAD7"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0DE258"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3B11233"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1419E5" w14:textId="77777777" w:rsidR="005B5BFA" w:rsidRDefault="005B5BFA" w:rsidP="00027397">
            <w:pPr>
              <w:rPr>
                <w:rFonts w:ascii="Arial" w:hAnsi="Arial" w:cs="Arial"/>
                <w:color w:val="00000A"/>
                <w:sz w:val="16"/>
                <w:szCs w:val="16"/>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32718F"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3B4F19"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5624E2"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D1D1C9"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69E423"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61DD92"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7DEF1F"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4B643C"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5121E6" w14:textId="77777777" w:rsidR="005B5BFA" w:rsidRDefault="005B5BFA" w:rsidP="00027397">
            <w:pPr>
              <w:rPr>
                <w:sz w:val="20"/>
                <w:szCs w:val="20"/>
              </w:rPr>
            </w:pPr>
          </w:p>
        </w:tc>
      </w:tr>
      <w:tr w:rsidR="005B5BFA" w14:paraId="0580A2D3"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BA26113"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72CA6D"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CC9E1A"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DA1182"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DE5555"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7C850D" w14:textId="77777777" w:rsidR="005B5BFA" w:rsidRDefault="005B5BFA" w:rsidP="00027397">
            <w:pPr>
              <w:rPr>
                <w:rFonts w:ascii="Arial" w:hAnsi="Arial" w:cs="Arial"/>
                <w:color w:val="00000A"/>
                <w:sz w:val="16"/>
                <w:szCs w:val="16"/>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094892"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31E4D3"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24600C"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858DB1"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999745"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4CEEFC"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7906E0"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09843B"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22C8DD" w14:textId="77777777" w:rsidR="005B5BFA" w:rsidRDefault="005B5BFA" w:rsidP="00027397">
            <w:pPr>
              <w:rPr>
                <w:sz w:val="20"/>
                <w:szCs w:val="20"/>
              </w:rPr>
            </w:pPr>
          </w:p>
        </w:tc>
      </w:tr>
    </w:tbl>
    <w:p w14:paraId="32F338A4" w14:textId="77777777" w:rsidR="005B5BFA" w:rsidRDefault="005B5BFA" w:rsidP="005B5BFA">
      <w:pPr>
        <w:pStyle w:val="11"/>
        <w:spacing w:after="0" w:line="240" w:lineRule="auto"/>
        <w:rPr>
          <w:rFonts w:ascii="Arial" w:hAnsi="Arial" w:cs="Arial"/>
          <w:color w:val="auto"/>
        </w:rPr>
      </w:pPr>
    </w:p>
    <w:p w14:paraId="37D0CA10" w14:textId="77777777" w:rsidR="005B5BFA" w:rsidRDefault="005B5BFA" w:rsidP="005B5BFA">
      <w:pPr>
        <w:pStyle w:val="11"/>
        <w:spacing w:after="0" w:line="240" w:lineRule="auto"/>
        <w:rPr>
          <w:rFonts w:ascii="Arial" w:hAnsi="Arial" w:cs="Arial"/>
          <w:color w:val="auto"/>
        </w:rPr>
      </w:pPr>
    </w:p>
    <w:p w14:paraId="5FE4A386" w14:textId="77777777" w:rsidR="005B5BFA" w:rsidRDefault="005B5BFA" w:rsidP="005B5BFA">
      <w:pPr>
        <w:pStyle w:val="11"/>
        <w:spacing w:after="0" w:line="240" w:lineRule="auto"/>
        <w:rPr>
          <w:rFonts w:ascii="Arial" w:hAnsi="Arial" w:cs="Arial"/>
          <w:color w:val="auto"/>
        </w:rPr>
      </w:pPr>
    </w:p>
    <w:p w14:paraId="6162321B" w14:textId="77777777" w:rsidR="005B5BFA" w:rsidRDefault="005B5BFA" w:rsidP="005B5BFA">
      <w:pPr>
        <w:pStyle w:val="11"/>
        <w:spacing w:after="0" w:line="240" w:lineRule="auto"/>
        <w:rPr>
          <w:rFonts w:ascii="Arial" w:hAnsi="Arial" w:cs="Arial"/>
          <w:color w:val="auto"/>
        </w:rPr>
      </w:pPr>
    </w:p>
    <w:p w14:paraId="0F291B44" w14:textId="77777777" w:rsidR="005B5BFA" w:rsidRDefault="005B5BFA" w:rsidP="005B5BFA">
      <w:pPr>
        <w:pStyle w:val="11"/>
        <w:spacing w:after="0" w:line="240" w:lineRule="auto"/>
        <w:rPr>
          <w:rFonts w:ascii="Arial" w:hAnsi="Arial" w:cs="Arial"/>
          <w:color w:val="auto"/>
        </w:rPr>
      </w:pPr>
    </w:p>
    <w:p w14:paraId="3707B0EF" w14:textId="77777777" w:rsidR="005B5BFA" w:rsidRDefault="005B5BFA" w:rsidP="005B5BFA">
      <w:pPr>
        <w:pStyle w:val="11"/>
        <w:spacing w:after="0" w:line="240" w:lineRule="auto"/>
        <w:rPr>
          <w:rFonts w:ascii="Arial" w:hAnsi="Arial" w:cs="Arial"/>
          <w:color w:val="auto"/>
        </w:rPr>
      </w:pPr>
    </w:p>
    <w:p w14:paraId="3D1B8143" w14:textId="77777777" w:rsidR="005B5BFA" w:rsidRDefault="005B5BFA" w:rsidP="005B5BFA">
      <w:pPr>
        <w:pStyle w:val="11"/>
        <w:spacing w:after="0" w:line="240" w:lineRule="auto"/>
        <w:rPr>
          <w:rFonts w:ascii="Arial" w:hAnsi="Arial" w:cs="Arial"/>
          <w:color w:val="auto"/>
        </w:rPr>
      </w:pPr>
    </w:p>
    <w:p w14:paraId="633AC945" w14:textId="77777777" w:rsidR="005B5BFA" w:rsidRDefault="005B5BFA" w:rsidP="005B5BFA">
      <w:pPr>
        <w:pStyle w:val="11"/>
        <w:spacing w:after="0" w:line="240" w:lineRule="auto"/>
        <w:rPr>
          <w:rFonts w:ascii="Arial" w:hAnsi="Arial" w:cs="Arial"/>
          <w:color w:val="auto"/>
        </w:rPr>
      </w:pPr>
    </w:p>
    <w:p w14:paraId="6148456A" w14:textId="77777777" w:rsidR="005B5BFA" w:rsidRDefault="005B5BFA" w:rsidP="005B5BFA">
      <w:pPr>
        <w:pStyle w:val="11"/>
        <w:spacing w:after="0" w:line="240" w:lineRule="auto"/>
        <w:rPr>
          <w:rFonts w:ascii="Arial" w:hAnsi="Arial" w:cs="Arial"/>
          <w:color w:val="auto"/>
        </w:rPr>
      </w:pPr>
    </w:p>
    <w:p w14:paraId="2C9BDC2F" w14:textId="77777777" w:rsidR="005B5BFA" w:rsidRDefault="005B5BFA" w:rsidP="005B5BFA">
      <w:pPr>
        <w:pStyle w:val="11"/>
        <w:spacing w:after="0" w:line="240" w:lineRule="auto"/>
        <w:rPr>
          <w:rFonts w:ascii="Arial" w:hAnsi="Arial" w:cs="Arial"/>
          <w:color w:val="auto"/>
        </w:rPr>
      </w:pPr>
    </w:p>
    <w:p w14:paraId="725AC765" w14:textId="77777777" w:rsidR="005B5BFA" w:rsidRDefault="005B5BFA" w:rsidP="005B5BFA">
      <w:pPr>
        <w:pStyle w:val="11"/>
        <w:spacing w:after="0" w:line="240" w:lineRule="auto"/>
        <w:rPr>
          <w:rFonts w:ascii="Arial" w:hAnsi="Arial" w:cs="Arial"/>
          <w:color w:val="auto"/>
        </w:rPr>
      </w:pPr>
    </w:p>
    <w:p w14:paraId="1FA0631B" w14:textId="77777777" w:rsidR="005B5BFA" w:rsidRDefault="005B5BFA" w:rsidP="005B5BFA">
      <w:pPr>
        <w:pStyle w:val="11"/>
        <w:spacing w:after="0" w:line="240" w:lineRule="auto"/>
        <w:rPr>
          <w:rFonts w:ascii="Arial" w:hAnsi="Arial" w:cs="Arial"/>
          <w:color w:val="auto"/>
        </w:rPr>
      </w:pPr>
    </w:p>
    <w:p w14:paraId="6706CE8F" w14:textId="77777777" w:rsidR="005B5BFA" w:rsidRDefault="005B5BFA" w:rsidP="005B5BFA">
      <w:pPr>
        <w:pStyle w:val="11"/>
        <w:spacing w:after="0" w:line="240" w:lineRule="auto"/>
        <w:rPr>
          <w:rFonts w:ascii="Arial" w:hAnsi="Arial" w:cs="Arial"/>
          <w:color w:val="auto"/>
        </w:rPr>
      </w:pPr>
    </w:p>
    <w:p w14:paraId="0B2F364B" w14:textId="77777777" w:rsidR="005B5BFA" w:rsidRDefault="005B5BFA" w:rsidP="005B5BFA">
      <w:pPr>
        <w:pStyle w:val="11"/>
        <w:spacing w:after="0" w:line="240" w:lineRule="auto"/>
        <w:rPr>
          <w:rFonts w:ascii="Arial" w:hAnsi="Arial" w:cs="Arial"/>
          <w:color w:val="auto"/>
        </w:rPr>
      </w:pPr>
    </w:p>
    <w:p w14:paraId="2D4295C4" w14:textId="77777777" w:rsidR="005B5BFA" w:rsidRDefault="005B5BFA" w:rsidP="005B5BFA">
      <w:pPr>
        <w:pStyle w:val="11"/>
        <w:spacing w:after="0" w:line="240" w:lineRule="auto"/>
        <w:rPr>
          <w:rFonts w:ascii="Arial" w:hAnsi="Arial" w:cs="Arial"/>
          <w:color w:val="auto"/>
        </w:rPr>
      </w:pPr>
    </w:p>
    <w:p w14:paraId="6E7854B8" w14:textId="77777777" w:rsidR="005B5BFA" w:rsidRDefault="005B5BFA" w:rsidP="005B5BFA">
      <w:pPr>
        <w:pStyle w:val="11"/>
        <w:spacing w:after="0" w:line="240" w:lineRule="auto"/>
        <w:rPr>
          <w:rFonts w:ascii="Arial" w:hAnsi="Arial" w:cs="Arial"/>
          <w:color w:val="auto"/>
        </w:rPr>
      </w:pPr>
    </w:p>
    <w:p w14:paraId="195712DA" w14:textId="77777777" w:rsidR="005B5BFA" w:rsidRDefault="005B5BFA" w:rsidP="005B5BFA">
      <w:pPr>
        <w:pStyle w:val="11"/>
        <w:spacing w:after="0" w:line="240" w:lineRule="auto"/>
        <w:rPr>
          <w:rFonts w:ascii="Arial" w:hAnsi="Arial" w:cs="Arial"/>
          <w:color w:val="auto"/>
        </w:rPr>
      </w:pPr>
    </w:p>
    <w:p w14:paraId="3C7B0059" w14:textId="77777777" w:rsidR="005B5BFA" w:rsidRDefault="005B5BFA" w:rsidP="005B5BFA">
      <w:pPr>
        <w:pStyle w:val="11"/>
        <w:spacing w:after="0" w:line="240" w:lineRule="auto"/>
        <w:rPr>
          <w:rFonts w:ascii="Arial" w:hAnsi="Arial" w:cs="Arial"/>
          <w:color w:val="auto"/>
        </w:rPr>
      </w:pPr>
    </w:p>
    <w:p w14:paraId="55C9374A" w14:textId="77777777" w:rsidR="005B5BFA" w:rsidRDefault="005B5BFA" w:rsidP="005B5BFA">
      <w:pPr>
        <w:pStyle w:val="11"/>
        <w:spacing w:after="0" w:line="240" w:lineRule="auto"/>
        <w:rPr>
          <w:rFonts w:ascii="Arial" w:hAnsi="Arial" w:cs="Arial"/>
          <w:color w:val="auto"/>
        </w:rPr>
      </w:pPr>
    </w:p>
    <w:p w14:paraId="235AED5F" w14:textId="77777777" w:rsidR="005B5BFA" w:rsidRDefault="005B5BFA" w:rsidP="005B5BFA">
      <w:pPr>
        <w:pStyle w:val="11"/>
        <w:spacing w:after="0" w:line="240" w:lineRule="auto"/>
        <w:rPr>
          <w:rFonts w:ascii="Arial" w:hAnsi="Arial" w:cs="Arial"/>
          <w:color w:val="auto"/>
        </w:rPr>
      </w:pPr>
    </w:p>
    <w:p w14:paraId="72512708" w14:textId="77777777" w:rsidR="005B5BFA" w:rsidRDefault="005B5BFA" w:rsidP="005B5BFA">
      <w:pPr>
        <w:pStyle w:val="11"/>
        <w:spacing w:after="0" w:line="240" w:lineRule="auto"/>
        <w:rPr>
          <w:rFonts w:ascii="Arial" w:hAnsi="Arial" w:cs="Arial"/>
          <w:color w:val="auto"/>
        </w:rPr>
      </w:pPr>
    </w:p>
    <w:p w14:paraId="2E534FB9" w14:textId="77777777" w:rsidR="005B5BFA" w:rsidRDefault="005B5BFA" w:rsidP="005B5BFA">
      <w:pPr>
        <w:pStyle w:val="11"/>
        <w:spacing w:after="0" w:line="240" w:lineRule="auto"/>
        <w:rPr>
          <w:rFonts w:ascii="Arial" w:hAnsi="Arial" w:cs="Arial"/>
          <w:color w:val="auto"/>
        </w:rPr>
      </w:pPr>
    </w:p>
    <w:p w14:paraId="4D2642C0" w14:textId="77777777" w:rsidR="005B5BFA" w:rsidRDefault="005B5BFA" w:rsidP="005B5BFA">
      <w:pPr>
        <w:pStyle w:val="11"/>
        <w:spacing w:after="0" w:line="240" w:lineRule="auto"/>
        <w:rPr>
          <w:rFonts w:ascii="Arial" w:hAnsi="Arial" w:cs="Arial"/>
          <w:color w:val="auto"/>
        </w:rPr>
      </w:pPr>
    </w:p>
    <w:p w14:paraId="4FDB91B9" w14:textId="77777777" w:rsidR="005B5BFA" w:rsidRDefault="005B5BFA" w:rsidP="005B5BFA">
      <w:pPr>
        <w:pStyle w:val="11"/>
        <w:spacing w:after="0" w:line="240" w:lineRule="auto"/>
        <w:rPr>
          <w:rFonts w:ascii="Arial" w:hAnsi="Arial" w:cs="Arial"/>
          <w:color w:val="auto"/>
        </w:rPr>
      </w:pPr>
    </w:p>
    <w:p w14:paraId="3572351C" w14:textId="77777777" w:rsidR="005B5BFA" w:rsidRDefault="005B5BFA" w:rsidP="005B5BFA">
      <w:pPr>
        <w:pStyle w:val="11"/>
        <w:spacing w:after="0" w:line="240" w:lineRule="auto"/>
        <w:rPr>
          <w:rFonts w:ascii="Arial" w:hAnsi="Arial" w:cs="Arial"/>
          <w:color w:val="auto"/>
        </w:rPr>
      </w:pPr>
    </w:p>
    <w:p w14:paraId="796C30E9" w14:textId="77777777" w:rsidR="005B5BFA" w:rsidRDefault="005B5BFA" w:rsidP="005B5BFA">
      <w:pPr>
        <w:pStyle w:val="11"/>
        <w:spacing w:after="0" w:line="240" w:lineRule="auto"/>
        <w:rPr>
          <w:rFonts w:ascii="Arial" w:hAnsi="Arial" w:cs="Arial"/>
          <w:color w:val="auto"/>
        </w:rPr>
      </w:pPr>
    </w:p>
    <w:p w14:paraId="469D4E42" w14:textId="77777777" w:rsidR="005B5BFA" w:rsidRDefault="005B5BFA" w:rsidP="005B5BFA">
      <w:pPr>
        <w:pStyle w:val="11"/>
        <w:spacing w:after="0" w:line="240" w:lineRule="auto"/>
        <w:rPr>
          <w:rFonts w:ascii="Arial" w:hAnsi="Arial" w:cs="Arial"/>
          <w:color w:val="auto"/>
        </w:rPr>
      </w:pPr>
    </w:p>
    <w:p w14:paraId="1BD01E4F" w14:textId="77777777" w:rsidR="005B5BFA" w:rsidRPr="00766047" w:rsidRDefault="005B5BFA" w:rsidP="005B5BFA">
      <w:pPr>
        <w:pStyle w:val="2"/>
        <w:rPr>
          <w:rFonts w:ascii="Arial" w:hAnsi="Arial" w:cs="Arial"/>
          <w:sz w:val="24"/>
          <w:szCs w:val="24"/>
        </w:rPr>
      </w:pPr>
      <w:r w:rsidRPr="00766047">
        <w:rPr>
          <w:rFonts w:ascii="Arial" w:hAnsi="Arial" w:cs="Arial"/>
          <w:sz w:val="24"/>
          <w:szCs w:val="24"/>
        </w:rPr>
        <w:lastRenderedPageBreak/>
        <w:t>Методика определения результатов выполнения мероприятий муниципальной подпрограммы 2</w:t>
      </w:r>
    </w:p>
    <w:p w14:paraId="1A27787F" w14:textId="77777777" w:rsidR="005B5BFA" w:rsidRPr="00531CBD" w:rsidRDefault="005B5BFA" w:rsidP="005B5BFA">
      <w:pPr>
        <w:jc w:val="center"/>
        <w:rPr>
          <w:rFonts w:ascii="Arial" w:hAnsi="Arial" w:cs="Arial"/>
        </w:rPr>
      </w:pPr>
      <w:r w:rsidRPr="00766047">
        <w:rPr>
          <w:rFonts w:ascii="Arial" w:hAnsi="Arial" w:cs="Arial"/>
          <w:b/>
          <w:bCs/>
          <w:color w:val="00000A"/>
        </w:rPr>
        <w:t>«Развитие информационной и технологической инфраструктуры экосистемы цифровой экономики</w:t>
      </w:r>
      <w:r w:rsidRPr="00766047">
        <w:rPr>
          <w:rFonts w:ascii="Arial" w:hAnsi="Arial" w:cs="Arial"/>
          <w:b/>
          <w:bCs/>
          <w:color w:val="00000A"/>
        </w:rPr>
        <w:br/>
        <w:t>муниципального образования Московской области»</w:t>
      </w:r>
      <w:r w:rsidRPr="00766047">
        <w:rPr>
          <w:rFonts w:ascii="Arial" w:hAnsi="Arial" w:cs="Arial"/>
          <w:b/>
          <w:bCs/>
          <w:color w:val="00000A"/>
        </w:rPr>
        <w:br/>
      </w:r>
    </w:p>
    <w:tbl>
      <w:tblPr>
        <w:tblStyle w:val="a4"/>
        <w:tblW w:w="5000" w:type="pct"/>
        <w:tblLayout w:type="fixed"/>
        <w:tblLook w:val="04A0" w:firstRow="1" w:lastRow="0" w:firstColumn="1" w:lastColumn="0" w:noHBand="0" w:noVBand="1"/>
      </w:tblPr>
      <w:tblGrid>
        <w:gridCol w:w="511"/>
        <w:gridCol w:w="1289"/>
        <w:gridCol w:w="1415"/>
        <w:gridCol w:w="3347"/>
        <w:gridCol w:w="1031"/>
        <w:gridCol w:w="6147"/>
      </w:tblGrid>
      <w:tr w:rsidR="005B5BFA" w:rsidRPr="00531CBD" w14:paraId="02163E91" w14:textId="77777777" w:rsidTr="00027397">
        <w:tc>
          <w:tcPr>
            <w:tcW w:w="186" w:type="pct"/>
            <w:tcBorders>
              <w:top w:val="single" w:sz="4" w:space="0" w:color="auto"/>
              <w:left w:val="single" w:sz="4" w:space="0" w:color="auto"/>
              <w:bottom w:val="single" w:sz="4" w:space="0" w:color="auto"/>
              <w:right w:val="single" w:sz="4" w:space="0" w:color="auto"/>
            </w:tcBorders>
            <w:vAlign w:val="center"/>
            <w:hideMark/>
          </w:tcPr>
          <w:p w14:paraId="774651A9" w14:textId="77777777" w:rsidR="005B5BFA" w:rsidRPr="00694084" w:rsidRDefault="005B5BFA" w:rsidP="00027397">
            <w:pPr>
              <w:pStyle w:val="ConsPlusNormal"/>
              <w:ind w:firstLine="10"/>
              <w:jc w:val="center"/>
              <w:rPr>
                <w:rFonts w:ascii="Arial" w:hAnsi="Arial" w:cs="Arial"/>
                <w:sz w:val="18"/>
                <w:szCs w:val="18"/>
                <w:lang w:val="en-US"/>
              </w:rPr>
            </w:pPr>
            <w:r w:rsidRPr="00694084">
              <w:rPr>
                <w:rFonts w:ascii="Arial" w:hAnsi="Arial" w:cs="Arial"/>
                <w:sz w:val="18"/>
                <w:szCs w:val="18"/>
                <w:lang w:val="en-US"/>
              </w:rPr>
              <w:t>№ п/п</w:t>
            </w:r>
          </w:p>
        </w:tc>
        <w:tc>
          <w:tcPr>
            <w:tcW w:w="469" w:type="pct"/>
            <w:tcBorders>
              <w:top w:val="single" w:sz="4" w:space="0" w:color="auto"/>
              <w:left w:val="single" w:sz="4" w:space="0" w:color="auto"/>
              <w:bottom w:val="single" w:sz="4" w:space="0" w:color="auto"/>
              <w:right w:val="single" w:sz="4" w:space="0" w:color="auto"/>
            </w:tcBorders>
            <w:vAlign w:val="center"/>
            <w:hideMark/>
          </w:tcPr>
          <w:p w14:paraId="5FB7C311" w14:textId="77777777" w:rsidR="005B5BFA" w:rsidRPr="00694084" w:rsidRDefault="005B5BFA" w:rsidP="00027397">
            <w:pPr>
              <w:pStyle w:val="ConsPlusNormal"/>
              <w:ind w:firstLine="10"/>
              <w:jc w:val="center"/>
              <w:rPr>
                <w:rFonts w:ascii="Arial" w:hAnsi="Arial" w:cs="Arial"/>
                <w:sz w:val="18"/>
                <w:szCs w:val="18"/>
                <w:lang w:val="en-US"/>
              </w:rPr>
            </w:pPr>
            <w:r w:rsidRPr="00694084">
              <w:rPr>
                <w:rFonts w:ascii="Arial" w:hAnsi="Arial" w:cs="Arial"/>
                <w:sz w:val="18"/>
                <w:szCs w:val="18"/>
                <w:lang w:val="en-US"/>
              </w:rPr>
              <w:t>№ основного мероприятия YY</w:t>
            </w:r>
          </w:p>
        </w:tc>
        <w:tc>
          <w:tcPr>
            <w:tcW w:w="515" w:type="pct"/>
            <w:tcBorders>
              <w:top w:val="single" w:sz="4" w:space="0" w:color="auto"/>
              <w:left w:val="single" w:sz="4" w:space="0" w:color="auto"/>
              <w:bottom w:val="single" w:sz="4" w:space="0" w:color="auto"/>
              <w:right w:val="single" w:sz="4" w:space="0" w:color="auto"/>
            </w:tcBorders>
            <w:vAlign w:val="center"/>
            <w:hideMark/>
          </w:tcPr>
          <w:p w14:paraId="27C35AFD" w14:textId="77777777" w:rsidR="005B5BFA" w:rsidRPr="00694084" w:rsidRDefault="005B5BFA" w:rsidP="00027397">
            <w:pPr>
              <w:pStyle w:val="ConsPlusNormal"/>
              <w:ind w:firstLine="10"/>
              <w:jc w:val="center"/>
              <w:rPr>
                <w:rFonts w:ascii="Arial" w:hAnsi="Arial" w:cs="Arial"/>
                <w:sz w:val="18"/>
                <w:szCs w:val="18"/>
                <w:lang w:val="en-US"/>
              </w:rPr>
            </w:pPr>
            <w:r w:rsidRPr="00694084">
              <w:rPr>
                <w:rFonts w:ascii="Arial" w:hAnsi="Arial" w:cs="Arial"/>
                <w:sz w:val="18"/>
                <w:szCs w:val="18"/>
                <w:lang w:val="en-US"/>
              </w:rPr>
              <w:t>№ мероприятия ZZ</w:t>
            </w:r>
          </w:p>
        </w:tc>
        <w:tc>
          <w:tcPr>
            <w:tcW w:w="1218" w:type="pct"/>
            <w:tcBorders>
              <w:top w:val="single" w:sz="4" w:space="0" w:color="auto"/>
              <w:left w:val="single" w:sz="4" w:space="0" w:color="auto"/>
              <w:bottom w:val="single" w:sz="4" w:space="0" w:color="auto"/>
              <w:right w:val="single" w:sz="4" w:space="0" w:color="auto"/>
            </w:tcBorders>
            <w:vAlign w:val="center"/>
            <w:hideMark/>
          </w:tcPr>
          <w:p w14:paraId="0C866066" w14:textId="77777777" w:rsidR="005B5BFA" w:rsidRPr="00694084" w:rsidRDefault="005B5BFA" w:rsidP="00027397">
            <w:pPr>
              <w:pStyle w:val="ConsPlusNormal"/>
              <w:ind w:firstLine="10"/>
              <w:jc w:val="center"/>
              <w:rPr>
                <w:rFonts w:ascii="Arial" w:hAnsi="Arial" w:cs="Arial"/>
                <w:sz w:val="18"/>
                <w:szCs w:val="18"/>
                <w:lang w:val="en-US"/>
              </w:rPr>
            </w:pPr>
            <w:r w:rsidRPr="00694084">
              <w:rPr>
                <w:rFonts w:ascii="Arial" w:hAnsi="Arial" w:cs="Arial"/>
                <w:sz w:val="18"/>
                <w:szCs w:val="18"/>
                <w:lang w:val="en-US"/>
              </w:rPr>
              <w:t>Наименование результата</w:t>
            </w:r>
          </w:p>
        </w:tc>
        <w:tc>
          <w:tcPr>
            <w:tcW w:w="375" w:type="pct"/>
            <w:tcBorders>
              <w:top w:val="single" w:sz="4" w:space="0" w:color="auto"/>
              <w:left w:val="single" w:sz="4" w:space="0" w:color="auto"/>
              <w:bottom w:val="single" w:sz="4" w:space="0" w:color="auto"/>
              <w:right w:val="single" w:sz="4" w:space="0" w:color="auto"/>
            </w:tcBorders>
            <w:vAlign w:val="center"/>
            <w:hideMark/>
          </w:tcPr>
          <w:p w14:paraId="1A2CDD48" w14:textId="77777777" w:rsidR="005B5BFA" w:rsidRPr="00694084" w:rsidRDefault="005B5BFA" w:rsidP="00027397">
            <w:pPr>
              <w:pStyle w:val="ConsPlusNormal"/>
              <w:ind w:firstLine="10"/>
              <w:jc w:val="center"/>
              <w:rPr>
                <w:rFonts w:ascii="Arial" w:hAnsi="Arial" w:cs="Arial"/>
                <w:sz w:val="18"/>
                <w:szCs w:val="18"/>
                <w:lang w:val="en-US"/>
              </w:rPr>
            </w:pPr>
            <w:r w:rsidRPr="00694084">
              <w:rPr>
                <w:rFonts w:ascii="Arial" w:hAnsi="Arial" w:cs="Arial"/>
                <w:sz w:val="18"/>
                <w:szCs w:val="18"/>
                <w:lang w:val="en-US"/>
              </w:rPr>
              <w:t>Единица измерения</w:t>
            </w:r>
          </w:p>
        </w:tc>
        <w:tc>
          <w:tcPr>
            <w:tcW w:w="2237" w:type="pct"/>
            <w:tcBorders>
              <w:top w:val="single" w:sz="4" w:space="0" w:color="auto"/>
              <w:left w:val="single" w:sz="4" w:space="0" w:color="auto"/>
              <w:bottom w:val="single" w:sz="4" w:space="0" w:color="auto"/>
              <w:right w:val="single" w:sz="4" w:space="0" w:color="auto"/>
            </w:tcBorders>
            <w:vAlign w:val="center"/>
            <w:hideMark/>
          </w:tcPr>
          <w:p w14:paraId="4631DDC9" w14:textId="77777777" w:rsidR="005B5BFA" w:rsidRPr="00694084" w:rsidRDefault="005B5BFA" w:rsidP="00027397">
            <w:pPr>
              <w:pStyle w:val="ConsPlusNormal"/>
              <w:ind w:right="-79" w:firstLine="10"/>
              <w:jc w:val="center"/>
              <w:rPr>
                <w:rFonts w:ascii="Arial" w:hAnsi="Arial" w:cs="Arial"/>
                <w:sz w:val="18"/>
                <w:szCs w:val="18"/>
                <w:lang w:val="en-US"/>
              </w:rPr>
            </w:pPr>
            <w:r w:rsidRPr="00694084">
              <w:rPr>
                <w:rFonts w:ascii="Arial" w:hAnsi="Arial" w:cs="Arial"/>
                <w:sz w:val="18"/>
                <w:szCs w:val="18"/>
                <w:lang w:val="en-US"/>
              </w:rPr>
              <w:t>Порядок определения значений</w:t>
            </w:r>
          </w:p>
        </w:tc>
      </w:tr>
      <w:tr w:rsidR="005B5BFA" w:rsidRPr="00531CBD" w14:paraId="1A49E5FE" w14:textId="77777777" w:rsidTr="00027397">
        <w:tc>
          <w:tcPr>
            <w:tcW w:w="186" w:type="pct"/>
            <w:tcBorders>
              <w:top w:val="single" w:sz="4" w:space="0" w:color="auto"/>
              <w:left w:val="single" w:sz="4" w:space="0" w:color="auto"/>
              <w:bottom w:val="single" w:sz="4" w:space="0" w:color="auto"/>
              <w:right w:val="single" w:sz="4" w:space="0" w:color="auto"/>
            </w:tcBorders>
            <w:vAlign w:val="center"/>
            <w:hideMark/>
          </w:tcPr>
          <w:p w14:paraId="2A6AEC49" w14:textId="77777777" w:rsidR="005B5BFA" w:rsidRPr="00694084" w:rsidRDefault="005B5BFA" w:rsidP="00027397">
            <w:pPr>
              <w:pStyle w:val="ConsPlusNormal"/>
              <w:ind w:firstLine="10"/>
              <w:jc w:val="center"/>
              <w:rPr>
                <w:rFonts w:ascii="Arial" w:hAnsi="Arial" w:cs="Arial"/>
                <w:sz w:val="18"/>
                <w:szCs w:val="18"/>
                <w:lang w:val="en-US"/>
              </w:rPr>
            </w:pPr>
            <w:r w:rsidRPr="00694084">
              <w:rPr>
                <w:rFonts w:ascii="Arial" w:hAnsi="Arial" w:cs="Arial"/>
                <w:sz w:val="18"/>
                <w:szCs w:val="18"/>
                <w:lang w:val="en-US"/>
              </w:rPr>
              <w:t>1</w:t>
            </w:r>
          </w:p>
        </w:tc>
        <w:tc>
          <w:tcPr>
            <w:tcW w:w="469" w:type="pct"/>
            <w:tcBorders>
              <w:top w:val="single" w:sz="4" w:space="0" w:color="auto"/>
              <w:left w:val="single" w:sz="4" w:space="0" w:color="auto"/>
              <w:bottom w:val="single" w:sz="4" w:space="0" w:color="auto"/>
              <w:right w:val="single" w:sz="4" w:space="0" w:color="auto"/>
            </w:tcBorders>
            <w:vAlign w:val="center"/>
            <w:hideMark/>
          </w:tcPr>
          <w:p w14:paraId="62F77B6B" w14:textId="77777777" w:rsidR="005B5BFA" w:rsidRPr="00694084" w:rsidRDefault="005B5BFA" w:rsidP="00027397">
            <w:pPr>
              <w:pStyle w:val="ConsPlusNormal"/>
              <w:ind w:firstLine="10"/>
              <w:jc w:val="center"/>
              <w:rPr>
                <w:rFonts w:ascii="Arial" w:hAnsi="Arial" w:cs="Arial"/>
                <w:sz w:val="18"/>
                <w:szCs w:val="18"/>
              </w:rPr>
            </w:pPr>
            <w:r w:rsidRPr="00694084">
              <w:rPr>
                <w:rFonts w:ascii="Arial" w:hAnsi="Arial" w:cs="Arial"/>
                <w:sz w:val="18"/>
                <w:szCs w:val="18"/>
              </w:rPr>
              <w:t>2</w:t>
            </w:r>
          </w:p>
        </w:tc>
        <w:tc>
          <w:tcPr>
            <w:tcW w:w="515" w:type="pct"/>
            <w:tcBorders>
              <w:top w:val="single" w:sz="4" w:space="0" w:color="auto"/>
              <w:left w:val="single" w:sz="4" w:space="0" w:color="auto"/>
              <w:bottom w:val="single" w:sz="4" w:space="0" w:color="auto"/>
              <w:right w:val="single" w:sz="4" w:space="0" w:color="auto"/>
            </w:tcBorders>
            <w:vAlign w:val="center"/>
            <w:hideMark/>
          </w:tcPr>
          <w:p w14:paraId="4B46B2FA" w14:textId="77777777" w:rsidR="005B5BFA" w:rsidRPr="00694084" w:rsidRDefault="005B5BFA" w:rsidP="00027397">
            <w:pPr>
              <w:pStyle w:val="ConsPlusNormal"/>
              <w:ind w:firstLine="10"/>
              <w:jc w:val="center"/>
              <w:rPr>
                <w:rFonts w:ascii="Arial" w:hAnsi="Arial" w:cs="Arial"/>
                <w:sz w:val="18"/>
                <w:szCs w:val="18"/>
              </w:rPr>
            </w:pPr>
            <w:r w:rsidRPr="00694084">
              <w:rPr>
                <w:rFonts w:ascii="Arial" w:hAnsi="Arial" w:cs="Arial"/>
                <w:sz w:val="18"/>
                <w:szCs w:val="18"/>
              </w:rPr>
              <w:t>3</w:t>
            </w:r>
          </w:p>
        </w:tc>
        <w:tc>
          <w:tcPr>
            <w:tcW w:w="1218" w:type="pct"/>
            <w:tcBorders>
              <w:top w:val="single" w:sz="4" w:space="0" w:color="auto"/>
              <w:left w:val="single" w:sz="4" w:space="0" w:color="auto"/>
              <w:bottom w:val="single" w:sz="4" w:space="0" w:color="auto"/>
              <w:right w:val="single" w:sz="4" w:space="0" w:color="auto"/>
            </w:tcBorders>
            <w:vAlign w:val="center"/>
            <w:hideMark/>
          </w:tcPr>
          <w:p w14:paraId="724D0B5E" w14:textId="77777777" w:rsidR="005B5BFA" w:rsidRPr="00694084" w:rsidRDefault="005B5BFA" w:rsidP="00027397">
            <w:pPr>
              <w:pStyle w:val="ConsPlusNormal"/>
              <w:ind w:firstLine="10"/>
              <w:jc w:val="center"/>
              <w:rPr>
                <w:rFonts w:ascii="Arial" w:hAnsi="Arial" w:cs="Arial"/>
                <w:sz w:val="18"/>
                <w:szCs w:val="18"/>
              </w:rPr>
            </w:pPr>
            <w:r w:rsidRPr="00694084">
              <w:rPr>
                <w:rFonts w:ascii="Arial" w:hAnsi="Arial" w:cs="Arial"/>
                <w:sz w:val="18"/>
                <w:szCs w:val="18"/>
              </w:rPr>
              <w:t>4</w:t>
            </w:r>
          </w:p>
        </w:tc>
        <w:tc>
          <w:tcPr>
            <w:tcW w:w="375" w:type="pct"/>
            <w:tcBorders>
              <w:top w:val="single" w:sz="4" w:space="0" w:color="auto"/>
              <w:left w:val="single" w:sz="4" w:space="0" w:color="auto"/>
              <w:bottom w:val="single" w:sz="4" w:space="0" w:color="auto"/>
              <w:right w:val="single" w:sz="4" w:space="0" w:color="auto"/>
            </w:tcBorders>
            <w:vAlign w:val="center"/>
            <w:hideMark/>
          </w:tcPr>
          <w:p w14:paraId="10B9FA3B" w14:textId="77777777" w:rsidR="005B5BFA" w:rsidRPr="00694084" w:rsidRDefault="005B5BFA" w:rsidP="00027397">
            <w:pPr>
              <w:pStyle w:val="ConsPlusNormal"/>
              <w:ind w:firstLine="10"/>
              <w:jc w:val="center"/>
              <w:rPr>
                <w:rFonts w:ascii="Arial" w:hAnsi="Arial" w:cs="Arial"/>
                <w:sz w:val="18"/>
                <w:szCs w:val="18"/>
              </w:rPr>
            </w:pPr>
            <w:r w:rsidRPr="00694084">
              <w:rPr>
                <w:rFonts w:ascii="Arial" w:hAnsi="Arial" w:cs="Arial"/>
                <w:sz w:val="18"/>
                <w:szCs w:val="18"/>
              </w:rPr>
              <w:t>5</w:t>
            </w:r>
          </w:p>
        </w:tc>
        <w:tc>
          <w:tcPr>
            <w:tcW w:w="2237" w:type="pct"/>
            <w:tcBorders>
              <w:top w:val="single" w:sz="4" w:space="0" w:color="auto"/>
              <w:left w:val="single" w:sz="4" w:space="0" w:color="auto"/>
              <w:bottom w:val="single" w:sz="4" w:space="0" w:color="auto"/>
              <w:right w:val="single" w:sz="4" w:space="0" w:color="auto"/>
            </w:tcBorders>
            <w:vAlign w:val="center"/>
            <w:hideMark/>
          </w:tcPr>
          <w:p w14:paraId="49C15E42" w14:textId="77777777" w:rsidR="005B5BFA" w:rsidRPr="00694084" w:rsidRDefault="005B5BFA" w:rsidP="00027397">
            <w:pPr>
              <w:pStyle w:val="ConsPlusNormal"/>
              <w:ind w:right="-79" w:firstLine="10"/>
              <w:jc w:val="center"/>
              <w:rPr>
                <w:rFonts w:ascii="Arial" w:hAnsi="Arial" w:cs="Arial"/>
                <w:sz w:val="18"/>
                <w:szCs w:val="18"/>
              </w:rPr>
            </w:pPr>
            <w:r w:rsidRPr="00694084">
              <w:rPr>
                <w:rFonts w:ascii="Arial" w:hAnsi="Arial" w:cs="Arial"/>
                <w:sz w:val="18"/>
                <w:szCs w:val="18"/>
              </w:rPr>
              <w:t>6</w:t>
            </w:r>
          </w:p>
        </w:tc>
      </w:tr>
      <w:tr w:rsidR="005B5BFA" w:rsidRPr="00531CBD" w14:paraId="13EA6B01" w14:textId="77777777" w:rsidTr="00027397">
        <w:tc>
          <w:tcPr>
            <w:tcW w:w="186" w:type="pct"/>
            <w:tcBorders>
              <w:top w:val="single" w:sz="4" w:space="0" w:color="auto"/>
              <w:left w:val="single" w:sz="4" w:space="0" w:color="auto"/>
              <w:bottom w:val="single" w:sz="4" w:space="0" w:color="auto"/>
              <w:right w:val="single" w:sz="4" w:space="0" w:color="auto"/>
            </w:tcBorders>
            <w:hideMark/>
          </w:tcPr>
          <w:p w14:paraId="2008F6D9" w14:textId="77777777" w:rsidR="005B5BFA" w:rsidRPr="00694084" w:rsidRDefault="005B5BFA" w:rsidP="00027397">
            <w:pPr>
              <w:pStyle w:val="ConsPlusNormal"/>
              <w:ind w:firstLine="10"/>
              <w:jc w:val="center"/>
              <w:rPr>
                <w:rFonts w:ascii="Arial" w:hAnsi="Arial" w:cs="Arial"/>
                <w:sz w:val="18"/>
                <w:szCs w:val="18"/>
                <w:lang w:val="en-US"/>
              </w:rPr>
            </w:pPr>
            <w:r w:rsidRPr="00694084">
              <w:rPr>
                <w:rFonts w:ascii="Arial" w:hAnsi="Arial" w:cs="Arial"/>
                <w:sz w:val="18"/>
                <w:szCs w:val="18"/>
                <w:lang w:val="en-US"/>
              </w:rPr>
              <w:t>1.</w:t>
            </w:r>
          </w:p>
        </w:tc>
        <w:tc>
          <w:tcPr>
            <w:tcW w:w="469" w:type="pct"/>
            <w:tcBorders>
              <w:top w:val="single" w:sz="4" w:space="0" w:color="auto"/>
              <w:left w:val="single" w:sz="4" w:space="0" w:color="auto"/>
              <w:bottom w:val="single" w:sz="4" w:space="0" w:color="auto"/>
              <w:right w:val="single" w:sz="4" w:space="0" w:color="auto"/>
            </w:tcBorders>
            <w:hideMark/>
          </w:tcPr>
          <w:p w14:paraId="12F2B7CE" w14:textId="77777777" w:rsidR="005B5BFA" w:rsidRPr="00694084" w:rsidRDefault="005B5BFA" w:rsidP="00027397">
            <w:pPr>
              <w:pStyle w:val="ConsPlusNormal"/>
              <w:ind w:firstLine="10"/>
              <w:rPr>
                <w:rFonts w:ascii="Arial" w:hAnsi="Arial" w:cs="Arial"/>
                <w:sz w:val="18"/>
                <w:szCs w:val="18"/>
                <w:lang w:val="en-US"/>
              </w:rPr>
            </w:pPr>
            <w:r w:rsidRPr="00694084">
              <w:rPr>
                <w:rFonts w:ascii="Arial" w:hAnsi="Arial" w:cs="Arial"/>
                <w:sz w:val="18"/>
                <w:szCs w:val="18"/>
                <w:lang w:val="en-US"/>
              </w:rPr>
              <w:t>Е4</w:t>
            </w:r>
          </w:p>
        </w:tc>
        <w:tc>
          <w:tcPr>
            <w:tcW w:w="515" w:type="pct"/>
            <w:tcBorders>
              <w:top w:val="single" w:sz="4" w:space="0" w:color="auto"/>
              <w:left w:val="single" w:sz="4" w:space="0" w:color="auto"/>
              <w:bottom w:val="single" w:sz="4" w:space="0" w:color="auto"/>
              <w:right w:val="single" w:sz="4" w:space="0" w:color="auto"/>
            </w:tcBorders>
            <w:hideMark/>
          </w:tcPr>
          <w:p w14:paraId="04820C91" w14:textId="77777777" w:rsidR="005B5BFA" w:rsidRPr="00694084" w:rsidRDefault="005B5BFA" w:rsidP="00027397">
            <w:pPr>
              <w:pStyle w:val="ConsPlusNormal"/>
              <w:ind w:firstLine="10"/>
              <w:rPr>
                <w:rFonts w:ascii="Arial" w:hAnsi="Arial" w:cs="Arial"/>
                <w:sz w:val="18"/>
                <w:szCs w:val="18"/>
                <w:lang w:val="en-US"/>
              </w:rPr>
            </w:pPr>
            <w:r w:rsidRPr="00694084">
              <w:rPr>
                <w:rFonts w:ascii="Arial" w:hAnsi="Arial" w:cs="Arial"/>
                <w:sz w:val="18"/>
                <w:szCs w:val="18"/>
                <w:lang w:val="en-US"/>
              </w:rPr>
              <w:t>04</w:t>
            </w:r>
          </w:p>
        </w:tc>
        <w:tc>
          <w:tcPr>
            <w:tcW w:w="1218" w:type="pct"/>
            <w:tcBorders>
              <w:top w:val="single" w:sz="4" w:space="0" w:color="auto"/>
              <w:left w:val="single" w:sz="4" w:space="0" w:color="auto"/>
              <w:bottom w:val="single" w:sz="4" w:space="0" w:color="auto"/>
              <w:right w:val="single" w:sz="4" w:space="0" w:color="auto"/>
            </w:tcBorders>
            <w:hideMark/>
          </w:tcPr>
          <w:p w14:paraId="0C28C908" w14:textId="77777777" w:rsidR="005B5BFA" w:rsidRPr="00694084" w:rsidRDefault="005B5BFA" w:rsidP="00027397">
            <w:pPr>
              <w:ind w:firstLine="10"/>
              <w:rPr>
                <w:rFonts w:ascii="Arial" w:hAnsi="Arial" w:cs="Arial"/>
                <w:sz w:val="18"/>
                <w:szCs w:val="18"/>
              </w:rPr>
            </w:pPr>
            <w:r w:rsidRPr="00694084">
              <w:rPr>
                <w:rFonts w:ascii="Arial" w:hAnsi="Arial" w:cs="Arial"/>
                <w:sz w:val="18"/>
                <w:szCs w:val="18"/>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p>
        </w:tc>
        <w:tc>
          <w:tcPr>
            <w:tcW w:w="375" w:type="pct"/>
            <w:tcBorders>
              <w:top w:val="single" w:sz="4" w:space="0" w:color="auto"/>
              <w:left w:val="single" w:sz="4" w:space="0" w:color="auto"/>
              <w:bottom w:val="single" w:sz="4" w:space="0" w:color="auto"/>
              <w:right w:val="single" w:sz="4" w:space="0" w:color="auto"/>
            </w:tcBorders>
            <w:hideMark/>
          </w:tcPr>
          <w:p w14:paraId="13B4EDC8" w14:textId="77777777" w:rsidR="005B5BFA" w:rsidRPr="00694084" w:rsidRDefault="005B5BFA" w:rsidP="00027397">
            <w:pPr>
              <w:autoSpaceDE w:val="0"/>
              <w:autoSpaceDN w:val="0"/>
              <w:adjustRightInd w:val="0"/>
              <w:ind w:firstLine="10"/>
              <w:rPr>
                <w:rFonts w:ascii="Arial" w:hAnsi="Arial" w:cs="Arial"/>
                <w:sz w:val="18"/>
                <w:szCs w:val="18"/>
              </w:rPr>
            </w:pPr>
            <w:r w:rsidRPr="00694084">
              <w:rPr>
                <w:rFonts w:ascii="Arial" w:hAnsi="Arial" w:cs="Arial"/>
                <w:sz w:val="18"/>
                <w:szCs w:val="18"/>
                <w:lang w:val="en-US"/>
              </w:rPr>
              <w:t>единиц</w:t>
            </w:r>
            <w:r w:rsidRPr="00694084">
              <w:rPr>
                <w:rFonts w:ascii="Arial" w:hAnsi="Arial" w:cs="Arial"/>
                <w:sz w:val="18"/>
                <w:szCs w:val="18"/>
              </w:rPr>
              <w:t>а</w:t>
            </w:r>
          </w:p>
        </w:tc>
        <w:tc>
          <w:tcPr>
            <w:tcW w:w="2237" w:type="pct"/>
            <w:tcBorders>
              <w:top w:val="single" w:sz="4" w:space="0" w:color="auto"/>
              <w:left w:val="single" w:sz="4" w:space="0" w:color="auto"/>
              <w:bottom w:val="single" w:sz="4" w:space="0" w:color="auto"/>
              <w:right w:val="single" w:sz="4" w:space="0" w:color="auto"/>
            </w:tcBorders>
            <w:hideMark/>
          </w:tcPr>
          <w:p w14:paraId="1F12DC23" w14:textId="77777777" w:rsidR="005B5BFA" w:rsidRPr="00694084" w:rsidRDefault="005B5BFA" w:rsidP="00027397">
            <w:pPr>
              <w:pStyle w:val="11"/>
              <w:widowControl w:val="0"/>
              <w:spacing w:after="0" w:line="240" w:lineRule="auto"/>
              <w:jc w:val="both"/>
              <w:rPr>
                <w:rFonts w:ascii="Arial" w:hAnsi="Arial" w:cs="Arial"/>
                <w:color w:val="auto"/>
                <w:sz w:val="18"/>
                <w:szCs w:val="18"/>
              </w:rPr>
            </w:pPr>
            <w:r w:rsidRPr="00694084">
              <w:rPr>
                <w:rFonts w:ascii="Arial" w:hAnsi="Arial" w:cs="Arial"/>
                <w:color w:val="auto"/>
                <w:sz w:val="18"/>
                <w:szCs w:val="18"/>
              </w:rPr>
              <w:t xml:space="preserve">Количество образовательных организаций в муниципальном образовании Московской области, обеспеченных </w:t>
            </w:r>
            <w:r w:rsidRPr="00694084">
              <w:rPr>
                <w:rFonts w:ascii="Arial" w:hAnsi="Arial" w:cs="Arial"/>
                <w:color w:val="auto"/>
                <w:sz w:val="18"/>
                <w:szCs w:val="18"/>
                <w:lang w:eastAsia="ru-RU"/>
              </w:rPr>
              <w:t>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r w:rsidRPr="00694084">
              <w:rPr>
                <w:rFonts w:ascii="Arial" w:hAnsi="Arial" w:cs="Arial"/>
                <w:color w:val="auto"/>
                <w:sz w:val="18"/>
                <w:szCs w:val="18"/>
              </w:rPr>
              <w:t xml:space="preserve"> определяется согласно распределению субсидии бюджетам муниципальных образований Московской области, предусмотренных мероприятием Е4.04</w:t>
            </w:r>
            <w:r w:rsidRPr="00694084">
              <w:rPr>
                <w:rFonts w:ascii="Arial" w:hAnsi="Arial" w:cs="Arial"/>
                <w:color w:val="auto"/>
                <w:sz w:val="18"/>
                <w:szCs w:val="18"/>
                <w:lang w:eastAsia="ru-RU"/>
              </w:rPr>
              <w:t xml:space="preserve"> </w:t>
            </w:r>
            <w:r w:rsidRPr="00694084">
              <w:rPr>
                <w:rFonts w:ascii="Arial" w:hAnsi="Arial" w:cs="Arial"/>
                <w:color w:val="auto"/>
                <w:sz w:val="18"/>
                <w:szCs w:val="18"/>
              </w:rPr>
              <w:t>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p>
          <w:p w14:paraId="3193F352" w14:textId="77777777" w:rsidR="005B5BFA" w:rsidRPr="00694084" w:rsidRDefault="005B5BFA" w:rsidP="00027397">
            <w:pPr>
              <w:autoSpaceDE w:val="0"/>
              <w:autoSpaceDN w:val="0"/>
              <w:adjustRightInd w:val="0"/>
              <w:ind w:firstLine="10"/>
              <w:rPr>
                <w:rFonts w:ascii="Arial" w:hAnsi="Arial" w:cs="Arial"/>
                <w:sz w:val="18"/>
                <w:szCs w:val="18"/>
                <w:lang w:val="en-US"/>
              </w:rPr>
            </w:pPr>
            <w:r w:rsidRPr="00694084">
              <w:rPr>
                <w:rFonts w:ascii="Arial" w:hAnsi="Arial" w:cs="Arial"/>
                <w:sz w:val="18"/>
                <w:szCs w:val="18"/>
                <w:lang w:val="en-US"/>
              </w:rPr>
              <w:t>Периодичность представления – ежеквартально.</w:t>
            </w:r>
          </w:p>
        </w:tc>
      </w:tr>
      <w:tr w:rsidR="005B5BFA" w:rsidRPr="00531CBD" w14:paraId="493928AB" w14:textId="77777777" w:rsidTr="00027397">
        <w:tc>
          <w:tcPr>
            <w:tcW w:w="186" w:type="pct"/>
            <w:tcBorders>
              <w:top w:val="single" w:sz="4" w:space="0" w:color="auto"/>
              <w:left w:val="single" w:sz="4" w:space="0" w:color="auto"/>
              <w:bottom w:val="single" w:sz="4" w:space="0" w:color="auto"/>
              <w:right w:val="single" w:sz="4" w:space="0" w:color="auto"/>
            </w:tcBorders>
            <w:hideMark/>
          </w:tcPr>
          <w:p w14:paraId="2317D384" w14:textId="77777777" w:rsidR="005B5BFA" w:rsidRPr="00694084" w:rsidRDefault="005B5BFA" w:rsidP="00027397">
            <w:pPr>
              <w:pStyle w:val="ConsPlusNormal"/>
              <w:ind w:firstLine="10"/>
              <w:jc w:val="center"/>
              <w:rPr>
                <w:rFonts w:ascii="Arial" w:hAnsi="Arial" w:cs="Arial"/>
                <w:sz w:val="18"/>
                <w:szCs w:val="18"/>
                <w:lang w:val="en-US"/>
              </w:rPr>
            </w:pPr>
            <w:r w:rsidRPr="00694084">
              <w:rPr>
                <w:rFonts w:ascii="Arial" w:hAnsi="Arial" w:cs="Arial"/>
                <w:sz w:val="18"/>
                <w:szCs w:val="18"/>
                <w:lang w:val="en-US"/>
              </w:rPr>
              <w:t>2.</w:t>
            </w:r>
          </w:p>
        </w:tc>
        <w:tc>
          <w:tcPr>
            <w:tcW w:w="469" w:type="pct"/>
            <w:tcBorders>
              <w:top w:val="single" w:sz="4" w:space="0" w:color="auto"/>
              <w:left w:val="single" w:sz="4" w:space="0" w:color="auto"/>
              <w:bottom w:val="single" w:sz="4" w:space="0" w:color="auto"/>
              <w:right w:val="single" w:sz="4" w:space="0" w:color="auto"/>
            </w:tcBorders>
            <w:hideMark/>
          </w:tcPr>
          <w:p w14:paraId="641A33BC" w14:textId="77777777" w:rsidR="005B5BFA" w:rsidRPr="00694084" w:rsidRDefault="005B5BFA" w:rsidP="00027397">
            <w:pPr>
              <w:pStyle w:val="ConsPlusNormal"/>
              <w:ind w:firstLine="10"/>
              <w:rPr>
                <w:rFonts w:ascii="Arial" w:hAnsi="Arial" w:cs="Arial"/>
                <w:sz w:val="18"/>
                <w:szCs w:val="18"/>
                <w:lang w:val="en-US"/>
              </w:rPr>
            </w:pPr>
            <w:r w:rsidRPr="00694084">
              <w:rPr>
                <w:rFonts w:ascii="Arial" w:hAnsi="Arial" w:cs="Arial"/>
                <w:sz w:val="18"/>
                <w:szCs w:val="18"/>
                <w:lang w:val="en-US"/>
              </w:rPr>
              <w:t>Е4</w:t>
            </w:r>
          </w:p>
        </w:tc>
        <w:tc>
          <w:tcPr>
            <w:tcW w:w="515" w:type="pct"/>
            <w:tcBorders>
              <w:top w:val="single" w:sz="4" w:space="0" w:color="auto"/>
              <w:left w:val="single" w:sz="4" w:space="0" w:color="auto"/>
              <w:bottom w:val="single" w:sz="4" w:space="0" w:color="auto"/>
              <w:right w:val="single" w:sz="4" w:space="0" w:color="auto"/>
            </w:tcBorders>
            <w:hideMark/>
          </w:tcPr>
          <w:p w14:paraId="5C3FA9C2" w14:textId="77777777" w:rsidR="005B5BFA" w:rsidRPr="00694084" w:rsidRDefault="005B5BFA" w:rsidP="00027397">
            <w:pPr>
              <w:pStyle w:val="ConsPlusNormal"/>
              <w:ind w:firstLine="10"/>
              <w:rPr>
                <w:rFonts w:ascii="Arial" w:hAnsi="Arial" w:cs="Arial"/>
                <w:sz w:val="18"/>
                <w:szCs w:val="18"/>
                <w:lang w:val="en-US"/>
              </w:rPr>
            </w:pPr>
            <w:r w:rsidRPr="00694084">
              <w:rPr>
                <w:rFonts w:ascii="Arial" w:hAnsi="Arial" w:cs="Arial"/>
                <w:sz w:val="18"/>
                <w:szCs w:val="18"/>
                <w:lang w:val="en-US"/>
              </w:rPr>
              <w:t>05</w:t>
            </w:r>
          </w:p>
        </w:tc>
        <w:tc>
          <w:tcPr>
            <w:tcW w:w="1218" w:type="pct"/>
            <w:tcBorders>
              <w:top w:val="single" w:sz="4" w:space="0" w:color="auto"/>
              <w:left w:val="single" w:sz="4" w:space="0" w:color="auto"/>
              <w:bottom w:val="single" w:sz="4" w:space="0" w:color="auto"/>
              <w:right w:val="single" w:sz="4" w:space="0" w:color="auto"/>
            </w:tcBorders>
            <w:hideMark/>
          </w:tcPr>
          <w:p w14:paraId="116057FD" w14:textId="77777777" w:rsidR="005B5BFA" w:rsidRPr="00694084" w:rsidRDefault="005B5BFA" w:rsidP="00027397">
            <w:pPr>
              <w:ind w:firstLine="10"/>
              <w:rPr>
                <w:rFonts w:ascii="Arial" w:hAnsi="Arial" w:cs="Arial"/>
                <w:sz w:val="18"/>
                <w:szCs w:val="18"/>
              </w:rPr>
            </w:pPr>
            <w:r w:rsidRPr="00A54E18">
              <w:rPr>
                <w:rFonts w:ascii="Arial" w:hAnsi="Arial" w:cs="Arial"/>
                <w:sz w:val="18"/>
                <w:szCs w:val="18"/>
              </w:rPr>
              <w:t>Обеспечено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375" w:type="pct"/>
            <w:tcBorders>
              <w:top w:val="single" w:sz="4" w:space="0" w:color="auto"/>
              <w:left w:val="single" w:sz="4" w:space="0" w:color="auto"/>
              <w:bottom w:val="single" w:sz="4" w:space="0" w:color="auto"/>
              <w:right w:val="single" w:sz="4" w:space="0" w:color="auto"/>
            </w:tcBorders>
            <w:hideMark/>
          </w:tcPr>
          <w:p w14:paraId="381C3697" w14:textId="77777777" w:rsidR="005B5BFA" w:rsidRPr="00694084" w:rsidRDefault="005B5BFA" w:rsidP="00027397">
            <w:pPr>
              <w:ind w:firstLine="10"/>
              <w:rPr>
                <w:rFonts w:ascii="Arial" w:hAnsi="Arial" w:cs="Arial"/>
                <w:sz w:val="18"/>
                <w:szCs w:val="18"/>
              </w:rPr>
            </w:pPr>
            <w:r w:rsidRPr="00694084">
              <w:rPr>
                <w:rFonts w:ascii="Arial" w:hAnsi="Arial" w:cs="Arial"/>
                <w:sz w:val="18"/>
                <w:szCs w:val="18"/>
                <w:lang w:val="en-US"/>
              </w:rPr>
              <w:t>единиц</w:t>
            </w:r>
            <w:r w:rsidRPr="00694084">
              <w:rPr>
                <w:rFonts w:ascii="Arial" w:hAnsi="Arial" w:cs="Arial"/>
                <w:sz w:val="18"/>
                <w:szCs w:val="18"/>
              </w:rPr>
              <w:t>а</w:t>
            </w:r>
          </w:p>
        </w:tc>
        <w:tc>
          <w:tcPr>
            <w:tcW w:w="2237" w:type="pct"/>
            <w:tcBorders>
              <w:top w:val="single" w:sz="4" w:space="0" w:color="auto"/>
              <w:left w:val="single" w:sz="4" w:space="0" w:color="auto"/>
              <w:bottom w:val="single" w:sz="4" w:space="0" w:color="auto"/>
              <w:right w:val="single" w:sz="4" w:space="0" w:color="auto"/>
            </w:tcBorders>
            <w:hideMark/>
          </w:tcPr>
          <w:p w14:paraId="2D6702BE" w14:textId="77777777" w:rsidR="005B5BFA" w:rsidRPr="00694084" w:rsidRDefault="005B5BFA" w:rsidP="00027397">
            <w:pPr>
              <w:pStyle w:val="11"/>
              <w:widowControl w:val="0"/>
              <w:spacing w:after="0" w:line="240" w:lineRule="auto"/>
              <w:jc w:val="both"/>
              <w:rPr>
                <w:rFonts w:ascii="Arial" w:hAnsi="Arial" w:cs="Arial"/>
                <w:color w:val="auto"/>
                <w:sz w:val="18"/>
                <w:szCs w:val="18"/>
              </w:rPr>
            </w:pPr>
            <w:r w:rsidRPr="00694084">
              <w:rPr>
                <w:rFonts w:ascii="Arial" w:hAnsi="Arial" w:cs="Arial"/>
                <w:color w:val="auto"/>
                <w:sz w:val="18"/>
                <w:szCs w:val="18"/>
              </w:rPr>
              <w:t xml:space="preserve">Количество образовательных организаций в муниципальном образовании Московской области, в которых обеспечено обновление </w:t>
            </w:r>
            <w:r w:rsidRPr="00694084">
              <w:rPr>
                <w:rFonts w:ascii="Arial" w:hAnsi="Arial" w:cs="Arial"/>
                <w:color w:val="auto"/>
                <w:sz w:val="18"/>
                <w:szCs w:val="18"/>
                <w:lang w:eastAsia="ru-RU"/>
              </w:rPr>
              <w:t xml:space="preserve">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r w:rsidRPr="00694084">
              <w:rPr>
                <w:rFonts w:ascii="Arial" w:hAnsi="Arial" w:cs="Arial"/>
                <w:color w:val="auto"/>
                <w:sz w:val="18"/>
                <w:szCs w:val="18"/>
              </w:rPr>
              <w:t xml:space="preserve"> предусмотренных мероприятием Е4.05</w:t>
            </w:r>
            <w:r w:rsidRPr="00694084">
              <w:rPr>
                <w:rFonts w:ascii="Arial" w:hAnsi="Arial" w:cs="Arial"/>
                <w:color w:val="auto"/>
                <w:sz w:val="18"/>
                <w:szCs w:val="18"/>
                <w:lang w:eastAsia="ru-RU"/>
              </w:rPr>
              <w:t xml:space="preserve"> </w:t>
            </w:r>
            <w:r w:rsidRPr="00694084">
              <w:rPr>
                <w:rFonts w:ascii="Arial" w:hAnsi="Arial" w:cs="Arial"/>
                <w:color w:val="auto"/>
                <w:sz w:val="18"/>
                <w:szCs w:val="18"/>
              </w:rPr>
              <w:t>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p>
          <w:p w14:paraId="63E0FC3A" w14:textId="77777777" w:rsidR="005B5BFA" w:rsidRPr="00694084" w:rsidRDefault="005B5BFA" w:rsidP="00027397">
            <w:pPr>
              <w:ind w:firstLine="10"/>
              <w:rPr>
                <w:rFonts w:ascii="Arial" w:hAnsi="Arial" w:cs="Arial"/>
                <w:sz w:val="18"/>
                <w:szCs w:val="18"/>
                <w:lang w:val="en-US"/>
              </w:rPr>
            </w:pPr>
            <w:r w:rsidRPr="00694084">
              <w:rPr>
                <w:rFonts w:ascii="Arial" w:hAnsi="Arial" w:cs="Arial"/>
                <w:sz w:val="18"/>
                <w:szCs w:val="18"/>
                <w:lang w:val="en-US"/>
              </w:rPr>
              <w:t>Периодичность представления – ежеквартально.</w:t>
            </w:r>
          </w:p>
        </w:tc>
      </w:tr>
    </w:tbl>
    <w:p w14:paraId="30D9FBAB" w14:textId="77777777" w:rsidR="005B5BFA" w:rsidRPr="00531CBD" w:rsidRDefault="005B5BFA" w:rsidP="005B5BFA">
      <w:pPr>
        <w:rPr>
          <w:rFonts w:ascii="Arial" w:hAnsi="Arial" w:cs="Arial"/>
          <w:sz w:val="18"/>
          <w:szCs w:val="18"/>
          <w:lang w:eastAsia="zh-CN"/>
        </w:rPr>
      </w:pPr>
      <w:r w:rsidRPr="00531CBD">
        <w:rPr>
          <w:rFonts w:ascii="Arial" w:hAnsi="Arial" w:cs="Arial"/>
          <w:sz w:val="18"/>
          <w:szCs w:val="18"/>
        </w:rPr>
        <w:br w:type="page"/>
      </w:r>
    </w:p>
    <w:p w14:paraId="359896E7" w14:textId="77777777" w:rsidR="005B5BFA" w:rsidRDefault="005B5BFA" w:rsidP="005B5BFA">
      <w:pPr>
        <w:pStyle w:val="2"/>
        <w:rPr>
          <w:rFonts w:ascii="Arial" w:hAnsi="Arial" w:cs="Arial"/>
          <w:sz w:val="24"/>
          <w:szCs w:val="24"/>
        </w:rPr>
      </w:pPr>
      <w:r w:rsidRPr="00531CBD">
        <w:rPr>
          <w:rFonts w:ascii="Arial" w:hAnsi="Arial" w:cs="Arial"/>
          <w:sz w:val="24"/>
          <w:szCs w:val="24"/>
        </w:rPr>
        <w:lastRenderedPageBreak/>
        <w:t>Взаимосвязь основных мероприятий и показателей муниципальной подпрограммы</w:t>
      </w:r>
      <w:r>
        <w:rPr>
          <w:rFonts w:ascii="Arial" w:hAnsi="Arial" w:cs="Arial"/>
          <w:sz w:val="24"/>
          <w:szCs w:val="24"/>
        </w:rPr>
        <w:t xml:space="preserve"> 2</w:t>
      </w:r>
    </w:p>
    <w:p w14:paraId="39E1F635" w14:textId="77777777" w:rsidR="005B5BFA" w:rsidRPr="00531CBD" w:rsidRDefault="005B5BFA" w:rsidP="005B5BFA">
      <w:pPr>
        <w:jc w:val="center"/>
        <w:rPr>
          <w:rFonts w:ascii="Arial" w:hAnsi="Arial" w:cs="Arial"/>
        </w:rPr>
      </w:pPr>
      <w:r w:rsidRPr="00766047">
        <w:rPr>
          <w:rFonts w:ascii="Arial" w:hAnsi="Arial" w:cs="Arial"/>
          <w:b/>
          <w:bCs/>
          <w:color w:val="00000A"/>
        </w:rPr>
        <w:t>«Развитие информационной и технологической инфраструктуры экосистемы цифровой экономики</w:t>
      </w:r>
      <w:r w:rsidRPr="00766047">
        <w:rPr>
          <w:rFonts w:ascii="Arial" w:hAnsi="Arial" w:cs="Arial"/>
          <w:b/>
          <w:bCs/>
          <w:color w:val="00000A"/>
        </w:rPr>
        <w:br/>
        <w:t>муниципального образования Московской области»</w:t>
      </w:r>
    </w:p>
    <w:tbl>
      <w:tblPr>
        <w:tblW w:w="5059" w:type="pct"/>
        <w:tblLayout w:type="fixed"/>
        <w:tblLook w:val="0000" w:firstRow="0" w:lastRow="0" w:firstColumn="0" w:lastColumn="0" w:noHBand="0" w:noVBand="0"/>
      </w:tblPr>
      <w:tblGrid>
        <w:gridCol w:w="489"/>
        <w:gridCol w:w="2722"/>
        <w:gridCol w:w="9684"/>
        <w:gridCol w:w="1007"/>
      </w:tblGrid>
      <w:tr w:rsidR="005B5BFA" w:rsidRPr="00531CBD" w14:paraId="6248830B" w14:textId="77777777" w:rsidTr="00027397">
        <w:trPr>
          <w:trHeight w:val="395"/>
        </w:trPr>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2460" w14:textId="77777777" w:rsidR="005B5BFA" w:rsidRPr="003E20BC" w:rsidRDefault="005B5BFA" w:rsidP="00027397">
            <w:pPr>
              <w:pStyle w:val="11"/>
              <w:widowControl w:val="0"/>
              <w:spacing w:after="0" w:line="240" w:lineRule="auto"/>
              <w:jc w:val="center"/>
              <w:rPr>
                <w:rFonts w:ascii="Arial" w:eastAsia="Calibri" w:hAnsi="Arial" w:cs="Arial"/>
                <w:bCs/>
                <w:color w:val="auto"/>
              </w:rPr>
            </w:pPr>
            <w:r w:rsidRPr="003E20BC">
              <w:rPr>
                <w:rFonts w:ascii="Arial" w:eastAsia="Calibri" w:hAnsi="Arial" w:cs="Arial"/>
                <w:bCs/>
                <w:color w:val="auto"/>
              </w:rPr>
              <w:t>№ п/п</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33789" w14:textId="77777777" w:rsidR="005B5BFA" w:rsidRPr="003E20BC" w:rsidRDefault="005B5BFA" w:rsidP="00027397">
            <w:pPr>
              <w:pStyle w:val="11"/>
              <w:widowControl w:val="0"/>
              <w:spacing w:after="0" w:line="240" w:lineRule="auto"/>
              <w:jc w:val="center"/>
              <w:rPr>
                <w:rFonts w:ascii="Arial" w:eastAsia="Calibri" w:hAnsi="Arial" w:cs="Arial"/>
                <w:bCs/>
                <w:color w:val="auto"/>
              </w:rPr>
            </w:pPr>
            <w:r w:rsidRPr="003E20BC">
              <w:rPr>
                <w:rFonts w:ascii="Arial" w:eastAsia="Calibri" w:hAnsi="Arial" w:cs="Arial"/>
                <w:bCs/>
                <w:color w:val="auto"/>
              </w:rPr>
              <w:t>Наименование основного мероприятия</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6799B" w14:textId="77777777" w:rsidR="005B5BFA" w:rsidRPr="003E20BC" w:rsidRDefault="005B5BFA" w:rsidP="00027397">
            <w:pPr>
              <w:pStyle w:val="11"/>
              <w:widowControl w:val="0"/>
              <w:spacing w:after="0" w:line="240" w:lineRule="auto"/>
              <w:jc w:val="center"/>
              <w:rPr>
                <w:rFonts w:ascii="Arial" w:eastAsia="Calibri" w:hAnsi="Arial" w:cs="Arial"/>
                <w:bCs/>
                <w:color w:val="auto"/>
              </w:rPr>
            </w:pPr>
            <w:r w:rsidRPr="003E20BC">
              <w:rPr>
                <w:rFonts w:ascii="Arial" w:eastAsia="Calibri" w:hAnsi="Arial" w:cs="Arial"/>
                <w:bCs/>
                <w:color w:val="auto"/>
              </w:rPr>
              <w:t>Наименование показателя</w:t>
            </w:r>
          </w:p>
        </w:tc>
        <w:tc>
          <w:tcPr>
            <w:tcW w:w="362" w:type="pct"/>
            <w:tcBorders>
              <w:top w:val="single" w:sz="4" w:space="0" w:color="000000"/>
              <w:left w:val="single" w:sz="4" w:space="0" w:color="000000"/>
              <w:bottom w:val="single" w:sz="4" w:space="0" w:color="000000"/>
              <w:right w:val="single" w:sz="4" w:space="0" w:color="000000"/>
            </w:tcBorders>
            <w:vAlign w:val="center"/>
          </w:tcPr>
          <w:p w14:paraId="3CB40C4C" w14:textId="77777777" w:rsidR="005B5BFA" w:rsidRPr="003E20BC" w:rsidRDefault="005B5BFA" w:rsidP="00027397">
            <w:pPr>
              <w:pStyle w:val="11"/>
              <w:widowControl w:val="0"/>
              <w:spacing w:after="0" w:line="240" w:lineRule="auto"/>
              <w:jc w:val="center"/>
              <w:rPr>
                <w:rFonts w:ascii="Arial" w:eastAsia="Calibri" w:hAnsi="Arial" w:cs="Arial"/>
                <w:bCs/>
                <w:color w:val="auto"/>
              </w:rPr>
            </w:pPr>
            <w:r w:rsidRPr="003E20BC">
              <w:rPr>
                <w:rFonts w:ascii="Arial" w:eastAsia="Calibri" w:hAnsi="Arial" w:cs="Arial"/>
                <w:bCs/>
                <w:color w:val="auto"/>
              </w:rPr>
              <w:t>Единица измерения</w:t>
            </w:r>
          </w:p>
        </w:tc>
      </w:tr>
      <w:tr w:rsidR="005B5BFA" w:rsidRPr="00531CBD" w14:paraId="1AFC5372" w14:textId="77777777" w:rsidTr="00027397">
        <w:tc>
          <w:tcPr>
            <w:tcW w:w="176" w:type="pct"/>
            <w:vMerge w:val="restart"/>
            <w:tcBorders>
              <w:top w:val="single" w:sz="4" w:space="0" w:color="000000"/>
              <w:left w:val="single" w:sz="4" w:space="0" w:color="000000"/>
              <w:right w:val="single" w:sz="4" w:space="0" w:color="000000"/>
            </w:tcBorders>
            <w:shd w:val="clear" w:color="auto" w:fill="auto"/>
          </w:tcPr>
          <w:p w14:paraId="12D8291F" w14:textId="77777777" w:rsidR="005B5BFA" w:rsidRPr="003E20BC" w:rsidRDefault="005B5BFA" w:rsidP="00027397">
            <w:pPr>
              <w:pStyle w:val="a5"/>
              <w:widowControl w:val="0"/>
              <w:numPr>
                <w:ilvl w:val="0"/>
                <w:numId w:val="5"/>
              </w:numPr>
              <w:suppressAutoHyphens/>
              <w:ind w:right="-122" w:hanging="614"/>
              <w:jc w:val="both"/>
              <w:textAlignment w:val="baseline"/>
              <w:rPr>
                <w:rFonts w:ascii="Arial" w:hAnsi="Arial" w:cs="Arial"/>
                <w:sz w:val="20"/>
                <w:szCs w:val="20"/>
              </w:rPr>
            </w:pPr>
          </w:p>
        </w:tc>
        <w:tc>
          <w:tcPr>
            <w:tcW w:w="979" w:type="pct"/>
            <w:vMerge w:val="restart"/>
            <w:tcBorders>
              <w:top w:val="single" w:sz="4" w:space="0" w:color="000000"/>
              <w:left w:val="single" w:sz="4" w:space="0" w:color="000000"/>
              <w:right w:val="single" w:sz="4" w:space="0" w:color="000000"/>
            </w:tcBorders>
            <w:shd w:val="clear" w:color="auto" w:fill="auto"/>
          </w:tcPr>
          <w:p w14:paraId="09AE41DD" w14:textId="77777777" w:rsidR="005B5BFA" w:rsidRPr="003E20BC" w:rsidRDefault="005B5BFA" w:rsidP="00027397">
            <w:pPr>
              <w:pStyle w:val="11"/>
              <w:widowControl w:val="0"/>
              <w:spacing w:after="0" w:line="240" w:lineRule="auto"/>
              <w:jc w:val="both"/>
              <w:rPr>
                <w:rFonts w:ascii="Arial" w:eastAsia="Calibri" w:hAnsi="Arial" w:cs="Arial"/>
                <w:color w:val="auto"/>
                <w:lang w:eastAsia="en-US"/>
              </w:rPr>
            </w:pPr>
            <w:r w:rsidRPr="003E20BC">
              <w:rPr>
                <w:rFonts w:ascii="Arial" w:eastAsia="Calibri" w:hAnsi="Arial" w:cs="Arial"/>
                <w:color w:val="auto"/>
                <w:lang w:eastAsia="en-US"/>
              </w:rPr>
              <w:t xml:space="preserve">Основное мероприятие </w:t>
            </w:r>
            <w:r w:rsidRPr="003E20BC">
              <w:rPr>
                <w:rFonts w:ascii="Arial" w:eastAsia="Calibri" w:hAnsi="Arial" w:cs="Arial"/>
                <w:color w:val="auto"/>
                <w:lang w:val="en-US" w:eastAsia="en-US"/>
              </w:rPr>
              <w:t>0</w:t>
            </w:r>
            <w:r w:rsidRPr="003E20BC">
              <w:rPr>
                <w:rFonts w:ascii="Arial" w:eastAsia="Calibri" w:hAnsi="Arial" w:cs="Arial"/>
                <w:color w:val="auto"/>
                <w:lang w:eastAsia="en-US"/>
              </w:rPr>
              <w:t>1. Информационная инфраструктура</w:t>
            </w: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7D216637" w14:textId="77777777" w:rsidR="005B5BFA" w:rsidRPr="003E20BC" w:rsidRDefault="005B5BFA" w:rsidP="00027397">
            <w:pPr>
              <w:pStyle w:val="11"/>
              <w:widowControl w:val="0"/>
              <w:spacing w:after="0" w:line="240" w:lineRule="auto"/>
              <w:jc w:val="both"/>
              <w:rPr>
                <w:rFonts w:ascii="Arial" w:eastAsia="Calibri" w:hAnsi="Arial" w:cs="Arial"/>
                <w:color w:val="auto"/>
              </w:rPr>
            </w:pPr>
            <w:r w:rsidRPr="003E20BC">
              <w:rPr>
                <w:rFonts w:ascii="Arial" w:eastAsia="Calibri" w:hAnsi="Arial" w:cs="Arial"/>
                <w:color w:val="auto"/>
              </w:rPr>
              <w:t>Доля домохозяйств, которым обеспечена возможность фиксированного широкополосного доступа к информационно-телекоммуникационной сети «Интернет». Мероприятие 1.</w:t>
            </w:r>
          </w:p>
        </w:tc>
        <w:tc>
          <w:tcPr>
            <w:tcW w:w="362" w:type="pct"/>
            <w:tcBorders>
              <w:top w:val="single" w:sz="4" w:space="0" w:color="000000"/>
              <w:left w:val="single" w:sz="4" w:space="0" w:color="000000"/>
              <w:bottom w:val="single" w:sz="4" w:space="0" w:color="000000"/>
              <w:right w:val="single" w:sz="4" w:space="0" w:color="000000"/>
            </w:tcBorders>
          </w:tcPr>
          <w:p w14:paraId="055B4F42"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Процент</w:t>
            </w:r>
          </w:p>
        </w:tc>
      </w:tr>
      <w:tr w:rsidR="005B5BFA" w:rsidRPr="00531CBD" w14:paraId="1E616F2C" w14:textId="77777777" w:rsidTr="00027397">
        <w:tc>
          <w:tcPr>
            <w:tcW w:w="176" w:type="pct"/>
            <w:vMerge/>
            <w:tcBorders>
              <w:left w:val="single" w:sz="4" w:space="0" w:color="000000"/>
              <w:bottom w:val="single" w:sz="4" w:space="0" w:color="000000"/>
              <w:right w:val="single" w:sz="4" w:space="0" w:color="000000"/>
            </w:tcBorders>
            <w:shd w:val="clear" w:color="auto" w:fill="auto"/>
          </w:tcPr>
          <w:p w14:paraId="5D1A064B" w14:textId="77777777" w:rsidR="005B5BFA" w:rsidRPr="003E20BC" w:rsidRDefault="005B5BFA" w:rsidP="00027397">
            <w:pPr>
              <w:widowControl w:val="0"/>
              <w:suppressAutoHyphens/>
              <w:ind w:right="-122"/>
              <w:jc w:val="both"/>
              <w:textAlignment w:val="baseline"/>
              <w:rPr>
                <w:rFonts w:ascii="Arial" w:hAnsi="Arial" w:cs="Arial"/>
                <w:sz w:val="20"/>
                <w:szCs w:val="20"/>
              </w:rPr>
            </w:pPr>
          </w:p>
        </w:tc>
        <w:tc>
          <w:tcPr>
            <w:tcW w:w="979" w:type="pct"/>
            <w:vMerge/>
            <w:tcBorders>
              <w:left w:val="single" w:sz="4" w:space="0" w:color="000000"/>
              <w:bottom w:val="single" w:sz="4" w:space="0" w:color="000000"/>
              <w:right w:val="single" w:sz="4" w:space="0" w:color="000000"/>
            </w:tcBorders>
            <w:shd w:val="clear" w:color="auto" w:fill="auto"/>
          </w:tcPr>
          <w:p w14:paraId="4A7048D5" w14:textId="77777777" w:rsidR="005B5BFA" w:rsidRPr="003E20BC" w:rsidRDefault="005B5BFA" w:rsidP="00027397">
            <w:pPr>
              <w:pStyle w:val="11"/>
              <w:widowControl w:val="0"/>
              <w:spacing w:after="0" w:line="240" w:lineRule="auto"/>
              <w:jc w:val="both"/>
              <w:rPr>
                <w:rFonts w:ascii="Arial" w:eastAsia="Calibri" w:hAnsi="Arial" w:cs="Arial"/>
                <w:color w:val="auto"/>
                <w:lang w:eastAsia="en-US"/>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50A6E832"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 Мероприятие 5.</w:t>
            </w:r>
          </w:p>
        </w:tc>
        <w:tc>
          <w:tcPr>
            <w:tcW w:w="362" w:type="pct"/>
            <w:tcBorders>
              <w:top w:val="single" w:sz="4" w:space="0" w:color="000000"/>
              <w:left w:val="single" w:sz="4" w:space="0" w:color="000000"/>
              <w:bottom w:val="single" w:sz="4" w:space="0" w:color="000000"/>
              <w:right w:val="single" w:sz="4" w:space="0" w:color="000000"/>
            </w:tcBorders>
          </w:tcPr>
          <w:p w14:paraId="2E26B7AF"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Процент</w:t>
            </w:r>
          </w:p>
        </w:tc>
      </w:tr>
      <w:tr w:rsidR="005B5BFA" w:rsidRPr="00531CBD" w14:paraId="69BBA926" w14:textId="77777777" w:rsidTr="00027397">
        <w:tc>
          <w:tcPr>
            <w:tcW w:w="17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AF2A01C" w14:textId="77777777" w:rsidR="005B5BFA" w:rsidRPr="003E20BC" w:rsidRDefault="005B5BFA" w:rsidP="00027397">
            <w:pPr>
              <w:pStyle w:val="a5"/>
              <w:widowControl w:val="0"/>
              <w:numPr>
                <w:ilvl w:val="0"/>
                <w:numId w:val="5"/>
              </w:numPr>
              <w:suppressAutoHyphens/>
              <w:ind w:right="-122" w:hanging="614"/>
              <w:jc w:val="both"/>
              <w:textAlignment w:val="baseline"/>
              <w:rPr>
                <w:rFonts w:ascii="Arial" w:hAnsi="Arial" w:cs="Arial"/>
                <w:sz w:val="20"/>
                <w:szCs w:val="20"/>
              </w:rPr>
            </w:pPr>
          </w:p>
        </w:tc>
        <w:tc>
          <w:tcPr>
            <w:tcW w:w="97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68F523B1"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Основное мероприятие 02. Информационная безопасность</w:t>
            </w: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1F672F1F" w14:textId="77777777" w:rsidR="005B5BFA" w:rsidRPr="003E20BC" w:rsidRDefault="005B5BFA" w:rsidP="00027397">
            <w:pPr>
              <w:pStyle w:val="11"/>
              <w:widowControl w:val="0"/>
              <w:spacing w:after="0" w:line="240" w:lineRule="auto"/>
              <w:jc w:val="both"/>
              <w:rPr>
                <w:rFonts w:ascii="Arial" w:eastAsia="Calibri" w:hAnsi="Arial" w:cs="Arial"/>
                <w:color w:val="auto"/>
              </w:rPr>
            </w:pPr>
            <w:r w:rsidRPr="003E20BC">
              <w:rPr>
                <w:rFonts w:ascii="Arial" w:hAnsi="Arial" w:cs="Arial"/>
                <w:color w:val="auto"/>
              </w:rPr>
              <w:t xml:space="preserve">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 </w:t>
            </w:r>
            <w:r w:rsidRPr="003E20BC">
              <w:rPr>
                <w:rFonts w:ascii="Arial" w:hAnsi="Arial" w:cs="Arial"/>
                <w:b/>
                <w:bCs/>
                <w:color w:val="auto"/>
              </w:rPr>
              <w:t>Мероприятие 1.</w:t>
            </w:r>
          </w:p>
        </w:tc>
        <w:tc>
          <w:tcPr>
            <w:tcW w:w="362" w:type="pct"/>
            <w:tcBorders>
              <w:top w:val="single" w:sz="4" w:space="0" w:color="000000"/>
              <w:left w:val="single" w:sz="4" w:space="0" w:color="000000"/>
              <w:bottom w:val="single" w:sz="4" w:space="0" w:color="000000"/>
              <w:right w:val="single" w:sz="4" w:space="0" w:color="000000"/>
            </w:tcBorders>
          </w:tcPr>
          <w:p w14:paraId="5487685D"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Процент</w:t>
            </w:r>
          </w:p>
        </w:tc>
      </w:tr>
      <w:tr w:rsidR="005B5BFA" w:rsidRPr="00531CBD" w14:paraId="672156C1" w14:textId="77777777" w:rsidTr="00027397">
        <w:tc>
          <w:tcPr>
            <w:tcW w:w="176" w:type="pct"/>
            <w:vMerge/>
            <w:tcBorders>
              <w:top w:val="single" w:sz="4" w:space="0" w:color="000000"/>
              <w:left w:val="single" w:sz="4" w:space="0" w:color="000000"/>
              <w:bottom w:val="single" w:sz="4" w:space="0" w:color="000000"/>
              <w:right w:val="single" w:sz="4" w:space="0" w:color="000000"/>
            </w:tcBorders>
            <w:shd w:val="clear" w:color="auto" w:fill="auto"/>
          </w:tcPr>
          <w:p w14:paraId="5F551030" w14:textId="77777777" w:rsidR="005B5BFA" w:rsidRPr="003E20BC" w:rsidRDefault="005B5BFA" w:rsidP="00027397">
            <w:pPr>
              <w:pStyle w:val="11"/>
              <w:widowControl w:val="0"/>
              <w:spacing w:after="0" w:line="240" w:lineRule="auto"/>
              <w:ind w:left="283" w:right="-122" w:hanging="614"/>
              <w:jc w:val="both"/>
              <w:rPr>
                <w:rFonts w:ascii="Arial" w:hAnsi="Arial" w:cs="Arial"/>
                <w:color w:val="auto"/>
              </w:rPr>
            </w:pPr>
          </w:p>
        </w:tc>
        <w:tc>
          <w:tcPr>
            <w:tcW w:w="979" w:type="pct"/>
            <w:vMerge/>
            <w:tcBorders>
              <w:top w:val="single" w:sz="4" w:space="0" w:color="000000"/>
              <w:left w:val="single" w:sz="4" w:space="0" w:color="000000"/>
              <w:bottom w:val="single" w:sz="4" w:space="0" w:color="000000"/>
              <w:right w:val="single" w:sz="4" w:space="0" w:color="000000"/>
            </w:tcBorders>
            <w:shd w:val="clear" w:color="auto" w:fill="auto"/>
          </w:tcPr>
          <w:p w14:paraId="5D5AE52A" w14:textId="77777777" w:rsidR="005B5BFA" w:rsidRPr="003E20BC" w:rsidRDefault="005B5BFA" w:rsidP="00027397">
            <w:pPr>
              <w:pStyle w:val="11"/>
              <w:widowControl w:val="0"/>
              <w:spacing w:after="0" w:line="240" w:lineRule="auto"/>
              <w:jc w:val="both"/>
              <w:rPr>
                <w:rFonts w:ascii="Arial" w:hAnsi="Arial" w:cs="Arial"/>
                <w:color w:val="auto"/>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03167366" w14:textId="77777777" w:rsidR="005B5BFA" w:rsidRPr="003E20BC" w:rsidRDefault="005B5BFA" w:rsidP="00027397">
            <w:pPr>
              <w:pStyle w:val="11"/>
              <w:widowControl w:val="0"/>
              <w:spacing w:after="0" w:line="240" w:lineRule="auto"/>
              <w:jc w:val="both"/>
              <w:rPr>
                <w:rFonts w:ascii="Arial" w:eastAsia="Calibri" w:hAnsi="Arial" w:cs="Arial"/>
                <w:color w:val="auto"/>
              </w:rPr>
            </w:pPr>
            <w:r w:rsidRPr="003E20BC">
              <w:rPr>
                <w:rFonts w:ascii="Arial" w:hAnsi="Arial" w:cs="Arial"/>
                <w:color w:val="auto"/>
              </w:rPr>
              <w:t xml:space="preserve">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 </w:t>
            </w:r>
            <w:r w:rsidRPr="003E20BC">
              <w:rPr>
                <w:rFonts w:ascii="Arial" w:hAnsi="Arial" w:cs="Arial"/>
                <w:b/>
                <w:bCs/>
                <w:color w:val="auto"/>
              </w:rPr>
              <w:t>Мероприятие 1.</w:t>
            </w:r>
          </w:p>
        </w:tc>
        <w:tc>
          <w:tcPr>
            <w:tcW w:w="362" w:type="pct"/>
            <w:tcBorders>
              <w:top w:val="single" w:sz="4" w:space="0" w:color="000000"/>
              <w:left w:val="single" w:sz="4" w:space="0" w:color="000000"/>
              <w:bottom w:val="single" w:sz="4" w:space="0" w:color="000000"/>
              <w:right w:val="single" w:sz="4" w:space="0" w:color="000000"/>
            </w:tcBorders>
          </w:tcPr>
          <w:p w14:paraId="0F55BC31"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Процент</w:t>
            </w:r>
          </w:p>
        </w:tc>
      </w:tr>
      <w:tr w:rsidR="005B5BFA" w:rsidRPr="00531CBD" w14:paraId="24AA57AC" w14:textId="77777777" w:rsidTr="00027397">
        <w:tc>
          <w:tcPr>
            <w:tcW w:w="17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50A0861" w14:textId="77777777" w:rsidR="005B5BFA" w:rsidRPr="003E20BC" w:rsidRDefault="005B5BFA" w:rsidP="00027397">
            <w:pPr>
              <w:pStyle w:val="a5"/>
              <w:widowControl w:val="0"/>
              <w:numPr>
                <w:ilvl w:val="0"/>
                <w:numId w:val="5"/>
              </w:numPr>
              <w:suppressAutoHyphens/>
              <w:ind w:right="-122" w:hanging="614"/>
              <w:jc w:val="both"/>
              <w:textAlignment w:val="baseline"/>
              <w:rPr>
                <w:rFonts w:ascii="Arial" w:hAnsi="Arial" w:cs="Arial"/>
                <w:sz w:val="20"/>
                <w:szCs w:val="20"/>
              </w:rPr>
            </w:pPr>
          </w:p>
        </w:tc>
        <w:tc>
          <w:tcPr>
            <w:tcW w:w="97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6CF011AE"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Основное мероприятие 03. Цифровое государственное управление</w:t>
            </w: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50E33300"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 xml:space="preserve">Стоимостная доля закупаемого и (или) арендуемого ОМСУ муниципального образования Московской области отечественного программного обеспечения. </w:t>
            </w:r>
            <w:r w:rsidRPr="003E20BC">
              <w:rPr>
                <w:rFonts w:ascii="Arial" w:hAnsi="Arial" w:cs="Arial"/>
                <w:b/>
                <w:bCs/>
                <w:color w:val="auto"/>
              </w:rPr>
              <w:t>Мероприятие 1.</w:t>
            </w:r>
          </w:p>
        </w:tc>
        <w:tc>
          <w:tcPr>
            <w:tcW w:w="362" w:type="pct"/>
            <w:tcBorders>
              <w:top w:val="single" w:sz="4" w:space="0" w:color="000000"/>
              <w:left w:val="single" w:sz="4" w:space="0" w:color="000000"/>
              <w:bottom w:val="single" w:sz="4" w:space="0" w:color="000000"/>
              <w:right w:val="single" w:sz="4" w:space="0" w:color="000000"/>
            </w:tcBorders>
          </w:tcPr>
          <w:p w14:paraId="37286B54"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Процент</w:t>
            </w:r>
          </w:p>
        </w:tc>
      </w:tr>
      <w:tr w:rsidR="005B5BFA" w:rsidRPr="00531CBD" w14:paraId="507F42DD" w14:textId="77777777" w:rsidTr="00027397">
        <w:tc>
          <w:tcPr>
            <w:tcW w:w="176" w:type="pct"/>
            <w:vMerge/>
            <w:tcBorders>
              <w:top w:val="single" w:sz="4" w:space="0" w:color="000000"/>
              <w:left w:val="single" w:sz="4" w:space="0" w:color="000000"/>
              <w:bottom w:val="single" w:sz="4" w:space="0" w:color="000000"/>
              <w:right w:val="single" w:sz="4" w:space="0" w:color="000000"/>
            </w:tcBorders>
            <w:shd w:val="clear" w:color="auto" w:fill="auto"/>
          </w:tcPr>
          <w:p w14:paraId="35F23960" w14:textId="77777777" w:rsidR="005B5BFA" w:rsidRPr="003E20BC" w:rsidRDefault="005B5BFA" w:rsidP="00027397">
            <w:pPr>
              <w:pStyle w:val="a5"/>
              <w:widowControl w:val="0"/>
              <w:numPr>
                <w:ilvl w:val="0"/>
                <w:numId w:val="5"/>
              </w:numPr>
              <w:suppressAutoHyphens/>
              <w:ind w:right="-122" w:hanging="614"/>
              <w:jc w:val="both"/>
              <w:textAlignment w:val="baseline"/>
              <w:rPr>
                <w:rFonts w:ascii="Arial" w:hAnsi="Arial" w:cs="Arial"/>
                <w:sz w:val="20"/>
                <w:szCs w:val="20"/>
              </w:rPr>
            </w:pPr>
          </w:p>
        </w:tc>
        <w:tc>
          <w:tcPr>
            <w:tcW w:w="979" w:type="pct"/>
            <w:vMerge/>
            <w:tcBorders>
              <w:top w:val="single" w:sz="4" w:space="0" w:color="000000"/>
              <w:left w:val="single" w:sz="4" w:space="0" w:color="000000"/>
              <w:bottom w:val="single" w:sz="4" w:space="0" w:color="000000"/>
              <w:right w:val="single" w:sz="4" w:space="0" w:color="000000"/>
            </w:tcBorders>
            <w:shd w:val="clear" w:color="auto" w:fill="auto"/>
          </w:tcPr>
          <w:p w14:paraId="288FF430" w14:textId="77777777" w:rsidR="005B5BFA" w:rsidRPr="003E20BC" w:rsidRDefault="005B5BFA" w:rsidP="00027397">
            <w:pPr>
              <w:pStyle w:val="11"/>
              <w:widowControl w:val="0"/>
              <w:spacing w:after="0" w:line="240" w:lineRule="auto"/>
              <w:jc w:val="both"/>
              <w:rPr>
                <w:rFonts w:ascii="Arial" w:hAnsi="Arial" w:cs="Arial"/>
                <w:color w:val="auto"/>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3597A6E3" w14:textId="77777777" w:rsidR="005B5BFA" w:rsidRPr="003E20BC" w:rsidRDefault="005B5BFA" w:rsidP="00027397">
            <w:pPr>
              <w:pStyle w:val="11"/>
              <w:widowControl w:val="0"/>
              <w:spacing w:after="0" w:line="240" w:lineRule="auto"/>
              <w:jc w:val="both"/>
              <w:rPr>
                <w:rFonts w:ascii="Arial" w:eastAsia="Calibri" w:hAnsi="Arial" w:cs="Arial"/>
                <w:color w:val="auto"/>
              </w:rPr>
            </w:pPr>
            <w:r w:rsidRPr="003E20BC">
              <w:rPr>
                <w:rFonts w:ascii="Arial" w:hAnsi="Arial" w:cs="Arial"/>
                <w:color w:val="auto"/>
              </w:rPr>
              <w:t xml:space="preserve">Доля электронного юридически значимого документооборота между органами исполнительной власти, местного самоуправления и подведомственными им учреждениями в Московской области. </w:t>
            </w:r>
            <w:r w:rsidRPr="003E20BC">
              <w:rPr>
                <w:rFonts w:ascii="Arial" w:hAnsi="Arial" w:cs="Arial"/>
                <w:b/>
                <w:bCs/>
                <w:color w:val="auto"/>
              </w:rPr>
              <w:t>Мероприятие 2.</w:t>
            </w:r>
          </w:p>
        </w:tc>
        <w:tc>
          <w:tcPr>
            <w:tcW w:w="362" w:type="pct"/>
            <w:tcBorders>
              <w:top w:val="single" w:sz="4" w:space="0" w:color="000000"/>
              <w:left w:val="single" w:sz="4" w:space="0" w:color="000000"/>
              <w:bottom w:val="single" w:sz="4" w:space="0" w:color="000000"/>
              <w:right w:val="single" w:sz="4" w:space="0" w:color="000000"/>
            </w:tcBorders>
          </w:tcPr>
          <w:p w14:paraId="15EA16F4"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Процент</w:t>
            </w:r>
          </w:p>
        </w:tc>
      </w:tr>
      <w:tr w:rsidR="005B5BFA" w:rsidRPr="00531CBD" w14:paraId="3A1CCFD8" w14:textId="77777777" w:rsidTr="00027397">
        <w:tc>
          <w:tcPr>
            <w:tcW w:w="176" w:type="pct"/>
            <w:vMerge/>
            <w:tcBorders>
              <w:top w:val="single" w:sz="4" w:space="0" w:color="000000"/>
              <w:left w:val="single" w:sz="4" w:space="0" w:color="000000"/>
              <w:bottom w:val="single" w:sz="4" w:space="0" w:color="000000"/>
              <w:right w:val="single" w:sz="4" w:space="0" w:color="000000"/>
            </w:tcBorders>
            <w:shd w:val="clear" w:color="auto" w:fill="auto"/>
          </w:tcPr>
          <w:p w14:paraId="3D350947" w14:textId="77777777" w:rsidR="005B5BFA" w:rsidRPr="003E20BC" w:rsidRDefault="005B5BFA" w:rsidP="00027397">
            <w:pPr>
              <w:pStyle w:val="11"/>
              <w:widowControl w:val="0"/>
              <w:spacing w:after="0" w:line="240" w:lineRule="auto"/>
              <w:ind w:left="283" w:right="-122" w:hanging="614"/>
              <w:jc w:val="both"/>
              <w:rPr>
                <w:rFonts w:ascii="Arial" w:hAnsi="Arial" w:cs="Arial"/>
                <w:color w:val="auto"/>
              </w:rPr>
            </w:pPr>
          </w:p>
        </w:tc>
        <w:tc>
          <w:tcPr>
            <w:tcW w:w="979" w:type="pct"/>
            <w:vMerge/>
            <w:tcBorders>
              <w:top w:val="single" w:sz="4" w:space="0" w:color="000000"/>
              <w:left w:val="single" w:sz="4" w:space="0" w:color="000000"/>
              <w:bottom w:val="single" w:sz="4" w:space="0" w:color="000000"/>
              <w:right w:val="single" w:sz="4" w:space="0" w:color="000000"/>
            </w:tcBorders>
            <w:shd w:val="clear" w:color="auto" w:fill="auto"/>
          </w:tcPr>
          <w:p w14:paraId="36B1BF56" w14:textId="77777777" w:rsidR="005B5BFA" w:rsidRPr="003E20BC" w:rsidRDefault="005B5BFA" w:rsidP="00027397">
            <w:pPr>
              <w:pStyle w:val="11"/>
              <w:widowControl w:val="0"/>
              <w:spacing w:after="0" w:line="240" w:lineRule="auto"/>
              <w:jc w:val="both"/>
              <w:rPr>
                <w:rFonts w:ascii="Arial" w:hAnsi="Arial" w:cs="Arial"/>
                <w:color w:val="auto"/>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5C061836" w14:textId="77777777" w:rsidR="005B5BFA" w:rsidRPr="003E20BC" w:rsidRDefault="005B5BFA" w:rsidP="00027397">
            <w:pPr>
              <w:pStyle w:val="11"/>
              <w:widowControl w:val="0"/>
              <w:spacing w:after="0" w:line="240" w:lineRule="auto"/>
              <w:jc w:val="both"/>
              <w:rPr>
                <w:rFonts w:ascii="Arial" w:eastAsia="Calibri" w:hAnsi="Arial" w:cs="Arial"/>
                <w:color w:val="auto"/>
              </w:rPr>
            </w:pPr>
            <w:r w:rsidRPr="003E20BC">
              <w:rPr>
                <w:rFonts w:ascii="Arial" w:eastAsia="Calibri" w:hAnsi="Arial" w:cs="Arial"/>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r w:rsidRPr="003E20BC">
              <w:rPr>
                <w:rFonts w:ascii="Arial" w:hAnsi="Arial" w:cs="Arial"/>
                <w:color w:val="auto"/>
              </w:rPr>
              <w:t xml:space="preserve">. </w:t>
            </w:r>
            <w:r w:rsidRPr="003E20BC">
              <w:rPr>
                <w:rFonts w:ascii="Arial" w:hAnsi="Arial" w:cs="Arial"/>
                <w:b/>
                <w:bCs/>
                <w:color w:val="auto"/>
              </w:rPr>
              <w:t>Мероприятие 2.</w:t>
            </w:r>
          </w:p>
        </w:tc>
        <w:tc>
          <w:tcPr>
            <w:tcW w:w="362" w:type="pct"/>
            <w:tcBorders>
              <w:top w:val="single" w:sz="4" w:space="0" w:color="000000"/>
              <w:left w:val="single" w:sz="4" w:space="0" w:color="000000"/>
              <w:bottom w:val="single" w:sz="4" w:space="0" w:color="000000"/>
              <w:right w:val="single" w:sz="4" w:space="0" w:color="000000"/>
            </w:tcBorders>
          </w:tcPr>
          <w:p w14:paraId="70DBC4E1" w14:textId="77777777" w:rsidR="005B5BFA" w:rsidRPr="003E20BC" w:rsidRDefault="005B5BFA" w:rsidP="00027397">
            <w:pPr>
              <w:pStyle w:val="11"/>
              <w:widowControl w:val="0"/>
              <w:spacing w:after="0" w:line="240" w:lineRule="auto"/>
              <w:jc w:val="both"/>
              <w:rPr>
                <w:rFonts w:ascii="Arial" w:eastAsia="Calibri" w:hAnsi="Arial" w:cs="Arial"/>
                <w:color w:val="auto"/>
              </w:rPr>
            </w:pPr>
            <w:r w:rsidRPr="003E20BC">
              <w:rPr>
                <w:rFonts w:ascii="Arial" w:hAnsi="Arial" w:cs="Arial"/>
                <w:color w:val="auto"/>
              </w:rPr>
              <w:t>Процент</w:t>
            </w:r>
          </w:p>
        </w:tc>
      </w:tr>
      <w:tr w:rsidR="005B5BFA" w:rsidRPr="00531CBD" w14:paraId="44F63122" w14:textId="77777777" w:rsidTr="00027397">
        <w:trPr>
          <w:trHeight w:val="90"/>
        </w:trPr>
        <w:tc>
          <w:tcPr>
            <w:tcW w:w="176" w:type="pct"/>
            <w:vMerge/>
            <w:tcBorders>
              <w:top w:val="single" w:sz="4" w:space="0" w:color="000000"/>
              <w:left w:val="single" w:sz="4" w:space="0" w:color="000000"/>
              <w:bottom w:val="single" w:sz="4" w:space="0" w:color="000000"/>
              <w:right w:val="single" w:sz="4" w:space="0" w:color="000000"/>
            </w:tcBorders>
            <w:shd w:val="clear" w:color="auto" w:fill="auto"/>
          </w:tcPr>
          <w:p w14:paraId="7E5E5EB7" w14:textId="77777777" w:rsidR="005B5BFA" w:rsidRPr="003E20BC" w:rsidRDefault="005B5BFA" w:rsidP="00027397">
            <w:pPr>
              <w:pStyle w:val="11"/>
              <w:widowControl w:val="0"/>
              <w:spacing w:after="0" w:line="240" w:lineRule="auto"/>
              <w:ind w:left="283" w:right="-122" w:hanging="614"/>
              <w:jc w:val="both"/>
              <w:rPr>
                <w:rFonts w:ascii="Arial" w:hAnsi="Arial" w:cs="Arial"/>
                <w:color w:val="auto"/>
              </w:rPr>
            </w:pPr>
          </w:p>
        </w:tc>
        <w:tc>
          <w:tcPr>
            <w:tcW w:w="979" w:type="pct"/>
            <w:vMerge/>
            <w:tcBorders>
              <w:top w:val="single" w:sz="4" w:space="0" w:color="000000"/>
              <w:left w:val="single" w:sz="4" w:space="0" w:color="000000"/>
              <w:bottom w:val="single" w:sz="4" w:space="0" w:color="000000"/>
              <w:right w:val="single" w:sz="4" w:space="0" w:color="000000"/>
            </w:tcBorders>
            <w:shd w:val="clear" w:color="auto" w:fill="auto"/>
          </w:tcPr>
          <w:p w14:paraId="05649D1A" w14:textId="77777777" w:rsidR="005B5BFA" w:rsidRPr="003E20BC" w:rsidRDefault="005B5BFA" w:rsidP="00027397">
            <w:pPr>
              <w:pStyle w:val="11"/>
              <w:widowControl w:val="0"/>
              <w:spacing w:after="0" w:line="240" w:lineRule="auto"/>
              <w:jc w:val="both"/>
              <w:rPr>
                <w:rFonts w:ascii="Arial" w:hAnsi="Arial" w:cs="Arial"/>
                <w:color w:val="auto"/>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7FEBA36B" w14:textId="77777777" w:rsidR="005B5BFA" w:rsidRPr="003E20BC" w:rsidRDefault="005B5BFA" w:rsidP="00027397">
            <w:pPr>
              <w:pStyle w:val="11"/>
              <w:widowControl w:val="0"/>
              <w:spacing w:after="0" w:line="240" w:lineRule="auto"/>
              <w:jc w:val="both"/>
              <w:rPr>
                <w:rFonts w:ascii="Arial" w:eastAsia="Calibri" w:hAnsi="Arial" w:cs="Arial"/>
                <w:color w:val="auto"/>
              </w:rPr>
            </w:pPr>
            <w:r w:rsidRPr="003E20BC">
              <w:rPr>
                <w:rFonts w:ascii="Arial" w:eastAsia="Calibri" w:hAnsi="Arial" w:cs="Arial"/>
                <w:color w:val="auto"/>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3E20BC">
              <w:rPr>
                <w:rFonts w:ascii="Arial" w:hAnsi="Arial" w:cs="Arial"/>
                <w:color w:val="auto"/>
              </w:rPr>
              <w:t xml:space="preserve">. </w:t>
            </w:r>
            <w:r w:rsidRPr="003E20BC">
              <w:rPr>
                <w:rFonts w:ascii="Arial" w:hAnsi="Arial" w:cs="Arial"/>
                <w:b/>
                <w:bCs/>
                <w:color w:val="auto"/>
              </w:rPr>
              <w:t>Мероприятие 2.</w:t>
            </w:r>
          </w:p>
        </w:tc>
        <w:tc>
          <w:tcPr>
            <w:tcW w:w="362" w:type="pct"/>
            <w:tcBorders>
              <w:top w:val="single" w:sz="4" w:space="0" w:color="000000"/>
              <w:left w:val="single" w:sz="4" w:space="0" w:color="000000"/>
              <w:bottom w:val="single" w:sz="4" w:space="0" w:color="000000"/>
              <w:right w:val="single" w:sz="4" w:space="0" w:color="000000"/>
            </w:tcBorders>
          </w:tcPr>
          <w:p w14:paraId="0DE929D3" w14:textId="77777777" w:rsidR="005B5BFA" w:rsidRPr="003E20BC" w:rsidRDefault="005B5BFA" w:rsidP="00027397">
            <w:pPr>
              <w:pStyle w:val="11"/>
              <w:widowControl w:val="0"/>
              <w:spacing w:after="0" w:line="240" w:lineRule="auto"/>
              <w:jc w:val="both"/>
              <w:rPr>
                <w:rFonts w:ascii="Arial" w:eastAsia="Calibri" w:hAnsi="Arial" w:cs="Arial"/>
                <w:color w:val="auto"/>
              </w:rPr>
            </w:pPr>
            <w:r w:rsidRPr="003E20BC">
              <w:rPr>
                <w:rFonts w:ascii="Arial" w:hAnsi="Arial" w:cs="Arial"/>
                <w:color w:val="auto"/>
              </w:rPr>
              <w:t>Процент</w:t>
            </w:r>
          </w:p>
        </w:tc>
      </w:tr>
      <w:tr w:rsidR="005B5BFA" w:rsidRPr="00531CBD" w14:paraId="3F42521E" w14:textId="77777777" w:rsidTr="00027397">
        <w:trPr>
          <w:trHeight w:val="1023"/>
        </w:trPr>
        <w:tc>
          <w:tcPr>
            <w:tcW w:w="176" w:type="pct"/>
            <w:vMerge/>
            <w:tcBorders>
              <w:top w:val="single" w:sz="4" w:space="0" w:color="000000"/>
              <w:left w:val="single" w:sz="4" w:space="0" w:color="000000"/>
              <w:bottom w:val="single" w:sz="4" w:space="0" w:color="000000"/>
              <w:right w:val="single" w:sz="4" w:space="0" w:color="000000"/>
            </w:tcBorders>
            <w:shd w:val="clear" w:color="auto" w:fill="auto"/>
          </w:tcPr>
          <w:p w14:paraId="33C7C902" w14:textId="77777777" w:rsidR="005B5BFA" w:rsidRPr="003E20BC" w:rsidRDefault="005B5BFA" w:rsidP="00027397">
            <w:pPr>
              <w:pStyle w:val="11"/>
              <w:widowControl w:val="0"/>
              <w:spacing w:after="0" w:line="240" w:lineRule="auto"/>
              <w:jc w:val="both"/>
              <w:rPr>
                <w:rFonts w:ascii="Arial" w:hAnsi="Arial" w:cs="Arial"/>
                <w:color w:val="auto"/>
              </w:rPr>
            </w:pPr>
          </w:p>
        </w:tc>
        <w:tc>
          <w:tcPr>
            <w:tcW w:w="979" w:type="pct"/>
            <w:vMerge/>
            <w:tcBorders>
              <w:top w:val="single" w:sz="4" w:space="0" w:color="000000"/>
              <w:left w:val="single" w:sz="4" w:space="0" w:color="000000"/>
              <w:bottom w:val="single" w:sz="4" w:space="0" w:color="000000"/>
              <w:right w:val="single" w:sz="4" w:space="0" w:color="000000"/>
            </w:tcBorders>
            <w:shd w:val="clear" w:color="auto" w:fill="auto"/>
          </w:tcPr>
          <w:p w14:paraId="12771B89" w14:textId="77777777" w:rsidR="005B5BFA" w:rsidRPr="003E20BC" w:rsidRDefault="005B5BFA" w:rsidP="00027397">
            <w:pPr>
              <w:pStyle w:val="11"/>
              <w:widowControl w:val="0"/>
              <w:spacing w:after="0" w:line="240" w:lineRule="auto"/>
              <w:jc w:val="both"/>
              <w:rPr>
                <w:rFonts w:ascii="Arial" w:hAnsi="Arial" w:cs="Arial"/>
                <w:color w:val="auto"/>
              </w:rPr>
            </w:pPr>
          </w:p>
        </w:tc>
        <w:tc>
          <w:tcPr>
            <w:tcW w:w="3483" w:type="pct"/>
            <w:tcBorders>
              <w:top w:val="single" w:sz="4" w:space="0" w:color="000000"/>
              <w:left w:val="single" w:sz="4" w:space="0" w:color="000000"/>
              <w:right w:val="single" w:sz="4" w:space="0" w:color="000000"/>
            </w:tcBorders>
            <w:shd w:val="clear" w:color="auto" w:fill="auto"/>
          </w:tcPr>
          <w:p w14:paraId="7E680705" w14:textId="77777777" w:rsidR="005B5BFA" w:rsidRPr="003E20BC" w:rsidRDefault="005B5BFA" w:rsidP="00027397">
            <w:pPr>
              <w:pStyle w:val="11"/>
              <w:widowControl w:val="0"/>
              <w:spacing w:after="0" w:line="240" w:lineRule="auto"/>
              <w:jc w:val="both"/>
              <w:rPr>
                <w:rFonts w:ascii="Arial" w:eastAsia="Calibri" w:hAnsi="Arial" w:cs="Arial"/>
                <w:color w:val="auto"/>
              </w:rPr>
            </w:pPr>
            <w:r w:rsidRPr="003E20BC">
              <w:rPr>
                <w:rFonts w:ascii="Arial" w:hAnsi="Arial" w:cs="Arial"/>
                <w:color w:val="auto"/>
              </w:rPr>
              <w:t xml:space="preserve">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 </w:t>
            </w:r>
            <w:r w:rsidRPr="003E20BC">
              <w:rPr>
                <w:rFonts w:ascii="Arial" w:hAnsi="Arial" w:cs="Arial"/>
                <w:b/>
                <w:bCs/>
                <w:color w:val="auto"/>
              </w:rPr>
              <w:t>Мероприятие 2.</w:t>
            </w:r>
          </w:p>
        </w:tc>
        <w:tc>
          <w:tcPr>
            <w:tcW w:w="362" w:type="pct"/>
            <w:tcBorders>
              <w:top w:val="single" w:sz="4" w:space="0" w:color="000000"/>
              <w:left w:val="single" w:sz="4" w:space="0" w:color="000000"/>
              <w:right w:val="single" w:sz="4" w:space="0" w:color="000000"/>
            </w:tcBorders>
          </w:tcPr>
          <w:p w14:paraId="77E24A1E"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Процент</w:t>
            </w:r>
          </w:p>
        </w:tc>
      </w:tr>
      <w:tr w:rsidR="005B5BFA" w:rsidRPr="00531CBD" w14:paraId="1A1457F1" w14:textId="77777777" w:rsidTr="00027397">
        <w:trPr>
          <w:trHeight w:val="793"/>
        </w:trPr>
        <w:tc>
          <w:tcPr>
            <w:tcW w:w="176" w:type="pct"/>
            <w:tcBorders>
              <w:top w:val="single" w:sz="4" w:space="0" w:color="000000"/>
              <w:left w:val="single" w:sz="4" w:space="0" w:color="000000"/>
              <w:bottom w:val="single" w:sz="4" w:space="0" w:color="000000"/>
              <w:right w:val="single" w:sz="4" w:space="0" w:color="000000"/>
            </w:tcBorders>
            <w:shd w:val="clear" w:color="auto" w:fill="auto"/>
          </w:tcPr>
          <w:p w14:paraId="6E550E0E" w14:textId="77777777" w:rsidR="005B5BFA" w:rsidRPr="003E20BC" w:rsidRDefault="005B5BFA" w:rsidP="00027397">
            <w:pPr>
              <w:pStyle w:val="a5"/>
              <w:widowControl w:val="0"/>
              <w:numPr>
                <w:ilvl w:val="0"/>
                <w:numId w:val="5"/>
              </w:numPr>
              <w:suppressAutoHyphens/>
              <w:ind w:right="-122" w:hanging="614"/>
              <w:jc w:val="both"/>
              <w:textAlignment w:val="baseline"/>
              <w:rPr>
                <w:rFonts w:ascii="Arial" w:hAnsi="Arial" w:cs="Arial"/>
                <w:sz w:val="20"/>
                <w:szCs w:val="20"/>
              </w:rPr>
            </w:pPr>
          </w:p>
        </w:tc>
        <w:tc>
          <w:tcPr>
            <w:tcW w:w="979" w:type="pct"/>
            <w:tcBorders>
              <w:top w:val="single" w:sz="4" w:space="0" w:color="000000"/>
              <w:left w:val="single" w:sz="4" w:space="0" w:color="000000"/>
              <w:bottom w:val="single" w:sz="4" w:space="0" w:color="000000"/>
              <w:right w:val="single" w:sz="4" w:space="0" w:color="auto"/>
            </w:tcBorders>
            <w:shd w:val="clear" w:color="auto" w:fill="auto"/>
          </w:tcPr>
          <w:p w14:paraId="50092206"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Основное мероприятие E4. Федеральный проект «Цифровая образовательная среда»</w:t>
            </w:r>
          </w:p>
        </w:tc>
        <w:tc>
          <w:tcPr>
            <w:tcW w:w="3483" w:type="pct"/>
            <w:tcBorders>
              <w:top w:val="single" w:sz="4" w:space="0" w:color="auto"/>
              <w:left w:val="single" w:sz="4" w:space="0" w:color="auto"/>
              <w:bottom w:val="single" w:sz="4" w:space="0" w:color="auto"/>
              <w:right w:val="single" w:sz="4" w:space="0" w:color="auto"/>
            </w:tcBorders>
            <w:shd w:val="clear" w:color="auto" w:fill="auto"/>
          </w:tcPr>
          <w:p w14:paraId="096B3299" w14:textId="77777777" w:rsidR="005B5BFA" w:rsidRPr="003E20BC" w:rsidRDefault="005B5BFA" w:rsidP="00027397">
            <w:pPr>
              <w:pStyle w:val="11"/>
              <w:widowControl w:val="0"/>
              <w:spacing w:after="0" w:line="240" w:lineRule="auto"/>
              <w:jc w:val="both"/>
              <w:rPr>
                <w:rFonts w:ascii="Arial" w:eastAsia="Calibri" w:hAnsi="Arial" w:cs="Arial"/>
                <w:color w:val="auto"/>
              </w:rPr>
            </w:pPr>
            <w:r w:rsidRPr="003E20BC">
              <w:rPr>
                <w:rFonts w:ascii="Arial" w:hAnsi="Arial" w:cs="Arial"/>
                <w:color w:val="auto"/>
              </w:rPr>
              <w:t xml:space="preserve">Образовательные организации обеспечены материально-технической базой для внедрения цифровой образовательной среды. </w:t>
            </w:r>
            <w:r w:rsidRPr="003E20BC">
              <w:rPr>
                <w:rFonts w:ascii="Arial" w:hAnsi="Arial" w:cs="Arial"/>
                <w:b/>
                <w:bCs/>
                <w:color w:val="auto"/>
              </w:rPr>
              <w:t>Мероприятие 1.</w:t>
            </w:r>
          </w:p>
        </w:tc>
        <w:tc>
          <w:tcPr>
            <w:tcW w:w="362" w:type="pct"/>
            <w:tcBorders>
              <w:top w:val="single" w:sz="4" w:space="0" w:color="auto"/>
              <w:left w:val="single" w:sz="4" w:space="0" w:color="auto"/>
              <w:bottom w:val="single" w:sz="4" w:space="0" w:color="auto"/>
              <w:right w:val="single" w:sz="4" w:space="0" w:color="auto"/>
            </w:tcBorders>
          </w:tcPr>
          <w:p w14:paraId="7080D911"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Единица</w:t>
            </w:r>
          </w:p>
        </w:tc>
      </w:tr>
      <w:bookmarkEnd w:id="6"/>
    </w:tbl>
    <w:p w14:paraId="197E6848" w14:textId="77777777" w:rsidR="005B5BFA" w:rsidRPr="00531CBD" w:rsidRDefault="005B5BFA" w:rsidP="005B5BFA">
      <w:pPr>
        <w:pStyle w:val="11"/>
        <w:spacing w:after="0" w:line="240" w:lineRule="auto"/>
        <w:jc w:val="both"/>
        <w:rPr>
          <w:rFonts w:ascii="Arial" w:hAnsi="Arial" w:cs="Arial"/>
          <w:color w:val="auto"/>
          <w:sz w:val="18"/>
          <w:szCs w:val="18"/>
        </w:rPr>
      </w:pPr>
    </w:p>
    <w:p w14:paraId="217360AF" w14:textId="77777777" w:rsidR="005B5BFA" w:rsidRPr="00531CBD"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6250DAD6" w14:textId="77777777" w:rsidR="005B5BFA" w:rsidRPr="00531CBD" w:rsidRDefault="005B5BFA" w:rsidP="005B5BFA">
      <w:pPr>
        <w:keepNext/>
        <w:keepLines/>
        <w:suppressAutoHyphens/>
        <w:jc w:val="center"/>
        <w:outlineLvl w:val="0"/>
        <w:rPr>
          <w:rFonts w:ascii="Arial" w:hAnsi="Arial" w:cs="Arial"/>
          <w:b/>
          <w:bCs/>
          <w:sz w:val="28"/>
          <w:szCs w:val="28"/>
        </w:rPr>
      </w:pPr>
    </w:p>
    <w:p w14:paraId="52E82599" w14:textId="77777777" w:rsidR="005B5BFA" w:rsidRPr="00531CBD" w:rsidRDefault="005B5BFA" w:rsidP="005B5BFA">
      <w:pPr>
        <w:keepNext/>
        <w:keepLines/>
        <w:suppressAutoHyphens/>
        <w:jc w:val="center"/>
        <w:outlineLvl w:val="0"/>
        <w:rPr>
          <w:rFonts w:ascii="Arial" w:hAnsi="Arial" w:cs="Arial"/>
          <w:b/>
          <w:bCs/>
          <w:sz w:val="28"/>
          <w:szCs w:val="28"/>
        </w:rPr>
      </w:pPr>
    </w:p>
    <w:p w14:paraId="2EF740F7" w14:textId="77777777" w:rsidR="005B5BFA" w:rsidRPr="00531CBD" w:rsidRDefault="005B5BFA" w:rsidP="005B5BFA">
      <w:pPr>
        <w:keepNext/>
        <w:keepLines/>
        <w:suppressAutoHyphens/>
        <w:jc w:val="center"/>
        <w:outlineLvl w:val="0"/>
        <w:rPr>
          <w:rFonts w:ascii="Arial" w:hAnsi="Arial" w:cs="Arial"/>
          <w:b/>
          <w:bCs/>
          <w:sz w:val="28"/>
          <w:szCs w:val="28"/>
        </w:rPr>
      </w:pPr>
    </w:p>
    <w:p w14:paraId="5E840A29" w14:textId="77777777" w:rsidR="005B5BFA" w:rsidRPr="00531CBD" w:rsidRDefault="005B5BFA" w:rsidP="005B5BFA">
      <w:pPr>
        <w:keepNext/>
        <w:keepLines/>
        <w:suppressAutoHyphens/>
        <w:jc w:val="center"/>
        <w:outlineLvl w:val="0"/>
        <w:rPr>
          <w:rFonts w:ascii="Arial" w:hAnsi="Arial" w:cs="Arial"/>
          <w:b/>
          <w:bCs/>
          <w:sz w:val="28"/>
          <w:szCs w:val="28"/>
        </w:rPr>
      </w:pPr>
    </w:p>
    <w:p w14:paraId="0A86BD36" w14:textId="77777777" w:rsidR="005B5BFA" w:rsidRPr="00531CBD" w:rsidRDefault="005B5BFA" w:rsidP="005B5BFA">
      <w:pPr>
        <w:keepNext/>
        <w:keepLines/>
        <w:suppressAutoHyphens/>
        <w:jc w:val="center"/>
        <w:outlineLvl w:val="0"/>
        <w:rPr>
          <w:rFonts w:ascii="Arial" w:hAnsi="Arial" w:cs="Arial"/>
          <w:b/>
          <w:bCs/>
          <w:sz w:val="28"/>
          <w:szCs w:val="28"/>
        </w:rPr>
      </w:pPr>
    </w:p>
    <w:p w14:paraId="6E156CD3" w14:textId="77777777" w:rsidR="005B5BFA" w:rsidRPr="00531CBD" w:rsidRDefault="005B5BFA" w:rsidP="005B5BFA">
      <w:pPr>
        <w:keepNext/>
        <w:keepLines/>
        <w:suppressAutoHyphens/>
        <w:jc w:val="center"/>
        <w:outlineLvl w:val="0"/>
        <w:rPr>
          <w:rFonts w:ascii="Arial" w:hAnsi="Arial" w:cs="Arial"/>
          <w:b/>
          <w:bCs/>
          <w:sz w:val="28"/>
          <w:szCs w:val="28"/>
        </w:rPr>
      </w:pPr>
    </w:p>
    <w:p w14:paraId="46FCBAEF" w14:textId="77777777" w:rsidR="005B5BFA" w:rsidRDefault="005B5BFA" w:rsidP="005B5BFA">
      <w:pPr>
        <w:keepNext/>
        <w:keepLines/>
        <w:suppressAutoHyphens/>
        <w:jc w:val="center"/>
        <w:outlineLvl w:val="0"/>
        <w:rPr>
          <w:rFonts w:ascii="Arial" w:hAnsi="Arial" w:cs="Arial"/>
          <w:b/>
          <w:bCs/>
          <w:sz w:val="28"/>
          <w:szCs w:val="28"/>
        </w:rPr>
      </w:pPr>
    </w:p>
    <w:p w14:paraId="689C4C65" w14:textId="77777777" w:rsidR="005B5BFA" w:rsidRDefault="005B5BFA" w:rsidP="005B5BFA">
      <w:pPr>
        <w:keepNext/>
        <w:keepLines/>
        <w:suppressAutoHyphens/>
        <w:jc w:val="center"/>
        <w:outlineLvl w:val="0"/>
        <w:rPr>
          <w:rFonts w:ascii="Arial" w:hAnsi="Arial" w:cs="Arial"/>
          <w:b/>
          <w:bCs/>
          <w:sz w:val="28"/>
          <w:szCs w:val="28"/>
        </w:rPr>
      </w:pPr>
    </w:p>
    <w:p w14:paraId="4F2BBC45" w14:textId="77777777" w:rsidR="005B5BFA" w:rsidRDefault="005B5BFA" w:rsidP="005B5BFA">
      <w:pPr>
        <w:keepNext/>
        <w:keepLines/>
        <w:suppressAutoHyphens/>
        <w:jc w:val="center"/>
        <w:outlineLvl w:val="0"/>
        <w:rPr>
          <w:rFonts w:ascii="Arial" w:hAnsi="Arial" w:cs="Arial"/>
          <w:b/>
          <w:bCs/>
          <w:sz w:val="28"/>
          <w:szCs w:val="28"/>
        </w:rPr>
      </w:pPr>
    </w:p>
    <w:p w14:paraId="5BE28D63" w14:textId="77777777" w:rsidR="005B5BFA" w:rsidRPr="00531CBD" w:rsidRDefault="005B5BFA" w:rsidP="005B5BFA">
      <w:pPr>
        <w:keepNext/>
        <w:keepLines/>
        <w:suppressAutoHyphens/>
        <w:jc w:val="center"/>
        <w:outlineLvl w:val="0"/>
        <w:rPr>
          <w:rFonts w:ascii="Arial" w:hAnsi="Arial" w:cs="Arial"/>
          <w:b/>
          <w:bCs/>
          <w:sz w:val="28"/>
          <w:szCs w:val="28"/>
        </w:rPr>
      </w:pPr>
    </w:p>
    <w:p w14:paraId="1D570581" w14:textId="77777777" w:rsidR="005B5BFA" w:rsidRPr="00531CBD" w:rsidRDefault="005B5BFA" w:rsidP="005B5BFA">
      <w:pPr>
        <w:keepNext/>
        <w:keepLines/>
        <w:suppressAutoHyphens/>
        <w:jc w:val="center"/>
        <w:outlineLvl w:val="0"/>
        <w:rPr>
          <w:rFonts w:ascii="Arial" w:hAnsi="Arial" w:cs="Arial"/>
          <w:b/>
          <w:bCs/>
          <w:sz w:val="28"/>
          <w:szCs w:val="28"/>
        </w:rPr>
      </w:pPr>
    </w:p>
    <w:p w14:paraId="2E7AE6FA" w14:textId="77777777" w:rsidR="005B5BFA" w:rsidRPr="00531CBD" w:rsidRDefault="005B5BFA" w:rsidP="005B5BFA">
      <w:pPr>
        <w:keepNext/>
        <w:keepLines/>
        <w:suppressAutoHyphens/>
        <w:jc w:val="center"/>
        <w:outlineLvl w:val="0"/>
        <w:rPr>
          <w:rFonts w:ascii="Arial" w:hAnsi="Arial" w:cs="Arial"/>
          <w:b/>
          <w:bCs/>
          <w:sz w:val="28"/>
          <w:szCs w:val="28"/>
        </w:rPr>
      </w:pPr>
    </w:p>
    <w:p w14:paraId="3BFBD8BE" w14:textId="77777777" w:rsidR="005B5BFA" w:rsidRPr="00531CBD" w:rsidRDefault="005B5BFA" w:rsidP="005B5BFA">
      <w:pPr>
        <w:keepNext/>
        <w:keepLines/>
        <w:suppressAutoHyphens/>
        <w:jc w:val="center"/>
        <w:outlineLvl w:val="0"/>
        <w:rPr>
          <w:rFonts w:ascii="Arial" w:hAnsi="Arial" w:cs="Arial"/>
          <w:b/>
          <w:bCs/>
          <w:sz w:val="28"/>
          <w:szCs w:val="28"/>
        </w:rPr>
      </w:pPr>
    </w:p>
    <w:p w14:paraId="47B6B548" w14:textId="77777777" w:rsidR="005B5BFA" w:rsidRPr="00584742" w:rsidRDefault="005B5BFA" w:rsidP="005B5BFA">
      <w:pPr>
        <w:keepNext/>
        <w:keepLines/>
        <w:suppressAutoHyphens/>
        <w:jc w:val="center"/>
        <w:outlineLvl w:val="0"/>
        <w:rPr>
          <w:rFonts w:ascii="Arial" w:hAnsi="Arial" w:cs="Arial"/>
          <w:b/>
          <w:bCs/>
        </w:rPr>
      </w:pPr>
      <w:r w:rsidRPr="00584742">
        <w:rPr>
          <w:rFonts w:ascii="Arial" w:hAnsi="Arial" w:cs="Arial"/>
          <w:b/>
          <w:bCs/>
        </w:rPr>
        <w:t>Муниципальная Подпрограмма 3</w:t>
      </w:r>
    </w:p>
    <w:p w14:paraId="47557734" w14:textId="77777777" w:rsidR="005B5BFA" w:rsidRPr="00584742" w:rsidRDefault="005B5BFA" w:rsidP="005B5BFA">
      <w:pPr>
        <w:keepNext/>
        <w:keepLines/>
        <w:suppressAutoHyphens/>
        <w:jc w:val="center"/>
        <w:outlineLvl w:val="0"/>
        <w:rPr>
          <w:rFonts w:ascii="Arial" w:hAnsi="Arial" w:cs="Arial"/>
          <w:b/>
          <w:bCs/>
        </w:rPr>
      </w:pPr>
      <w:r w:rsidRPr="00584742">
        <w:rPr>
          <w:rFonts w:ascii="Arial" w:hAnsi="Arial" w:cs="Arial"/>
          <w:b/>
          <w:bCs/>
        </w:rPr>
        <w:t xml:space="preserve"> «Обеспечивающая подпрограмма»</w:t>
      </w:r>
    </w:p>
    <w:p w14:paraId="34CADCE2" w14:textId="77777777" w:rsidR="005B5BFA" w:rsidRPr="00584742" w:rsidRDefault="005B5BFA" w:rsidP="005B5BFA">
      <w:pPr>
        <w:keepNext/>
        <w:keepLines/>
        <w:suppressAutoHyphens/>
        <w:jc w:val="center"/>
        <w:outlineLvl w:val="0"/>
        <w:rPr>
          <w:rFonts w:ascii="Arial" w:hAnsi="Arial" w:cs="Arial"/>
          <w:b/>
          <w:bCs/>
        </w:rPr>
      </w:pPr>
    </w:p>
    <w:p w14:paraId="65889F85" w14:textId="77777777" w:rsidR="005B5BFA" w:rsidRPr="00531CBD" w:rsidRDefault="005B5BFA" w:rsidP="005B5BFA">
      <w:pPr>
        <w:keepNext/>
        <w:keepLines/>
        <w:suppressAutoHyphens/>
        <w:jc w:val="center"/>
        <w:outlineLvl w:val="0"/>
        <w:rPr>
          <w:rFonts w:ascii="Arial" w:hAnsi="Arial" w:cs="Arial"/>
          <w:b/>
          <w:bCs/>
          <w:sz w:val="28"/>
          <w:szCs w:val="28"/>
        </w:rPr>
      </w:pPr>
    </w:p>
    <w:p w14:paraId="455C8DDA" w14:textId="77777777" w:rsidR="005B5BFA" w:rsidRPr="00531CBD" w:rsidRDefault="005B5BFA" w:rsidP="005B5BFA">
      <w:pPr>
        <w:keepNext/>
        <w:keepLines/>
        <w:suppressAutoHyphens/>
        <w:jc w:val="center"/>
        <w:outlineLvl w:val="0"/>
        <w:rPr>
          <w:rFonts w:ascii="Arial" w:hAnsi="Arial" w:cs="Arial"/>
          <w:b/>
          <w:bCs/>
          <w:sz w:val="28"/>
          <w:szCs w:val="28"/>
        </w:rPr>
      </w:pPr>
    </w:p>
    <w:p w14:paraId="0ABACA8D" w14:textId="77777777" w:rsidR="005B5BFA" w:rsidRPr="00531CBD" w:rsidRDefault="005B5BFA" w:rsidP="005B5BFA">
      <w:pPr>
        <w:keepNext/>
        <w:keepLines/>
        <w:suppressAutoHyphens/>
        <w:jc w:val="center"/>
        <w:outlineLvl w:val="0"/>
        <w:rPr>
          <w:rFonts w:ascii="Arial" w:hAnsi="Arial" w:cs="Arial"/>
          <w:b/>
          <w:bCs/>
          <w:sz w:val="28"/>
          <w:szCs w:val="28"/>
        </w:rPr>
      </w:pPr>
    </w:p>
    <w:p w14:paraId="3AF93B58" w14:textId="77777777" w:rsidR="005B5BFA" w:rsidRPr="00531CBD" w:rsidRDefault="005B5BFA" w:rsidP="005B5BFA">
      <w:pPr>
        <w:keepNext/>
        <w:keepLines/>
        <w:suppressAutoHyphens/>
        <w:jc w:val="center"/>
        <w:outlineLvl w:val="0"/>
        <w:rPr>
          <w:rFonts w:ascii="Arial" w:hAnsi="Arial" w:cs="Arial"/>
          <w:b/>
          <w:bCs/>
          <w:sz w:val="28"/>
          <w:szCs w:val="28"/>
        </w:rPr>
      </w:pPr>
    </w:p>
    <w:p w14:paraId="06667AAF" w14:textId="77777777" w:rsidR="005B5BFA" w:rsidRPr="00531CBD" w:rsidRDefault="005B5BFA" w:rsidP="005B5BFA">
      <w:pPr>
        <w:keepNext/>
        <w:keepLines/>
        <w:suppressAutoHyphens/>
        <w:jc w:val="center"/>
        <w:outlineLvl w:val="0"/>
        <w:rPr>
          <w:rFonts w:ascii="Arial" w:hAnsi="Arial" w:cs="Arial"/>
          <w:b/>
          <w:bCs/>
          <w:sz w:val="28"/>
          <w:szCs w:val="28"/>
        </w:rPr>
      </w:pPr>
    </w:p>
    <w:p w14:paraId="247D4BA4" w14:textId="77777777" w:rsidR="005B5BFA" w:rsidRPr="00531CBD" w:rsidRDefault="005B5BFA" w:rsidP="005B5BFA">
      <w:pPr>
        <w:keepNext/>
        <w:keepLines/>
        <w:suppressAutoHyphens/>
        <w:jc w:val="center"/>
        <w:outlineLvl w:val="0"/>
        <w:rPr>
          <w:rFonts w:ascii="Arial" w:hAnsi="Arial" w:cs="Arial"/>
          <w:b/>
          <w:bCs/>
          <w:sz w:val="28"/>
          <w:szCs w:val="28"/>
        </w:rPr>
      </w:pPr>
    </w:p>
    <w:p w14:paraId="75CB91AA" w14:textId="77777777" w:rsidR="005B5BFA" w:rsidRPr="00531CBD" w:rsidRDefault="005B5BFA" w:rsidP="005B5BFA">
      <w:pPr>
        <w:keepNext/>
        <w:keepLines/>
        <w:suppressAutoHyphens/>
        <w:jc w:val="center"/>
        <w:outlineLvl w:val="0"/>
        <w:rPr>
          <w:rFonts w:ascii="Arial" w:hAnsi="Arial" w:cs="Arial"/>
          <w:b/>
          <w:bCs/>
          <w:sz w:val="28"/>
          <w:szCs w:val="28"/>
        </w:rPr>
      </w:pPr>
    </w:p>
    <w:p w14:paraId="1DA024B7" w14:textId="77777777" w:rsidR="005B5BFA" w:rsidRPr="00531CBD" w:rsidRDefault="005B5BFA" w:rsidP="005B5BFA">
      <w:pPr>
        <w:keepNext/>
        <w:keepLines/>
        <w:suppressAutoHyphens/>
        <w:jc w:val="center"/>
        <w:outlineLvl w:val="0"/>
        <w:rPr>
          <w:rFonts w:ascii="Arial" w:hAnsi="Arial" w:cs="Arial"/>
          <w:b/>
          <w:bCs/>
          <w:sz w:val="28"/>
          <w:szCs w:val="28"/>
        </w:rPr>
      </w:pPr>
    </w:p>
    <w:p w14:paraId="23AD40FF" w14:textId="77777777" w:rsidR="005B5BFA" w:rsidRPr="00531CBD" w:rsidRDefault="005B5BFA" w:rsidP="005B5BFA">
      <w:pPr>
        <w:keepNext/>
        <w:keepLines/>
        <w:suppressAutoHyphens/>
        <w:jc w:val="center"/>
        <w:outlineLvl w:val="0"/>
        <w:rPr>
          <w:rFonts w:ascii="Arial" w:hAnsi="Arial" w:cs="Arial"/>
          <w:b/>
          <w:bCs/>
          <w:sz w:val="28"/>
          <w:szCs w:val="28"/>
        </w:rPr>
      </w:pPr>
    </w:p>
    <w:p w14:paraId="48A3392C" w14:textId="77777777" w:rsidR="005B5BFA" w:rsidRPr="00531CBD" w:rsidRDefault="005B5BFA" w:rsidP="005B5BFA">
      <w:pPr>
        <w:keepNext/>
        <w:keepLines/>
        <w:suppressAutoHyphens/>
        <w:jc w:val="center"/>
        <w:outlineLvl w:val="0"/>
        <w:rPr>
          <w:rFonts w:ascii="Arial" w:hAnsi="Arial" w:cs="Arial"/>
          <w:b/>
          <w:bCs/>
          <w:sz w:val="28"/>
          <w:szCs w:val="28"/>
        </w:rPr>
      </w:pPr>
    </w:p>
    <w:p w14:paraId="38D53237" w14:textId="77777777" w:rsidR="005B5BFA" w:rsidRPr="00531CBD" w:rsidRDefault="005B5BFA" w:rsidP="005B5BFA">
      <w:pPr>
        <w:keepNext/>
        <w:keepLines/>
        <w:suppressAutoHyphens/>
        <w:jc w:val="center"/>
        <w:outlineLvl w:val="0"/>
        <w:rPr>
          <w:rFonts w:ascii="Arial" w:hAnsi="Arial" w:cs="Arial"/>
          <w:b/>
          <w:bCs/>
          <w:sz w:val="28"/>
          <w:szCs w:val="28"/>
        </w:rPr>
      </w:pPr>
    </w:p>
    <w:p w14:paraId="65F42AAA" w14:textId="77777777" w:rsidR="005B5BFA" w:rsidRPr="00531CBD" w:rsidRDefault="005B5BFA" w:rsidP="005B5BFA">
      <w:pPr>
        <w:keepNext/>
        <w:keepLines/>
        <w:suppressAutoHyphens/>
        <w:jc w:val="center"/>
        <w:outlineLvl w:val="0"/>
        <w:rPr>
          <w:rFonts w:ascii="Arial" w:hAnsi="Arial" w:cs="Arial"/>
          <w:b/>
          <w:bCs/>
          <w:sz w:val="28"/>
          <w:szCs w:val="28"/>
        </w:rPr>
      </w:pPr>
    </w:p>
    <w:p w14:paraId="6315AEEC" w14:textId="77777777" w:rsidR="005B5BFA" w:rsidRPr="00531CBD" w:rsidRDefault="005B5BFA" w:rsidP="005B5BFA">
      <w:pPr>
        <w:keepNext/>
        <w:keepLines/>
        <w:suppressAutoHyphens/>
        <w:jc w:val="center"/>
        <w:outlineLvl w:val="0"/>
        <w:rPr>
          <w:rFonts w:ascii="Arial" w:hAnsi="Arial" w:cs="Arial"/>
          <w:b/>
          <w:bCs/>
          <w:sz w:val="28"/>
          <w:szCs w:val="28"/>
        </w:rPr>
      </w:pPr>
    </w:p>
    <w:p w14:paraId="51E4748A" w14:textId="77777777" w:rsidR="005B5BFA" w:rsidRPr="00531CBD" w:rsidRDefault="005B5BFA" w:rsidP="005B5BFA">
      <w:pPr>
        <w:keepNext/>
        <w:keepLines/>
        <w:suppressAutoHyphens/>
        <w:jc w:val="center"/>
        <w:outlineLvl w:val="0"/>
        <w:rPr>
          <w:rFonts w:ascii="Arial" w:hAnsi="Arial" w:cs="Arial"/>
          <w:b/>
          <w:bCs/>
          <w:sz w:val="28"/>
          <w:szCs w:val="28"/>
        </w:rPr>
      </w:pPr>
    </w:p>
    <w:p w14:paraId="4457C60C" w14:textId="77777777" w:rsidR="005B5BFA" w:rsidRDefault="005B5BFA" w:rsidP="005B5BFA">
      <w:pPr>
        <w:rPr>
          <w:rFonts w:ascii="Arial" w:hAnsi="Arial" w:cs="Arial"/>
          <w:bCs/>
          <w:sz w:val="16"/>
          <w:szCs w:val="16"/>
        </w:rPr>
      </w:pPr>
    </w:p>
    <w:p w14:paraId="7655941F" w14:textId="77777777" w:rsidR="005B5BFA" w:rsidRDefault="005B5BFA" w:rsidP="005B5BFA">
      <w:pPr>
        <w:rPr>
          <w:rFonts w:ascii="Arial" w:hAnsi="Arial" w:cs="Arial"/>
          <w:bCs/>
          <w:sz w:val="16"/>
          <w:szCs w:val="16"/>
        </w:rPr>
      </w:pPr>
    </w:p>
    <w:p w14:paraId="4C205A54" w14:textId="77777777" w:rsidR="005B5BFA" w:rsidRDefault="005B5BFA" w:rsidP="005B5BFA">
      <w:pPr>
        <w:rPr>
          <w:rFonts w:ascii="Arial" w:hAnsi="Arial" w:cs="Arial"/>
          <w:bCs/>
          <w:sz w:val="16"/>
          <w:szCs w:val="16"/>
        </w:rPr>
      </w:pPr>
    </w:p>
    <w:p w14:paraId="1036261B" w14:textId="77777777" w:rsidR="005B5BFA" w:rsidRDefault="005B5BFA" w:rsidP="005B5BFA">
      <w:pPr>
        <w:rPr>
          <w:rFonts w:ascii="Arial" w:hAnsi="Arial" w:cs="Arial"/>
          <w:bCs/>
          <w:sz w:val="16"/>
          <w:szCs w:val="16"/>
        </w:rPr>
      </w:pPr>
    </w:p>
    <w:p w14:paraId="08608845" w14:textId="77777777" w:rsidR="005B5BFA" w:rsidRDefault="005B5BFA" w:rsidP="005B5BFA">
      <w:pPr>
        <w:rPr>
          <w:rFonts w:ascii="Arial" w:hAnsi="Arial" w:cs="Arial"/>
          <w:bCs/>
          <w:sz w:val="16"/>
          <w:szCs w:val="16"/>
        </w:rPr>
      </w:pPr>
    </w:p>
    <w:tbl>
      <w:tblPr>
        <w:tblW w:w="0" w:type="dxa"/>
        <w:tblCellMar>
          <w:left w:w="0" w:type="dxa"/>
          <w:right w:w="0" w:type="dxa"/>
        </w:tblCellMar>
        <w:tblLook w:val="04A0" w:firstRow="1" w:lastRow="0" w:firstColumn="1" w:lastColumn="0" w:noHBand="0" w:noVBand="1"/>
      </w:tblPr>
      <w:tblGrid>
        <w:gridCol w:w="324"/>
        <w:gridCol w:w="2532"/>
        <w:gridCol w:w="1147"/>
        <w:gridCol w:w="1585"/>
        <w:gridCol w:w="847"/>
        <w:gridCol w:w="1025"/>
        <w:gridCol w:w="673"/>
        <w:gridCol w:w="673"/>
        <w:gridCol w:w="673"/>
        <w:gridCol w:w="673"/>
        <w:gridCol w:w="673"/>
        <w:gridCol w:w="673"/>
        <w:gridCol w:w="673"/>
        <w:gridCol w:w="1563"/>
      </w:tblGrid>
      <w:tr w:rsidR="005B5BFA" w14:paraId="2BFBA984" w14:textId="77777777" w:rsidTr="00027397">
        <w:trPr>
          <w:trHeight w:val="315"/>
        </w:trPr>
        <w:tc>
          <w:tcPr>
            <w:tcW w:w="0" w:type="auto"/>
            <w:gridSpan w:val="1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A5863DA" w14:textId="77777777" w:rsidR="005B5BFA" w:rsidRDefault="005B5BFA" w:rsidP="00027397">
            <w:pPr>
              <w:jc w:val="center"/>
              <w:rPr>
                <w:rFonts w:ascii="Arial" w:hAnsi="Arial" w:cs="Arial"/>
                <w:b/>
                <w:bCs/>
              </w:rPr>
            </w:pPr>
            <w:r>
              <w:rPr>
                <w:rFonts w:ascii="Arial" w:hAnsi="Arial" w:cs="Arial"/>
                <w:b/>
                <w:bCs/>
              </w:rPr>
              <w:t xml:space="preserve">Перечень мероприятий Подпрограммы 3 </w:t>
            </w:r>
            <w:r>
              <w:rPr>
                <w:rFonts w:ascii="Arial" w:hAnsi="Arial" w:cs="Arial"/>
                <w:b/>
                <w:bCs/>
              </w:rPr>
              <w:br/>
              <w:t>«Обеспечивающая подпрограмма»</w:t>
            </w:r>
          </w:p>
        </w:tc>
      </w:tr>
      <w:tr w:rsidR="005B5BFA" w14:paraId="5145462B" w14:textId="77777777" w:rsidTr="00027397">
        <w:trPr>
          <w:trHeight w:val="1005"/>
        </w:trPr>
        <w:tc>
          <w:tcPr>
            <w:tcW w:w="0" w:type="auto"/>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70A30896" w14:textId="77777777" w:rsidR="005B5BFA" w:rsidRDefault="005B5BFA" w:rsidP="00027397">
            <w:pPr>
              <w:jc w:val="center"/>
              <w:rPr>
                <w:rFonts w:ascii="Arial" w:hAnsi="Arial" w:cs="Arial"/>
                <w:sz w:val="16"/>
                <w:szCs w:val="16"/>
              </w:rPr>
            </w:pPr>
            <w:r>
              <w:rPr>
                <w:rFonts w:ascii="Arial" w:hAnsi="Arial" w:cs="Arial"/>
                <w:sz w:val="16"/>
                <w:szCs w:val="16"/>
              </w:rPr>
              <w:t>№ п/п</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398D6851" w14:textId="77777777" w:rsidR="005B5BFA" w:rsidRDefault="005B5BFA" w:rsidP="00027397">
            <w:pPr>
              <w:jc w:val="center"/>
              <w:rPr>
                <w:rFonts w:ascii="Arial" w:hAnsi="Arial" w:cs="Arial"/>
                <w:sz w:val="16"/>
                <w:szCs w:val="16"/>
              </w:rPr>
            </w:pPr>
            <w:r>
              <w:rPr>
                <w:rFonts w:ascii="Arial" w:hAnsi="Arial" w:cs="Arial"/>
                <w:sz w:val="16"/>
                <w:szCs w:val="16"/>
              </w:rPr>
              <w:t>Мероприятие подпрограммы</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00E7AECA" w14:textId="77777777" w:rsidR="005B5BFA" w:rsidRDefault="005B5BFA" w:rsidP="00027397">
            <w:pPr>
              <w:jc w:val="center"/>
              <w:rPr>
                <w:rFonts w:ascii="Arial" w:hAnsi="Arial" w:cs="Arial"/>
                <w:sz w:val="16"/>
                <w:szCs w:val="16"/>
              </w:rPr>
            </w:pPr>
            <w:r>
              <w:rPr>
                <w:rFonts w:ascii="Arial" w:hAnsi="Arial" w:cs="Arial"/>
                <w:sz w:val="16"/>
                <w:szCs w:val="16"/>
              </w:rPr>
              <w:t>Сроки исполнения мероприятия</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53293A2C" w14:textId="77777777" w:rsidR="005B5BFA" w:rsidRDefault="005B5BFA" w:rsidP="00027397">
            <w:pPr>
              <w:jc w:val="center"/>
              <w:rPr>
                <w:rFonts w:ascii="Arial" w:hAnsi="Arial" w:cs="Arial"/>
                <w:sz w:val="16"/>
                <w:szCs w:val="16"/>
              </w:rPr>
            </w:pPr>
            <w:r>
              <w:rPr>
                <w:rFonts w:ascii="Arial" w:hAnsi="Arial" w:cs="Arial"/>
                <w:sz w:val="16"/>
                <w:szCs w:val="16"/>
              </w:rPr>
              <w:t>Источники финансирования</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0" w:type="dxa"/>
              <w:left w:w="45" w:type="dxa"/>
              <w:bottom w:w="30" w:type="dxa"/>
              <w:right w:w="45" w:type="dxa"/>
            </w:tcMar>
            <w:vAlign w:val="center"/>
            <w:hideMark/>
          </w:tcPr>
          <w:p w14:paraId="6FA98C10" w14:textId="77777777" w:rsidR="005B5BFA" w:rsidRDefault="005B5BFA" w:rsidP="00027397">
            <w:pPr>
              <w:rPr>
                <w:rFonts w:ascii="Arial" w:hAnsi="Arial" w:cs="Arial"/>
                <w:sz w:val="16"/>
                <w:szCs w:val="16"/>
              </w:rPr>
            </w:pPr>
            <w:r>
              <w:rPr>
                <w:rFonts w:ascii="Arial" w:hAnsi="Arial" w:cs="Arial"/>
                <w:sz w:val="16"/>
                <w:szCs w:val="16"/>
              </w:rPr>
              <w:t>Всего</w:t>
            </w:r>
          </w:p>
        </w:tc>
        <w:tc>
          <w:tcPr>
            <w:tcW w:w="0" w:type="auto"/>
            <w:gridSpan w:val="8"/>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566F4490" w14:textId="77777777" w:rsidR="005B5BFA" w:rsidRDefault="005B5BFA" w:rsidP="00027397">
            <w:pPr>
              <w:rPr>
                <w:rFonts w:ascii="Arial" w:hAnsi="Arial" w:cs="Arial"/>
                <w:sz w:val="16"/>
                <w:szCs w:val="16"/>
              </w:rPr>
            </w:pPr>
            <w:r>
              <w:rPr>
                <w:rFonts w:ascii="Arial" w:hAnsi="Arial" w:cs="Arial"/>
                <w:sz w:val="16"/>
                <w:szCs w:val="16"/>
              </w:rPr>
              <w:t>Объем финансирования по годам (тыс. рублей)</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05A620CF" w14:textId="77777777" w:rsidR="005B5BFA" w:rsidRDefault="005B5BFA" w:rsidP="00027397">
            <w:pPr>
              <w:jc w:val="center"/>
              <w:rPr>
                <w:rFonts w:ascii="Arial" w:hAnsi="Arial" w:cs="Arial"/>
                <w:sz w:val="16"/>
                <w:szCs w:val="16"/>
              </w:rPr>
            </w:pPr>
            <w:r>
              <w:rPr>
                <w:rFonts w:ascii="Arial" w:hAnsi="Arial" w:cs="Arial"/>
                <w:sz w:val="16"/>
                <w:szCs w:val="16"/>
              </w:rPr>
              <w:t xml:space="preserve">Ответственный за выполнение мероприятия </w:t>
            </w:r>
          </w:p>
        </w:tc>
      </w:tr>
      <w:tr w:rsidR="005B5BFA" w14:paraId="0884700B" w14:textId="77777777" w:rsidTr="00027397">
        <w:trPr>
          <w:trHeight w:val="31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14:paraId="69A1B676"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7BE1BAB5"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1DC4BCE6"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1F8F82DF"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5F9C6B25" w14:textId="77777777" w:rsidR="005B5BFA" w:rsidRDefault="005B5BFA" w:rsidP="00027397">
            <w:pPr>
              <w:rPr>
                <w:rFonts w:ascii="Arial" w:hAnsi="Arial" w:cs="Arial"/>
                <w:sz w:val="16"/>
                <w:szCs w:val="16"/>
              </w:rPr>
            </w:pPr>
            <w:r>
              <w:rPr>
                <w:rFonts w:ascii="Arial" w:hAnsi="Arial" w:cs="Arial"/>
                <w:sz w:val="16"/>
                <w:szCs w:val="16"/>
              </w:rPr>
              <w:t>(тыс. руб.)</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0EC744E2" w14:textId="77777777" w:rsidR="005B5BFA" w:rsidRDefault="005B5BFA" w:rsidP="00027397">
            <w:pPr>
              <w:rPr>
                <w:rFonts w:ascii="Arial" w:hAnsi="Arial" w:cs="Arial"/>
                <w:sz w:val="16"/>
                <w:szCs w:val="16"/>
              </w:rPr>
            </w:pPr>
            <w:r>
              <w:rPr>
                <w:rFonts w:ascii="Arial" w:hAnsi="Arial" w:cs="Arial"/>
                <w:sz w:val="16"/>
                <w:szCs w:val="16"/>
              </w:rPr>
              <w:t>2023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DAA4ECC" w14:textId="77777777" w:rsidR="005B5BFA" w:rsidRDefault="005B5BFA" w:rsidP="00027397">
            <w:pPr>
              <w:rPr>
                <w:rFonts w:ascii="Arial" w:hAnsi="Arial" w:cs="Arial"/>
                <w:sz w:val="16"/>
                <w:szCs w:val="16"/>
              </w:rPr>
            </w:pPr>
            <w:r>
              <w:rPr>
                <w:rFonts w:ascii="Arial" w:hAnsi="Arial" w:cs="Arial"/>
                <w:sz w:val="16"/>
                <w:szCs w:val="16"/>
              </w:rPr>
              <w:t>2024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99DA087" w14:textId="77777777" w:rsidR="005B5BFA" w:rsidRDefault="005B5BFA" w:rsidP="00027397">
            <w:pPr>
              <w:rPr>
                <w:rFonts w:ascii="Arial" w:hAnsi="Arial" w:cs="Arial"/>
                <w:sz w:val="16"/>
                <w:szCs w:val="16"/>
              </w:rPr>
            </w:pPr>
            <w:r>
              <w:rPr>
                <w:rFonts w:ascii="Arial" w:hAnsi="Arial" w:cs="Arial"/>
                <w:sz w:val="16"/>
                <w:szCs w:val="16"/>
              </w:rPr>
              <w:t>2025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F2452A2" w14:textId="77777777" w:rsidR="005B5BFA" w:rsidRDefault="005B5BFA" w:rsidP="00027397">
            <w:pPr>
              <w:rPr>
                <w:rFonts w:ascii="Arial" w:hAnsi="Arial" w:cs="Arial"/>
                <w:sz w:val="16"/>
                <w:szCs w:val="16"/>
              </w:rPr>
            </w:pPr>
            <w:r>
              <w:rPr>
                <w:rFonts w:ascii="Arial" w:hAnsi="Arial" w:cs="Arial"/>
                <w:sz w:val="16"/>
                <w:szCs w:val="16"/>
              </w:rPr>
              <w:t>2026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F82C06D" w14:textId="77777777" w:rsidR="005B5BFA" w:rsidRDefault="005B5BFA" w:rsidP="00027397">
            <w:pPr>
              <w:rPr>
                <w:rFonts w:ascii="Arial" w:hAnsi="Arial" w:cs="Arial"/>
                <w:sz w:val="16"/>
                <w:szCs w:val="16"/>
              </w:rPr>
            </w:pPr>
            <w:r>
              <w:rPr>
                <w:rFonts w:ascii="Arial" w:hAnsi="Arial" w:cs="Arial"/>
                <w:sz w:val="16"/>
                <w:szCs w:val="16"/>
              </w:rPr>
              <w:t>2027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61D22E9" w14:textId="77777777" w:rsidR="005B5BFA" w:rsidRDefault="005B5BFA" w:rsidP="00027397">
            <w:pPr>
              <w:rPr>
                <w:rFonts w:ascii="Arial" w:hAnsi="Arial" w:cs="Arial"/>
                <w:sz w:val="16"/>
                <w:szCs w:val="16"/>
              </w:rPr>
            </w:pPr>
            <w:r>
              <w:rPr>
                <w:rFonts w:ascii="Arial" w:hAnsi="Arial" w:cs="Arial"/>
                <w:sz w:val="16"/>
                <w:szCs w:val="16"/>
              </w:rPr>
              <w:t>2028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6D134AA" w14:textId="77777777" w:rsidR="005B5BFA" w:rsidRDefault="005B5BFA" w:rsidP="00027397">
            <w:pPr>
              <w:rPr>
                <w:rFonts w:ascii="Arial" w:hAnsi="Arial" w:cs="Arial"/>
                <w:sz w:val="16"/>
                <w:szCs w:val="16"/>
              </w:rPr>
            </w:pPr>
            <w:r>
              <w:rPr>
                <w:rFonts w:ascii="Arial" w:hAnsi="Arial" w:cs="Arial"/>
                <w:sz w:val="16"/>
                <w:szCs w:val="16"/>
              </w:rPr>
              <w:t>2029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2DE2671" w14:textId="77777777" w:rsidR="005B5BFA" w:rsidRDefault="005B5BFA" w:rsidP="00027397">
            <w:pPr>
              <w:rPr>
                <w:rFonts w:ascii="Arial" w:hAnsi="Arial" w:cs="Arial"/>
                <w:sz w:val="16"/>
                <w:szCs w:val="16"/>
              </w:rPr>
            </w:pPr>
            <w:r>
              <w:rPr>
                <w:rFonts w:ascii="Arial" w:hAnsi="Arial" w:cs="Arial"/>
                <w:sz w:val="16"/>
                <w:szCs w:val="16"/>
              </w:rPr>
              <w:t>2030 год</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6F7577DE" w14:textId="77777777" w:rsidR="005B5BFA" w:rsidRDefault="005B5BFA" w:rsidP="00027397">
            <w:pPr>
              <w:rPr>
                <w:rFonts w:ascii="Arial" w:hAnsi="Arial" w:cs="Arial"/>
                <w:sz w:val="16"/>
                <w:szCs w:val="16"/>
              </w:rPr>
            </w:pPr>
          </w:p>
        </w:tc>
      </w:tr>
      <w:tr w:rsidR="005B5BFA" w14:paraId="28386421" w14:textId="77777777" w:rsidTr="00027397">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5BCB1B27"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19DD9A1C" w14:textId="77777777" w:rsidR="005B5BFA" w:rsidRDefault="005B5BFA" w:rsidP="00027397">
            <w:pPr>
              <w:jc w:val="center"/>
              <w:rPr>
                <w:rFonts w:ascii="Arial" w:hAnsi="Arial" w:cs="Arial"/>
                <w:sz w:val="16"/>
                <w:szCs w:val="16"/>
              </w:rPr>
            </w:pPr>
            <w:r>
              <w:rPr>
                <w:rFonts w:ascii="Arial" w:hAnsi="Arial" w:cs="Arial"/>
                <w:sz w:val="16"/>
                <w:szCs w:val="16"/>
              </w:rPr>
              <w:t>2</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656DF013" w14:textId="77777777" w:rsidR="005B5BFA" w:rsidRDefault="005B5BFA" w:rsidP="00027397">
            <w:pPr>
              <w:jc w:val="center"/>
              <w:rPr>
                <w:rFonts w:ascii="Arial" w:hAnsi="Arial" w:cs="Arial"/>
                <w:sz w:val="16"/>
                <w:szCs w:val="16"/>
              </w:rPr>
            </w:pPr>
            <w:r>
              <w:rPr>
                <w:rFonts w:ascii="Arial" w:hAnsi="Arial" w:cs="Arial"/>
                <w:sz w:val="16"/>
                <w:szCs w:val="16"/>
              </w:rPr>
              <w:t>3</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459FE2D1" w14:textId="77777777" w:rsidR="005B5BFA" w:rsidRDefault="005B5BFA" w:rsidP="00027397">
            <w:pPr>
              <w:jc w:val="center"/>
              <w:rPr>
                <w:rFonts w:ascii="Arial" w:hAnsi="Arial" w:cs="Arial"/>
                <w:sz w:val="16"/>
                <w:szCs w:val="16"/>
              </w:rPr>
            </w:pPr>
            <w:r>
              <w:rPr>
                <w:rFonts w:ascii="Arial" w:hAnsi="Arial" w:cs="Arial"/>
                <w:sz w:val="16"/>
                <w:szCs w:val="16"/>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1CD4491" w14:textId="77777777" w:rsidR="005B5BFA" w:rsidRDefault="005B5BFA" w:rsidP="00027397">
            <w:pPr>
              <w:rPr>
                <w:rFonts w:ascii="Arial" w:hAnsi="Arial" w:cs="Arial"/>
                <w:sz w:val="16"/>
                <w:szCs w:val="16"/>
              </w:rPr>
            </w:pPr>
            <w:r>
              <w:rPr>
                <w:rFonts w:ascii="Arial" w:hAnsi="Arial" w:cs="Arial"/>
                <w:sz w:val="16"/>
                <w:szCs w:val="16"/>
              </w:rPr>
              <w:t>6</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5ACC43F1" w14:textId="77777777" w:rsidR="005B5BFA" w:rsidRDefault="005B5BFA" w:rsidP="00027397">
            <w:pPr>
              <w:rPr>
                <w:rFonts w:ascii="Arial" w:hAnsi="Arial" w:cs="Arial"/>
                <w:sz w:val="16"/>
                <w:szCs w:val="16"/>
              </w:rPr>
            </w:pPr>
            <w:r>
              <w:rPr>
                <w:rFonts w:ascii="Arial" w:hAnsi="Arial" w:cs="Arial"/>
                <w:sz w:val="16"/>
                <w:szCs w:val="16"/>
              </w:rPr>
              <w:t>7</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9576983" w14:textId="77777777" w:rsidR="005B5BFA" w:rsidRDefault="005B5BFA" w:rsidP="00027397">
            <w:pPr>
              <w:rPr>
                <w:rFonts w:ascii="Arial" w:hAnsi="Arial" w:cs="Arial"/>
                <w:sz w:val="16"/>
                <w:szCs w:val="16"/>
              </w:rPr>
            </w:pPr>
            <w:r>
              <w:rPr>
                <w:rFonts w:ascii="Arial" w:hAnsi="Arial" w:cs="Arial"/>
                <w:sz w:val="16"/>
                <w:szCs w:val="16"/>
              </w:rPr>
              <w:t>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977B52F" w14:textId="77777777" w:rsidR="005B5BFA" w:rsidRDefault="005B5BFA" w:rsidP="00027397">
            <w:pPr>
              <w:rPr>
                <w:rFonts w:ascii="Arial" w:hAnsi="Arial" w:cs="Arial"/>
                <w:sz w:val="16"/>
                <w:szCs w:val="16"/>
              </w:rPr>
            </w:pPr>
            <w:r>
              <w:rPr>
                <w:rFonts w:ascii="Arial" w:hAnsi="Arial" w:cs="Arial"/>
                <w:sz w:val="16"/>
                <w:szCs w:val="16"/>
              </w:rPr>
              <w:t>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06EA9CF" w14:textId="77777777" w:rsidR="005B5BFA" w:rsidRDefault="005B5BFA" w:rsidP="00027397">
            <w:pPr>
              <w:rPr>
                <w:rFonts w:ascii="Arial" w:hAnsi="Arial" w:cs="Arial"/>
                <w:sz w:val="16"/>
                <w:szCs w:val="16"/>
              </w:rPr>
            </w:pPr>
            <w:r>
              <w:rPr>
                <w:rFonts w:ascii="Arial" w:hAnsi="Arial" w:cs="Arial"/>
                <w:sz w:val="16"/>
                <w:szCs w:val="16"/>
              </w:rPr>
              <w:t>10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0754CF5" w14:textId="77777777" w:rsidR="005B5BFA" w:rsidRDefault="005B5BFA" w:rsidP="00027397">
            <w:pPr>
              <w:rPr>
                <w:rFonts w:ascii="Arial" w:hAnsi="Arial" w:cs="Arial"/>
                <w:sz w:val="16"/>
                <w:szCs w:val="16"/>
              </w:rPr>
            </w:pPr>
            <w:r>
              <w:rPr>
                <w:rFonts w:ascii="Arial" w:hAnsi="Arial" w:cs="Arial"/>
                <w:sz w:val="16"/>
                <w:szCs w:val="16"/>
              </w:rPr>
              <w:t>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F1615E9" w14:textId="77777777" w:rsidR="005B5BFA" w:rsidRDefault="005B5BFA" w:rsidP="00027397">
            <w:pPr>
              <w:rPr>
                <w:rFonts w:ascii="Arial" w:hAnsi="Arial" w:cs="Arial"/>
                <w:sz w:val="16"/>
                <w:szCs w:val="16"/>
              </w:rPr>
            </w:pPr>
            <w:r>
              <w:rPr>
                <w:rFonts w:ascii="Arial" w:hAnsi="Arial" w:cs="Arial"/>
                <w:sz w:val="16"/>
                <w:szCs w:val="16"/>
              </w:rPr>
              <w:t>12</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D5393B8" w14:textId="77777777" w:rsidR="005B5BFA" w:rsidRDefault="005B5BFA" w:rsidP="00027397">
            <w:pPr>
              <w:rPr>
                <w:rFonts w:ascii="Arial" w:hAnsi="Arial" w:cs="Arial"/>
                <w:sz w:val="16"/>
                <w:szCs w:val="16"/>
              </w:rPr>
            </w:pPr>
            <w:r>
              <w:rPr>
                <w:rFonts w:ascii="Arial" w:hAnsi="Arial" w:cs="Arial"/>
                <w:sz w:val="16"/>
                <w:szCs w:val="16"/>
              </w:rPr>
              <w:t>13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A56A7EC" w14:textId="77777777" w:rsidR="005B5BFA" w:rsidRDefault="005B5BFA" w:rsidP="00027397">
            <w:pPr>
              <w:rPr>
                <w:rFonts w:ascii="Arial" w:hAnsi="Arial" w:cs="Arial"/>
                <w:sz w:val="16"/>
                <w:szCs w:val="16"/>
              </w:rPr>
            </w:pPr>
            <w:r>
              <w:rPr>
                <w:rFonts w:ascii="Arial" w:hAnsi="Arial" w:cs="Arial"/>
                <w:sz w:val="16"/>
                <w:szCs w:val="16"/>
              </w:rPr>
              <w:t>14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4974FDC6" w14:textId="77777777" w:rsidR="005B5BFA" w:rsidRDefault="005B5BFA" w:rsidP="00027397">
            <w:pPr>
              <w:jc w:val="center"/>
              <w:rPr>
                <w:rFonts w:ascii="Arial" w:hAnsi="Arial" w:cs="Arial"/>
                <w:sz w:val="16"/>
                <w:szCs w:val="16"/>
              </w:rPr>
            </w:pPr>
            <w:r>
              <w:rPr>
                <w:rFonts w:ascii="Arial" w:hAnsi="Arial" w:cs="Arial"/>
                <w:sz w:val="16"/>
                <w:szCs w:val="16"/>
              </w:rPr>
              <w:t>15</w:t>
            </w:r>
          </w:p>
        </w:tc>
      </w:tr>
      <w:tr w:rsidR="005B5BFA" w14:paraId="35EA0868" w14:textId="77777777" w:rsidTr="00027397">
        <w:trPr>
          <w:trHeight w:val="510"/>
        </w:trPr>
        <w:tc>
          <w:tcPr>
            <w:tcW w:w="0" w:type="auto"/>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16661F9B"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66D73A13" w14:textId="77777777" w:rsidR="005B5BFA" w:rsidRDefault="005B5BFA" w:rsidP="00027397">
            <w:pPr>
              <w:rPr>
                <w:rFonts w:ascii="Arial" w:hAnsi="Arial" w:cs="Arial"/>
                <w:sz w:val="16"/>
                <w:szCs w:val="16"/>
              </w:rPr>
            </w:pPr>
            <w:r>
              <w:rPr>
                <w:rFonts w:ascii="Arial" w:hAnsi="Arial" w:cs="Arial"/>
                <w:sz w:val="16"/>
                <w:szCs w:val="16"/>
              </w:rPr>
              <w:t>Основное мероприятие 01 Создание условий для реализации полномочий органов местного самоуправления</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69DBD0A7" w14:textId="77777777" w:rsidR="005B5BFA" w:rsidRDefault="005B5BFA" w:rsidP="00027397">
            <w:pPr>
              <w:jc w:val="center"/>
              <w:rPr>
                <w:rFonts w:ascii="Arial" w:hAnsi="Arial" w:cs="Arial"/>
                <w:sz w:val="16"/>
                <w:szCs w:val="16"/>
              </w:rPr>
            </w:pPr>
            <w:r>
              <w:rPr>
                <w:rFonts w:ascii="Arial" w:hAnsi="Arial" w:cs="Arial"/>
                <w:sz w:val="16"/>
                <w:szCs w:val="16"/>
              </w:rPr>
              <w:t>2023-2030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30E08A22" w14:textId="77777777" w:rsidR="005B5BFA" w:rsidRDefault="005B5BFA" w:rsidP="00027397">
            <w:pPr>
              <w:rPr>
                <w:rFonts w:ascii="Arial" w:hAnsi="Arial" w:cs="Arial"/>
                <w:sz w:val="16"/>
                <w:szCs w:val="16"/>
              </w:rPr>
            </w:pPr>
            <w:r>
              <w:rPr>
                <w:rFonts w:ascii="Arial" w:hAnsi="Arial" w:cs="Arial"/>
                <w:sz w:val="16"/>
                <w:szCs w:val="16"/>
              </w:rPr>
              <w:t>Итого</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312010AC" w14:textId="77777777" w:rsidR="005B5BFA" w:rsidRDefault="005B5BFA" w:rsidP="00027397">
            <w:pPr>
              <w:rPr>
                <w:rFonts w:ascii="Arial" w:hAnsi="Arial" w:cs="Arial"/>
                <w:sz w:val="16"/>
                <w:szCs w:val="16"/>
              </w:rPr>
            </w:pPr>
            <w:r>
              <w:rPr>
                <w:rFonts w:ascii="Arial" w:hAnsi="Arial" w:cs="Arial"/>
                <w:sz w:val="16"/>
                <w:szCs w:val="16"/>
              </w:rPr>
              <w:t>654062,08</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362C538D" w14:textId="77777777" w:rsidR="005B5BFA" w:rsidRDefault="005B5BFA" w:rsidP="00027397">
            <w:pPr>
              <w:rPr>
                <w:rFonts w:ascii="Arial" w:hAnsi="Arial" w:cs="Arial"/>
                <w:sz w:val="16"/>
                <w:szCs w:val="16"/>
              </w:rPr>
            </w:pPr>
            <w:r>
              <w:rPr>
                <w:rFonts w:ascii="Arial" w:hAnsi="Arial" w:cs="Arial"/>
                <w:sz w:val="16"/>
                <w:szCs w:val="16"/>
              </w:rPr>
              <w:t>75866,57258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D8E237C" w14:textId="77777777" w:rsidR="005B5BFA" w:rsidRDefault="005B5BFA" w:rsidP="00027397">
            <w:pPr>
              <w:rPr>
                <w:rFonts w:ascii="Arial" w:hAnsi="Arial" w:cs="Arial"/>
                <w:sz w:val="16"/>
                <w:szCs w:val="16"/>
              </w:rPr>
            </w:pPr>
            <w:r>
              <w:rPr>
                <w:rFonts w:ascii="Arial" w:hAnsi="Arial" w:cs="Arial"/>
                <w:sz w:val="16"/>
                <w:szCs w:val="16"/>
              </w:rPr>
              <w:t>84114,8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0F42F07" w14:textId="77777777" w:rsidR="005B5BFA" w:rsidRDefault="005B5BFA" w:rsidP="00027397">
            <w:pPr>
              <w:rPr>
                <w:rFonts w:ascii="Arial" w:hAnsi="Arial" w:cs="Arial"/>
                <w:sz w:val="16"/>
                <w:szCs w:val="16"/>
              </w:rPr>
            </w:pPr>
            <w:r>
              <w:rPr>
                <w:rFonts w:ascii="Arial" w:hAnsi="Arial" w:cs="Arial"/>
                <w:sz w:val="16"/>
                <w:szCs w:val="16"/>
              </w:rPr>
              <w:t>84229,8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2BCF75C"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66A59C4"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90289C5"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16C3509"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F3B9ED1" w14:textId="77777777" w:rsidR="005B5BFA" w:rsidRDefault="005B5BFA" w:rsidP="00027397">
            <w:pPr>
              <w:rPr>
                <w:rFonts w:ascii="Arial" w:hAnsi="Arial" w:cs="Arial"/>
                <w:sz w:val="16"/>
                <w:szCs w:val="16"/>
              </w:rPr>
            </w:pPr>
            <w:r>
              <w:rPr>
                <w:rFonts w:ascii="Arial" w:hAnsi="Arial" w:cs="Arial"/>
                <w:sz w:val="16"/>
                <w:szCs w:val="16"/>
              </w:rPr>
              <w:t>80724,1</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0D489E35" w14:textId="77777777" w:rsidR="005B5BFA" w:rsidRDefault="005B5BFA" w:rsidP="00027397">
            <w:pPr>
              <w:jc w:val="center"/>
              <w:rPr>
                <w:rFonts w:ascii="Arial" w:hAnsi="Arial" w:cs="Arial"/>
                <w:sz w:val="16"/>
                <w:szCs w:val="16"/>
              </w:rPr>
            </w:pPr>
            <w:r>
              <w:rPr>
                <w:rFonts w:ascii="Arial" w:hAnsi="Arial" w:cs="Arial"/>
                <w:sz w:val="16"/>
                <w:szCs w:val="16"/>
              </w:rPr>
              <w:t>Администрация Рузского городского округа, ее структурные подразделения, МФЦ.</w:t>
            </w:r>
          </w:p>
        </w:tc>
      </w:tr>
      <w:tr w:rsidR="005B5BFA" w14:paraId="7263B7FA" w14:textId="77777777" w:rsidTr="00027397">
        <w:trPr>
          <w:trHeight w:val="99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14:paraId="6E515D9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42813616"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7204D31D"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3E23F9AB"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052DF1F6" w14:textId="77777777" w:rsidR="005B5BFA" w:rsidRDefault="005B5BFA" w:rsidP="00027397">
            <w:pPr>
              <w:rPr>
                <w:rFonts w:ascii="Arial" w:hAnsi="Arial" w:cs="Arial"/>
                <w:sz w:val="16"/>
                <w:szCs w:val="16"/>
              </w:rPr>
            </w:pPr>
            <w:r>
              <w:rPr>
                <w:rFonts w:ascii="Arial" w:hAnsi="Arial" w:cs="Arial"/>
                <w:sz w:val="16"/>
                <w:szCs w:val="16"/>
              </w:rPr>
              <w:t>654062,08</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4EA81FDE" w14:textId="77777777" w:rsidR="005B5BFA" w:rsidRDefault="005B5BFA" w:rsidP="00027397">
            <w:pPr>
              <w:rPr>
                <w:rFonts w:ascii="Arial" w:hAnsi="Arial" w:cs="Arial"/>
                <w:sz w:val="16"/>
                <w:szCs w:val="16"/>
              </w:rPr>
            </w:pPr>
            <w:r>
              <w:rPr>
                <w:rFonts w:ascii="Arial" w:hAnsi="Arial" w:cs="Arial"/>
                <w:sz w:val="16"/>
                <w:szCs w:val="16"/>
              </w:rPr>
              <w:t>75866,57258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2DB55A7" w14:textId="77777777" w:rsidR="005B5BFA" w:rsidRDefault="005B5BFA" w:rsidP="00027397">
            <w:pPr>
              <w:rPr>
                <w:rFonts w:ascii="Arial" w:hAnsi="Arial" w:cs="Arial"/>
                <w:sz w:val="16"/>
                <w:szCs w:val="16"/>
              </w:rPr>
            </w:pPr>
            <w:r>
              <w:rPr>
                <w:rFonts w:ascii="Arial" w:hAnsi="Arial" w:cs="Arial"/>
                <w:sz w:val="16"/>
                <w:szCs w:val="16"/>
              </w:rPr>
              <w:t>84114,8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3719E84" w14:textId="77777777" w:rsidR="005B5BFA" w:rsidRDefault="005B5BFA" w:rsidP="00027397">
            <w:pPr>
              <w:rPr>
                <w:rFonts w:ascii="Arial" w:hAnsi="Arial" w:cs="Arial"/>
                <w:sz w:val="16"/>
                <w:szCs w:val="16"/>
              </w:rPr>
            </w:pPr>
            <w:r>
              <w:rPr>
                <w:rFonts w:ascii="Arial" w:hAnsi="Arial" w:cs="Arial"/>
                <w:sz w:val="16"/>
                <w:szCs w:val="16"/>
              </w:rPr>
              <w:t>84229,8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8DB064B"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58D4B02"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8834472"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EE5B683"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D97850D" w14:textId="77777777" w:rsidR="005B5BFA" w:rsidRDefault="005B5BFA" w:rsidP="00027397">
            <w:pPr>
              <w:rPr>
                <w:rFonts w:ascii="Arial" w:hAnsi="Arial" w:cs="Arial"/>
                <w:sz w:val="16"/>
                <w:szCs w:val="16"/>
              </w:rPr>
            </w:pPr>
            <w:r>
              <w:rPr>
                <w:rFonts w:ascii="Arial" w:hAnsi="Arial" w:cs="Arial"/>
                <w:sz w:val="16"/>
                <w:szCs w:val="16"/>
              </w:rPr>
              <w:t>80724,1</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58D805CF" w14:textId="77777777" w:rsidR="005B5BFA" w:rsidRDefault="005B5BFA" w:rsidP="00027397">
            <w:pPr>
              <w:rPr>
                <w:rFonts w:ascii="Arial" w:hAnsi="Arial" w:cs="Arial"/>
                <w:sz w:val="16"/>
                <w:szCs w:val="16"/>
              </w:rPr>
            </w:pPr>
          </w:p>
        </w:tc>
      </w:tr>
      <w:tr w:rsidR="005B5BFA" w14:paraId="47433C32" w14:textId="77777777" w:rsidTr="00027397">
        <w:trPr>
          <w:trHeight w:val="735"/>
        </w:trPr>
        <w:tc>
          <w:tcPr>
            <w:tcW w:w="0" w:type="auto"/>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7695F398" w14:textId="77777777" w:rsidR="005B5BFA" w:rsidRDefault="005B5BFA" w:rsidP="00027397">
            <w:pPr>
              <w:jc w:val="center"/>
              <w:rPr>
                <w:rFonts w:ascii="Arial" w:hAnsi="Arial" w:cs="Arial"/>
                <w:sz w:val="16"/>
                <w:szCs w:val="16"/>
              </w:rPr>
            </w:pPr>
            <w:r>
              <w:rPr>
                <w:rFonts w:ascii="Arial" w:hAnsi="Arial" w:cs="Arial"/>
                <w:sz w:val="16"/>
                <w:szCs w:val="16"/>
              </w:rPr>
              <w:t>1.1</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71AEFF22" w14:textId="77777777" w:rsidR="005B5BFA" w:rsidRDefault="005B5BFA" w:rsidP="00027397">
            <w:pPr>
              <w:rPr>
                <w:rFonts w:ascii="Arial" w:hAnsi="Arial" w:cs="Arial"/>
                <w:sz w:val="16"/>
                <w:szCs w:val="16"/>
              </w:rPr>
            </w:pPr>
            <w:r>
              <w:rPr>
                <w:rFonts w:ascii="Arial" w:hAnsi="Arial" w:cs="Arial"/>
                <w:sz w:val="16"/>
                <w:szCs w:val="16"/>
              </w:rPr>
              <w:t>Мероприятие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617EB15D" w14:textId="77777777" w:rsidR="005B5BFA" w:rsidRDefault="005B5BFA" w:rsidP="00027397">
            <w:pPr>
              <w:jc w:val="center"/>
              <w:rPr>
                <w:rFonts w:ascii="Arial" w:hAnsi="Arial" w:cs="Arial"/>
                <w:sz w:val="16"/>
                <w:szCs w:val="16"/>
              </w:rPr>
            </w:pPr>
            <w:r>
              <w:rPr>
                <w:rFonts w:ascii="Arial" w:hAnsi="Arial" w:cs="Arial"/>
                <w:sz w:val="16"/>
                <w:szCs w:val="16"/>
              </w:rPr>
              <w:t>2023-2030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546719EC" w14:textId="77777777" w:rsidR="005B5BFA" w:rsidRDefault="005B5BFA" w:rsidP="00027397">
            <w:pPr>
              <w:rPr>
                <w:rFonts w:ascii="Arial" w:hAnsi="Arial" w:cs="Arial"/>
                <w:sz w:val="16"/>
                <w:szCs w:val="16"/>
              </w:rPr>
            </w:pPr>
            <w:r>
              <w:rPr>
                <w:rFonts w:ascii="Arial" w:hAnsi="Arial" w:cs="Arial"/>
                <w:sz w:val="16"/>
                <w:szCs w:val="16"/>
              </w:rPr>
              <w:t>Итого</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125A441C" w14:textId="77777777" w:rsidR="005B5BFA" w:rsidRDefault="005B5BFA" w:rsidP="00027397">
            <w:pPr>
              <w:rPr>
                <w:rFonts w:ascii="Arial" w:hAnsi="Arial" w:cs="Arial"/>
                <w:sz w:val="16"/>
                <w:szCs w:val="16"/>
              </w:rPr>
            </w:pPr>
            <w:r>
              <w:rPr>
                <w:rFonts w:ascii="Arial" w:hAnsi="Arial" w:cs="Arial"/>
                <w:sz w:val="16"/>
                <w:szCs w:val="16"/>
              </w:rPr>
              <w:t>620394,94</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BF3A3B1" w14:textId="77777777" w:rsidR="005B5BFA" w:rsidRDefault="005B5BFA" w:rsidP="00027397">
            <w:pPr>
              <w:rPr>
                <w:rFonts w:ascii="Arial" w:hAnsi="Arial" w:cs="Arial"/>
                <w:sz w:val="16"/>
                <w:szCs w:val="16"/>
              </w:rPr>
            </w:pPr>
            <w:r>
              <w:rPr>
                <w:rFonts w:ascii="Arial" w:hAnsi="Arial" w:cs="Arial"/>
                <w:sz w:val="16"/>
                <w:szCs w:val="16"/>
              </w:rPr>
              <w:t>72220,89258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CDB75A6" w14:textId="77777777" w:rsidR="005B5BFA" w:rsidRDefault="005B5BFA" w:rsidP="00027397">
            <w:pPr>
              <w:rPr>
                <w:rFonts w:ascii="Arial" w:hAnsi="Arial" w:cs="Arial"/>
                <w:sz w:val="16"/>
                <w:szCs w:val="16"/>
              </w:rPr>
            </w:pPr>
            <w:r>
              <w:rPr>
                <w:rFonts w:ascii="Arial" w:hAnsi="Arial" w:cs="Arial"/>
                <w:sz w:val="16"/>
                <w:szCs w:val="16"/>
              </w:rPr>
              <w:t>84114,8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A3D2B8F" w14:textId="77777777" w:rsidR="005B5BFA" w:rsidRDefault="005B5BFA" w:rsidP="00027397">
            <w:pPr>
              <w:rPr>
                <w:rFonts w:ascii="Arial" w:hAnsi="Arial" w:cs="Arial"/>
                <w:sz w:val="16"/>
                <w:szCs w:val="16"/>
              </w:rPr>
            </w:pPr>
            <w:r>
              <w:rPr>
                <w:rFonts w:ascii="Arial" w:hAnsi="Arial" w:cs="Arial"/>
                <w:sz w:val="16"/>
                <w:szCs w:val="16"/>
              </w:rPr>
              <w:t>84229,8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7BCE704"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4F744AB"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D122125"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B8E7E27"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48A85CB" w14:textId="77777777" w:rsidR="005B5BFA" w:rsidRDefault="005B5BFA" w:rsidP="00027397">
            <w:pPr>
              <w:rPr>
                <w:rFonts w:ascii="Arial" w:hAnsi="Arial" w:cs="Arial"/>
                <w:sz w:val="16"/>
                <w:szCs w:val="16"/>
              </w:rPr>
            </w:pPr>
            <w:r>
              <w:rPr>
                <w:rFonts w:ascii="Arial" w:hAnsi="Arial" w:cs="Arial"/>
                <w:sz w:val="16"/>
                <w:szCs w:val="16"/>
              </w:rPr>
              <w:t>80724,1</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613B9EAD" w14:textId="77777777" w:rsidR="005B5BFA" w:rsidRDefault="005B5BFA" w:rsidP="00027397">
            <w:pPr>
              <w:rPr>
                <w:rFonts w:ascii="Arial" w:hAnsi="Arial" w:cs="Arial"/>
                <w:sz w:val="16"/>
                <w:szCs w:val="16"/>
              </w:rPr>
            </w:pPr>
            <w:r>
              <w:rPr>
                <w:rFonts w:ascii="Arial" w:hAnsi="Arial" w:cs="Arial"/>
                <w:sz w:val="16"/>
                <w:szCs w:val="16"/>
              </w:rPr>
              <w:t>Администрация Рузского городского округа, ее структурные подразделения, МФЦ.</w:t>
            </w:r>
          </w:p>
        </w:tc>
      </w:tr>
      <w:tr w:rsidR="005B5BFA" w14:paraId="31D3AD1C" w14:textId="77777777" w:rsidTr="00027397">
        <w:trPr>
          <w:trHeight w:val="123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14:paraId="796932D6"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53D0326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752B7502"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1F34BFC5"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45ADADBA" w14:textId="77777777" w:rsidR="005B5BFA" w:rsidRDefault="005B5BFA" w:rsidP="00027397">
            <w:pPr>
              <w:rPr>
                <w:rFonts w:ascii="Arial" w:hAnsi="Arial" w:cs="Arial"/>
                <w:sz w:val="16"/>
                <w:szCs w:val="16"/>
              </w:rPr>
            </w:pPr>
            <w:r>
              <w:rPr>
                <w:rFonts w:ascii="Arial" w:hAnsi="Arial" w:cs="Arial"/>
                <w:sz w:val="16"/>
                <w:szCs w:val="16"/>
              </w:rPr>
              <w:t>620394,94</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32EE8526" w14:textId="77777777" w:rsidR="005B5BFA" w:rsidRDefault="005B5BFA" w:rsidP="00027397">
            <w:pPr>
              <w:rPr>
                <w:rFonts w:ascii="Arial" w:hAnsi="Arial" w:cs="Arial"/>
                <w:sz w:val="16"/>
                <w:szCs w:val="16"/>
              </w:rPr>
            </w:pPr>
            <w:r>
              <w:rPr>
                <w:rFonts w:ascii="Arial" w:hAnsi="Arial" w:cs="Arial"/>
                <w:sz w:val="16"/>
                <w:szCs w:val="16"/>
              </w:rPr>
              <w:t>72220,89258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376CEB6" w14:textId="77777777" w:rsidR="005B5BFA" w:rsidRDefault="005B5BFA" w:rsidP="00027397">
            <w:pPr>
              <w:rPr>
                <w:rFonts w:ascii="Arial" w:hAnsi="Arial" w:cs="Arial"/>
                <w:sz w:val="16"/>
                <w:szCs w:val="16"/>
              </w:rPr>
            </w:pPr>
            <w:r>
              <w:rPr>
                <w:rFonts w:ascii="Arial" w:hAnsi="Arial" w:cs="Arial"/>
                <w:sz w:val="16"/>
                <w:szCs w:val="16"/>
              </w:rPr>
              <w:t>84114,8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FE4CFAA" w14:textId="77777777" w:rsidR="005B5BFA" w:rsidRDefault="005B5BFA" w:rsidP="00027397">
            <w:pPr>
              <w:rPr>
                <w:rFonts w:ascii="Arial" w:hAnsi="Arial" w:cs="Arial"/>
                <w:sz w:val="16"/>
                <w:szCs w:val="16"/>
              </w:rPr>
            </w:pPr>
            <w:r>
              <w:rPr>
                <w:rFonts w:ascii="Arial" w:hAnsi="Arial" w:cs="Arial"/>
                <w:sz w:val="16"/>
                <w:szCs w:val="16"/>
              </w:rPr>
              <w:t>84229,8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7FFABC4"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66D2D2E"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56B39A4"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D8F3334"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9AC1793" w14:textId="77777777" w:rsidR="005B5BFA" w:rsidRDefault="005B5BFA" w:rsidP="00027397">
            <w:pPr>
              <w:rPr>
                <w:rFonts w:ascii="Arial" w:hAnsi="Arial" w:cs="Arial"/>
                <w:sz w:val="16"/>
                <w:szCs w:val="16"/>
              </w:rPr>
            </w:pPr>
            <w:r>
              <w:rPr>
                <w:rFonts w:ascii="Arial" w:hAnsi="Arial" w:cs="Arial"/>
                <w:sz w:val="16"/>
                <w:szCs w:val="16"/>
              </w:rPr>
              <w:t>80724,1</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6A113964" w14:textId="77777777" w:rsidR="005B5BFA" w:rsidRDefault="005B5BFA" w:rsidP="00027397">
            <w:pPr>
              <w:rPr>
                <w:rFonts w:ascii="Arial" w:hAnsi="Arial" w:cs="Arial"/>
                <w:sz w:val="16"/>
                <w:szCs w:val="16"/>
              </w:rPr>
            </w:pPr>
          </w:p>
        </w:tc>
      </w:tr>
      <w:tr w:rsidR="005B5BFA" w14:paraId="0E269D3A" w14:textId="77777777" w:rsidTr="00027397">
        <w:trPr>
          <w:trHeight w:val="630"/>
        </w:trPr>
        <w:tc>
          <w:tcPr>
            <w:tcW w:w="0" w:type="auto"/>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20A4E7B6" w14:textId="77777777" w:rsidR="005B5BFA" w:rsidRDefault="005B5BFA" w:rsidP="00027397">
            <w:pPr>
              <w:jc w:val="center"/>
              <w:rPr>
                <w:rFonts w:ascii="Arial" w:hAnsi="Arial" w:cs="Arial"/>
                <w:sz w:val="16"/>
                <w:szCs w:val="16"/>
              </w:rPr>
            </w:pPr>
            <w:r>
              <w:rPr>
                <w:rFonts w:ascii="Arial" w:hAnsi="Arial" w:cs="Arial"/>
                <w:sz w:val="16"/>
                <w:szCs w:val="16"/>
              </w:rPr>
              <w:t>1.2</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7159F11A" w14:textId="77777777" w:rsidR="005B5BFA" w:rsidRDefault="005B5BFA" w:rsidP="00027397">
            <w:pPr>
              <w:rPr>
                <w:rFonts w:ascii="Arial" w:hAnsi="Arial" w:cs="Arial"/>
                <w:sz w:val="16"/>
                <w:szCs w:val="16"/>
              </w:rPr>
            </w:pPr>
            <w:r>
              <w:rPr>
                <w:rFonts w:ascii="Arial" w:hAnsi="Arial" w:cs="Arial"/>
                <w:sz w:val="16"/>
                <w:szCs w:val="16"/>
              </w:rPr>
              <w:t>Мероприятие 01.02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2283774C" w14:textId="77777777" w:rsidR="005B5BFA" w:rsidRDefault="005B5BFA" w:rsidP="00027397">
            <w:pPr>
              <w:jc w:val="center"/>
              <w:rPr>
                <w:rFonts w:ascii="Arial" w:hAnsi="Arial" w:cs="Arial"/>
                <w:sz w:val="16"/>
                <w:szCs w:val="16"/>
              </w:rPr>
            </w:pPr>
            <w:r>
              <w:rPr>
                <w:rFonts w:ascii="Arial" w:hAnsi="Arial" w:cs="Arial"/>
                <w:sz w:val="16"/>
                <w:szCs w:val="16"/>
              </w:rPr>
              <w:t>2023-2030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28845409" w14:textId="77777777" w:rsidR="005B5BFA" w:rsidRDefault="005B5BFA" w:rsidP="00027397">
            <w:pPr>
              <w:rPr>
                <w:rFonts w:ascii="Arial" w:hAnsi="Arial" w:cs="Arial"/>
                <w:sz w:val="16"/>
                <w:szCs w:val="16"/>
              </w:rPr>
            </w:pPr>
            <w:r>
              <w:rPr>
                <w:rFonts w:ascii="Arial" w:hAnsi="Arial" w:cs="Arial"/>
                <w:sz w:val="16"/>
                <w:szCs w:val="16"/>
              </w:rPr>
              <w:t>Итого</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7798A44C" w14:textId="77777777" w:rsidR="005B5BFA" w:rsidRDefault="005B5BFA" w:rsidP="00027397">
            <w:pPr>
              <w:rPr>
                <w:rFonts w:ascii="Arial" w:hAnsi="Arial" w:cs="Arial"/>
                <w:sz w:val="16"/>
                <w:szCs w:val="16"/>
              </w:rPr>
            </w:pPr>
            <w:r>
              <w:rPr>
                <w:rFonts w:ascii="Arial" w:hAnsi="Arial" w:cs="Arial"/>
                <w:sz w:val="16"/>
                <w:szCs w:val="16"/>
              </w:rPr>
              <w:t>33667,14</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35E3FF4E" w14:textId="77777777" w:rsidR="005B5BFA" w:rsidRDefault="005B5BFA" w:rsidP="00027397">
            <w:pPr>
              <w:rPr>
                <w:rFonts w:ascii="Arial" w:hAnsi="Arial" w:cs="Arial"/>
                <w:sz w:val="16"/>
                <w:szCs w:val="16"/>
              </w:rPr>
            </w:pPr>
            <w:r>
              <w:rPr>
                <w:rFonts w:ascii="Arial" w:hAnsi="Arial" w:cs="Arial"/>
                <w:sz w:val="16"/>
                <w:szCs w:val="16"/>
              </w:rPr>
              <w:t>3645,68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6C62B61" w14:textId="77777777" w:rsidR="005B5BFA" w:rsidRDefault="005B5BFA" w:rsidP="00027397">
            <w:pPr>
              <w:rPr>
                <w:rFonts w:ascii="Arial" w:hAnsi="Arial" w:cs="Arial"/>
                <w:sz w:val="16"/>
                <w:szCs w:val="16"/>
              </w:rPr>
            </w:pPr>
            <w:r>
              <w:rPr>
                <w:rFonts w:ascii="Arial" w:hAnsi="Arial" w:cs="Arial"/>
                <w:sz w:val="16"/>
                <w:szCs w:val="16"/>
              </w:rPr>
              <w:t>297,24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B7AEC1F" w14:textId="77777777" w:rsidR="005B5BFA" w:rsidRDefault="005B5BFA" w:rsidP="00027397">
            <w:pPr>
              <w:rPr>
                <w:rFonts w:ascii="Arial" w:hAnsi="Arial" w:cs="Arial"/>
                <w:sz w:val="16"/>
                <w:szCs w:val="16"/>
              </w:rPr>
            </w:pPr>
            <w:r>
              <w:rPr>
                <w:rFonts w:ascii="Arial" w:hAnsi="Arial" w:cs="Arial"/>
                <w:sz w:val="16"/>
                <w:szCs w:val="16"/>
              </w:rPr>
              <w:t>297,24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5C150D5"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446C0B0"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95AFA74"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246F7CC"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79D4E23"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58CB6676" w14:textId="77777777" w:rsidR="005B5BFA" w:rsidRDefault="005B5BFA" w:rsidP="00027397">
            <w:pPr>
              <w:rPr>
                <w:rFonts w:ascii="Arial" w:hAnsi="Arial" w:cs="Arial"/>
                <w:sz w:val="16"/>
                <w:szCs w:val="16"/>
              </w:rPr>
            </w:pPr>
            <w:r>
              <w:rPr>
                <w:rFonts w:ascii="Arial" w:hAnsi="Arial" w:cs="Arial"/>
                <w:sz w:val="16"/>
                <w:szCs w:val="16"/>
              </w:rPr>
              <w:t>Администрация Рузского городского округа, ее структурные подразделения, МФЦ.</w:t>
            </w:r>
          </w:p>
        </w:tc>
      </w:tr>
      <w:tr w:rsidR="005B5BFA" w14:paraId="12C3A636" w14:textId="77777777" w:rsidTr="00027397">
        <w:trPr>
          <w:trHeight w:val="120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14:paraId="7A6A842C"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635D7E7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14C9D6C7"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1E415C93"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4C89236E" w14:textId="77777777" w:rsidR="005B5BFA" w:rsidRDefault="005B5BFA" w:rsidP="00027397">
            <w:pPr>
              <w:rPr>
                <w:rFonts w:ascii="Arial" w:hAnsi="Arial" w:cs="Arial"/>
                <w:sz w:val="16"/>
                <w:szCs w:val="16"/>
              </w:rPr>
            </w:pPr>
            <w:r>
              <w:rPr>
                <w:rFonts w:ascii="Arial" w:hAnsi="Arial" w:cs="Arial"/>
                <w:sz w:val="16"/>
                <w:szCs w:val="16"/>
              </w:rPr>
              <w:t>33667,14</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44211D5C" w14:textId="77777777" w:rsidR="005B5BFA" w:rsidRDefault="005B5BFA" w:rsidP="00027397">
            <w:pPr>
              <w:rPr>
                <w:rFonts w:ascii="Arial" w:hAnsi="Arial" w:cs="Arial"/>
                <w:sz w:val="16"/>
                <w:szCs w:val="16"/>
              </w:rPr>
            </w:pPr>
            <w:r>
              <w:rPr>
                <w:rFonts w:ascii="Arial" w:hAnsi="Arial" w:cs="Arial"/>
                <w:sz w:val="16"/>
                <w:szCs w:val="16"/>
              </w:rPr>
              <w:t>3645,68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5702990" w14:textId="77777777" w:rsidR="005B5BFA" w:rsidRDefault="005B5BFA" w:rsidP="00027397">
            <w:pPr>
              <w:rPr>
                <w:rFonts w:ascii="Arial" w:hAnsi="Arial" w:cs="Arial"/>
                <w:sz w:val="16"/>
                <w:szCs w:val="16"/>
              </w:rPr>
            </w:pPr>
            <w:r>
              <w:rPr>
                <w:rFonts w:ascii="Arial" w:hAnsi="Arial" w:cs="Arial"/>
                <w:sz w:val="16"/>
                <w:szCs w:val="16"/>
              </w:rPr>
              <w:t>297,24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AF75CAA" w14:textId="77777777" w:rsidR="005B5BFA" w:rsidRDefault="005B5BFA" w:rsidP="00027397">
            <w:pPr>
              <w:rPr>
                <w:rFonts w:ascii="Arial" w:hAnsi="Arial" w:cs="Arial"/>
                <w:sz w:val="16"/>
                <w:szCs w:val="16"/>
              </w:rPr>
            </w:pPr>
            <w:r>
              <w:rPr>
                <w:rFonts w:ascii="Arial" w:hAnsi="Arial" w:cs="Arial"/>
                <w:sz w:val="16"/>
                <w:szCs w:val="16"/>
              </w:rPr>
              <w:t>297,24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EAAE069"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C7029AE"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5FBFD0E"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F28043C"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D375F45"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704E9C00" w14:textId="77777777" w:rsidR="005B5BFA" w:rsidRDefault="005B5BFA" w:rsidP="00027397">
            <w:pPr>
              <w:rPr>
                <w:rFonts w:ascii="Arial" w:hAnsi="Arial" w:cs="Arial"/>
                <w:sz w:val="16"/>
                <w:szCs w:val="16"/>
              </w:rPr>
            </w:pPr>
          </w:p>
        </w:tc>
      </w:tr>
    </w:tbl>
    <w:p w14:paraId="76CC22FB" w14:textId="77777777" w:rsidR="005B5BFA" w:rsidRPr="003E20BC" w:rsidRDefault="005B5BFA" w:rsidP="005B5BFA">
      <w:pPr>
        <w:rPr>
          <w:rFonts w:ascii="Arial" w:hAnsi="Arial" w:cs="Arial"/>
          <w:bCs/>
          <w:sz w:val="20"/>
          <w:szCs w:val="20"/>
        </w:rPr>
      </w:pPr>
    </w:p>
    <w:p w14:paraId="1066EE53" w14:textId="77777777" w:rsidR="005B5BFA" w:rsidRDefault="005B5BFA" w:rsidP="005B5BFA">
      <w:pPr>
        <w:rPr>
          <w:rFonts w:ascii="Arial" w:hAnsi="Arial" w:cs="Arial"/>
          <w:bCs/>
          <w:sz w:val="16"/>
          <w:szCs w:val="16"/>
        </w:rPr>
      </w:pPr>
    </w:p>
    <w:p w14:paraId="57D1926F" w14:textId="77777777" w:rsidR="005B5BFA" w:rsidRDefault="005B5BFA" w:rsidP="005B5BFA">
      <w:pPr>
        <w:rPr>
          <w:rFonts w:ascii="Arial" w:hAnsi="Arial" w:cs="Arial"/>
          <w:bCs/>
          <w:sz w:val="16"/>
          <w:szCs w:val="16"/>
        </w:rPr>
      </w:pPr>
    </w:p>
    <w:p w14:paraId="1DEB9394" w14:textId="77777777" w:rsidR="005B5BFA" w:rsidRDefault="005B5BFA" w:rsidP="005B5BFA">
      <w:pPr>
        <w:rPr>
          <w:rFonts w:ascii="Arial" w:hAnsi="Arial" w:cs="Arial"/>
          <w:bCs/>
          <w:sz w:val="16"/>
          <w:szCs w:val="16"/>
        </w:rPr>
      </w:pPr>
    </w:p>
    <w:p w14:paraId="718953C7" w14:textId="77777777" w:rsidR="005B5BFA" w:rsidRDefault="005B5BFA" w:rsidP="005B5BFA">
      <w:pPr>
        <w:rPr>
          <w:rFonts w:ascii="Arial" w:hAnsi="Arial" w:cs="Arial"/>
          <w:bCs/>
          <w:sz w:val="16"/>
          <w:szCs w:val="16"/>
        </w:rPr>
      </w:pPr>
    </w:p>
    <w:p w14:paraId="3C5FF048" w14:textId="77777777" w:rsidR="005B5BFA" w:rsidRDefault="005B5BFA" w:rsidP="005B5BFA">
      <w:pPr>
        <w:rPr>
          <w:rFonts w:ascii="Arial" w:hAnsi="Arial" w:cs="Arial"/>
          <w:bCs/>
          <w:sz w:val="16"/>
          <w:szCs w:val="16"/>
        </w:rPr>
      </w:pPr>
    </w:p>
    <w:p w14:paraId="4791BEB7" w14:textId="77777777" w:rsidR="005B5BFA" w:rsidRDefault="005B5BFA" w:rsidP="005B5BFA">
      <w:pPr>
        <w:rPr>
          <w:rFonts w:ascii="Arial" w:hAnsi="Arial" w:cs="Arial"/>
          <w:bCs/>
          <w:sz w:val="16"/>
          <w:szCs w:val="16"/>
        </w:rPr>
      </w:pPr>
    </w:p>
    <w:p w14:paraId="3D4E540A" w14:textId="77777777" w:rsidR="005B5BFA" w:rsidRDefault="005B5BFA" w:rsidP="005B5BFA">
      <w:pPr>
        <w:rPr>
          <w:rFonts w:ascii="Arial" w:hAnsi="Arial" w:cs="Arial"/>
          <w:bCs/>
          <w:sz w:val="16"/>
          <w:szCs w:val="16"/>
        </w:rPr>
      </w:pPr>
    </w:p>
    <w:p w14:paraId="00FACA25" w14:textId="77777777" w:rsidR="005B5BFA" w:rsidRDefault="005B5BFA" w:rsidP="005B5BFA">
      <w:pPr>
        <w:rPr>
          <w:rFonts w:ascii="Arial" w:hAnsi="Arial" w:cs="Arial"/>
          <w:bCs/>
          <w:sz w:val="16"/>
          <w:szCs w:val="16"/>
        </w:rPr>
      </w:pPr>
    </w:p>
    <w:p w14:paraId="30299DFF" w14:textId="77777777" w:rsidR="005B5BFA" w:rsidRDefault="005B5BFA" w:rsidP="005B5BFA">
      <w:pPr>
        <w:rPr>
          <w:rFonts w:ascii="Arial" w:hAnsi="Arial" w:cs="Arial"/>
          <w:bCs/>
          <w:sz w:val="16"/>
          <w:szCs w:val="16"/>
        </w:rPr>
      </w:pPr>
    </w:p>
    <w:p w14:paraId="479F0E16" w14:textId="77777777" w:rsidR="005B5BFA" w:rsidRDefault="005B5BFA" w:rsidP="005B5BFA">
      <w:pPr>
        <w:rPr>
          <w:rFonts w:ascii="Arial" w:hAnsi="Arial" w:cs="Arial"/>
          <w:bCs/>
          <w:sz w:val="16"/>
          <w:szCs w:val="16"/>
        </w:rPr>
      </w:pPr>
    </w:p>
    <w:p w14:paraId="3BEC4E27" w14:textId="77777777" w:rsidR="005B5BFA" w:rsidRDefault="005B5BFA" w:rsidP="005B5BFA">
      <w:pPr>
        <w:rPr>
          <w:rFonts w:ascii="Arial" w:hAnsi="Arial" w:cs="Arial"/>
          <w:bCs/>
          <w:sz w:val="16"/>
          <w:szCs w:val="16"/>
        </w:rPr>
      </w:pPr>
    </w:p>
    <w:p w14:paraId="737EFC64" w14:textId="77777777" w:rsidR="005B5BFA" w:rsidRDefault="005B5BFA" w:rsidP="005B5BFA">
      <w:pPr>
        <w:rPr>
          <w:rFonts w:ascii="Arial" w:hAnsi="Arial" w:cs="Arial"/>
          <w:bCs/>
          <w:sz w:val="16"/>
          <w:szCs w:val="16"/>
        </w:rPr>
      </w:pPr>
    </w:p>
    <w:p w14:paraId="69A57A71" w14:textId="77777777" w:rsidR="005B5BFA" w:rsidRDefault="005B5BFA" w:rsidP="005B5BFA">
      <w:pPr>
        <w:rPr>
          <w:rFonts w:ascii="Arial" w:hAnsi="Arial" w:cs="Arial"/>
          <w:bCs/>
          <w:sz w:val="16"/>
          <w:szCs w:val="16"/>
        </w:rPr>
      </w:pPr>
    </w:p>
    <w:p w14:paraId="0C573378" w14:textId="77777777" w:rsidR="005B5BFA" w:rsidRDefault="005B5BFA" w:rsidP="005B5BFA">
      <w:pPr>
        <w:rPr>
          <w:rFonts w:ascii="Arial" w:hAnsi="Arial" w:cs="Arial"/>
          <w:bCs/>
          <w:sz w:val="16"/>
          <w:szCs w:val="16"/>
        </w:rPr>
      </w:pPr>
    </w:p>
    <w:p w14:paraId="085E4416" w14:textId="77777777" w:rsidR="005B5BFA" w:rsidRDefault="005B5BFA" w:rsidP="005B5BFA">
      <w:pPr>
        <w:rPr>
          <w:rFonts w:ascii="Arial" w:hAnsi="Arial" w:cs="Arial"/>
          <w:bCs/>
          <w:sz w:val="16"/>
          <w:szCs w:val="16"/>
        </w:rPr>
      </w:pPr>
    </w:p>
    <w:p w14:paraId="2366AA07" w14:textId="77777777" w:rsidR="005B5BFA" w:rsidRDefault="005B5BFA" w:rsidP="005B5BFA">
      <w:pPr>
        <w:rPr>
          <w:rFonts w:ascii="Arial" w:hAnsi="Arial" w:cs="Arial"/>
          <w:bCs/>
          <w:sz w:val="16"/>
          <w:szCs w:val="16"/>
        </w:rPr>
      </w:pPr>
    </w:p>
    <w:p w14:paraId="3495A490" w14:textId="77777777" w:rsidR="005B5BFA" w:rsidRDefault="005B5BFA" w:rsidP="005B5BFA">
      <w:pPr>
        <w:rPr>
          <w:rFonts w:ascii="Arial" w:hAnsi="Arial" w:cs="Arial"/>
          <w:bCs/>
          <w:sz w:val="16"/>
          <w:szCs w:val="16"/>
        </w:rPr>
      </w:pPr>
    </w:p>
    <w:p w14:paraId="6BD6EFDE" w14:textId="77777777" w:rsidR="005B5BFA" w:rsidRDefault="005B5BFA" w:rsidP="005B5BFA">
      <w:pPr>
        <w:rPr>
          <w:rFonts w:ascii="Arial" w:hAnsi="Arial" w:cs="Arial"/>
          <w:bCs/>
          <w:sz w:val="16"/>
          <w:szCs w:val="16"/>
        </w:rPr>
      </w:pPr>
    </w:p>
    <w:p w14:paraId="2FBD0366" w14:textId="77777777" w:rsidR="005B5BFA" w:rsidRDefault="005B5BFA" w:rsidP="005B5BFA">
      <w:pPr>
        <w:rPr>
          <w:rFonts w:ascii="Arial" w:hAnsi="Arial" w:cs="Arial"/>
          <w:bCs/>
          <w:sz w:val="16"/>
          <w:szCs w:val="16"/>
        </w:rPr>
      </w:pPr>
    </w:p>
    <w:p w14:paraId="01381B54" w14:textId="77777777" w:rsidR="005B5BFA" w:rsidRDefault="005B5BFA" w:rsidP="005B5BFA">
      <w:pPr>
        <w:rPr>
          <w:rFonts w:ascii="Arial" w:hAnsi="Arial" w:cs="Arial"/>
          <w:bCs/>
          <w:sz w:val="16"/>
          <w:szCs w:val="16"/>
        </w:rPr>
      </w:pPr>
    </w:p>
    <w:p w14:paraId="607D0CA0" w14:textId="77777777" w:rsidR="005B5BFA" w:rsidRDefault="005B5BFA" w:rsidP="005B5BFA">
      <w:pPr>
        <w:rPr>
          <w:rFonts w:ascii="Arial" w:hAnsi="Arial" w:cs="Arial"/>
          <w:bCs/>
          <w:sz w:val="16"/>
          <w:szCs w:val="16"/>
        </w:rPr>
      </w:pPr>
    </w:p>
    <w:p w14:paraId="1516EFE3" w14:textId="77777777" w:rsidR="00F56BC7" w:rsidRPr="00531CBD" w:rsidRDefault="00F56BC7" w:rsidP="00F56BC7">
      <w:pPr>
        <w:autoSpaceDE w:val="0"/>
        <w:autoSpaceDN w:val="0"/>
        <w:adjustRightInd w:val="0"/>
        <w:jc w:val="center"/>
        <w:rPr>
          <w:rFonts w:ascii="Arial" w:hAnsi="Arial" w:cs="Arial"/>
          <w:b/>
        </w:rPr>
      </w:pPr>
    </w:p>
    <w:p w14:paraId="2BFDA6AA" w14:textId="77777777" w:rsidR="00F56BC7" w:rsidRPr="00531CBD" w:rsidRDefault="00F56BC7" w:rsidP="00F56BC7">
      <w:pPr>
        <w:autoSpaceDE w:val="0"/>
        <w:autoSpaceDN w:val="0"/>
        <w:adjustRightInd w:val="0"/>
        <w:jc w:val="center"/>
        <w:rPr>
          <w:rFonts w:ascii="Arial" w:hAnsi="Arial" w:cs="Arial"/>
          <w:b/>
        </w:rPr>
      </w:pPr>
    </w:p>
    <w:p w14:paraId="3CEFA15F" w14:textId="77777777" w:rsidR="00F56BC7" w:rsidRDefault="00F56BC7" w:rsidP="00F56BC7">
      <w:pPr>
        <w:autoSpaceDE w:val="0"/>
        <w:autoSpaceDN w:val="0"/>
        <w:adjustRightInd w:val="0"/>
        <w:jc w:val="center"/>
        <w:rPr>
          <w:rFonts w:ascii="Arial" w:hAnsi="Arial" w:cs="Arial"/>
          <w:b/>
        </w:rPr>
      </w:pPr>
    </w:p>
    <w:p w14:paraId="500E9CA4" w14:textId="77777777" w:rsidR="00F56BC7" w:rsidRPr="00531CBD" w:rsidRDefault="00F56BC7" w:rsidP="00F56BC7">
      <w:pPr>
        <w:autoSpaceDE w:val="0"/>
        <w:autoSpaceDN w:val="0"/>
        <w:adjustRightInd w:val="0"/>
        <w:jc w:val="center"/>
        <w:rPr>
          <w:rFonts w:ascii="Arial" w:hAnsi="Arial" w:cs="Arial"/>
          <w:b/>
        </w:rPr>
      </w:pPr>
    </w:p>
    <w:bookmarkEnd w:id="3"/>
    <w:bookmarkEnd w:id="4"/>
    <w:sectPr w:rsidR="00F56BC7" w:rsidRPr="00531CBD" w:rsidSect="00B766B1">
      <w:headerReference w:type="default" r:id="rId8"/>
      <w:headerReference w:type="first" r:id="rId9"/>
      <w:pgSz w:w="16838" w:h="11906" w:orient="landscape"/>
      <w:pgMar w:top="1134" w:right="1245" w:bottom="567"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0A920" w14:textId="77777777" w:rsidR="00CD266A" w:rsidRDefault="00860A33">
      <w:r>
        <w:separator/>
      </w:r>
    </w:p>
  </w:endnote>
  <w:endnote w:type="continuationSeparator" w:id="0">
    <w:p w14:paraId="60679924" w14:textId="77777777" w:rsidR="00CD266A" w:rsidRDefault="0086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1F1D3" w14:textId="77777777" w:rsidR="00CD266A" w:rsidRDefault="00860A33">
      <w:r>
        <w:separator/>
      </w:r>
    </w:p>
  </w:footnote>
  <w:footnote w:type="continuationSeparator" w:id="0">
    <w:p w14:paraId="610A0748" w14:textId="77777777" w:rsidR="00CD266A" w:rsidRDefault="00860A33">
      <w:r>
        <w:continuationSeparator/>
      </w:r>
    </w:p>
  </w:footnote>
  <w:footnote w:id="1">
    <w:p w14:paraId="385A4F49" w14:textId="77777777" w:rsidR="005B5BFA" w:rsidRDefault="005B5BFA" w:rsidP="005B5BFA">
      <w:pPr>
        <w:pStyle w:val="a6"/>
        <w:widowControl w:val="0"/>
        <w:rPr>
          <w:sz w:val="18"/>
          <w:szCs w:val="18"/>
        </w:rPr>
      </w:pPr>
      <w:r>
        <w:rPr>
          <w:rStyle w:val="afffc"/>
        </w:rPr>
        <w:footnoteRef/>
      </w:r>
      <w:r>
        <w:rPr>
          <w:sz w:val="18"/>
          <w:szCs w:val="18"/>
        </w:rPr>
        <w:t xml:space="preserve"> Указывается</w:t>
      </w:r>
      <w:r w:rsidRPr="00EB0D3F">
        <w:rPr>
          <w:sz w:val="18"/>
          <w:szCs w:val="18"/>
        </w:rPr>
        <w:t xml:space="preserve"> </w:t>
      </w:r>
      <w:r>
        <w:rPr>
          <w:sz w:val="18"/>
          <w:szCs w:val="18"/>
        </w:rPr>
        <w:t>значение показателя, достигнутое по итогам 2022 года</w:t>
      </w:r>
      <w:r w:rsidRPr="00EB0D3F">
        <w:rPr>
          <w:sz w:val="18"/>
          <w:szCs w:val="18"/>
        </w:rPr>
        <w:t xml:space="preserve"> </w:t>
      </w:r>
      <w:r>
        <w:rPr>
          <w:sz w:val="18"/>
          <w:szCs w:val="18"/>
        </w:rPr>
        <w:t xml:space="preserve">(рассчитывается </w:t>
      </w:r>
      <w:r w:rsidRPr="00EB0D3F">
        <w:rPr>
          <w:sz w:val="18"/>
          <w:szCs w:val="18"/>
        </w:rPr>
        <w:t>индивидуально для каждого муниципального образования</w:t>
      </w:r>
      <w:r>
        <w:rPr>
          <w:sz w:val="18"/>
          <w:szCs w:val="18"/>
        </w:rPr>
        <w:t>).</w:t>
      </w:r>
    </w:p>
  </w:footnote>
  <w:footnote w:id="2">
    <w:p w14:paraId="7BA07DCE" w14:textId="77777777" w:rsidR="005B5BFA" w:rsidRDefault="005B5BFA" w:rsidP="005B5BFA">
      <w:pPr>
        <w:pStyle w:val="a6"/>
        <w:widowControl w:val="0"/>
        <w:jc w:val="both"/>
        <w:rPr>
          <w:sz w:val="18"/>
        </w:rPr>
      </w:pPr>
      <w:r>
        <w:rPr>
          <w:rStyle w:val="afffc"/>
        </w:rPr>
        <w:footnoteRef/>
      </w:r>
      <w:r>
        <w:rPr>
          <w:sz w:val="18"/>
        </w:rPr>
        <w:t xml:space="preserve"> Указанные минимальные планируемые значения показателей носят рекомендуемый характер. Значения указываются муниципальными образованиями Московской области самостоятельно.</w:t>
      </w:r>
    </w:p>
  </w:footnote>
  <w:footnote w:id="3">
    <w:p w14:paraId="57074351" w14:textId="77777777" w:rsidR="005B5BFA" w:rsidRDefault="005B5BFA" w:rsidP="005B5BFA">
      <w:pPr>
        <w:pStyle w:val="a6"/>
      </w:pPr>
    </w:p>
  </w:footnote>
  <w:footnote w:id="4">
    <w:p w14:paraId="4CAE6174" w14:textId="77777777" w:rsidR="005B5BFA" w:rsidRDefault="005B5BFA" w:rsidP="005B5BFA">
      <w:pPr>
        <w:pStyle w:val="a6"/>
        <w:widowControl w:val="0"/>
        <w:rPr>
          <w:sz w:val="18"/>
          <w:szCs w:val="18"/>
        </w:rPr>
      </w:pPr>
      <w:r>
        <w:rPr>
          <w:rStyle w:val="afffc"/>
        </w:rPr>
        <w:footnoteRef/>
      </w:r>
      <w:r>
        <w:rPr>
          <w:sz w:val="18"/>
          <w:szCs w:val="18"/>
        </w:rPr>
        <w:t xml:space="preserve"> Указывается</w:t>
      </w:r>
      <w:r w:rsidRPr="00EB0D3F">
        <w:rPr>
          <w:sz w:val="18"/>
          <w:szCs w:val="18"/>
        </w:rPr>
        <w:t xml:space="preserve"> </w:t>
      </w:r>
      <w:r>
        <w:rPr>
          <w:sz w:val="18"/>
          <w:szCs w:val="18"/>
        </w:rPr>
        <w:t>значение показателя, достигнутое в 2023 году</w:t>
      </w:r>
      <w:r w:rsidRPr="00EB0D3F">
        <w:rPr>
          <w:sz w:val="18"/>
          <w:szCs w:val="18"/>
        </w:rPr>
        <w:t xml:space="preserve"> </w:t>
      </w:r>
      <w:r>
        <w:rPr>
          <w:sz w:val="18"/>
          <w:szCs w:val="18"/>
        </w:rPr>
        <w:t xml:space="preserve">(рассчитывается </w:t>
      </w:r>
      <w:r w:rsidRPr="00EB0D3F">
        <w:rPr>
          <w:sz w:val="18"/>
          <w:szCs w:val="18"/>
        </w:rPr>
        <w:t>индивидуально для каждого муниципального образования</w:t>
      </w:r>
      <w:r>
        <w:rPr>
          <w:sz w:val="18"/>
          <w:szCs w:val="18"/>
        </w:rPr>
        <w:t>).</w:t>
      </w:r>
    </w:p>
  </w:footnote>
  <w:footnote w:id="5">
    <w:p w14:paraId="58DD6F9D" w14:textId="77777777" w:rsidR="005B5BFA" w:rsidRDefault="005B5BFA" w:rsidP="005B5BFA">
      <w:pPr>
        <w:pStyle w:val="a6"/>
        <w:widowControl w:val="0"/>
        <w:jc w:val="both"/>
        <w:rPr>
          <w:sz w:val="18"/>
        </w:rPr>
      </w:pPr>
      <w:r>
        <w:rPr>
          <w:rStyle w:val="afffc"/>
        </w:rPr>
        <w:footnoteRef/>
      </w:r>
      <w:r>
        <w:rPr>
          <w:sz w:val="18"/>
        </w:rPr>
        <w:t xml:space="preserve"> Указанные минимальные планируемые значения показателей носят рекомендуемый характер. Остальные значения указываются муниципальными образованиями Московской области самостоятельно с привязкой к планируемым объемам финансирования.</w:t>
      </w:r>
    </w:p>
  </w:footnote>
  <w:footnote w:id="6">
    <w:p w14:paraId="420FB705" w14:textId="77777777" w:rsidR="005B5BFA" w:rsidRDefault="005B5BFA" w:rsidP="005B5BFA">
      <w:pPr>
        <w:pStyle w:val="a6"/>
        <w:jc w:val="both"/>
      </w:pPr>
      <w:r w:rsidRPr="00DE26F0">
        <w:rPr>
          <w:rStyle w:val="a8"/>
        </w:rPr>
        <w:footnoteRef/>
      </w:r>
      <w:r w:rsidRPr="00DE26F0">
        <w:t xml:space="preserve"> </w:t>
      </w:r>
      <w:r>
        <w:t>Значение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 Министерством образования Московской области на текущий финансовый год и плановый период.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56B68" w14:textId="77777777" w:rsidR="0083374C" w:rsidRPr="00DB551F" w:rsidRDefault="0016792B" w:rsidP="00703F7A">
    <w:pPr>
      <w:pStyle w:val="1ff2"/>
      <w:jc w:val="center"/>
      <w:rPr>
        <w:rFonts w:ascii="Times New Roman" w:hAnsi="Times New Roman"/>
        <w:sz w:val="24"/>
        <w:szCs w:val="24"/>
      </w:rPr>
    </w:pPr>
    <w:r w:rsidRPr="00DB551F">
      <w:rPr>
        <w:rFonts w:ascii="Times New Roman" w:hAnsi="Times New Roman"/>
        <w:sz w:val="24"/>
        <w:szCs w:val="24"/>
      </w:rPr>
      <w:fldChar w:fldCharType="begin"/>
    </w:r>
    <w:r w:rsidRPr="00DB551F">
      <w:rPr>
        <w:rFonts w:ascii="Times New Roman" w:hAnsi="Times New Roman"/>
        <w:sz w:val="24"/>
        <w:szCs w:val="24"/>
      </w:rPr>
      <w:instrText>PAGE   \* MERGEFORMAT</w:instrText>
    </w:r>
    <w:r w:rsidRPr="00DB551F">
      <w:rPr>
        <w:rFonts w:ascii="Times New Roman" w:hAnsi="Times New Roman"/>
        <w:sz w:val="24"/>
        <w:szCs w:val="24"/>
      </w:rPr>
      <w:fldChar w:fldCharType="separate"/>
    </w:r>
    <w:r>
      <w:rPr>
        <w:rFonts w:ascii="Times New Roman" w:hAnsi="Times New Roman"/>
        <w:noProof/>
        <w:sz w:val="24"/>
        <w:szCs w:val="24"/>
      </w:rPr>
      <w:t>12</w:t>
    </w:r>
    <w:r w:rsidRPr="00DB551F">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4BD31" w14:textId="77777777" w:rsidR="0083374C" w:rsidRPr="00C27F75" w:rsidRDefault="0083374C">
    <w:pPr>
      <w:pStyle w:val="1ff2"/>
      <w:jc w:val="center"/>
      <w:rPr>
        <w:rFonts w:ascii="Times New Roman" w:hAnsi="Times New Roman"/>
      </w:rPr>
    </w:pPr>
  </w:p>
  <w:p w14:paraId="665AB540" w14:textId="77777777" w:rsidR="0083374C" w:rsidRDefault="0083374C">
    <w:pPr>
      <w:pStyle w:val="1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6691"/>
    <w:multiLevelType w:val="multilevel"/>
    <w:tmpl w:val="0419001F"/>
    <w:styleLink w:val="1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E65446"/>
    <w:multiLevelType w:val="hybridMultilevel"/>
    <w:tmpl w:val="C82A83B0"/>
    <w:styleLink w:val="114"/>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15:restartNumberingAfterBreak="0">
    <w:nsid w:val="21EE6DB6"/>
    <w:multiLevelType w:val="hybridMultilevel"/>
    <w:tmpl w:val="B1767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A37234"/>
    <w:multiLevelType w:val="hybridMultilevel"/>
    <w:tmpl w:val="BD82DB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B70EF"/>
    <w:multiLevelType w:val="multilevel"/>
    <w:tmpl w:val="9476F238"/>
    <w:lvl w:ilvl="0">
      <w:start w:val="1"/>
      <w:numFmt w:val="decimal"/>
      <w:lvlText w:val="%1."/>
      <w:lvlJc w:val="left"/>
      <w:pPr>
        <w:tabs>
          <w:tab w:val="num" w:pos="0"/>
        </w:tabs>
        <w:ind w:left="709" w:firstLine="0"/>
      </w:pPr>
    </w:lvl>
    <w:lvl w:ilvl="1">
      <w:start w:val="1"/>
      <w:numFmt w:val="lowerLetter"/>
      <w:lvlText w:val="%2."/>
      <w:lvlJc w:val="left"/>
      <w:pPr>
        <w:tabs>
          <w:tab w:val="num" w:pos="0"/>
        </w:tabs>
        <w:ind w:left="1429" w:firstLine="0"/>
      </w:pPr>
    </w:lvl>
    <w:lvl w:ilvl="2">
      <w:start w:val="1"/>
      <w:numFmt w:val="lowerRoman"/>
      <w:lvlText w:val="%3."/>
      <w:lvlJc w:val="left"/>
      <w:pPr>
        <w:tabs>
          <w:tab w:val="num" w:pos="0"/>
        </w:tabs>
        <w:ind w:left="2329" w:firstLine="0"/>
      </w:pPr>
    </w:lvl>
    <w:lvl w:ilvl="3">
      <w:start w:val="1"/>
      <w:numFmt w:val="decimal"/>
      <w:lvlText w:val="%4."/>
      <w:lvlJc w:val="left"/>
      <w:pPr>
        <w:tabs>
          <w:tab w:val="num" w:pos="0"/>
        </w:tabs>
        <w:ind w:left="2869" w:firstLine="0"/>
      </w:pPr>
    </w:lvl>
    <w:lvl w:ilvl="4">
      <w:start w:val="1"/>
      <w:numFmt w:val="lowerLetter"/>
      <w:lvlText w:val="%5."/>
      <w:lvlJc w:val="left"/>
      <w:pPr>
        <w:tabs>
          <w:tab w:val="num" w:pos="0"/>
        </w:tabs>
        <w:ind w:left="3589" w:firstLine="0"/>
      </w:pPr>
    </w:lvl>
    <w:lvl w:ilvl="5">
      <w:start w:val="1"/>
      <w:numFmt w:val="lowerRoman"/>
      <w:lvlText w:val="%6."/>
      <w:lvlJc w:val="left"/>
      <w:pPr>
        <w:tabs>
          <w:tab w:val="num" w:pos="0"/>
        </w:tabs>
        <w:ind w:left="4489" w:firstLine="0"/>
      </w:pPr>
    </w:lvl>
    <w:lvl w:ilvl="6">
      <w:start w:val="1"/>
      <w:numFmt w:val="decimal"/>
      <w:lvlText w:val="%7."/>
      <w:lvlJc w:val="left"/>
      <w:pPr>
        <w:tabs>
          <w:tab w:val="num" w:pos="0"/>
        </w:tabs>
        <w:ind w:left="5029" w:firstLine="0"/>
      </w:pPr>
    </w:lvl>
    <w:lvl w:ilvl="7">
      <w:start w:val="1"/>
      <w:numFmt w:val="lowerLetter"/>
      <w:lvlText w:val="%8."/>
      <w:lvlJc w:val="left"/>
      <w:pPr>
        <w:tabs>
          <w:tab w:val="num" w:pos="0"/>
        </w:tabs>
        <w:ind w:left="5749" w:firstLine="0"/>
      </w:pPr>
    </w:lvl>
    <w:lvl w:ilvl="8">
      <w:start w:val="1"/>
      <w:numFmt w:val="lowerRoman"/>
      <w:lvlText w:val="%9."/>
      <w:lvlJc w:val="left"/>
      <w:pPr>
        <w:tabs>
          <w:tab w:val="num" w:pos="0"/>
        </w:tabs>
        <w:ind w:left="6649" w:firstLine="0"/>
      </w:pPr>
    </w:lvl>
  </w:abstractNum>
  <w:abstractNum w:abstractNumId="6" w15:restartNumberingAfterBreak="0">
    <w:nsid w:val="31000762"/>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34FB3D59"/>
    <w:multiLevelType w:val="hybridMultilevel"/>
    <w:tmpl w:val="4CCECB6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1112FC"/>
    <w:multiLevelType w:val="multilevel"/>
    <w:tmpl w:val="ED264F84"/>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94B3B80"/>
    <w:multiLevelType w:val="hybridMultilevel"/>
    <w:tmpl w:val="06203242"/>
    <w:lvl w:ilvl="0" w:tplc="FFD6660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15:restartNumberingAfterBreak="0">
    <w:nsid w:val="3D22073D"/>
    <w:multiLevelType w:val="hybridMultilevel"/>
    <w:tmpl w:val="AE326856"/>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EDA7D72"/>
    <w:multiLevelType w:val="multilevel"/>
    <w:tmpl w:val="0419001F"/>
    <w:styleLink w:val="26"/>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635D84"/>
    <w:multiLevelType w:val="multilevel"/>
    <w:tmpl w:val="D3528AA2"/>
    <w:lvl w:ilvl="0">
      <w:start w:val="1"/>
      <w:numFmt w:val="decimal"/>
      <w:lvlText w:val="%1."/>
      <w:lvlJc w:val="left"/>
      <w:pPr>
        <w:tabs>
          <w:tab w:val="num" w:pos="992"/>
        </w:tabs>
        <w:ind w:left="1352"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41760D74"/>
    <w:multiLevelType w:val="hybridMultilevel"/>
    <w:tmpl w:val="EC984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2A6600"/>
    <w:multiLevelType w:val="hybridMultilevel"/>
    <w:tmpl w:val="9B907070"/>
    <w:lvl w:ilvl="0" w:tplc="0419000F">
      <w:start w:val="1"/>
      <w:numFmt w:val="decimal"/>
      <w:lvlText w:val="%1."/>
      <w:lvlJc w:val="left"/>
      <w:pPr>
        <w:ind w:left="786"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4E3F7967"/>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50395034"/>
    <w:multiLevelType w:val="multilevel"/>
    <w:tmpl w:val="49DE61C6"/>
    <w:styleLink w:val="314"/>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0C7D3E"/>
    <w:multiLevelType w:val="multilevel"/>
    <w:tmpl w:val="04629048"/>
    <w:lvl w:ilvl="0">
      <w:start w:val="1"/>
      <w:numFmt w:val="decimal"/>
      <w:lvlText w:val="%1."/>
      <w:lvlJc w:val="left"/>
      <w:pPr>
        <w:tabs>
          <w:tab w:val="num" w:pos="0"/>
        </w:tabs>
        <w:ind w:left="142" w:firstLine="0"/>
      </w:pPr>
      <w:rPr>
        <w:b w:val="0"/>
        <w:i w:val="0"/>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5D3C0B24"/>
    <w:multiLevelType w:val="hybridMultilevel"/>
    <w:tmpl w:val="C4EAB880"/>
    <w:styleLink w:val="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BD1731"/>
    <w:multiLevelType w:val="multilevel"/>
    <w:tmpl w:val="0419001F"/>
    <w:styleLink w:val="36"/>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F73472"/>
    <w:multiLevelType w:val="multilevel"/>
    <w:tmpl w:val="4D7053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658F68A7"/>
    <w:multiLevelType w:val="hybridMultilevel"/>
    <w:tmpl w:val="CCFA458E"/>
    <w:lvl w:ilvl="0" w:tplc="7D2EB9FE">
      <w:start w:val="2"/>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15:restartNumberingAfterBreak="0">
    <w:nsid w:val="77222FA9"/>
    <w:multiLevelType w:val="multilevel"/>
    <w:tmpl w:val="63644D12"/>
    <w:lvl w:ilvl="0">
      <w:start w:val="1"/>
      <w:numFmt w:val="decimal"/>
      <w:lvlText w:val="%1."/>
      <w:lvlJc w:val="left"/>
      <w:pPr>
        <w:tabs>
          <w:tab w:val="num" w:pos="0"/>
        </w:tabs>
        <w:ind w:left="502"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23" w15:restartNumberingAfterBreak="0">
    <w:nsid w:val="77B933CE"/>
    <w:multiLevelType w:val="multilevel"/>
    <w:tmpl w:val="24067346"/>
    <w:styleLink w:val="35"/>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E90464"/>
    <w:multiLevelType w:val="multilevel"/>
    <w:tmpl w:val="5F582830"/>
    <w:lvl w:ilvl="0">
      <w:start w:val="1"/>
      <w:numFmt w:val="decimal"/>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num w:numId="1" w16cid:durableId="1083335685">
    <w:abstractNumId w:val="22"/>
  </w:num>
  <w:num w:numId="2" w16cid:durableId="25063067">
    <w:abstractNumId w:val="17"/>
  </w:num>
  <w:num w:numId="3" w16cid:durableId="2059549535">
    <w:abstractNumId w:val="8"/>
  </w:num>
  <w:num w:numId="4" w16cid:durableId="1980911892">
    <w:abstractNumId w:val="12"/>
  </w:num>
  <w:num w:numId="5" w16cid:durableId="1165977231">
    <w:abstractNumId w:val="24"/>
  </w:num>
  <w:num w:numId="6" w16cid:durableId="999234019">
    <w:abstractNumId w:val="5"/>
  </w:num>
  <w:num w:numId="7" w16cid:durableId="1040738576">
    <w:abstractNumId w:val="20"/>
  </w:num>
  <w:num w:numId="8" w16cid:durableId="1646592732">
    <w:abstractNumId w:val="2"/>
  </w:num>
  <w:num w:numId="9" w16cid:durableId="1631862529">
    <w:abstractNumId w:val="18"/>
  </w:num>
  <w:num w:numId="10" w16cid:durableId="1335765969">
    <w:abstractNumId w:val="16"/>
  </w:num>
  <w:num w:numId="11" w16cid:durableId="718017455">
    <w:abstractNumId w:val="0"/>
  </w:num>
  <w:num w:numId="12" w16cid:durableId="1316647247">
    <w:abstractNumId w:val="11"/>
  </w:num>
  <w:num w:numId="13" w16cid:durableId="1148783806">
    <w:abstractNumId w:val="19"/>
  </w:num>
  <w:num w:numId="14" w16cid:durableId="2009095432">
    <w:abstractNumId w:val="23"/>
  </w:num>
  <w:num w:numId="15" w16cid:durableId="1493446574">
    <w:abstractNumId w:val="14"/>
  </w:num>
  <w:num w:numId="16" w16cid:durableId="1634478431">
    <w:abstractNumId w:val="10"/>
  </w:num>
  <w:num w:numId="17" w16cid:durableId="1633711677">
    <w:abstractNumId w:val="21"/>
  </w:num>
  <w:num w:numId="18" w16cid:durableId="1722050958">
    <w:abstractNumId w:val="1"/>
  </w:num>
  <w:num w:numId="19" w16cid:durableId="663508040">
    <w:abstractNumId w:val="7"/>
  </w:num>
  <w:num w:numId="20" w16cid:durableId="74867054">
    <w:abstractNumId w:val="9"/>
  </w:num>
  <w:num w:numId="21" w16cid:durableId="2130733661">
    <w:abstractNumId w:val="4"/>
  </w:num>
  <w:num w:numId="22" w16cid:durableId="965506925">
    <w:abstractNumId w:val="13"/>
  </w:num>
  <w:num w:numId="23" w16cid:durableId="1773210016">
    <w:abstractNumId w:val="3"/>
  </w:num>
  <w:num w:numId="24" w16cid:durableId="1579053953">
    <w:abstractNumId w:val="6"/>
  </w:num>
  <w:num w:numId="25" w16cid:durableId="18151751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55"/>
    <w:rsid w:val="00007F17"/>
    <w:rsid w:val="000126AC"/>
    <w:rsid w:val="000659BC"/>
    <w:rsid w:val="00067CC7"/>
    <w:rsid w:val="0009782A"/>
    <w:rsid w:val="000B07D2"/>
    <w:rsid w:val="000B3350"/>
    <w:rsid w:val="000B4CB7"/>
    <w:rsid w:val="000C403A"/>
    <w:rsid w:val="000D1623"/>
    <w:rsid w:val="000D68C4"/>
    <w:rsid w:val="000E2A9F"/>
    <w:rsid w:val="000E7771"/>
    <w:rsid w:val="000F4AE4"/>
    <w:rsid w:val="00104CE1"/>
    <w:rsid w:val="0011583A"/>
    <w:rsid w:val="00156AA2"/>
    <w:rsid w:val="00156D7F"/>
    <w:rsid w:val="00163CB5"/>
    <w:rsid w:val="00166322"/>
    <w:rsid w:val="0016792B"/>
    <w:rsid w:val="00174647"/>
    <w:rsid w:val="00177037"/>
    <w:rsid w:val="00180559"/>
    <w:rsid w:val="00193BCE"/>
    <w:rsid w:val="001D5536"/>
    <w:rsid w:val="00203DCF"/>
    <w:rsid w:val="00204151"/>
    <w:rsid w:val="002137D8"/>
    <w:rsid w:val="00224A70"/>
    <w:rsid w:val="00225800"/>
    <w:rsid w:val="00234EC1"/>
    <w:rsid w:val="00245DA3"/>
    <w:rsid w:val="00265B52"/>
    <w:rsid w:val="002D483D"/>
    <w:rsid w:val="002F51D8"/>
    <w:rsid w:val="00327057"/>
    <w:rsid w:val="003601EF"/>
    <w:rsid w:val="0038125F"/>
    <w:rsid w:val="00383FC0"/>
    <w:rsid w:val="00390D4D"/>
    <w:rsid w:val="00395E56"/>
    <w:rsid w:val="003C1E60"/>
    <w:rsid w:val="003C7E49"/>
    <w:rsid w:val="003E3444"/>
    <w:rsid w:val="003E4585"/>
    <w:rsid w:val="003F1E2E"/>
    <w:rsid w:val="00413931"/>
    <w:rsid w:val="00416561"/>
    <w:rsid w:val="00422F1F"/>
    <w:rsid w:val="0042492E"/>
    <w:rsid w:val="00510588"/>
    <w:rsid w:val="00532F8C"/>
    <w:rsid w:val="00584742"/>
    <w:rsid w:val="0059208D"/>
    <w:rsid w:val="005B5BFA"/>
    <w:rsid w:val="005D2553"/>
    <w:rsid w:val="005D3222"/>
    <w:rsid w:val="005F1AAE"/>
    <w:rsid w:val="00605223"/>
    <w:rsid w:val="006079AA"/>
    <w:rsid w:val="00617675"/>
    <w:rsid w:val="00623056"/>
    <w:rsid w:val="0066629F"/>
    <w:rsid w:val="00693D16"/>
    <w:rsid w:val="0069734B"/>
    <w:rsid w:val="006E4574"/>
    <w:rsid w:val="006E61B3"/>
    <w:rsid w:val="006E7B1A"/>
    <w:rsid w:val="006E7BAA"/>
    <w:rsid w:val="006F7A19"/>
    <w:rsid w:val="007038DA"/>
    <w:rsid w:val="00733284"/>
    <w:rsid w:val="00760109"/>
    <w:rsid w:val="007764EF"/>
    <w:rsid w:val="00785212"/>
    <w:rsid w:val="00797190"/>
    <w:rsid w:val="007B2520"/>
    <w:rsid w:val="007C4C9A"/>
    <w:rsid w:val="007D126A"/>
    <w:rsid w:val="00803A7E"/>
    <w:rsid w:val="0083374C"/>
    <w:rsid w:val="00842124"/>
    <w:rsid w:val="008500FA"/>
    <w:rsid w:val="00860A33"/>
    <w:rsid w:val="008636C9"/>
    <w:rsid w:val="008C14EE"/>
    <w:rsid w:val="008C2D57"/>
    <w:rsid w:val="008C3709"/>
    <w:rsid w:val="008E1A03"/>
    <w:rsid w:val="0090304A"/>
    <w:rsid w:val="00917780"/>
    <w:rsid w:val="00935725"/>
    <w:rsid w:val="00954B91"/>
    <w:rsid w:val="00976760"/>
    <w:rsid w:val="00980B0E"/>
    <w:rsid w:val="009950AF"/>
    <w:rsid w:val="009A5DE5"/>
    <w:rsid w:val="009B4D26"/>
    <w:rsid w:val="009C7F97"/>
    <w:rsid w:val="009D7921"/>
    <w:rsid w:val="009E6AC9"/>
    <w:rsid w:val="00A07B55"/>
    <w:rsid w:val="00A15E73"/>
    <w:rsid w:val="00A27671"/>
    <w:rsid w:val="00A27D34"/>
    <w:rsid w:val="00A34019"/>
    <w:rsid w:val="00A7044B"/>
    <w:rsid w:val="00A914DE"/>
    <w:rsid w:val="00A932C2"/>
    <w:rsid w:val="00A97DB8"/>
    <w:rsid w:val="00AE091A"/>
    <w:rsid w:val="00B06A16"/>
    <w:rsid w:val="00B24E49"/>
    <w:rsid w:val="00B65AEB"/>
    <w:rsid w:val="00B67D1B"/>
    <w:rsid w:val="00B70B3D"/>
    <w:rsid w:val="00BE03A0"/>
    <w:rsid w:val="00C06B03"/>
    <w:rsid w:val="00C32684"/>
    <w:rsid w:val="00CA54E3"/>
    <w:rsid w:val="00CB10BD"/>
    <w:rsid w:val="00CB18F6"/>
    <w:rsid w:val="00CB6B71"/>
    <w:rsid w:val="00CD266A"/>
    <w:rsid w:val="00CF3E66"/>
    <w:rsid w:val="00CF4768"/>
    <w:rsid w:val="00D111E7"/>
    <w:rsid w:val="00D16408"/>
    <w:rsid w:val="00D32FE4"/>
    <w:rsid w:val="00D51919"/>
    <w:rsid w:val="00D565CB"/>
    <w:rsid w:val="00D71F48"/>
    <w:rsid w:val="00D87D3F"/>
    <w:rsid w:val="00D9389A"/>
    <w:rsid w:val="00DC6EEC"/>
    <w:rsid w:val="00E0001F"/>
    <w:rsid w:val="00E10761"/>
    <w:rsid w:val="00E348B7"/>
    <w:rsid w:val="00E56452"/>
    <w:rsid w:val="00E9114A"/>
    <w:rsid w:val="00EB0DC1"/>
    <w:rsid w:val="00EE71CF"/>
    <w:rsid w:val="00EF035E"/>
    <w:rsid w:val="00F00F89"/>
    <w:rsid w:val="00F2345D"/>
    <w:rsid w:val="00F56BC7"/>
    <w:rsid w:val="00F6099F"/>
    <w:rsid w:val="00F77AB4"/>
    <w:rsid w:val="00F86EAE"/>
    <w:rsid w:val="00FF4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10C627"/>
  <w15:docId w15:val="{4EEF8CF9-F47A-4942-B913-20FC6179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C7"/>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uiPriority w:val="99"/>
    <w:qFormat/>
    <w:rsid w:val="00067CC7"/>
    <w:pPr>
      <w:keepNext/>
      <w:tabs>
        <w:tab w:val="left" w:pos="4076"/>
      </w:tabs>
      <w:jc w:val="center"/>
      <w:outlineLvl w:val="0"/>
    </w:pPr>
    <w:rPr>
      <w:b/>
      <w:bCs/>
      <w:sz w:val="32"/>
      <w:szCs w:val="32"/>
    </w:rPr>
  </w:style>
  <w:style w:type="paragraph" w:styleId="2">
    <w:name w:val="heading 2"/>
    <w:aliases w:val="H2,h2,2,Header 2"/>
    <w:basedOn w:val="a"/>
    <w:next w:val="a"/>
    <w:link w:val="20"/>
    <w:unhideWhenUsed/>
    <w:qFormat/>
    <w:locked/>
    <w:rsid w:val="00B24E4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11"/>
    <w:next w:val="11"/>
    <w:link w:val="30"/>
    <w:uiPriority w:val="9"/>
    <w:qFormat/>
    <w:locked/>
    <w:rsid w:val="00B24E49"/>
    <w:pPr>
      <w:keepNext/>
      <w:keepLines/>
      <w:spacing w:before="200" w:after="0"/>
      <w:outlineLvl w:val="2"/>
    </w:pPr>
    <w:rPr>
      <w:rFonts w:ascii="Cambria" w:hAnsi="Cambria"/>
      <w:b/>
      <w:bCs/>
    </w:rPr>
  </w:style>
  <w:style w:type="paragraph" w:styleId="4">
    <w:name w:val="heading 4"/>
    <w:aliases w:val="H4"/>
    <w:basedOn w:val="11"/>
    <w:next w:val="11"/>
    <w:link w:val="40"/>
    <w:qFormat/>
    <w:locked/>
    <w:rsid w:val="00B24E49"/>
    <w:pPr>
      <w:keepNext/>
      <w:tabs>
        <w:tab w:val="left" w:pos="1224"/>
      </w:tabs>
      <w:spacing w:before="240"/>
      <w:ind w:left="1224" w:hanging="864"/>
      <w:outlineLvl w:val="3"/>
    </w:pPr>
    <w:rPr>
      <w:rFonts w:ascii="Arial" w:eastAsia="Calibri" w:hAnsi="Arial"/>
      <w:sz w:val="22"/>
      <w:lang w:eastAsia="en-US"/>
    </w:rPr>
  </w:style>
  <w:style w:type="paragraph" w:styleId="5">
    <w:name w:val="heading 5"/>
    <w:basedOn w:val="11"/>
    <w:next w:val="11"/>
    <w:link w:val="50"/>
    <w:uiPriority w:val="9"/>
    <w:qFormat/>
    <w:locked/>
    <w:rsid w:val="00B24E49"/>
    <w:pPr>
      <w:keepNext/>
      <w:keepLines/>
      <w:spacing w:before="200" w:after="0"/>
      <w:outlineLvl w:val="4"/>
    </w:pPr>
    <w:rPr>
      <w:rFonts w:ascii="Cambria" w:hAnsi="Cambria"/>
      <w:color w:val="243F60"/>
    </w:rPr>
  </w:style>
  <w:style w:type="paragraph" w:styleId="6">
    <w:name w:val="heading 6"/>
    <w:basedOn w:val="11"/>
    <w:next w:val="11"/>
    <w:link w:val="60"/>
    <w:qFormat/>
    <w:locked/>
    <w:rsid w:val="00B24E49"/>
    <w:pPr>
      <w:tabs>
        <w:tab w:val="left" w:pos="1152"/>
      </w:tabs>
      <w:spacing w:before="240"/>
      <w:ind w:left="1152" w:hanging="1152"/>
      <w:outlineLvl w:val="5"/>
    </w:pPr>
    <w:rPr>
      <w:rFonts w:ascii="Calibri" w:eastAsia="Calibri" w:hAnsi="Calibri"/>
      <w:i/>
      <w:sz w:val="22"/>
      <w:lang w:eastAsia="en-US"/>
    </w:rPr>
  </w:style>
  <w:style w:type="paragraph" w:styleId="7">
    <w:name w:val="heading 7"/>
    <w:basedOn w:val="11"/>
    <w:next w:val="11"/>
    <w:link w:val="70"/>
    <w:qFormat/>
    <w:locked/>
    <w:rsid w:val="00B24E49"/>
    <w:pPr>
      <w:tabs>
        <w:tab w:val="left" w:pos="1296"/>
      </w:tabs>
      <w:spacing w:before="240"/>
      <w:ind w:left="1296" w:hanging="1296"/>
      <w:outlineLvl w:val="6"/>
    </w:pPr>
    <w:rPr>
      <w:rFonts w:ascii="Arial" w:eastAsia="Calibri" w:hAnsi="Arial"/>
      <w:lang w:eastAsia="en-US"/>
    </w:rPr>
  </w:style>
  <w:style w:type="paragraph" w:styleId="8">
    <w:name w:val="heading 8"/>
    <w:basedOn w:val="11"/>
    <w:next w:val="11"/>
    <w:link w:val="80"/>
    <w:qFormat/>
    <w:locked/>
    <w:rsid w:val="00B24E49"/>
    <w:pPr>
      <w:tabs>
        <w:tab w:val="left" w:pos="1440"/>
      </w:tabs>
      <w:spacing w:before="240"/>
      <w:ind w:left="1440" w:hanging="1440"/>
      <w:outlineLvl w:val="7"/>
    </w:pPr>
    <w:rPr>
      <w:rFonts w:ascii="Arial" w:eastAsia="Calibri" w:hAnsi="Arial"/>
      <w:i/>
      <w:lang w:eastAsia="en-US"/>
    </w:rPr>
  </w:style>
  <w:style w:type="paragraph" w:styleId="9">
    <w:name w:val="heading 9"/>
    <w:basedOn w:val="11"/>
    <w:next w:val="11"/>
    <w:link w:val="90"/>
    <w:qFormat/>
    <w:locked/>
    <w:rsid w:val="00B24E49"/>
    <w:pPr>
      <w:tabs>
        <w:tab w:val="left" w:pos="1584"/>
      </w:tabs>
      <w:spacing w:before="24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uiPriority w:val="99"/>
    <w:qFormat/>
    <w:locked/>
    <w:rsid w:val="00067CC7"/>
    <w:rPr>
      <w:rFonts w:ascii="Times New Roman" w:hAnsi="Times New Roman" w:cs="Times New Roman"/>
      <w:b/>
      <w:bCs/>
      <w:sz w:val="24"/>
      <w:szCs w:val="24"/>
      <w:lang w:eastAsia="ru-RU"/>
    </w:rPr>
  </w:style>
  <w:style w:type="character" w:styleId="a3">
    <w:name w:val="Hyperlink"/>
    <w:basedOn w:val="a0"/>
    <w:uiPriority w:val="99"/>
    <w:rsid w:val="009B4D26"/>
    <w:rPr>
      <w:color w:val="0000FF"/>
      <w:u w:val="single"/>
    </w:rPr>
  </w:style>
  <w:style w:type="table" w:styleId="a4">
    <w:name w:val="Table Grid"/>
    <w:basedOn w:val="a1"/>
    <w:uiPriority w:val="59"/>
    <w:locked/>
    <w:rsid w:val="00EB0DC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Маркер"/>
    <w:basedOn w:val="a"/>
    <w:uiPriority w:val="34"/>
    <w:qFormat/>
    <w:rsid w:val="00F00F89"/>
    <w:pPr>
      <w:ind w:left="720"/>
      <w:contextualSpacing/>
    </w:pPr>
  </w:style>
  <w:style w:type="paragraph" w:customStyle="1" w:styleId="ConsPlusNormal">
    <w:name w:val="ConsPlusNormal"/>
    <w:qFormat/>
    <w:rsid w:val="008C2D57"/>
    <w:pPr>
      <w:widowControl w:val="0"/>
      <w:autoSpaceDE w:val="0"/>
      <w:autoSpaceDN w:val="0"/>
    </w:pPr>
    <w:rPr>
      <w:rFonts w:eastAsia="Times New Roman" w:cs="Calibri"/>
      <w:szCs w:val="20"/>
    </w:rPr>
  </w:style>
  <w:style w:type="paragraph" w:customStyle="1" w:styleId="ConsPlusTitle">
    <w:name w:val="ConsPlusTitle"/>
    <w:uiPriority w:val="99"/>
    <w:qFormat/>
    <w:rsid w:val="008C2D57"/>
    <w:pPr>
      <w:widowControl w:val="0"/>
      <w:autoSpaceDE w:val="0"/>
      <w:autoSpaceDN w:val="0"/>
    </w:pPr>
    <w:rPr>
      <w:rFonts w:eastAsia="Times New Roman" w:cs="Calibri"/>
      <w:b/>
      <w:szCs w:val="20"/>
    </w:rPr>
  </w:style>
  <w:style w:type="paragraph" w:styleId="a6">
    <w:name w:val="footnote text"/>
    <w:basedOn w:val="a"/>
    <w:link w:val="a7"/>
    <w:uiPriority w:val="99"/>
    <w:unhideWhenUsed/>
    <w:rsid w:val="008C2D57"/>
    <w:rPr>
      <w:rFonts w:eastAsiaTheme="minorHAnsi" w:cstheme="minorBidi"/>
      <w:sz w:val="20"/>
      <w:szCs w:val="20"/>
      <w:lang w:eastAsia="en-US"/>
    </w:rPr>
  </w:style>
  <w:style w:type="character" w:customStyle="1" w:styleId="a7">
    <w:name w:val="Текст сноски Знак"/>
    <w:basedOn w:val="a0"/>
    <w:link w:val="a6"/>
    <w:uiPriority w:val="99"/>
    <w:qFormat/>
    <w:rsid w:val="008C2D57"/>
    <w:rPr>
      <w:rFonts w:ascii="Times New Roman" w:eastAsiaTheme="minorHAnsi" w:hAnsi="Times New Roman" w:cstheme="minorBidi"/>
      <w:sz w:val="20"/>
      <w:szCs w:val="20"/>
      <w:lang w:eastAsia="en-US"/>
    </w:rPr>
  </w:style>
  <w:style w:type="character" w:styleId="a8">
    <w:name w:val="footnote reference"/>
    <w:basedOn w:val="a0"/>
    <w:unhideWhenUsed/>
    <w:rsid w:val="008C2D57"/>
    <w:rPr>
      <w:vertAlign w:val="superscript"/>
    </w:rPr>
  </w:style>
  <w:style w:type="paragraph" w:styleId="a9">
    <w:name w:val="header"/>
    <w:basedOn w:val="a"/>
    <w:link w:val="aa"/>
    <w:uiPriority w:val="99"/>
    <w:unhideWhenUsed/>
    <w:rsid w:val="008C2D57"/>
    <w:pPr>
      <w:tabs>
        <w:tab w:val="center" w:pos="4677"/>
        <w:tab w:val="right" w:pos="9355"/>
      </w:tabs>
    </w:pPr>
    <w:rPr>
      <w:rFonts w:eastAsiaTheme="minorHAnsi" w:cstheme="minorBidi"/>
      <w:sz w:val="28"/>
      <w:szCs w:val="22"/>
      <w:lang w:eastAsia="en-US"/>
    </w:rPr>
  </w:style>
  <w:style w:type="character" w:customStyle="1" w:styleId="aa">
    <w:name w:val="Верхний колонтитул Знак"/>
    <w:basedOn w:val="a0"/>
    <w:link w:val="a9"/>
    <w:uiPriority w:val="99"/>
    <w:qFormat/>
    <w:rsid w:val="008C2D57"/>
    <w:rPr>
      <w:rFonts w:ascii="Times New Roman" w:eastAsiaTheme="minorHAnsi" w:hAnsi="Times New Roman" w:cstheme="minorBidi"/>
      <w:sz w:val="28"/>
      <w:lang w:eastAsia="en-US"/>
    </w:rPr>
  </w:style>
  <w:style w:type="paragraph" w:styleId="ab">
    <w:name w:val="footer"/>
    <w:basedOn w:val="a"/>
    <w:link w:val="ac"/>
    <w:uiPriority w:val="99"/>
    <w:unhideWhenUsed/>
    <w:rsid w:val="008C2D57"/>
    <w:pPr>
      <w:tabs>
        <w:tab w:val="center" w:pos="4677"/>
        <w:tab w:val="right" w:pos="9355"/>
      </w:tabs>
    </w:pPr>
    <w:rPr>
      <w:rFonts w:eastAsiaTheme="minorHAnsi" w:cstheme="minorBidi"/>
      <w:sz w:val="28"/>
      <w:szCs w:val="22"/>
      <w:lang w:eastAsia="en-US"/>
    </w:rPr>
  </w:style>
  <w:style w:type="character" w:customStyle="1" w:styleId="ac">
    <w:name w:val="Нижний колонтитул Знак"/>
    <w:basedOn w:val="a0"/>
    <w:link w:val="ab"/>
    <w:uiPriority w:val="99"/>
    <w:qFormat/>
    <w:rsid w:val="008C2D57"/>
    <w:rPr>
      <w:rFonts w:ascii="Times New Roman" w:eastAsiaTheme="minorHAnsi" w:hAnsi="Times New Roman" w:cstheme="minorBidi"/>
      <w:sz w:val="28"/>
      <w:lang w:eastAsia="en-US"/>
    </w:rPr>
  </w:style>
  <w:style w:type="paragraph" w:customStyle="1" w:styleId="ConsPlusCell">
    <w:name w:val="ConsPlusCell"/>
    <w:qFormat/>
    <w:rsid w:val="008C2D57"/>
    <w:rPr>
      <w:rFonts w:eastAsia="Times New Roman"/>
      <w:szCs w:val="20"/>
    </w:rPr>
  </w:style>
  <w:style w:type="paragraph" w:styleId="ad">
    <w:name w:val="Body Text"/>
    <w:link w:val="12"/>
    <w:uiPriority w:val="99"/>
    <w:rsid w:val="008C2D57"/>
    <w:pPr>
      <w:spacing w:after="120"/>
    </w:pPr>
    <w:rPr>
      <w:rFonts w:ascii="Times New Roman" w:eastAsia="Times New Roman" w:hAnsi="Times New Roman"/>
      <w:sz w:val="24"/>
      <w:szCs w:val="20"/>
    </w:rPr>
  </w:style>
  <w:style w:type="character" w:customStyle="1" w:styleId="ae">
    <w:name w:val="Основной текст Знак"/>
    <w:basedOn w:val="a0"/>
    <w:uiPriority w:val="99"/>
    <w:qFormat/>
    <w:rsid w:val="008C2D57"/>
    <w:rPr>
      <w:rFonts w:ascii="Times New Roman" w:eastAsia="Times New Roman" w:hAnsi="Times New Roman"/>
      <w:sz w:val="24"/>
      <w:szCs w:val="24"/>
    </w:rPr>
  </w:style>
  <w:style w:type="character" w:customStyle="1" w:styleId="12">
    <w:name w:val="Основной текст Знак1"/>
    <w:basedOn w:val="a0"/>
    <w:link w:val="ad"/>
    <w:uiPriority w:val="99"/>
    <w:rsid w:val="008C2D57"/>
    <w:rPr>
      <w:rFonts w:ascii="Times New Roman" w:eastAsia="Times New Roman" w:hAnsi="Times New Roman"/>
      <w:sz w:val="24"/>
      <w:szCs w:val="20"/>
    </w:rPr>
  </w:style>
  <w:style w:type="paragraph" w:customStyle="1" w:styleId="Default">
    <w:name w:val="Default"/>
    <w:rsid w:val="008C2D57"/>
    <w:pPr>
      <w:autoSpaceDE w:val="0"/>
      <w:autoSpaceDN w:val="0"/>
      <w:adjustRightInd w:val="0"/>
    </w:pPr>
    <w:rPr>
      <w:rFonts w:ascii="Times New Roman" w:hAnsi="Times New Roman"/>
      <w:color w:val="000000"/>
      <w:sz w:val="24"/>
      <w:szCs w:val="24"/>
    </w:rPr>
  </w:style>
  <w:style w:type="paragraph" w:styleId="af">
    <w:name w:val="No Spacing"/>
    <w:uiPriority w:val="1"/>
    <w:qFormat/>
    <w:rsid w:val="008C2D57"/>
    <w:rPr>
      <w:rFonts w:asciiTheme="minorHAnsi" w:eastAsiaTheme="minorHAnsi" w:hAnsiTheme="minorHAnsi" w:cstheme="minorBidi"/>
      <w:lang w:eastAsia="en-US"/>
    </w:rPr>
  </w:style>
  <w:style w:type="paragraph" w:styleId="af0">
    <w:name w:val="Balloon Text"/>
    <w:basedOn w:val="a"/>
    <w:link w:val="af1"/>
    <w:uiPriority w:val="99"/>
    <w:unhideWhenUsed/>
    <w:qFormat/>
    <w:rsid w:val="008C2D57"/>
    <w:rPr>
      <w:rFonts w:ascii="Tahoma" w:eastAsiaTheme="minorHAnsi" w:hAnsi="Tahoma" w:cs="Tahoma"/>
      <w:sz w:val="16"/>
      <w:szCs w:val="16"/>
      <w:lang w:eastAsia="en-US"/>
    </w:rPr>
  </w:style>
  <w:style w:type="character" w:customStyle="1" w:styleId="af1">
    <w:name w:val="Текст выноски Знак"/>
    <w:basedOn w:val="a0"/>
    <w:link w:val="af0"/>
    <w:uiPriority w:val="99"/>
    <w:qFormat/>
    <w:rsid w:val="008C2D57"/>
    <w:rPr>
      <w:rFonts w:ascii="Tahoma" w:eastAsiaTheme="minorHAnsi" w:hAnsi="Tahoma" w:cs="Tahoma"/>
      <w:sz w:val="16"/>
      <w:szCs w:val="16"/>
      <w:lang w:eastAsia="en-US"/>
    </w:rPr>
  </w:style>
  <w:style w:type="character" w:styleId="af2">
    <w:name w:val="FollowedHyperlink"/>
    <w:basedOn w:val="a0"/>
    <w:uiPriority w:val="99"/>
    <w:unhideWhenUsed/>
    <w:rsid w:val="008C2D57"/>
    <w:rPr>
      <w:color w:val="800080" w:themeColor="followedHyperlink"/>
      <w:u w:val="single"/>
    </w:rPr>
  </w:style>
  <w:style w:type="paragraph" w:customStyle="1" w:styleId="af3">
    <w:name w:val="_Текст"/>
    <w:basedOn w:val="a"/>
    <w:qFormat/>
    <w:rsid w:val="008C2D57"/>
    <w:pPr>
      <w:ind w:right="454" w:firstLine="709"/>
      <w:jc w:val="both"/>
    </w:pPr>
    <w:rPr>
      <w:sz w:val="28"/>
      <w:szCs w:val="28"/>
    </w:rPr>
  </w:style>
  <w:style w:type="character" w:styleId="af4">
    <w:name w:val="Placeholder Text"/>
    <w:basedOn w:val="a0"/>
    <w:uiPriority w:val="99"/>
    <w:semiHidden/>
    <w:qFormat/>
    <w:rsid w:val="00CB18F6"/>
    <w:rPr>
      <w:color w:val="808080"/>
    </w:rPr>
  </w:style>
  <w:style w:type="character" w:customStyle="1" w:styleId="13">
    <w:name w:val="Неразрешенное упоминание1"/>
    <w:basedOn w:val="a0"/>
    <w:uiPriority w:val="99"/>
    <w:semiHidden/>
    <w:unhideWhenUsed/>
    <w:rsid w:val="00F77AB4"/>
    <w:rPr>
      <w:color w:val="605E5C"/>
      <w:shd w:val="clear" w:color="auto" w:fill="E1DFDD"/>
    </w:rPr>
  </w:style>
  <w:style w:type="paragraph" w:customStyle="1" w:styleId="msonormal0">
    <w:name w:val="msonormal"/>
    <w:basedOn w:val="a"/>
    <w:rsid w:val="00F77AB4"/>
    <w:pPr>
      <w:spacing w:before="100" w:beforeAutospacing="1" w:after="100" w:afterAutospacing="1"/>
    </w:pPr>
  </w:style>
  <w:style w:type="paragraph" w:customStyle="1" w:styleId="ConsPlusNonformat">
    <w:name w:val="ConsPlusNonformat"/>
    <w:qFormat/>
    <w:rsid w:val="008C14EE"/>
    <w:pPr>
      <w:widowControl w:val="0"/>
      <w:suppressAutoHyphens/>
    </w:pPr>
    <w:rPr>
      <w:rFonts w:ascii="Courier New" w:eastAsia="Times New Roman" w:hAnsi="Courier New" w:cs="Courier New"/>
      <w:sz w:val="20"/>
      <w:szCs w:val="20"/>
    </w:rPr>
  </w:style>
  <w:style w:type="character" w:styleId="af5">
    <w:name w:val="Strong"/>
    <w:basedOn w:val="a0"/>
    <w:uiPriority w:val="22"/>
    <w:qFormat/>
    <w:locked/>
    <w:rsid w:val="008C14EE"/>
    <w:rPr>
      <w:b/>
      <w:bCs/>
    </w:rPr>
  </w:style>
  <w:style w:type="character" w:customStyle="1" w:styleId="20">
    <w:name w:val="Заголовок 2 Знак"/>
    <w:aliases w:val="H2 Знак,h2 Знак,2 Знак,Header 2 Знак"/>
    <w:basedOn w:val="a0"/>
    <w:link w:val="2"/>
    <w:qFormat/>
    <w:rsid w:val="00B24E4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qFormat/>
    <w:rsid w:val="00B24E49"/>
    <w:rPr>
      <w:rFonts w:ascii="Cambria" w:eastAsia="Times New Roman" w:hAnsi="Cambria"/>
      <w:b/>
      <w:bCs/>
      <w:color w:val="00000A"/>
      <w:sz w:val="20"/>
      <w:szCs w:val="20"/>
      <w:lang w:eastAsia="zh-CN"/>
    </w:rPr>
  </w:style>
  <w:style w:type="character" w:customStyle="1" w:styleId="40">
    <w:name w:val="Заголовок 4 Знак"/>
    <w:aliases w:val="H4 Знак"/>
    <w:basedOn w:val="a0"/>
    <w:link w:val="4"/>
    <w:qFormat/>
    <w:rsid w:val="00B24E49"/>
    <w:rPr>
      <w:rFonts w:ascii="Arial" w:hAnsi="Arial"/>
      <w:color w:val="00000A"/>
      <w:szCs w:val="20"/>
      <w:lang w:eastAsia="en-US"/>
    </w:rPr>
  </w:style>
  <w:style w:type="character" w:customStyle="1" w:styleId="50">
    <w:name w:val="Заголовок 5 Знак"/>
    <w:basedOn w:val="a0"/>
    <w:link w:val="5"/>
    <w:uiPriority w:val="9"/>
    <w:qFormat/>
    <w:rsid w:val="00B24E49"/>
    <w:rPr>
      <w:rFonts w:ascii="Cambria" w:eastAsia="Times New Roman" w:hAnsi="Cambria"/>
      <w:color w:val="243F60"/>
      <w:sz w:val="20"/>
      <w:szCs w:val="20"/>
      <w:lang w:eastAsia="zh-CN"/>
    </w:rPr>
  </w:style>
  <w:style w:type="character" w:customStyle="1" w:styleId="60">
    <w:name w:val="Заголовок 6 Знак"/>
    <w:basedOn w:val="a0"/>
    <w:link w:val="6"/>
    <w:qFormat/>
    <w:rsid w:val="00B24E49"/>
    <w:rPr>
      <w:i/>
      <w:color w:val="00000A"/>
      <w:szCs w:val="20"/>
      <w:lang w:eastAsia="en-US"/>
    </w:rPr>
  </w:style>
  <w:style w:type="character" w:customStyle="1" w:styleId="70">
    <w:name w:val="Заголовок 7 Знак"/>
    <w:basedOn w:val="a0"/>
    <w:link w:val="7"/>
    <w:qFormat/>
    <w:rsid w:val="00B24E49"/>
    <w:rPr>
      <w:rFonts w:ascii="Arial" w:hAnsi="Arial"/>
      <w:color w:val="00000A"/>
      <w:sz w:val="20"/>
      <w:szCs w:val="20"/>
      <w:lang w:eastAsia="en-US"/>
    </w:rPr>
  </w:style>
  <w:style w:type="character" w:customStyle="1" w:styleId="80">
    <w:name w:val="Заголовок 8 Знак"/>
    <w:basedOn w:val="a0"/>
    <w:link w:val="8"/>
    <w:qFormat/>
    <w:rsid w:val="00B24E49"/>
    <w:rPr>
      <w:rFonts w:ascii="Arial" w:hAnsi="Arial"/>
      <w:i/>
      <w:color w:val="00000A"/>
      <w:sz w:val="20"/>
      <w:szCs w:val="20"/>
      <w:lang w:eastAsia="en-US"/>
    </w:rPr>
  </w:style>
  <w:style w:type="character" w:customStyle="1" w:styleId="90">
    <w:name w:val="Заголовок 9 Знак"/>
    <w:basedOn w:val="a0"/>
    <w:link w:val="9"/>
    <w:qFormat/>
    <w:rsid w:val="00B24E49"/>
    <w:rPr>
      <w:rFonts w:ascii="Arial" w:eastAsia="Times New Roman" w:hAnsi="Arial"/>
      <w:b/>
      <w:i/>
      <w:color w:val="00000A"/>
      <w:sz w:val="18"/>
      <w:szCs w:val="20"/>
      <w:lang w:eastAsia="zh-CN"/>
    </w:rPr>
  </w:style>
  <w:style w:type="paragraph" w:customStyle="1" w:styleId="11">
    <w:name w:val="Обычный1"/>
    <w:qFormat/>
    <w:rsid w:val="00B24E49"/>
    <w:pPr>
      <w:suppressAutoHyphens/>
      <w:spacing w:after="200" w:line="276" w:lineRule="auto"/>
      <w:textAlignment w:val="baseline"/>
    </w:pPr>
    <w:rPr>
      <w:rFonts w:ascii="Times New Roman" w:eastAsia="Times New Roman" w:hAnsi="Times New Roman"/>
      <w:color w:val="00000A"/>
      <w:sz w:val="20"/>
      <w:szCs w:val="20"/>
      <w:lang w:eastAsia="zh-CN"/>
    </w:rPr>
  </w:style>
  <w:style w:type="character" w:customStyle="1" w:styleId="af6">
    <w:name w:val="Заголовок Знак"/>
    <w:link w:val="af7"/>
    <w:uiPriority w:val="10"/>
    <w:qFormat/>
    <w:rsid w:val="00B24E49"/>
    <w:rPr>
      <w:rFonts w:ascii="Cambria" w:eastAsia="Times New Roman" w:hAnsi="Cambria"/>
      <w:color w:val="17365D"/>
      <w:spacing w:val="5"/>
      <w:kern w:val="2"/>
      <w:sz w:val="52"/>
      <w:szCs w:val="52"/>
    </w:rPr>
  </w:style>
  <w:style w:type="character" w:customStyle="1" w:styleId="af8">
    <w:name w:val="Подзаголовок Знак"/>
    <w:link w:val="af9"/>
    <w:uiPriority w:val="11"/>
    <w:qFormat/>
    <w:rsid w:val="00B24E49"/>
    <w:rPr>
      <w:rFonts w:ascii="Cambria" w:eastAsia="Times New Roman" w:hAnsi="Cambria"/>
      <w:i/>
      <w:iCs/>
      <w:color w:val="4F81BD"/>
      <w:spacing w:val="15"/>
    </w:rPr>
  </w:style>
  <w:style w:type="character" w:customStyle="1" w:styleId="afa">
    <w:name w:val="Цитата Знак"/>
    <w:link w:val="afb"/>
    <w:uiPriority w:val="29"/>
    <w:qFormat/>
    <w:rsid w:val="00B24E49"/>
    <w:rPr>
      <w:i/>
      <w:iCs/>
      <w:color w:val="000000"/>
    </w:rPr>
  </w:style>
  <w:style w:type="character" w:styleId="afc">
    <w:name w:val="Emphasis"/>
    <w:uiPriority w:val="20"/>
    <w:qFormat/>
    <w:locked/>
    <w:rsid w:val="00B24E49"/>
    <w:rPr>
      <w:i/>
      <w:iCs/>
    </w:rPr>
  </w:style>
  <w:style w:type="character" w:customStyle="1" w:styleId="afd">
    <w:name w:val="Без интервала Знак"/>
    <w:basedOn w:val="a0"/>
    <w:link w:val="110"/>
    <w:uiPriority w:val="1"/>
    <w:qFormat/>
    <w:rsid w:val="00B24E49"/>
  </w:style>
  <w:style w:type="character" w:customStyle="1" w:styleId="afe">
    <w:name w:val="Абзац списка Знак"/>
    <w:aliases w:val="Маркер Знак"/>
    <w:link w:val="14"/>
    <w:uiPriority w:val="34"/>
    <w:qFormat/>
    <w:locked/>
    <w:rsid w:val="00B24E49"/>
  </w:style>
  <w:style w:type="character" w:customStyle="1" w:styleId="21">
    <w:name w:val="Цитата 2 Знак"/>
    <w:link w:val="210"/>
    <w:uiPriority w:val="29"/>
    <w:qFormat/>
    <w:rsid w:val="00B24E49"/>
    <w:rPr>
      <w:i/>
      <w:iCs/>
      <w:color w:val="000000"/>
    </w:rPr>
  </w:style>
  <w:style w:type="character" w:customStyle="1" w:styleId="aff">
    <w:name w:val="Выделенная цитата Знак"/>
    <w:link w:val="15"/>
    <w:uiPriority w:val="30"/>
    <w:qFormat/>
    <w:rsid w:val="00B24E49"/>
    <w:rPr>
      <w:b/>
      <w:bCs/>
      <w:i/>
      <w:iCs/>
      <w:color w:val="4F81BD"/>
    </w:rPr>
  </w:style>
  <w:style w:type="character" w:customStyle="1" w:styleId="17">
    <w:name w:val="Слабое выделение1"/>
    <w:uiPriority w:val="99"/>
    <w:qFormat/>
    <w:rsid w:val="00B24E49"/>
    <w:rPr>
      <w:i/>
      <w:iCs/>
      <w:color w:val="808080"/>
    </w:rPr>
  </w:style>
  <w:style w:type="character" w:customStyle="1" w:styleId="18">
    <w:name w:val="Сильное выделение1"/>
    <w:uiPriority w:val="99"/>
    <w:qFormat/>
    <w:rsid w:val="00B24E49"/>
    <w:rPr>
      <w:b/>
      <w:bCs/>
      <w:i/>
      <w:iCs/>
      <w:color w:val="4F81BD"/>
    </w:rPr>
  </w:style>
  <w:style w:type="character" w:customStyle="1" w:styleId="19">
    <w:name w:val="Слабая ссылка1"/>
    <w:uiPriority w:val="99"/>
    <w:qFormat/>
    <w:rsid w:val="00B24E49"/>
    <w:rPr>
      <w:smallCaps/>
      <w:color w:val="C0504D"/>
      <w:u w:val="single"/>
    </w:rPr>
  </w:style>
  <w:style w:type="character" w:customStyle="1" w:styleId="1a">
    <w:name w:val="Сильная ссылка1"/>
    <w:uiPriority w:val="99"/>
    <w:qFormat/>
    <w:rsid w:val="00B24E49"/>
    <w:rPr>
      <w:b/>
      <w:bCs/>
      <w:smallCaps/>
      <w:color w:val="C0504D"/>
      <w:spacing w:val="5"/>
      <w:u w:val="single"/>
    </w:rPr>
  </w:style>
  <w:style w:type="character" w:customStyle="1" w:styleId="1b">
    <w:name w:val="Название книги1"/>
    <w:uiPriority w:val="99"/>
    <w:qFormat/>
    <w:rsid w:val="00B24E49"/>
    <w:rPr>
      <w:b/>
      <w:bCs/>
      <w:smallCaps/>
      <w:spacing w:val="5"/>
    </w:rPr>
  </w:style>
  <w:style w:type="character" w:customStyle="1" w:styleId="-">
    <w:name w:val="Интернет-ссылка"/>
    <w:uiPriority w:val="99"/>
    <w:unhideWhenUsed/>
    <w:rsid w:val="00B24E49"/>
    <w:rPr>
      <w:color w:val="0000FF"/>
      <w:u w:val="single"/>
    </w:rPr>
  </w:style>
  <w:style w:type="character" w:styleId="aff0">
    <w:name w:val="annotation reference"/>
    <w:uiPriority w:val="99"/>
    <w:unhideWhenUsed/>
    <w:qFormat/>
    <w:rsid w:val="00B24E49"/>
    <w:rPr>
      <w:sz w:val="16"/>
      <w:szCs w:val="16"/>
    </w:rPr>
  </w:style>
  <w:style w:type="character" w:customStyle="1" w:styleId="aff1">
    <w:name w:val="Текст примечания Знак"/>
    <w:link w:val="aff2"/>
    <w:uiPriority w:val="99"/>
    <w:qFormat/>
    <w:rsid w:val="00B24E49"/>
    <w:rPr>
      <w:sz w:val="20"/>
      <w:szCs w:val="20"/>
    </w:rPr>
  </w:style>
  <w:style w:type="character" w:customStyle="1" w:styleId="aff3">
    <w:name w:val="Основной текст_"/>
    <w:link w:val="22"/>
    <w:qFormat/>
    <w:rsid w:val="00B24E49"/>
    <w:rPr>
      <w:sz w:val="17"/>
      <w:szCs w:val="17"/>
      <w:shd w:val="clear" w:color="auto" w:fill="FFFFFF"/>
    </w:rPr>
  </w:style>
  <w:style w:type="character" w:customStyle="1" w:styleId="1c">
    <w:name w:val="Основной текст1"/>
    <w:qFormat/>
    <w:rsid w:val="00B24E49"/>
    <w:rPr>
      <w:rFonts w:ascii="Courier New" w:eastAsia="Courier New" w:hAnsi="Courier New" w:cs="Courier New"/>
      <w:color w:val="000000"/>
      <w:spacing w:val="0"/>
      <w:w w:val="100"/>
      <w:sz w:val="17"/>
      <w:szCs w:val="17"/>
      <w:shd w:val="clear" w:color="auto" w:fill="FFFFFF"/>
      <w:lang w:val="ru-RU"/>
    </w:rPr>
  </w:style>
  <w:style w:type="character" w:customStyle="1" w:styleId="1d">
    <w:name w:val="Замещающий текст1"/>
    <w:uiPriority w:val="99"/>
    <w:semiHidden/>
    <w:qFormat/>
    <w:rsid w:val="00B24E49"/>
    <w:rPr>
      <w:color w:val="808080"/>
    </w:rPr>
  </w:style>
  <w:style w:type="character" w:customStyle="1" w:styleId="aff4">
    <w:name w:val="Тема примечания Знак"/>
    <w:link w:val="aff5"/>
    <w:uiPriority w:val="99"/>
    <w:qFormat/>
    <w:rsid w:val="00B24E49"/>
    <w:rPr>
      <w:b/>
      <w:bCs/>
      <w:sz w:val="20"/>
      <w:szCs w:val="20"/>
    </w:rPr>
  </w:style>
  <w:style w:type="character" w:customStyle="1" w:styleId="aff6">
    <w:name w:val="Посещённая гиперссылка"/>
    <w:uiPriority w:val="99"/>
    <w:unhideWhenUsed/>
    <w:rsid w:val="00B24E49"/>
    <w:rPr>
      <w:color w:val="800080"/>
      <w:u w:val="single"/>
    </w:rPr>
  </w:style>
  <w:style w:type="character" w:customStyle="1" w:styleId="anssni">
    <w:name w:val="ans_sni"/>
    <w:basedOn w:val="a0"/>
    <w:uiPriority w:val="99"/>
    <w:qFormat/>
    <w:rsid w:val="00B24E49"/>
  </w:style>
  <w:style w:type="character" w:customStyle="1" w:styleId="aff7">
    <w:name w:val="Основной текст с отступом Знак"/>
    <w:qFormat/>
    <w:rsid w:val="00B24E49"/>
    <w:rPr>
      <w:lang w:eastAsia="ru-RU"/>
    </w:rPr>
  </w:style>
  <w:style w:type="character" w:customStyle="1" w:styleId="aff8">
    <w:name w:val="Текст концевой сноски Знак"/>
    <w:basedOn w:val="a0"/>
    <w:link w:val="aff9"/>
    <w:uiPriority w:val="99"/>
    <w:qFormat/>
    <w:rsid w:val="00B24E49"/>
  </w:style>
  <w:style w:type="character" w:customStyle="1" w:styleId="affa">
    <w:name w:val="Привязка концевой сноски"/>
    <w:rsid w:val="00B24E49"/>
    <w:rPr>
      <w:vertAlign w:val="superscript"/>
    </w:rPr>
  </w:style>
  <w:style w:type="character" w:customStyle="1" w:styleId="EndnoteCharacters">
    <w:name w:val="Endnote Characters"/>
    <w:uiPriority w:val="99"/>
    <w:unhideWhenUsed/>
    <w:qFormat/>
    <w:rsid w:val="00B24E49"/>
    <w:rPr>
      <w:vertAlign w:val="superscript"/>
    </w:rPr>
  </w:style>
  <w:style w:type="character" w:customStyle="1" w:styleId="affb">
    <w:name w:val="Привязка сноски"/>
    <w:rsid w:val="00B24E49"/>
    <w:rPr>
      <w:vertAlign w:val="superscript"/>
    </w:rPr>
  </w:style>
  <w:style w:type="character" w:customStyle="1" w:styleId="FootnoteCharacters">
    <w:name w:val="Footnote Characters"/>
    <w:uiPriority w:val="99"/>
    <w:unhideWhenUsed/>
    <w:qFormat/>
    <w:rsid w:val="00B24E49"/>
    <w:rPr>
      <w:vertAlign w:val="superscript"/>
    </w:rPr>
  </w:style>
  <w:style w:type="character" w:customStyle="1" w:styleId="remarkable-pre-marked">
    <w:name w:val="remarkable-pre-marked"/>
    <w:qFormat/>
    <w:rsid w:val="00B24E49"/>
  </w:style>
  <w:style w:type="character" w:customStyle="1" w:styleId="apple-converted-space">
    <w:name w:val="apple-converted-space"/>
    <w:qFormat/>
    <w:rsid w:val="00B24E49"/>
  </w:style>
  <w:style w:type="character" w:customStyle="1" w:styleId="1e">
    <w:name w:val="Цитата Знак1"/>
    <w:uiPriority w:val="29"/>
    <w:qFormat/>
    <w:rsid w:val="00B24E49"/>
    <w:rPr>
      <w:rFonts w:ascii="Times New Roman" w:eastAsia="Times New Roman" w:hAnsi="Times New Roman" w:cs="Times New Roman"/>
      <w:i/>
      <w:iCs/>
      <w:color w:val="000000"/>
      <w:sz w:val="20"/>
      <w:szCs w:val="20"/>
      <w:lang w:eastAsia="ru-RU"/>
    </w:rPr>
  </w:style>
  <w:style w:type="character" w:customStyle="1" w:styleId="211">
    <w:name w:val="Цитата 2 Знак1"/>
    <w:basedOn w:val="a0"/>
    <w:uiPriority w:val="73"/>
    <w:qFormat/>
    <w:rsid w:val="00B24E49"/>
    <w:rPr>
      <w:i/>
      <w:iCs/>
      <w:color w:val="404040" w:themeColor="text1" w:themeTint="BF"/>
    </w:rPr>
  </w:style>
  <w:style w:type="character" w:customStyle="1" w:styleId="1f">
    <w:name w:val="Выделенная цитата Знак1"/>
    <w:basedOn w:val="a0"/>
    <w:uiPriority w:val="60"/>
    <w:qFormat/>
    <w:rsid w:val="00B24E49"/>
    <w:rPr>
      <w:i/>
      <w:iCs/>
      <w:color w:val="4F81BD" w:themeColor="accent1"/>
    </w:rPr>
  </w:style>
  <w:style w:type="character" w:styleId="affc">
    <w:name w:val="Subtle Emphasis"/>
    <w:uiPriority w:val="19"/>
    <w:qFormat/>
    <w:rsid w:val="00B24E49"/>
    <w:rPr>
      <w:i/>
      <w:iCs/>
      <w:color w:val="808080"/>
    </w:rPr>
  </w:style>
  <w:style w:type="character" w:styleId="affd">
    <w:name w:val="Intense Emphasis"/>
    <w:uiPriority w:val="21"/>
    <w:qFormat/>
    <w:rsid w:val="00B24E49"/>
    <w:rPr>
      <w:b/>
      <w:bCs/>
      <w:i/>
      <w:iCs/>
      <w:color w:val="4F81BD"/>
    </w:rPr>
  </w:style>
  <w:style w:type="character" w:styleId="affe">
    <w:name w:val="Subtle Reference"/>
    <w:uiPriority w:val="31"/>
    <w:qFormat/>
    <w:rsid w:val="00B24E49"/>
    <w:rPr>
      <w:smallCaps/>
      <w:color w:val="C0504D"/>
      <w:u w:val="single"/>
    </w:rPr>
  </w:style>
  <w:style w:type="character" w:styleId="afff">
    <w:name w:val="Intense Reference"/>
    <w:uiPriority w:val="32"/>
    <w:qFormat/>
    <w:rsid w:val="00B24E49"/>
    <w:rPr>
      <w:b/>
      <w:bCs/>
      <w:smallCaps/>
      <w:color w:val="C0504D"/>
      <w:spacing w:val="5"/>
      <w:u w:val="single"/>
    </w:rPr>
  </w:style>
  <w:style w:type="character" w:styleId="afff0">
    <w:name w:val="Book Title"/>
    <w:uiPriority w:val="33"/>
    <w:qFormat/>
    <w:rsid w:val="00B24E49"/>
    <w:rPr>
      <w:b/>
      <w:bCs/>
      <w:smallCaps/>
      <w:spacing w:val="5"/>
    </w:rPr>
  </w:style>
  <w:style w:type="character" w:styleId="afff1">
    <w:name w:val="page number"/>
    <w:basedOn w:val="a0"/>
    <w:qFormat/>
    <w:rsid w:val="00B24E49"/>
  </w:style>
  <w:style w:type="character" w:customStyle="1" w:styleId="ListParagraphChar">
    <w:name w:val="List Paragraph Char"/>
    <w:qFormat/>
    <w:locked/>
    <w:rsid w:val="00B24E49"/>
    <w:rPr>
      <w:rFonts w:ascii="Calibri" w:hAnsi="Calibri"/>
    </w:rPr>
  </w:style>
  <w:style w:type="character" w:customStyle="1" w:styleId="81">
    <w:name w:val="Основной текст8"/>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130">
    <w:name w:val="Основной текст13"/>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140">
    <w:name w:val="Основной текст14"/>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41">
    <w:name w:val="Основной текст (4)"/>
    <w:qFormat/>
    <w:rsid w:val="00B24E49"/>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42">
    <w:name w:val="Основной текст (4)_"/>
    <w:qFormat/>
    <w:rsid w:val="00B24E49"/>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65pt">
    <w:name w:val="Основной текст + 6;5 pt;Малые прописные"/>
    <w:qFormat/>
    <w:rsid w:val="00B24E49"/>
    <w:rPr>
      <w:rFonts w:ascii="Times New Roman" w:eastAsia="Times New Roman" w:hAnsi="Times New Roman" w:cs="Times New Roman"/>
      <w:b w:val="0"/>
      <w:bCs w:val="0"/>
      <w:i w:val="0"/>
      <w:iCs w:val="0"/>
      <w:smallCaps/>
      <w:strike w:val="0"/>
      <w:dstrike w:val="0"/>
      <w:spacing w:val="0"/>
      <w:sz w:val="13"/>
      <w:szCs w:val="13"/>
      <w:shd w:val="clear" w:color="auto" w:fill="FFFFFF"/>
      <w:lang w:val="en-US"/>
    </w:rPr>
  </w:style>
  <w:style w:type="character" w:customStyle="1" w:styleId="180">
    <w:name w:val="Основной текст18"/>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190">
    <w:name w:val="Основной текст19"/>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25">
    <w:name w:val="Основной текст25"/>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FranklinGothicHeavy95pt">
    <w:name w:val="Основной текст + Franklin Gothic Heavy;9;5 pt"/>
    <w:qFormat/>
    <w:rsid w:val="00B24E49"/>
    <w:rPr>
      <w:rFonts w:ascii="Franklin Gothic Heavy" w:eastAsia="Franklin Gothic Heavy" w:hAnsi="Franklin Gothic Heavy" w:cs="Franklin Gothic Heavy"/>
      <w:b w:val="0"/>
      <w:bCs w:val="0"/>
      <w:i w:val="0"/>
      <w:iCs w:val="0"/>
      <w:caps w:val="0"/>
      <w:smallCaps w:val="0"/>
      <w:strike w:val="0"/>
      <w:dstrike w:val="0"/>
      <w:spacing w:val="0"/>
      <w:sz w:val="19"/>
      <w:szCs w:val="19"/>
      <w:shd w:val="clear" w:color="auto" w:fill="FFFFFF"/>
    </w:rPr>
  </w:style>
  <w:style w:type="character" w:customStyle="1" w:styleId="220">
    <w:name w:val="Основной текст22"/>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23">
    <w:name w:val="Основной текст23"/>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24">
    <w:name w:val="Основной текст24"/>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500">
    <w:name w:val="Основной текст + Масштаб 50%"/>
    <w:qFormat/>
    <w:rsid w:val="00B24E49"/>
    <w:rPr>
      <w:rFonts w:ascii="Times New Roman" w:eastAsia="Times New Roman" w:hAnsi="Times New Roman" w:cs="Times New Roman"/>
      <w:b w:val="0"/>
      <w:bCs w:val="0"/>
      <w:i w:val="0"/>
      <w:iCs w:val="0"/>
      <w:caps w:val="0"/>
      <w:smallCaps w:val="0"/>
      <w:strike w:val="0"/>
      <w:dstrike w:val="0"/>
      <w:spacing w:val="0"/>
      <w:w w:val="50"/>
      <w:sz w:val="18"/>
      <w:szCs w:val="18"/>
      <w:shd w:val="clear" w:color="auto" w:fill="FFFFFF"/>
    </w:rPr>
  </w:style>
  <w:style w:type="character" w:customStyle="1" w:styleId="afff2">
    <w:name w:val="Цветовое выделение"/>
    <w:uiPriority w:val="99"/>
    <w:qFormat/>
    <w:rsid w:val="00B24E49"/>
    <w:rPr>
      <w:b/>
      <w:color w:val="26282F"/>
    </w:rPr>
  </w:style>
  <w:style w:type="character" w:customStyle="1" w:styleId="afff3">
    <w:name w:val="Гипертекстовая ссылка"/>
    <w:uiPriority w:val="99"/>
    <w:qFormat/>
    <w:rsid w:val="00B24E49"/>
    <w:rPr>
      <w:rFonts w:cs="Times New Roman"/>
      <w:b w:val="0"/>
      <w:color w:val="106BBE"/>
    </w:rPr>
  </w:style>
  <w:style w:type="character" w:customStyle="1" w:styleId="afff4">
    <w:name w:val="текст в таблице Знак"/>
    <w:link w:val="afff5"/>
    <w:qFormat/>
    <w:rsid w:val="00B24E49"/>
    <w:rPr>
      <w:rFonts w:eastAsia="Cambria"/>
      <w:lang w:eastAsia="en-US"/>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qFormat/>
    <w:rsid w:val="00B24E49"/>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aliases w:val="H2 Знак1,h2 Знак1,2 Знак1,Header 2 Знак1"/>
    <w:basedOn w:val="a0"/>
    <w:uiPriority w:val="9"/>
    <w:semiHidden/>
    <w:qFormat/>
    <w:rsid w:val="00B24E49"/>
    <w:rPr>
      <w:rFonts w:asciiTheme="majorHAnsi" w:eastAsiaTheme="majorEastAsia" w:hAnsiTheme="majorHAnsi" w:cstheme="majorBidi"/>
      <w:color w:val="365F91" w:themeColor="accent1" w:themeShade="BF"/>
      <w:sz w:val="26"/>
      <w:szCs w:val="26"/>
    </w:rPr>
  </w:style>
  <w:style w:type="character" w:customStyle="1" w:styleId="410">
    <w:name w:val="Заголовок 4 Знак1"/>
    <w:aliases w:val="H4 Знак1"/>
    <w:basedOn w:val="a0"/>
    <w:uiPriority w:val="99"/>
    <w:semiHidden/>
    <w:qFormat/>
    <w:rsid w:val="00B24E49"/>
    <w:rPr>
      <w:rFonts w:asciiTheme="majorHAnsi" w:eastAsiaTheme="majorEastAsia" w:hAnsiTheme="majorHAnsi" w:cstheme="majorBidi"/>
      <w:i/>
      <w:iCs/>
      <w:color w:val="365F91" w:themeColor="accent1" w:themeShade="BF"/>
    </w:rPr>
  </w:style>
  <w:style w:type="character" w:customStyle="1" w:styleId="27">
    <w:name w:val="Основной текст 2 Знак"/>
    <w:basedOn w:val="a0"/>
    <w:link w:val="28"/>
    <w:qFormat/>
    <w:rsid w:val="00B24E49"/>
    <w:rPr>
      <w:sz w:val="24"/>
      <w:szCs w:val="24"/>
    </w:rPr>
  </w:style>
  <w:style w:type="character" w:customStyle="1" w:styleId="1f0">
    <w:name w:val="Основной текст с отступом Знак1"/>
    <w:basedOn w:val="ae"/>
    <w:link w:val="afff6"/>
    <w:qFormat/>
    <w:rsid w:val="00B24E49"/>
    <w:rPr>
      <w:rFonts w:ascii="Times New Roman" w:eastAsia="Times New Roman" w:hAnsi="Times New Roman"/>
      <w:sz w:val="24"/>
      <w:szCs w:val="24"/>
      <w:lang w:eastAsia="en-US"/>
    </w:rPr>
  </w:style>
  <w:style w:type="character" w:customStyle="1" w:styleId="afff7">
    <w:name w:val="Текст Знак"/>
    <w:basedOn w:val="a0"/>
    <w:link w:val="afff8"/>
    <w:uiPriority w:val="99"/>
    <w:qFormat/>
    <w:rsid w:val="00B24E49"/>
    <w:rPr>
      <w:szCs w:val="21"/>
      <w:lang w:eastAsia="en-US"/>
    </w:rPr>
  </w:style>
  <w:style w:type="character" w:customStyle="1" w:styleId="FontStyle15">
    <w:name w:val="Font Style15"/>
    <w:qFormat/>
    <w:rsid w:val="00B24E49"/>
    <w:rPr>
      <w:rFonts w:ascii="Times New Roman" w:hAnsi="Times New Roman" w:cs="Times New Roman"/>
      <w:sz w:val="22"/>
      <w:szCs w:val="22"/>
    </w:rPr>
  </w:style>
  <w:style w:type="character" w:customStyle="1" w:styleId="afff9">
    <w:name w:val="Схема документа Знак"/>
    <w:basedOn w:val="a0"/>
    <w:link w:val="afffa"/>
    <w:uiPriority w:val="99"/>
    <w:semiHidden/>
    <w:qFormat/>
    <w:rsid w:val="00B24E49"/>
    <w:rPr>
      <w:rFonts w:ascii="Tahoma" w:eastAsiaTheme="minorHAnsi" w:hAnsi="Tahoma" w:cs="Tahoma"/>
      <w:sz w:val="16"/>
      <w:szCs w:val="16"/>
      <w:lang w:eastAsia="en-US"/>
    </w:rPr>
  </w:style>
  <w:style w:type="character" w:customStyle="1" w:styleId="afffb">
    <w:name w:val="Символ концевой сноски"/>
    <w:qFormat/>
    <w:rsid w:val="00B24E49"/>
  </w:style>
  <w:style w:type="character" w:customStyle="1" w:styleId="afffc">
    <w:name w:val="Символ сноски"/>
    <w:qFormat/>
    <w:rsid w:val="00B24E49"/>
  </w:style>
  <w:style w:type="character" w:customStyle="1" w:styleId="afffd">
    <w:name w:val="Нумерация строк"/>
    <w:rsid w:val="00B24E49"/>
  </w:style>
  <w:style w:type="paragraph" w:styleId="af7">
    <w:name w:val="Title"/>
    <w:basedOn w:val="11"/>
    <w:next w:val="ad"/>
    <w:link w:val="af6"/>
    <w:uiPriority w:val="10"/>
    <w:qFormat/>
    <w:locked/>
    <w:rsid w:val="00B24E49"/>
    <w:pPr>
      <w:pBdr>
        <w:bottom w:val="single" w:sz="8" w:space="4" w:color="4F81BD"/>
      </w:pBdr>
      <w:spacing w:after="300"/>
      <w:contextualSpacing/>
    </w:pPr>
    <w:rPr>
      <w:rFonts w:ascii="Cambria" w:hAnsi="Cambria"/>
      <w:color w:val="17365D"/>
      <w:spacing w:val="5"/>
      <w:kern w:val="2"/>
      <w:sz w:val="52"/>
      <w:szCs w:val="52"/>
      <w:lang w:eastAsia="ru-RU"/>
    </w:rPr>
  </w:style>
  <w:style w:type="character" w:customStyle="1" w:styleId="1f1">
    <w:name w:val="Заголовок Знак1"/>
    <w:basedOn w:val="a0"/>
    <w:rsid w:val="00B24E49"/>
    <w:rPr>
      <w:rFonts w:asciiTheme="majorHAnsi" w:eastAsiaTheme="majorEastAsia" w:hAnsiTheme="majorHAnsi" w:cstheme="majorBidi"/>
      <w:spacing w:val="-10"/>
      <w:kern w:val="28"/>
      <w:sz w:val="56"/>
      <w:szCs w:val="56"/>
    </w:rPr>
  </w:style>
  <w:style w:type="paragraph" w:styleId="afffe">
    <w:name w:val="List"/>
    <w:basedOn w:val="11"/>
    <w:rsid w:val="00B24E49"/>
    <w:pPr>
      <w:ind w:left="283" w:hanging="283"/>
    </w:pPr>
  </w:style>
  <w:style w:type="paragraph" w:styleId="affff">
    <w:name w:val="caption"/>
    <w:basedOn w:val="11"/>
    <w:next w:val="11"/>
    <w:uiPriority w:val="35"/>
    <w:qFormat/>
    <w:locked/>
    <w:rsid w:val="00B24E49"/>
    <w:rPr>
      <w:b/>
      <w:bCs/>
      <w:color w:val="4F81BD"/>
      <w:sz w:val="18"/>
      <w:szCs w:val="18"/>
    </w:rPr>
  </w:style>
  <w:style w:type="paragraph" w:styleId="1f2">
    <w:name w:val="index 1"/>
    <w:basedOn w:val="a"/>
    <w:next w:val="a"/>
    <w:autoRedefine/>
    <w:uiPriority w:val="99"/>
    <w:semiHidden/>
    <w:unhideWhenUsed/>
    <w:rsid w:val="00B24E49"/>
    <w:pPr>
      <w:ind w:left="240" w:hanging="240"/>
    </w:pPr>
  </w:style>
  <w:style w:type="paragraph" w:styleId="affff0">
    <w:name w:val="index heading"/>
    <w:basedOn w:val="af7"/>
    <w:rsid w:val="00B24E49"/>
  </w:style>
  <w:style w:type="paragraph" w:styleId="af9">
    <w:name w:val="Subtitle"/>
    <w:basedOn w:val="11"/>
    <w:next w:val="11"/>
    <w:link w:val="af8"/>
    <w:uiPriority w:val="11"/>
    <w:qFormat/>
    <w:locked/>
    <w:rsid w:val="00B24E49"/>
    <w:rPr>
      <w:rFonts w:ascii="Cambria" w:hAnsi="Cambria"/>
      <w:i/>
      <w:iCs/>
      <w:color w:val="4F81BD"/>
      <w:spacing w:val="15"/>
      <w:sz w:val="22"/>
      <w:szCs w:val="22"/>
      <w:lang w:eastAsia="ru-RU"/>
    </w:rPr>
  </w:style>
  <w:style w:type="character" w:customStyle="1" w:styleId="1f3">
    <w:name w:val="Подзаголовок Знак1"/>
    <w:basedOn w:val="a0"/>
    <w:rsid w:val="00B24E49"/>
    <w:rPr>
      <w:rFonts w:asciiTheme="minorHAnsi" w:eastAsiaTheme="minorEastAsia" w:hAnsiTheme="minorHAnsi" w:cstheme="minorBidi"/>
      <w:color w:val="5A5A5A" w:themeColor="text1" w:themeTint="A5"/>
      <w:spacing w:val="15"/>
    </w:rPr>
  </w:style>
  <w:style w:type="paragraph" w:styleId="afb">
    <w:name w:val="Block Text"/>
    <w:basedOn w:val="11"/>
    <w:next w:val="11"/>
    <w:link w:val="afa"/>
    <w:uiPriority w:val="29"/>
    <w:qFormat/>
    <w:rsid w:val="00B24E49"/>
    <w:rPr>
      <w:rFonts w:ascii="Calibri" w:eastAsia="Calibri" w:hAnsi="Calibri"/>
      <w:i/>
      <w:iCs/>
      <w:color w:val="000000"/>
      <w:sz w:val="22"/>
      <w:szCs w:val="22"/>
      <w:lang w:eastAsia="ru-RU"/>
    </w:rPr>
  </w:style>
  <w:style w:type="paragraph" w:customStyle="1" w:styleId="1f4">
    <w:name w:val="Без интервала1"/>
    <w:basedOn w:val="11"/>
    <w:uiPriority w:val="99"/>
    <w:qFormat/>
    <w:rsid w:val="00B24E49"/>
  </w:style>
  <w:style w:type="paragraph" w:customStyle="1" w:styleId="14">
    <w:name w:val="Абзац списка1"/>
    <w:basedOn w:val="11"/>
    <w:link w:val="afe"/>
    <w:qFormat/>
    <w:rsid w:val="00B24E49"/>
    <w:pPr>
      <w:ind w:left="720"/>
      <w:contextualSpacing/>
    </w:pPr>
    <w:rPr>
      <w:rFonts w:ascii="Calibri" w:eastAsia="Calibri" w:hAnsi="Calibri"/>
      <w:color w:val="auto"/>
      <w:sz w:val="22"/>
      <w:szCs w:val="22"/>
      <w:lang w:eastAsia="ru-RU"/>
    </w:rPr>
  </w:style>
  <w:style w:type="paragraph" w:customStyle="1" w:styleId="213">
    <w:name w:val="Цитата 21"/>
    <w:basedOn w:val="11"/>
    <w:next w:val="11"/>
    <w:uiPriority w:val="29"/>
    <w:qFormat/>
    <w:rsid w:val="00B24E49"/>
    <w:rPr>
      <w:i/>
      <w:iCs/>
      <w:color w:val="000000"/>
    </w:rPr>
  </w:style>
  <w:style w:type="paragraph" w:customStyle="1" w:styleId="15">
    <w:name w:val="Выделенная цитата1"/>
    <w:basedOn w:val="11"/>
    <w:next w:val="11"/>
    <w:link w:val="aff"/>
    <w:uiPriority w:val="99"/>
    <w:qFormat/>
    <w:rsid w:val="00B24E49"/>
    <w:pPr>
      <w:pBdr>
        <w:bottom w:val="single" w:sz="4" w:space="4" w:color="4F81BD"/>
      </w:pBdr>
      <w:spacing w:before="200" w:after="280"/>
      <w:ind w:left="936" w:right="936"/>
    </w:pPr>
    <w:rPr>
      <w:rFonts w:ascii="Calibri" w:eastAsia="Calibri" w:hAnsi="Calibri"/>
      <w:b/>
      <w:bCs/>
      <w:i/>
      <w:iCs/>
      <w:color w:val="4F81BD"/>
      <w:sz w:val="22"/>
      <w:szCs w:val="22"/>
      <w:lang w:eastAsia="ru-RU"/>
    </w:rPr>
  </w:style>
  <w:style w:type="paragraph" w:customStyle="1" w:styleId="1f5">
    <w:name w:val="Заголовок оглавления1"/>
    <w:basedOn w:val="1"/>
    <w:next w:val="11"/>
    <w:uiPriority w:val="99"/>
    <w:qFormat/>
    <w:rsid w:val="00B24E49"/>
    <w:pPr>
      <w:keepLines/>
      <w:tabs>
        <w:tab w:val="clear" w:pos="4076"/>
      </w:tabs>
      <w:suppressAutoHyphens/>
      <w:spacing w:before="480" w:line="276" w:lineRule="auto"/>
      <w:jc w:val="both"/>
      <w:textAlignment w:val="baseline"/>
      <w:outlineLvl w:val="9"/>
    </w:pPr>
    <w:rPr>
      <w:rFonts w:ascii="Cambria" w:hAnsi="Cambria"/>
      <w:color w:val="365F91"/>
      <w:sz w:val="28"/>
      <w:szCs w:val="28"/>
      <w:lang w:eastAsia="zh-CN"/>
    </w:rPr>
  </w:style>
  <w:style w:type="paragraph" w:customStyle="1" w:styleId="affff1">
    <w:name w:val="Колонтитул"/>
    <w:basedOn w:val="11"/>
    <w:qFormat/>
    <w:rsid w:val="00B24E49"/>
  </w:style>
  <w:style w:type="paragraph" w:styleId="31">
    <w:name w:val="toc 3"/>
    <w:basedOn w:val="11"/>
    <w:next w:val="11"/>
    <w:autoRedefine/>
    <w:uiPriority w:val="39"/>
    <w:unhideWhenUsed/>
    <w:locked/>
    <w:rsid w:val="00B24E49"/>
    <w:pPr>
      <w:spacing w:after="100"/>
      <w:ind w:left="440"/>
    </w:pPr>
    <w:rPr>
      <w:rFonts w:ascii="Calibri" w:eastAsia="Calibri" w:hAnsi="Calibri"/>
      <w:sz w:val="22"/>
      <w:szCs w:val="22"/>
      <w:lang w:eastAsia="en-US"/>
    </w:rPr>
  </w:style>
  <w:style w:type="paragraph" w:styleId="affff2">
    <w:name w:val="Normal (Web)"/>
    <w:basedOn w:val="11"/>
    <w:uiPriority w:val="99"/>
    <w:unhideWhenUsed/>
    <w:qFormat/>
    <w:rsid w:val="00B24E49"/>
    <w:pPr>
      <w:spacing w:beforeAutospacing="1" w:afterAutospacing="1"/>
    </w:pPr>
  </w:style>
  <w:style w:type="paragraph" w:styleId="aff2">
    <w:name w:val="annotation text"/>
    <w:basedOn w:val="11"/>
    <w:link w:val="aff1"/>
    <w:uiPriority w:val="99"/>
    <w:unhideWhenUsed/>
    <w:qFormat/>
    <w:rsid w:val="00B24E49"/>
    <w:rPr>
      <w:rFonts w:ascii="Calibri" w:eastAsia="Calibri" w:hAnsi="Calibri"/>
      <w:color w:val="auto"/>
      <w:lang w:eastAsia="ru-RU"/>
    </w:rPr>
  </w:style>
  <w:style w:type="character" w:customStyle="1" w:styleId="1f6">
    <w:name w:val="Текст примечания Знак1"/>
    <w:basedOn w:val="a0"/>
    <w:uiPriority w:val="99"/>
    <w:semiHidden/>
    <w:rsid w:val="00B24E49"/>
    <w:rPr>
      <w:rFonts w:ascii="Times New Roman" w:eastAsia="Times New Roman" w:hAnsi="Times New Roman"/>
      <w:sz w:val="20"/>
      <w:szCs w:val="20"/>
    </w:rPr>
  </w:style>
  <w:style w:type="paragraph" w:styleId="29">
    <w:name w:val="toc 2"/>
    <w:basedOn w:val="11"/>
    <w:next w:val="11"/>
    <w:autoRedefine/>
    <w:uiPriority w:val="39"/>
    <w:unhideWhenUsed/>
    <w:locked/>
    <w:rsid w:val="00B24E49"/>
    <w:pPr>
      <w:spacing w:after="100"/>
      <w:ind w:left="220"/>
    </w:pPr>
    <w:rPr>
      <w:rFonts w:ascii="Calibri" w:eastAsia="Calibri" w:hAnsi="Calibri"/>
      <w:sz w:val="22"/>
      <w:szCs w:val="22"/>
      <w:lang w:eastAsia="en-US"/>
    </w:rPr>
  </w:style>
  <w:style w:type="paragraph" w:styleId="1f7">
    <w:name w:val="toc 1"/>
    <w:basedOn w:val="11"/>
    <w:next w:val="11"/>
    <w:autoRedefine/>
    <w:uiPriority w:val="39"/>
    <w:unhideWhenUsed/>
    <w:locked/>
    <w:rsid w:val="00B24E49"/>
    <w:pPr>
      <w:spacing w:after="100"/>
    </w:pPr>
    <w:rPr>
      <w:rFonts w:ascii="Calibri" w:hAnsi="Calibri"/>
      <w:sz w:val="22"/>
      <w:szCs w:val="22"/>
    </w:rPr>
  </w:style>
  <w:style w:type="paragraph" w:styleId="43">
    <w:name w:val="toc 4"/>
    <w:basedOn w:val="11"/>
    <w:next w:val="11"/>
    <w:autoRedefine/>
    <w:uiPriority w:val="39"/>
    <w:unhideWhenUsed/>
    <w:locked/>
    <w:rsid w:val="00B24E49"/>
    <w:pPr>
      <w:spacing w:after="100"/>
      <w:ind w:left="660"/>
    </w:pPr>
    <w:rPr>
      <w:rFonts w:ascii="Calibri" w:hAnsi="Calibri"/>
      <w:sz w:val="22"/>
      <w:szCs w:val="22"/>
    </w:rPr>
  </w:style>
  <w:style w:type="paragraph" w:styleId="51">
    <w:name w:val="toc 5"/>
    <w:basedOn w:val="11"/>
    <w:next w:val="11"/>
    <w:autoRedefine/>
    <w:uiPriority w:val="39"/>
    <w:unhideWhenUsed/>
    <w:locked/>
    <w:rsid w:val="00B24E49"/>
    <w:pPr>
      <w:spacing w:after="100"/>
      <w:ind w:left="880"/>
    </w:pPr>
    <w:rPr>
      <w:rFonts w:ascii="Calibri" w:hAnsi="Calibri"/>
      <w:sz w:val="22"/>
      <w:szCs w:val="22"/>
    </w:rPr>
  </w:style>
  <w:style w:type="paragraph" w:styleId="61">
    <w:name w:val="toc 6"/>
    <w:basedOn w:val="11"/>
    <w:next w:val="11"/>
    <w:autoRedefine/>
    <w:uiPriority w:val="39"/>
    <w:unhideWhenUsed/>
    <w:locked/>
    <w:rsid w:val="00B24E49"/>
    <w:pPr>
      <w:spacing w:after="100"/>
      <w:ind w:left="1100"/>
    </w:pPr>
    <w:rPr>
      <w:rFonts w:ascii="Calibri" w:hAnsi="Calibri"/>
      <w:sz w:val="22"/>
      <w:szCs w:val="22"/>
    </w:rPr>
  </w:style>
  <w:style w:type="paragraph" w:styleId="71">
    <w:name w:val="toc 7"/>
    <w:basedOn w:val="11"/>
    <w:next w:val="11"/>
    <w:autoRedefine/>
    <w:uiPriority w:val="39"/>
    <w:unhideWhenUsed/>
    <w:locked/>
    <w:rsid w:val="00B24E49"/>
    <w:pPr>
      <w:spacing w:after="100"/>
      <w:ind w:left="1320"/>
    </w:pPr>
    <w:rPr>
      <w:rFonts w:ascii="Calibri" w:hAnsi="Calibri"/>
      <w:sz w:val="22"/>
      <w:szCs w:val="22"/>
    </w:rPr>
  </w:style>
  <w:style w:type="paragraph" w:styleId="82">
    <w:name w:val="toc 8"/>
    <w:basedOn w:val="11"/>
    <w:next w:val="11"/>
    <w:autoRedefine/>
    <w:uiPriority w:val="39"/>
    <w:unhideWhenUsed/>
    <w:locked/>
    <w:rsid w:val="00B24E49"/>
    <w:pPr>
      <w:spacing w:after="100"/>
      <w:ind w:left="1540"/>
    </w:pPr>
    <w:rPr>
      <w:rFonts w:ascii="Calibri" w:hAnsi="Calibri"/>
      <w:sz w:val="22"/>
      <w:szCs w:val="22"/>
    </w:rPr>
  </w:style>
  <w:style w:type="paragraph" w:styleId="91">
    <w:name w:val="toc 9"/>
    <w:basedOn w:val="11"/>
    <w:next w:val="11"/>
    <w:autoRedefine/>
    <w:uiPriority w:val="39"/>
    <w:unhideWhenUsed/>
    <w:locked/>
    <w:rsid w:val="00B24E49"/>
    <w:pPr>
      <w:spacing w:after="100"/>
      <w:ind w:left="1760"/>
    </w:pPr>
    <w:rPr>
      <w:rFonts w:ascii="Calibri" w:hAnsi="Calibri"/>
      <w:sz w:val="22"/>
      <w:szCs w:val="22"/>
    </w:rPr>
  </w:style>
  <w:style w:type="paragraph" w:customStyle="1" w:styleId="22">
    <w:name w:val="Основной текст2"/>
    <w:basedOn w:val="11"/>
    <w:link w:val="aff3"/>
    <w:qFormat/>
    <w:rsid w:val="00B24E49"/>
    <w:pPr>
      <w:widowControl w:val="0"/>
      <w:shd w:val="clear" w:color="auto" w:fill="FFFFFF"/>
      <w:spacing w:line="202" w:lineRule="exact"/>
      <w:ind w:hanging="540"/>
    </w:pPr>
    <w:rPr>
      <w:rFonts w:ascii="Calibri" w:eastAsia="Calibri" w:hAnsi="Calibri"/>
      <w:color w:val="auto"/>
      <w:sz w:val="17"/>
      <w:szCs w:val="17"/>
      <w:lang w:eastAsia="ru-RU"/>
    </w:rPr>
  </w:style>
  <w:style w:type="paragraph" w:styleId="aff5">
    <w:name w:val="annotation subject"/>
    <w:basedOn w:val="aff2"/>
    <w:next w:val="aff2"/>
    <w:link w:val="aff4"/>
    <w:uiPriority w:val="99"/>
    <w:unhideWhenUsed/>
    <w:qFormat/>
    <w:rsid w:val="00B24E49"/>
    <w:rPr>
      <w:b/>
      <w:bCs/>
    </w:rPr>
  </w:style>
  <w:style w:type="character" w:customStyle="1" w:styleId="1f8">
    <w:name w:val="Тема примечания Знак1"/>
    <w:basedOn w:val="1f6"/>
    <w:uiPriority w:val="99"/>
    <w:semiHidden/>
    <w:rsid w:val="00B24E49"/>
    <w:rPr>
      <w:rFonts w:ascii="Times New Roman" w:eastAsia="Times New Roman" w:hAnsi="Times New Roman"/>
      <w:b/>
      <w:bCs/>
      <w:sz w:val="20"/>
      <w:szCs w:val="20"/>
    </w:rPr>
  </w:style>
  <w:style w:type="paragraph" w:customStyle="1" w:styleId="1f9">
    <w:name w:val="Рецензия1"/>
    <w:uiPriority w:val="99"/>
    <w:semiHidden/>
    <w:qFormat/>
    <w:rsid w:val="00B24E49"/>
    <w:pPr>
      <w:suppressAutoHyphens/>
    </w:pPr>
    <w:rPr>
      <w:lang w:eastAsia="en-US"/>
    </w:rPr>
  </w:style>
  <w:style w:type="paragraph" w:customStyle="1" w:styleId="font5">
    <w:name w:val="font5"/>
    <w:basedOn w:val="11"/>
    <w:qFormat/>
    <w:rsid w:val="00B24E49"/>
    <w:pPr>
      <w:spacing w:beforeAutospacing="1" w:afterAutospacing="1"/>
    </w:pPr>
    <w:rPr>
      <w:rFonts w:ascii="Calibri" w:hAnsi="Calibri" w:cs="Calibri"/>
      <w:color w:val="000000"/>
      <w:sz w:val="16"/>
      <w:szCs w:val="16"/>
    </w:rPr>
  </w:style>
  <w:style w:type="paragraph" w:customStyle="1" w:styleId="xl63">
    <w:name w:val="xl63"/>
    <w:basedOn w:val="11"/>
    <w:qFormat/>
    <w:rsid w:val="00B24E49"/>
    <w:pPr>
      <w:pBdr>
        <w:top w:val="single" w:sz="8" w:space="0" w:color="000000"/>
        <w:left w:val="single" w:sz="8" w:space="0" w:color="000000"/>
        <w:right w:val="single" w:sz="8" w:space="0" w:color="000000"/>
      </w:pBdr>
      <w:spacing w:beforeAutospacing="1" w:afterAutospacing="1"/>
      <w:jc w:val="center"/>
      <w:textAlignment w:val="center"/>
    </w:pPr>
    <w:rPr>
      <w:b/>
      <w:bCs/>
      <w:color w:val="000000"/>
      <w:sz w:val="16"/>
      <w:szCs w:val="16"/>
    </w:rPr>
  </w:style>
  <w:style w:type="paragraph" w:customStyle="1" w:styleId="xl64">
    <w:name w:val="xl64"/>
    <w:basedOn w:val="11"/>
    <w:qFormat/>
    <w:rsid w:val="00B24E49"/>
    <w:pPr>
      <w:pBdr>
        <w:left w:val="single" w:sz="8" w:space="0" w:color="000000"/>
        <w:bottom w:val="single" w:sz="8" w:space="0" w:color="000000"/>
        <w:right w:val="single" w:sz="8" w:space="0" w:color="000000"/>
      </w:pBdr>
      <w:spacing w:beforeAutospacing="1" w:afterAutospacing="1"/>
    </w:pPr>
  </w:style>
  <w:style w:type="paragraph" w:customStyle="1" w:styleId="xl65">
    <w:name w:val="xl65"/>
    <w:basedOn w:val="11"/>
    <w:qFormat/>
    <w:rsid w:val="00B24E49"/>
    <w:pPr>
      <w:pBdr>
        <w:left w:val="single" w:sz="8" w:space="0" w:color="000000"/>
        <w:right w:val="single" w:sz="8" w:space="0" w:color="000000"/>
      </w:pBdr>
      <w:spacing w:beforeAutospacing="1" w:afterAutospacing="1"/>
    </w:pPr>
  </w:style>
  <w:style w:type="paragraph" w:customStyle="1" w:styleId="xl66">
    <w:name w:val="xl66"/>
    <w:basedOn w:val="11"/>
    <w:qFormat/>
    <w:rsid w:val="00B24E49"/>
    <w:pPr>
      <w:pBdr>
        <w:top w:val="single" w:sz="8" w:space="0" w:color="000000"/>
        <w:bottom w:val="single" w:sz="8" w:space="0" w:color="000000"/>
        <w:right w:val="single" w:sz="8" w:space="0" w:color="000000"/>
      </w:pBdr>
      <w:spacing w:beforeAutospacing="1" w:afterAutospacing="1"/>
      <w:jc w:val="center"/>
      <w:textAlignment w:val="center"/>
    </w:pPr>
    <w:rPr>
      <w:b/>
      <w:bCs/>
      <w:sz w:val="16"/>
      <w:szCs w:val="16"/>
    </w:rPr>
  </w:style>
  <w:style w:type="paragraph" w:customStyle="1" w:styleId="xl67">
    <w:name w:val="xl67"/>
    <w:basedOn w:val="11"/>
    <w:qFormat/>
    <w:rsid w:val="00B24E49"/>
    <w:pPr>
      <w:spacing w:beforeAutospacing="1" w:afterAutospacing="1"/>
    </w:pPr>
  </w:style>
  <w:style w:type="paragraph" w:customStyle="1" w:styleId="xl68">
    <w:name w:val="xl68"/>
    <w:basedOn w:val="11"/>
    <w:qFormat/>
    <w:rsid w:val="00B24E49"/>
    <w:pPr>
      <w:pBdr>
        <w:top w:val="single" w:sz="8" w:space="0" w:color="000000"/>
        <w:left w:val="single" w:sz="8" w:space="0" w:color="000000"/>
      </w:pBdr>
      <w:spacing w:beforeAutospacing="1" w:afterAutospacing="1"/>
    </w:pPr>
    <w:rPr>
      <w:sz w:val="16"/>
      <w:szCs w:val="16"/>
    </w:rPr>
  </w:style>
  <w:style w:type="paragraph" w:customStyle="1" w:styleId="xl69">
    <w:name w:val="xl69"/>
    <w:basedOn w:val="11"/>
    <w:qFormat/>
    <w:rsid w:val="00B24E49"/>
    <w:pPr>
      <w:pBdr>
        <w:top w:val="single" w:sz="8" w:space="0" w:color="000000"/>
        <w:right w:val="single" w:sz="8" w:space="0" w:color="000000"/>
      </w:pBdr>
      <w:spacing w:beforeAutospacing="1" w:afterAutospacing="1"/>
    </w:pPr>
    <w:rPr>
      <w:sz w:val="16"/>
      <w:szCs w:val="16"/>
    </w:rPr>
  </w:style>
  <w:style w:type="paragraph" w:customStyle="1" w:styleId="xl70">
    <w:name w:val="xl70"/>
    <w:basedOn w:val="11"/>
    <w:qFormat/>
    <w:rsid w:val="00B24E49"/>
    <w:pPr>
      <w:pBdr>
        <w:left w:val="single" w:sz="8" w:space="0" w:color="000000"/>
      </w:pBdr>
      <w:spacing w:beforeAutospacing="1" w:afterAutospacing="1"/>
    </w:pPr>
    <w:rPr>
      <w:sz w:val="16"/>
      <w:szCs w:val="16"/>
    </w:rPr>
  </w:style>
  <w:style w:type="paragraph" w:customStyle="1" w:styleId="xl71">
    <w:name w:val="xl71"/>
    <w:basedOn w:val="11"/>
    <w:qFormat/>
    <w:rsid w:val="00B24E49"/>
    <w:pPr>
      <w:pBdr>
        <w:right w:val="single" w:sz="8" w:space="0" w:color="000000"/>
      </w:pBdr>
      <w:spacing w:beforeAutospacing="1" w:afterAutospacing="1"/>
    </w:pPr>
    <w:rPr>
      <w:sz w:val="16"/>
      <w:szCs w:val="16"/>
    </w:rPr>
  </w:style>
  <w:style w:type="paragraph" w:customStyle="1" w:styleId="xl72">
    <w:name w:val="xl72"/>
    <w:basedOn w:val="11"/>
    <w:qFormat/>
    <w:rsid w:val="00B24E49"/>
    <w:pPr>
      <w:pBdr>
        <w:left w:val="single" w:sz="8" w:space="0" w:color="000000"/>
        <w:bottom w:val="single" w:sz="8" w:space="0" w:color="000000"/>
      </w:pBdr>
      <w:spacing w:beforeAutospacing="1" w:afterAutospacing="1"/>
    </w:pPr>
    <w:rPr>
      <w:sz w:val="16"/>
      <w:szCs w:val="16"/>
    </w:rPr>
  </w:style>
  <w:style w:type="paragraph" w:customStyle="1" w:styleId="xl73">
    <w:name w:val="xl73"/>
    <w:basedOn w:val="11"/>
    <w:qFormat/>
    <w:rsid w:val="00B24E49"/>
    <w:pPr>
      <w:pBdr>
        <w:bottom w:val="single" w:sz="8" w:space="0" w:color="000000"/>
        <w:right w:val="single" w:sz="8" w:space="0" w:color="000000"/>
      </w:pBdr>
      <w:spacing w:beforeAutospacing="1" w:afterAutospacing="1"/>
    </w:pPr>
    <w:rPr>
      <w:sz w:val="16"/>
      <w:szCs w:val="16"/>
    </w:rPr>
  </w:style>
  <w:style w:type="paragraph" w:customStyle="1" w:styleId="xl74">
    <w:name w:val="xl74"/>
    <w:basedOn w:val="11"/>
    <w:qFormat/>
    <w:rsid w:val="00B24E49"/>
    <w:pPr>
      <w:pBdr>
        <w:top w:val="single" w:sz="8" w:space="0" w:color="000000"/>
        <w:left w:val="single" w:sz="8" w:space="0" w:color="000000"/>
        <w:right w:val="single" w:sz="8" w:space="0" w:color="000000"/>
      </w:pBdr>
      <w:spacing w:beforeAutospacing="1" w:afterAutospacing="1"/>
    </w:pPr>
  </w:style>
  <w:style w:type="paragraph" w:customStyle="1" w:styleId="xl75">
    <w:name w:val="xl75"/>
    <w:basedOn w:val="11"/>
    <w:qFormat/>
    <w:rsid w:val="00B24E49"/>
    <w:pPr>
      <w:pBdr>
        <w:top w:val="single" w:sz="8" w:space="0" w:color="000000"/>
        <w:left w:val="single" w:sz="8" w:space="0" w:color="000000"/>
        <w:right w:val="single" w:sz="8" w:space="0" w:color="000000"/>
      </w:pBdr>
      <w:spacing w:beforeAutospacing="1" w:afterAutospacing="1"/>
    </w:pPr>
    <w:rPr>
      <w:sz w:val="16"/>
      <w:szCs w:val="16"/>
    </w:rPr>
  </w:style>
  <w:style w:type="paragraph" w:customStyle="1" w:styleId="xl76">
    <w:name w:val="xl76"/>
    <w:basedOn w:val="11"/>
    <w:qFormat/>
    <w:rsid w:val="00B24E49"/>
    <w:pPr>
      <w:pBdr>
        <w:top w:val="single" w:sz="8" w:space="0" w:color="000000"/>
        <w:left w:val="single" w:sz="8" w:space="0" w:color="000000"/>
        <w:right w:val="single" w:sz="8" w:space="0" w:color="000000"/>
      </w:pBdr>
      <w:spacing w:beforeAutospacing="1" w:afterAutospacing="1"/>
      <w:jc w:val="center"/>
      <w:textAlignment w:val="center"/>
    </w:pPr>
    <w:rPr>
      <w:color w:val="000000"/>
      <w:sz w:val="16"/>
      <w:szCs w:val="16"/>
    </w:rPr>
  </w:style>
  <w:style w:type="paragraph" w:customStyle="1" w:styleId="xl77">
    <w:name w:val="xl77"/>
    <w:basedOn w:val="11"/>
    <w:qFormat/>
    <w:rsid w:val="00B24E49"/>
    <w:pPr>
      <w:pBdr>
        <w:left w:val="single" w:sz="8" w:space="0" w:color="000000"/>
        <w:right w:val="single" w:sz="8" w:space="0" w:color="000000"/>
      </w:pBdr>
      <w:spacing w:beforeAutospacing="1" w:afterAutospacing="1"/>
      <w:jc w:val="center"/>
      <w:textAlignment w:val="center"/>
    </w:pPr>
    <w:rPr>
      <w:color w:val="000000"/>
      <w:sz w:val="16"/>
      <w:szCs w:val="16"/>
    </w:rPr>
  </w:style>
  <w:style w:type="paragraph" w:customStyle="1" w:styleId="xl78">
    <w:name w:val="xl78"/>
    <w:basedOn w:val="11"/>
    <w:qFormat/>
    <w:rsid w:val="00B24E49"/>
    <w:pPr>
      <w:pBdr>
        <w:left w:val="single" w:sz="8" w:space="0" w:color="000000"/>
        <w:bottom w:val="single" w:sz="8" w:space="0" w:color="000000"/>
        <w:right w:val="single" w:sz="8" w:space="0" w:color="000000"/>
      </w:pBdr>
      <w:spacing w:beforeAutospacing="1" w:afterAutospacing="1"/>
      <w:jc w:val="center"/>
      <w:textAlignment w:val="center"/>
    </w:pPr>
    <w:rPr>
      <w:color w:val="000000"/>
      <w:sz w:val="16"/>
      <w:szCs w:val="16"/>
    </w:rPr>
  </w:style>
  <w:style w:type="paragraph" w:customStyle="1" w:styleId="xl79">
    <w:name w:val="xl79"/>
    <w:basedOn w:val="11"/>
    <w:qFormat/>
    <w:rsid w:val="00B24E49"/>
    <w:pPr>
      <w:pBdr>
        <w:top w:val="single" w:sz="8" w:space="0" w:color="000000"/>
        <w:left w:val="single" w:sz="8" w:space="0" w:color="000000"/>
        <w:right w:val="single" w:sz="8" w:space="0" w:color="000000"/>
      </w:pBdr>
      <w:spacing w:beforeAutospacing="1" w:afterAutospacing="1"/>
      <w:textAlignment w:val="center"/>
    </w:pPr>
    <w:rPr>
      <w:color w:val="000000"/>
      <w:sz w:val="16"/>
      <w:szCs w:val="16"/>
    </w:rPr>
  </w:style>
  <w:style w:type="paragraph" w:customStyle="1" w:styleId="xl80">
    <w:name w:val="xl80"/>
    <w:basedOn w:val="11"/>
    <w:qFormat/>
    <w:rsid w:val="00B24E49"/>
    <w:pPr>
      <w:pBdr>
        <w:left w:val="single" w:sz="8" w:space="0" w:color="000000"/>
        <w:right w:val="single" w:sz="8" w:space="0" w:color="000000"/>
      </w:pBdr>
      <w:spacing w:beforeAutospacing="1" w:afterAutospacing="1"/>
      <w:textAlignment w:val="center"/>
    </w:pPr>
    <w:rPr>
      <w:color w:val="000000"/>
      <w:sz w:val="16"/>
      <w:szCs w:val="16"/>
    </w:rPr>
  </w:style>
  <w:style w:type="paragraph" w:customStyle="1" w:styleId="xl81">
    <w:name w:val="xl81"/>
    <w:basedOn w:val="11"/>
    <w:qFormat/>
    <w:rsid w:val="00B24E49"/>
    <w:pPr>
      <w:pBdr>
        <w:left w:val="single" w:sz="8" w:space="0" w:color="000000"/>
        <w:bottom w:val="single" w:sz="8" w:space="0" w:color="000000"/>
        <w:right w:val="single" w:sz="8" w:space="0" w:color="000000"/>
      </w:pBdr>
      <w:spacing w:beforeAutospacing="1" w:afterAutospacing="1"/>
      <w:textAlignment w:val="center"/>
    </w:pPr>
    <w:rPr>
      <w:color w:val="000000"/>
      <w:sz w:val="16"/>
      <w:szCs w:val="16"/>
    </w:rPr>
  </w:style>
  <w:style w:type="paragraph" w:customStyle="1" w:styleId="xl82">
    <w:name w:val="xl82"/>
    <w:basedOn w:val="11"/>
    <w:qFormat/>
    <w:rsid w:val="00B24E49"/>
    <w:pPr>
      <w:pBdr>
        <w:top w:val="single" w:sz="8" w:space="0" w:color="000000"/>
        <w:left w:val="single" w:sz="8" w:space="0" w:color="000000"/>
        <w:bottom w:val="single" w:sz="8" w:space="0" w:color="000000"/>
      </w:pBdr>
      <w:spacing w:beforeAutospacing="1" w:afterAutospacing="1"/>
      <w:jc w:val="center"/>
      <w:textAlignment w:val="center"/>
    </w:pPr>
    <w:rPr>
      <w:b/>
      <w:bCs/>
      <w:sz w:val="16"/>
      <w:szCs w:val="16"/>
    </w:rPr>
  </w:style>
  <w:style w:type="paragraph" w:customStyle="1" w:styleId="xl83">
    <w:name w:val="xl83"/>
    <w:basedOn w:val="11"/>
    <w:qFormat/>
    <w:rsid w:val="00B24E49"/>
    <w:pPr>
      <w:pBdr>
        <w:top w:val="single" w:sz="8" w:space="0" w:color="000000"/>
        <w:left w:val="single" w:sz="8" w:space="0" w:color="000000"/>
        <w:right w:val="single" w:sz="8" w:space="0" w:color="000000"/>
      </w:pBdr>
      <w:spacing w:beforeAutospacing="1" w:afterAutospacing="1"/>
      <w:jc w:val="center"/>
      <w:textAlignment w:val="center"/>
    </w:pPr>
    <w:rPr>
      <w:sz w:val="16"/>
      <w:szCs w:val="16"/>
    </w:rPr>
  </w:style>
  <w:style w:type="paragraph" w:customStyle="1" w:styleId="xl84">
    <w:name w:val="xl84"/>
    <w:basedOn w:val="11"/>
    <w:qFormat/>
    <w:rsid w:val="00B24E49"/>
    <w:pPr>
      <w:pBdr>
        <w:left w:val="single" w:sz="8" w:space="0" w:color="000000"/>
        <w:right w:val="single" w:sz="8" w:space="0" w:color="000000"/>
      </w:pBdr>
      <w:spacing w:beforeAutospacing="1" w:afterAutospacing="1"/>
      <w:jc w:val="center"/>
      <w:textAlignment w:val="center"/>
    </w:pPr>
    <w:rPr>
      <w:sz w:val="16"/>
      <w:szCs w:val="16"/>
    </w:rPr>
  </w:style>
  <w:style w:type="paragraph" w:customStyle="1" w:styleId="xl85">
    <w:name w:val="xl85"/>
    <w:basedOn w:val="11"/>
    <w:qFormat/>
    <w:rsid w:val="00B24E49"/>
    <w:pPr>
      <w:pBdr>
        <w:left w:val="single" w:sz="8" w:space="0" w:color="000000"/>
        <w:bottom w:val="single" w:sz="8" w:space="0" w:color="000000"/>
        <w:right w:val="single" w:sz="8" w:space="0" w:color="000000"/>
      </w:pBdr>
      <w:spacing w:beforeAutospacing="1" w:afterAutospacing="1"/>
      <w:jc w:val="center"/>
      <w:textAlignment w:val="center"/>
    </w:pPr>
    <w:rPr>
      <w:sz w:val="16"/>
      <w:szCs w:val="16"/>
    </w:rPr>
  </w:style>
  <w:style w:type="paragraph" w:customStyle="1" w:styleId="xl86">
    <w:name w:val="xl86"/>
    <w:basedOn w:val="11"/>
    <w:qFormat/>
    <w:rsid w:val="00B24E49"/>
    <w:pPr>
      <w:pBdr>
        <w:right w:val="single" w:sz="8" w:space="0" w:color="000000"/>
      </w:pBdr>
      <w:spacing w:beforeAutospacing="1" w:afterAutospacing="1"/>
      <w:jc w:val="center"/>
      <w:textAlignment w:val="center"/>
    </w:pPr>
  </w:style>
  <w:style w:type="paragraph" w:customStyle="1" w:styleId="xl87">
    <w:name w:val="xl87"/>
    <w:basedOn w:val="11"/>
    <w:qFormat/>
    <w:rsid w:val="00B24E49"/>
    <w:pPr>
      <w:pBdr>
        <w:left w:val="single" w:sz="8" w:space="0" w:color="000000"/>
        <w:bottom w:val="single" w:sz="8" w:space="0" w:color="000000"/>
        <w:right w:val="single" w:sz="8" w:space="0" w:color="000000"/>
      </w:pBdr>
      <w:spacing w:beforeAutospacing="1" w:afterAutospacing="1"/>
      <w:textAlignment w:val="center"/>
    </w:pPr>
    <w:rPr>
      <w:color w:val="000000"/>
      <w:sz w:val="16"/>
      <w:szCs w:val="16"/>
    </w:rPr>
  </w:style>
  <w:style w:type="paragraph" w:customStyle="1" w:styleId="xl88">
    <w:name w:val="xl88"/>
    <w:basedOn w:val="11"/>
    <w:qFormat/>
    <w:rsid w:val="00B24E49"/>
    <w:pPr>
      <w:pBdr>
        <w:left w:val="single" w:sz="8" w:space="0" w:color="000000"/>
        <w:bottom w:val="single" w:sz="8" w:space="0" w:color="000000"/>
        <w:right w:val="single" w:sz="8" w:space="0" w:color="000000"/>
      </w:pBdr>
      <w:spacing w:beforeAutospacing="1" w:afterAutospacing="1"/>
      <w:textAlignment w:val="center"/>
    </w:pPr>
    <w:rPr>
      <w:color w:val="000000"/>
      <w:sz w:val="16"/>
      <w:szCs w:val="16"/>
    </w:rPr>
  </w:style>
  <w:style w:type="paragraph" w:customStyle="1" w:styleId="xl89">
    <w:name w:val="xl89"/>
    <w:basedOn w:val="11"/>
    <w:qFormat/>
    <w:rsid w:val="00B24E49"/>
    <w:pPr>
      <w:pBdr>
        <w:right w:val="single" w:sz="8" w:space="0" w:color="000000"/>
      </w:pBdr>
      <w:spacing w:beforeAutospacing="1" w:afterAutospacing="1"/>
      <w:textAlignment w:val="top"/>
    </w:pPr>
  </w:style>
  <w:style w:type="paragraph" w:customStyle="1" w:styleId="xl90">
    <w:name w:val="xl90"/>
    <w:basedOn w:val="11"/>
    <w:qFormat/>
    <w:rsid w:val="00B24E49"/>
    <w:pPr>
      <w:pBdr>
        <w:right w:val="single" w:sz="8" w:space="0" w:color="000000"/>
      </w:pBdr>
      <w:spacing w:beforeAutospacing="1" w:afterAutospacing="1"/>
      <w:textAlignment w:val="center"/>
    </w:pPr>
  </w:style>
  <w:style w:type="paragraph" w:customStyle="1" w:styleId="xl91">
    <w:name w:val="xl91"/>
    <w:basedOn w:val="11"/>
    <w:qFormat/>
    <w:rsid w:val="00B24E49"/>
    <w:pPr>
      <w:pBdr>
        <w:bottom w:val="single" w:sz="8" w:space="0" w:color="000000"/>
        <w:right w:val="single" w:sz="8" w:space="0" w:color="000000"/>
      </w:pBdr>
      <w:spacing w:beforeAutospacing="1" w:afterAutospacing="1"/>
    </w:pPr>
    <w:rPr>
      <w:color w:val="000000"/>
      <w:sz w:val="16"/>
      <w:szCs w:val="16"/>
    </w:rPr>
  </w:style>
  <w:style w:type="paragraph" w:customStyle="1" w:styleId="xl92">
    <w:name w:val="xl92"/>
    <w:basedOn w:val="11"/>
    <w:qFormat/>
    <w:rsid w:val="00B24E49"/>
    <w:pPr>
      <w:pBdr>
        <w:right w:val="single" w:sz="8" w:space="0" w:color="000000"/>
      </w:pBdr>
      <w:spacing w:beforeAutospacing="1" w:afterAutospacing="1"/>
    </w:pPr>
  </w:style>
  <w:style w:type="paragraph" w:customStyle="1" w:styleId="xl93">
    <w:name w:val="xl93"/>
    <w:basedOn w:val="11"/>
    <w:qFormat/>
    <w:rsid w:val="00B24E49"/>
    <w:pPr>
      <w:pBdr>
        <w:bottom w:val="single" w:sz="8" w:space="0" w:color="000000"/>
        <w:right w:val="single" w:sz="8" w:space="0" w:color="000000"/>
      </w:pBdr>
      <w:spacing w:beforeAutospacing="1" w:afterAutospacing="1"/>
    </w:pPr>
  </w:style>
  <w:style w:type="paragraph" w:customStyle="1" w:styleId="xl94">
    <w:name w:val="xl94"/>
    <w:basedOn w:val="11"/>
    <w:qFormat/>
    <w:rsid w:val="00B24E49"/>
    <w:pPr>
      <w:pBdr>
        <w:top w:val="single" w:sz="8" w:space="0" w:color="000000"/>
      </w:pBdr>
      <w:spacing w:beforeAutospacing="1" w:afterAutospacing="1"/>
    </w:pPr>
  </w:style>
  <w:style w:type="paragraph" w:customStyle="1" w:styleId="xl95">
    <w:name w:val="xl95"/>
    <w:basedOn w:val="11"/>
    <w:qFormat/>
    <w:rsid w:val="00B24E49"/>
    <w:pPr>
      <w:pBdr>
        <w:top w:val="single" w:sz="8" w:space="0" w:color="000000"/>
        <w:right w:val="single" w:sz="8" w:space="0" w:color="000000"/>
      </w:pBdr>
      <w:spacing w:beforeAutospacing="1" w:afterAutospacing="1"/>
    </w:pPr>
  </w:style>
  <w:style w:type="paragraph" w:customStyle="1" w:styleId="xl96">
    <w:name w:val="xl96"/>
    <w:basedOn w:val="11"/>
    <w:qFormat/>
    <w:rsid w:val="00B24E49"/>
    <w:pPr>
      <w:pBdr>
        <w:bottom w:val="single" w:sz="8" w:space="0" w:color="000000"/>
        <w:right w:val="single" w:sz="8" w:space="0" w:color="000000"/>
      </w:pBdr>
      <w:spacing w:beforeAutospacing="1" w:afterAutospacing="1"/>
      <w:textAlignment w:val="center"/>
    </w:pPr>
    <w:rPr>
      <w:color w:val="000000"/>
      <w:sz w:val="16"/>
      <w:szCs w:val="16"/>
    </w:rPr>
  </w:style>
  <w:style w:type="paragraph" w:customStyle="1" w:styleId="xl97">
    <w:name w:val="xl97"/>
    <w:basedOn w:val="11"/>
    <w:qFormat/>
    <w:rsid w:val="00B24E49"/>
    <w:pPr>
      <w:pBdr>
        <w:top w:val="single" w:sz="8" w:space="0" w:color="000000"/>
        <w:left w:val="single" w:sz="8" w:space="0" w:color="000000"/>
      </w:pBdr>
      <w:spacing w:beforeAutospacing="1" w:afterAutospacing="1"/>
    </w:pPr>
  </w:style>
  <w:style w:type="paragraph" w:customStyle="1" w:styleId="xl98">
    <w:name w:val="xl98"/>
    <w:basedOn w:val="11"/>
    <w:qFormat/>
    <w:rsid w:val="00B24E49"/>
    <w:pPr>
      <w:pBdr>
        <w:bottom w:val="single" w:sz="8" w:space="0" w:color="000000"/>
        <w:right w:val="single" w:sz="8" w:space="0" w:color="000000"/>
      </w:pBdr>
      <w:spacing w:beforeAutospacing="1" w:afterAutospacing="1"/>
      <w:jc w:val="right"/>
      <w:textAlignment w:val="center"/>
    </w:pPr>
    <w:rPr>
      <w:color w:val="000000"/>
      <w:sz w:val="16"/>
      <w:szCs w:val="16"/>
    </w:rPr>
  </w:style>
  <w:style w:type="paragraph" w:customStyle="1" w:styleId="xl99">
    <w:name w:val="xl99"/>
    <w:basedOn w:val="11"/>
    <w:qFormat/>
    <w:rsid w:val="00B24E49"/>
    <w:pPr>
      <w:pBdr>
        <w:left w:val="single" w:sz="8" w:space="0" w:color="000000"/>
      </w:pBdr>
      <w:spacing w:beforeAutospacing="1" w:afterAutospacing="1"/>
    </w:pPr>
  </w:style>
  <w:style w:type="paragraph" w:customStyle="1" w:styleId="xl100">
    <w:name w:val="xl100"/>
    <w:basedOn w:val="11"/>
    <w:qFormat/>
    <w:rsid w:val="00B24E49"/>
    <w:pPr>
      <w:pBdr>
        <w:top w:val="single" w:sz="8" w:space="0" w:color="000000"/>
        <w:left w:val="single" w:sz="8" w:space="0" w:color="000000"/>
      </w:pBdr>
      <w:spacing w:beforeAutospacing="1" w:afterAutospacing="1"/>
    </w:pPr>
  </w:style>
  <w:style w:type="paragraph" w:customStyle="1" w:styleId="xl101">
    <w:name w:val="xl101"/>
    <w:basedOn w:val="11"/>
    <w:qFormat/>
    <w:rsid w:val="00B24E49"/>
    <w:pPr>
      <w:pBdr>
        <w:left w:val="single" w:sz="8" w:space="0" w:color="000000"/>
      </w:pBdr>
      <w:spacing w:beforeAutospacing="1" w:afterAutospacing="1"/>
    </w:pPr>
  </w:style>
  <w:style w:type="paragraph" w:customStyle="1" w:styleId="font6">
    <w:name w:val="font6"/>
    <w:basedOn w:val="11"/>
    <w:qFormat/>
    <w:rsid w:val="00B24E49"/>
    <w:pPr>
      <w:spacing w:beforeAutospacing="1" w:afterAutospacing="1"/>
    </w:pPr>
    <w:rPr>
      <w:rFonts w:ascii="Calibri" w:hAnsi="Calibri"/>
      <w:color w:val="000000"/>
      <w:sz w:val="16"/>
      <w:szCs w:val="16"/>
    </w:rPr>
  </w:style>
  <w:style w:type="paragraph" w:customStyle="1" w:styleId="xl102">
    <w:name w:val="xl102"/>
    <w:basedOn w:val="11"/>
    <w:qFormat/>
    <w:rsid w:val="00B24E49"/>
    <w:pPr>
      <w:pBdr>
        <w:left w:val="single" w:sz="8" w:space="0" w:color="000000"/>
        <w:right w:val="single" w:sz="4" w:space="0" w:color="000000"/>
      </w:pBdr>
      <w:spacing w:beforeAutospacing="1" w:afterAutospacing="1"/>
    </w:pPr>
  </w:style>
  <w:style w:type="paragraph" w:customStyle="1" w:styleId="xl103">
    <w:name w:val="xl103"/>
    <w:basedOn w:val="11"/>
    <w:qFormat/>
    <w:rsid w:val="00B24E49"/>
    <w:pPr>
      <w:pBdr>
        <w:left w:val="single" w:sz="8" w:space="0" w:color="000000"/>
        <w:bottom w:val="single" w:sz="8" w:space="0" w:color="000000"/>
        <w:right w:val="single" w:sz="4" w:space="0" w:color="000000"/>
      </w:pBdr>
      <w:spacing w:beforeAutospacing="1" w:afterAutospacing="1"/>
    </w:pPr>
  </w:style>
  <w:style w:type="paragraph" w:customStyle="1" w:styleId="xl104">
    <w:name w:val="xl104"/>
    <w:basedOn w:val="11"/>
    <w:qFormat/>
    <w:rsid w:val="00B24E49"/>
    <w:pPr>
      <w:pBdr>
        <w:top w:val="single" w:sz="8" w:space="0" w:color="000000"/>
        <w:left w:val="single" w:sz="8" w:space="0" w:color="000000"/>
        <w:right w:val="single" w:sz="4" w:space="0" w:color="000000"/>
      </w:pBdr>
      <w:spacing w:beforeAutospacing="1" w:afterAutospacing="1"/>
      <w:textAlignment w:val="top"/>
    </w:pPr>
    <w:rPr>
      <w:color w:val="000000"/>
      <w:sz w:val="16"/>
      <w:szCs w:val="16"/>
    </w:rPr>
  </w:style>
  <w:style w:type="paragraph" w:customStyle="1" w:styleId="xl105">
    <w:name w:val="xl105"/>
    <w:basedOn w:val="11"/>
    <w:qFormat/>
    <w:rsid w:val="00B24E49"/>
    <w:pPr>
      <w:pBdr>
        <w:left w:val="single" w:sz="8" w:space="0" w:color="000000"/>
        <w:right w:val="single" w:sz="4" w:space="0" w:color="000000"/>
      </w:pBdr>
      <w:spacing w:beforeAutospacing="1" w:afterAutospacing="1"/>
      <w:textAlignment w:val="top"/>
    </w:pPr>
    <w:rPr>
      <w:color w:val="000000"/>
      <w:sz w:val="16"/>
      <w:szCs w:val="16"/>
    </w:rPr>
  </w:style>
  <w:style w:type="paragraph" w:customStyle="1" w:styleId="xl106">
    <w:name w:val="xl106"/>
    <w:basedOn w:val="11"/>
    <w:qFormat/>
    <w:rsid w:val="00B24E49"/>
    <w:pPr>
      <w:pBdr>
        <w:left w:val="single" w:sz="8" w:space="0" w:color="000000"/>
        <w:bottom w:val="single" w:sz="8" w:space="0" w:color="000000"/>
        <w:right w:val="single" w:sz="4" w:space="0" w:color="000000"/>
      </w:pBdr>
      <w:spacing w:beforeAutospacing="1" w:afterAutospacing="1"/>
      <w:textAlignment w:val="top"/>
    </w:pPr>
    <w:rPr>
      <w:color w:val="000000"/>
      <w:sz w:val="16"/>
      <w:szCs w:val="16"/>
    </w:rPr>
  </w:style>
  <w:style w:type="paragraph" w:customStyle="1" w:styleId="xl107">
    <w:name w:val="xl107"/>
    <w:basedOn w:val="11"/>
    <w:qFormat/>
    <w:rsid w:val="00B24E49"/>
    <w:pPr>
      <w:pBdr>
        <w:top w:val="single" w:sz="8" w:space="0" w:color="000000"/>
        <w:left w:val="single" w:sz="8" w:space="0" w:color="000000"/>
      </w:pBdr>
      <w:shd w:val="clear" w:color="000000" w:fill="FFFFFF"/>
      <w:spacing w:beforeAutospacing="1" w:afterAutospacing="1"/>
      <w:textAlignment w:val="top"/>
    </w:pPr>
    <w:rPr>
      <w:color w:val="000000"/>
      <w:sz w:val="16"/>
      <w:szCs w:val="16"/>
    </w:rPr>
  </w:style>
  <w:style w:type="paragraph" w:customStyle="1" w:styleId="xl108">
    <w:name w:val="xl108"/>
    <w:basedOn w:val="11"/>
    <w:qFormat/>
    <w:rsid w:val="00B24E49"/>
    <w:pPr>
      <w:pBdr>
        <w:left w:val="single" w:sz="8" w:space="0" w:color="000000"/>
      </w:pBdr>
      <w:shd w:val="clear" w:color="000000" w:fill="FFFFFF"/>
      <w:spacing w:beforeAutospacing="1" w:afterAutospacing="1"/>
      <w:textAlignment w:val="top"/>
    </w:pPr>
    <w:rPr>
      <w:color w:val="000000"/>
      <w:sz w:val="16"/>
      <w:szCs w:val="16"/>
    </w:rPr>
  </w:style>
  <w:style w:type="paragraph" w:customStyle="1" w:styleId="xl109">
    <w:name w:val="xl109"/>
    <w:basedOn w:val="11"/>
    <w:qFormat/>
    <w:rsid w:val="00B24E49"/>
    <w:pPr>
      <w:pBdr>
        <w:left w:val="single" w:sz="8" w:space="0" w:color="000000"/>
        <w:bottom w:val="single" w:sz="8" w:space="0" w:color="000000"/>
      </w:pBdr>
      <w:shd w:val="clear" w:color="000000" w:fill="FFFFFF"/>
      <w:spacing w:beforeAutospacing="1" w:afterAutospacing="1"/>
      <w:textAlignment w:val="top"/>
    </w:pPr>
    <w:rPr>
      <w:color w:val="000000"/>
      <w:sz w:val="16"/>
      <w:szCs w:val="16"/>
    </w:rPr>
  </w:style>
  <w:style w:type="paragraph" w:customStyle="1" w:styleId="font7">
    <w:name w:val="font7"/>
    <w:basedOn w:val="11"/>
    <w:qFormat/>
    <w:rsid w:val="00B24E49"/>
    <w:pPr>
      <w:spacing w:beforeAutospacing="1" w:afterAutospacing="1"/>
    </w:pPr>
    <w:rPr>
      <w:b/>
      <w:bCs/>
      <w:color w:val="000000"/>
      <w:sz w:val="18"/>
      <w:szCs w:val="18"/>
    </w:rPr>
  </w:style>
  <w:style w:type="paragraph" w:customStyle="1" w:styleId="font8">
    <w:name w:val="font8"/>
    <w:basedOn w:val="11"/>
    <w:qFormat/>
    <w:rsid w:val="00B24E49"/>
    <w:pPr>
      <w:spacing w:beforeAutospacing="1" w:afterAutospacing="1"/>
    </w:pPr>
    <w:rPr>
      <w:i/>
      <w:iCs/>
      <w:color w:val="000000"/>
      <w:sz w:val="18"/>
      <w:szCs w:val="18"/>
    </w:rPr>
  </w:style>
  <w:style w:type="paragraph" w:customStyle="1" w:styleId="xl110">
    <w:name w:val="xl110"/>
    <w:basedOn w:val="11"/>
    <w:qFormat/>
    <w:rsid w:val="00B24E49"/>
    <w:pPr>
      <w:pBdr>
        <w:left w:val="single" w:sz="4" w:space="0" w:color="000000"/>
        <w:bottom w:val="single" w:sz="4" w:space="0" w:color="000000"/>
        <w:right w:val="single" w:sz="4" w:space="0" w:color="000000"/>
      </w:pBdr>
      <w:spacing w:beforeAutospacing="1" w:afterAutospacing="1"/>
      <w:textAlignment w:val="center"/>
    </w:pPr>
    <w:rPr>
      <w:color w:val="000000"/>
      <w:sz w:val="18"/>
      <w:szCs w:val="18"/>
    </w:rPr>
  </w:style>
  <w:style w:type="paragraph" w:customStyle="1" w:styleId="xl111">
    <w:name w:val="xl111"/>
    <w:basedOn w:val="11"/>
    <w:qFormat/>
    <w:rsid w:val="00B24E49"/>
    <w:pPr>
      <w:pBdr>
        <w:top w:val="single" w:sz="4" w:space="0" w:color="000000"/>
        <w:left w:val="single" w:sz="4" w:space="0" w:color="000000"/>
        <w:right w:val="single" w:sz="4" w:space="0" w:color="000000"/>
      </w:pBdr>
      <w:spacing w:beforeAutospacing="1" w:afterAutospacing="1"/>
      <w:jc w:val="center"/>
      <w:textAlignment w:val="top"/>
    </w:pPr>
    <w:rPr>
      <w:sz w:val="18"/>
      <w:szCs w:val="18"/>
    </w:rPr>
  </w:style>
  <w:style w:type="paragraph" w:customStyle="1" w:styleId="xl112">
    <w:name w:val="xl112"/>
    <w:basedOn w:val="11"/>
    <w:qFormat/>
    <w:rsid w:val="00B24E49"/>
    <w:pPr>
      <w:pBdr>
        <w:left w:val="single" w:sz="4" w:space="0" w:color="000000"/>
        <w:right w:val="single" w:sz="4" w:space="0" w:color="000000"/>
      </w:pBdr>
      <w:spacing w:beforeAutospacing="1" w:afterAutospacing="1"/>
      <w:jc w:val="center"/>
      <w:textAlignment w:val="top"/>
    </w:pPr>
    <w:rPr>
      <w:sz w:val="18"/>
      <w:szCs w:val="18"/>
    </w:rPr>
  </w:style>
  <w:style w:type="paragraph" w:customStyle="1" w:styleId="xl113">
    <w:name w:val="xl113"/>
    <w:basedOn w:val="11"/>
    <w:qFormat/>
    <w:rsid w:val="00B24E49"/>
    <w:pPr>
      <w:pBdr>
        <w:left w:val="single" w:sz="4" w:space="0" w:color="000000"/>
        <w:bottom w:val="single" w:sz="4" w:space="0" w:color="000000"/>
        <w:right w:val="single" w:sz="4" w:space="0" w:color="000000"/>
      </w:pBdr>
      <w:spacing w:beforeAutospacing="1" w:afterAutospacing="1"/>
      <w:jc w:val="center"/>
      <w:textAlignment w:val="top"/>
    </w:pPr>
    <w:rPr>
      <w:sz w:val="18"/>
      <w:szCs w:val="18"/>
    </w:rPr>
  </w:style>
  <w:style w:type="paragraph" w:customStyle="1" w:styleId="xl114">
    <w:name w:val="xl114"/>
    <w:basedOn w:val="11"/>
    <w:qFormat/>
    <w:rsid w:val="00B24E49"/>
    <w:pPr>
      <w:pBdr>
        <w:top w:val="single" w:sz="4" w:space="0" w:color="000000"/>
        <w:left w:val="single" w:sz="4" w:space="0" w:color="000000"/>
        <w:right w:val="single" w:sz="4" w:space="0" w:color="000000"/>
      </w:pBdr>
      <w:spacing w:beforeAutospacing="1" w:afterAutospacing="1"/>
      <w:jc w:val="both"/>
      <w:textAlignment w:val="top"/>
    </w:pPr>
    <w:rPr>
      <w:sz w:val="18"/>
      <w:szCs w:val="18"/>
    </w:rPr>
  </w:style>
  <w:style w:type="paragraph" w:customStyle="1" w:styleId="xl115">
    <w:name w:val="xl115"/>
    <w:basedOn w:val="11"/>
    <w:qFormat/>
    <w:rsid w:val="00B24E49"/>
    <w:pPr>
      <w:pBdr>
        <w:left w:val="single" w:sz="4" w:space="0" w:color="000000"/>
        <w:right w:val="single" w:sz="4" w:space="0" w:color="000000"/>
      </w:pBdr>
      <w:spacing w:beforeAutospacing="1" w:afterAutospacing="1"/>
      <w:jc w:val="both"/>
      <w:textAlignment w:val="top"/>
    </w:pPr>
    <w:rPr>
      <w:sz w:val="18"/>
      <w:szCs w:val="18"/>
    </w:rPr>
  </w:style>
  <w:style w:type="paragraph" w:customStyle="1" w:styleId="xl116">
    <w:name w:val="xl116"/>
    <w:basedOn w:val="11"/>
    <w:qFormat/>
    <w:rsid w:val="00B24E49"/>
    <w:pPr>
      <w:pBdr>
        <w:left w:val="single" w:sz="4" w:space="0" w:color="000000"/>
        <w:bottom w:val="single" w:sz="4" w:space="0" w:color="000000"/>
        <w:right w:val="single" w:sz="4" w:space="0" w:color="000000"/>
      </w:pBdr>
      <w:spacing w:beforeAutospacing="1" w:afterAutospacing="1"/>
      <w:jc w:val="both"/>
      <w:textAlignment w:val="top"/>
    </w:pPr>
    <w:rPr>
      <w:sz w:val="18"/>
      <w:szCs w:val="18"/>
    </w:rPr>
  </w:style>
  <w:style w:type="paragraph" w:customStyle="1" w:styleId="xl117">
    <w:name w:val="xl117"/>
    <w:basedOn w:val="11"/>
    <w:qFormat/>
    <w:rsid w:val="00B24E49"/>
    <w:pPr>
      <w:pBdr>
        <w:top w:val="single" w:sz="4" w:space="0" w:color="000000"/>
        <w:left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18">
    <w:name w:val="xl118"/>
    <w:basedOn w:val="11"/>
    <w:qFormat/>
    <w:rsid w:val="00B24E49"/>
    <w:pPr>
      <w:pBdr>
        <w:left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19">
    <w:name w:val="xl119"/>
    <w:basedOn w:val="11"/>
    <w:qFormat/>
    <w:rsid w:val="00B24E49"/>
    <w:pPr>
      <w:pBdr>
        <w:left w:val="single" w:sz="4" w:space="0" w:color="000000"/>
        <w:bottom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20">
    <w:name w:val="xl120"/>
    <w:basedOn w:val="11"/>
    <w:qFormat/>
    <w:rsid w:val="00B24E49"/>
    <w:pPr>
      <w:pBdr>
        <w:top w:val="single" w:sz="4" w:space="0" w:color="000000"/>
        <w:left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21">
    <w:name w:val="xl121"/>
    <w:basedOn w:val="11"/>
    <w:qFormat/>
    <w:rsid w:val="00B24E49"/>
    <w:pPr>
      <w:pBdr>
        <w:left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22">
    <w:name w:val="xl122"/>
    <w:basedOn w:val="11"/>
    <w:qFormat/>
    <w:rsid w:val="00B24E49"/>
    <w:pPr>
      <w:pBdr>
        <w:left w:val="single" w:sz="4" w:space="0" w:color="000000"/>
        <w:bottom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23">
    <w:name w:val="xl123"/>
    <w:basedOn w:val="11"/>
    <w:qFormat/>
    <w:rsid w:val="00B24E49"/>
    <w:pPr>
      <w:pBdr>
        <w:top w:val="single" w:sz="4" w:space="0" w:color="000000"/>
        <w:left w:val="single" w:sz="4" w:space="0" w:color="000000"/>
        <w:bottom w:val="single" w:sz="4" w:space="0" w:color="000000"/>
        <w:right w:val="single" w:sz="4" w:space="0" w:color="000000"/>
      </w:pBdr>
      <w:spacing w:beforeAutospacing="1" w:afterAutospacing="1"/>
      <w:jc w:val="both"/>
      <w:textAlignment w:val="top"/>
    </w:pPr>
    <w:rPr>
      <w:sz w:val="18"/>
      <w:szCs w:val="18"/>
    </w:rPr>
  </w:style>
  <w:style w:type="paragraph" w:customStyle="1" w:styleId="xl124">
    <w:name w:val="xl124"/>
    <w:basedOn w:val="11"/>
    <w:qFormat/>
    <w:rsid w:val="00B24E4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b/>
      <w:bCs/>
      <w:color w:val="000000"/>
      <w:sz w:val="18"/>
      <w:szCs w:val="18"/>
    </w:rPr>
  </w:style>
  <w:style w:type="paragraph" w:customStyle="1" w:styleId="xl125">
    <w:name w:val="xl125"/>
    <w:basedOn w:val="11"/>
    <w:qFormat/>
    <w:rsid w:val="00B24E49"/>
    <w:pPr>
      <w:pBdr>
        <w:top w:val="single" w:sz="4" w:space="0" w:color="000000"/>
        <w:left w:val="single" w:sz="4" w:space="0" w:color="000000"/>
        <w:bottom w:val="single" w:sz="4" w:space="0" w:color="000000"/>
        <w:right w:val="single" w:sz="4" w:space="0" w:color="000000"/>
      </w:pBdr>
      <w:shd w:val="clear" w:color="000000" w:fill="8DB4E2"/>
      <w:spacing w:beforeAutospacing="1" w:afterAutospacing="1"/>
      <w:textAlignment w:val="top"/>
    </w:pPr>
    <w:rPr>
      <w:b/>
      <w:bCs/>
      <w:color w:val="000000"/>
      <w:sz w:val="18"/>
      <w:szCs w:val="18"/>
    </w:rPr>
  </w:style>
  <w:style w:type="paragraph" w:customStyle="1" w:styleId="xl126">
    <w:name w:val="xl126"/>
    <w:basedOn w:val="11"/>
    <w:qFormat/>
    <w:rsid w:val="00B24E49"/>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customStyle="1" w:styleId="xl127">
    <w:name w:val="xl127"/>
    <w:basedOn w:val="11"/>
    <w:qFormat/>
    <w:rsid w:val="00B24E49"/>
    <w:pPr>
      <w:pBdr>
        <w:top w:val="single" w:sz="4" w:space="0" w:color="000000"/>
        <w:left w:val="single" w:sz="4" w:space="0" w:color="000000"/>
        <w:right w:val="single" w:sz="4" w:space="0" w:color="000000"/>
      </w:pBdr>
      <w:spacing w:beforeAutospacing="1" w:afterAutospacing="1"/>
      <w:textAlignment w:val="top"/>
    </w:pPr>
    <w:rPr>
      <w:sz w:val="18"/>
      <w:szCs w:val="18"/>
    </w:rPr>
  </w:style>
  <w:style w:type="paragraph" w:customStyle="1" w:styleId="xl128">
    <w:name w:val="xl128"/>
    <w:basedOn w:val="11"/>
    <w:qFormat/>
    <w:rsid w:val="00B24E49"/>
    <w:pPr>
      <w:pBdr>
        <w:left w:val="single" w:sz="4" w:space="0" w:color="000000"/>
        <w:right w:val="single" w:sz="4" w:space="0" w:color="000000"/>
      </w:pBdr>
      <w:spacing w:beforeAutospacing="1" w:afterAutospacing="1"/>
      <w:textAlignment w:val="top"/>
    </w:pPr>
    <w:rPr>
      <w:sz w:val="18"/>
      <w:szCs w:val="18"/>
    </w:rPr>
  </w:style>
  <w:style w:type="paragraph" w:customStyle="1" w:styleId="xl129">
    <w:name w:val="xl129"/>
    <w:basedOn w:val="11"/>
    <w:qFormat/>
    <w:rsid w:val="00B24E49"/>
    <w:pPr>
      <w:pBdr>
        <w:left w:val="single" w:sz="4" w:space="0" w:color="000000"/>
        <w:bottom w:val="single" w:sz="4" w:space="0" w:color="000000"/>
        <w:right w:val="single" w:sz="4" w:space="0" w:color="000000"/>
      </w:pBdr>
      <w:spacing w:beforeAutospacing="1" w:afterAutospacing="1"/>
      <w:textAlignment w:val="top"/>
    </w:pPr>
    <w:rPr>
      <w:sz w:val="18"/>
      <w:szCs w:val="18"/>
    </w:rPr>
  </w:style>
  <w:style w:type="paragraph" w:customStyle="1" w:styleId="xl130">
    <w:name w:val="xl130"/>
    <w:basedOn w:val="11"/>
    <w:qFormat/>
    <w:rsid w:val="00B24E49"/>
    <w:pPr>
      <w:pBdr>
        <w:top w:val="single" w:sz="4" w:space="0" w:color="000000"/>
        <w:left w:val="single" w:sz="4" w:space="0" w:color="000000"/>
        <w:right w:val="single" w:sz="4" w:space="0" w:color="000000"/>
      </w:pBdr>
      <w:shd w:val="clear" w:color="000000" w:fill="D9D9D9"/>
      <w:spacing w:beforeAutospacing="1" w:afterAutospacing="1"/>
      <w:textAlignment w:val="center"/>
    </w:pPr>
    <w:rPr>
      <w:b/>
      <w:bCs/>
      <w:color w:val="000000"/>
      <w:sz w:val="18"/>
      <w:szCs w:val="18"/>
    </w:rPr>
  </w:style>
  <w:style w:type="paragraph" w:customStyle="1" w:styleId="xl131">
    <w:name w:val="xl131"/>
    <w:basedOn w:val="11"/>
    <w:qFormat/>
    <w:rsid w:val="00B24E49"/>
    <w:pPr>
      <w:pBdr>
        <w:left w:val="single" w:sz="4" w:space="0" w:color="000000"/>
        <w:right w:val="single" w:sz="4" w:space="0" w:color="000000"/>
      </w:pBdr>
      <w:shd w:val="clear" w:color="000000" w:fill="D9D9D9"/>
      <w:spacing w:beforeAutospacing="1" w:afterAutospacing="1"/>
      <w:textAlignment w:val="center"/>
    </w:pPr>
    <w:rPr>
      <w:b/>
      <w:bCs/>
      <w:color w:val="000000"/>
      <w:sz w:val="18"/>
      <w:szCs w:val="18"/>
    </w:rPr>
  </w:style>
  <w:style w:type="paragraph" w:customStyle="1" w:styleId="xl132">
    <w:name w:val="xl132"/>
    <w:basedOn w:val="11"/>
    <w:qFormat/>
    <w:rsid w:val="00B24E49"/>
    <w:pPr>
      <w:pBdr>
        <w:left w:val="single" w:sz="4" w:space="0" w:color="000000"/>
        <w:bottom w:val="single" w:sz="4" w:space="0" w:color="000000"/>
        <w:right w:val="single" w:sz="4" w:space="0" w:color="000000"/>
      </w:pBdr>
      <w:shd w:val="clear" w:color="000000" w:fill="D9D9D9"/>
      <w:spacing w:beforeAutospacing="1" w:afterAutospacing="1"/>
      <w:textAlignment w:val="center"/>
    </w:pPr>
    <w:rPr>
      <w:b/>
      <w:bCs/>
      <w:color w:val="000000"/>
      <w:sz w:val="18"/>
      <w:szCs w:val="18"/>
    </w:rPr>
  </w:style>
  <w:style w:type="paragraph" w:customStyle="1" w:styleId="xl133">
    <w:name w:val="xl133"/>
    <w:basedOn w:val="11"/>
    <w:qFormat/>
    <w:rsid w:val="00B24E49"/>
    <w:pPr>
      <w:pBdr>
        <w:top w:val="single" w:sz="4" w:space="0" w:color="000000"/>
        <w:bottom w:val="single" w:sz="4" w:space="0" w:color="000000"/>
        <w:right w:val="single" w:sz="4" w:space="0" w:color="000000"/>
      </w:pBdr>
      <w:shd w:val="clear" w:color="000000" w:fill="D9D9D9"/>
      <w:spacing w:beforeAutospacing="1" w:afterAutospacing="1"/>
      <w:textAlignment w:val="center"/>
    </w:pPr>
    <w:rPr>
      <w:color w:val="000000"/>
      <w:sz w:val="18"/>
      <w:szCs w:val="18"/>
    </w:rPr>
  </w:style>
  <w:style w:type="paragraph" w:customStyle="1" w:styleId="xl134">
    <w:name w:val="xl134"/>
    <w:basedOn w:val="11"/>
    <w:qFormat/>
    <w:rsid w:val="00B24E49"/>
    <w:pPr>
      <w:pBdr>
        <w:top w:val="single" w:sz="4" w:space="0" w:color="000000"/>
        <w:bottom w:val="single" w:sz="4" w:space="0" w:color="000000"/>
        <w:right w:val="single" w:sz="4" w:space="0" w:color="000000"/>
      </w:pBdr>
      <w:shd w:val="clear" w:color="000000" w:fill="D9D9D9"/>
      <w:spacing w:beforeAutospacing="1" w:afterAutospacing="1"/>
      <w:textAlignment w:val="center"/>
    </w:pPr>
    <w:rPr>
      <w:b/>
      <w:bCs/>
      <w:color w:val="000000"/>
      <w:sz w:val="18"/>
      <w:szCs w:val="18"/>
    </w:rPr>
  </w:style>
  <w:style w:type="paragraph" w:customStyle="1" w:styleId="xl135">
    <w:name w:val="xl135"/>
    <w:basedOn w:val="11"/>
    <w:qFormat/>
    <w:rsid w:val="00B24E49"/>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36">
    <w:name w:val="xl136"/>
    <w:basedOn w:val="11"/>
    <w:qFormat/>
    <w:rsid w:val="00B24E49"/>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18"/>
      <w:szCs w:val="18"/>
    </w:rPr>
  </w:style>
  <w:style w:type="paragraph" w:customStyle="1" w:styleId="xl137">
    <w:name w:val="xl137"/>
    <w:basedOn w:val="11"/>
    <w:qFormat/>
    <w:rsid w:val="00B24E49"/>
    <w:pPr>
      <w:pBdr>
        <w:top w:val="single" w:sz="4" w:space="0" w:color="000000"/>
        <w:left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38">
    <w:name w:val="xl138"/>
    <w:basedOn w:val="11"/>
    <w:qFormat/>
    <w:rsid w:val="00B24E49"/>
    <w:pPr>
      <w:pBdr>
        <w:left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39">
    <w:name w:val="xl139"/>
    <w:basedOn w:val="11"/>
    <w:qFormat/>
    <w:rsid w:val="00B24E49"/>
    <w:pPr>
      <w:pBdr>
        <w:left w:val="single" w:sz="4" w:space="0" w:color="000000"/>
        <w:bottom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40">
    <w:name w:val="xl140"/>
    <w:basedOn w:val="11"/>
    <w:qFormat/>
    <w:rsid w:val="00B24E49"/>
    <w:pPr>
      <w:pBdr>
        <w:top w:val="single" w:sz="4" w:space="0" w:color="000000"/>
        <w:left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41">
    <w:name w:val="xl141"/>
    <w:basedOn w:val="11"/>
    <w:qFormat/>
    <w:rsid w:val="00B24E49"/>
    <w:pPr>
      <w:pBdr>
        <w:left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42">
    <w:name w:val="xl142"/>
    <w:basedOn w:val="11"/>
    <w:qFormat/>
    <w:rsid w:val="00B24E49"/>
    <w:pPr>
      <w:pBdr>
        <w:left w:val="single" w:sz="4" w:space="0" w:color="000000"/>
        <w:bottom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43">
    <w:name w:val="xl143"/>
    <w:basedOn w:val="11"/>
    <w:qFormat/>
    <w:rsid w:val="00B24E4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textAlignment w:val="top"/>
    </w:pPr>
    <w:rPr>
      <w:b/>
      <w:bCs/>
      <w:color w:val="000000"/>
      <w:sz w:val="18"/>
      <w:szCs w:val="18"/>
    </w:rPr>
  </w:style>
  <w:style w:type="paragraph" w:customStyle="1" w:styleId="xl144">
    <w:name w:val="xl144"/>
    <w:basedOn w:val="11"/>
    <w:qFormat/>
    <w:rsid w:val="00B24E49"/>
    <w:pPr>
      <w:pBdr>
        <w:top w:val="single" w:sz="4" w:space="0" w:color="000000"/>
        <w:left w:val="single" w:sz="4" w:space="0" w:color="000000"/>
        <w:right w:val="single" w:sz="4" w:space="0" w:color="000000"/>
      </w:pBdr>
      <w:spacing w:beforeAutospacing="1" w:afterAutospacing="1"/>
      <w:textAlignment w:val="top"/>
    </w:pPr>
    <w:rPr>
      <w:color w:val="000000"/>
      <w:sz w:val="18"/>
      <w:szCs w:val="18"/>
    </w:rPr>
  </w:style>
  <w:style w:type="paragraph" w:customStyle="1" w:styleId="xl145">
    <w:name w:val="xl145"/>
    <w:basedOn w:val="11"/>
    <w:qFormat/>
    <w:rsid w:val="00B24E49"/>
    <w:pPr>
      <w:pBdr>
        <w:left w:val="single" w:sz="4" w:space="0" w:color="000000"/>
        <w:bottom w:val="single" w:sz="4" w:space="0" w:color="000000"/>
        <w:right w:val="single" w:sz="4" w:space="0" w:color="000000"/>
      </w:pBdr>
      <w:spacing w:beforeAutospacing="1" w:afterAutospacing="1"/>
      <w:textAlignment w:val="top"/>
    </w:pPr>
    <w:rPr>
      <w:color w:val="000000"/>
      <w:sz w:val="18"/>
      <w:szCs w:val="18"/>
    </w:rPr>
  </w:style>
  <w:style w:type="paragraph" w:customStyle="1" w:styleId="xl146">
    <w:name w:val="xl146"/>
    <w:basedOn w:val="11"/>
    <w:qFormat/>
    <w:rsid w:val="00B24E49"/>
    <w:pPr>
      <w:pBdr>
        <w:top w:val="single" w:sz="4" w:space="0" w:color="000000"/>
        <w:left w:val="single" w:sz="4" w:space="0" w:color="000000"/>
        <w:right w:val="single" w:sz="4" w:space="0" w:color="000000"/>
      </w:pBdr>
      <w:spacing w:beforeAutospacing="1" w:afterAutospacing="1"/>
      <w:jc w:val="center"/>
    </w:pPr>
    <w:rPr>
      <w:sz w:val="18"/>
      <w:szCs w:val="18"/>
    </w:rPr>
  </w:style>
  <w:style w:type="paragraph" w:customStyle="1" w:styleId="xl147">
    <w:name w:val="xl147"/>
    <w:basedOn w:val="11"/>
    <w:qFormat/>
    <w:rsid w:val="00B24E49"/>
    <w:pPr>
      <w:pBdr>
        <w:left w:val="single" w:sz="4" w:space="0" w:color="000000"/>
        <w:right w:val="single" w:sz="4" w:space="0" w:color="000000"/>
      </w:pBdr>
      <w:spacing w:beforeAutospacing="1" w:afterAutospacing="1"/>
      <w:jc w:val="center"/>
    </w:pPr>
    <w:rPr>
      <w:sz w:val="18"/>
      <w:szCs w:val="18"/>
    </w:rPr>
  </w:style>
  <w:style w:type="paragraph" w:customStyle="1" w:styleId="xl148">
    <w:name w:val="xl148"/>
    <w:basedOn w:val="11"/>
    <w:qFormat/>
    <w:rsid w:val="00B24E49"/>
    <w:pPr>
      <w:pBdr>
        <w:left w:val="single" w:sz="4" w:space="0" w:color="000000"/>
        <w:bottom w:val="single" w:sz="4" w:space="0" w:color="000000"/>
        <w:right w:val="single" w:sz="4" w:space="0" w:color="000000"/>
      </w:pBdr>
      <w:spacing w:beforeAutospacing="1" w:afterAutospacing="1"/>
      <w:jc w:val="center"/>
    </w:pPr>
    <w:rPr>
      <w:sz w:val="18"/>
      <w:szCs w:val="18"/>
    </w:rPr>
  </w:style>
  <w:style w:type="paragraph" w:customStyle="1" w:styleId="xl149">
    <w:name w:val="xl149"/>
    <w:basedOn w:val="11"/>
    <w:qFormat/>
    <w:rsid w:val="00B24E49"/>
    <w:pPr>
      <w:pBdr>
        <w:left w:val="single" w:sz="4" w:space="0" w:color="000000"/>
        <w:right w:val="single" w:sz="4" w:space="0" w:color="000000"/>
      </w:pBdr>
      <w:spacing w:beforeAutospacing="1" w:afterAutospacing="1"/>
      <w:textAlignment w:val="top"/>
    </w:pPr>
    <w:rPr>
      <w:color w:val="000000"/>
      <w:sz w:val="18"/>
      <w:szCs w:val="18"/>
    </w:rPr>
  </w:style>
  <w:style w:type="paragraph" w:customStyle="1" w:styleId="xl150">
    <w:name w:val="xl150"/>
    <w:basedOn w:val="11"/>
    <w:qFormat/>
    <w:rsid w:val="00B24E49"/>
    <w:pPr>
      <w:pBdr>
        <w:top w:val="single" w:sz="4" w:space="0" w:color="000000"/>
        <w:left w:val="single" w:sz="4" w:space="0" w:color="000000"/>
        <w:right w:val="single" w:sz="4" w:space="0" w:color="000000"/>
      </w:pBdr>
      <w:spacing w:beforeAutospacing="1" w:afterAutospacing="1"/>
      <w:jc w:val="center"/>
      <w:textAlignment w:val="top"/>
    </w:pPr>
    <w:rPr>
      <w:sz w:val="18"/>
      <w:szCs w:val="18"/>
    </w:rPr>
  </w:style>
  <w:style w:type="paragraph" w:customStyle="1" w:styleId="xl151">
    <w:name w:val="xl151"/>
    <w:basedOn w:val="11"/>
    <w:qFormat/>
    <w:rsid w:val="00B24E49"/>
    <w:pPr>
      <w:pBdr>
        <w:left w:val="single" w:sz="4" w:space="0" w:color="000000"/>
        <w:right w:val="single" w:sz="4" w:space="0" w:color="000000"/>
      </w:pBdr>
      <w:spacing w:beforeAutospacing="1" w:afterAutospacing="1"/>
      <w:jc w:val="center"/>
      <w:textAlignment w:val="top"/>
    </w:pPr>
    <w:rPr>
      <w:sz w:val="18"/>
      <w:szCs w:val="18"/>
    </w:rPr>
  </w:style>
  <w:style w:type="paragraph" w:customStyle="1" w:styleId="xl152">
    <w:name w:val="xl152"/>
    <w:basedOn w:val="11"/>
    <w:qFormat/>
    <w:rsid w:val="00B24E49"/>
    <w:pPr>
      <w:pBdr>
        <w:left w:val="single" w:sz="4" w:space="0" w:color="000000"/>
        <w:bottom w:val="single" w:sz="4" w:space="0" w:color="000000"/>
        <w:right w:val="single" w:sz="4" w:space="0" w:color="000000"/>
      </w:pBdr>
      <w:spacing w:beforeAutospacing="1" w:afterAutospacing="1"/>
      <w:jc w:val="center"/>
      <w:textAlignment w:val="top"/>
    </w:pPr>
    <w:rPr>
      <w:sz w:val="18"/>
      <w:szCs w:val="18"/>
    </w:rPr>
  </w:style>
  <w:style w:type="paragraph" w:customStyle="1" w:styleId="xl153">
    <w:name w:val="xl153"/>
    <w:basedOn w:val="11"/>
    <w:qFormat/>
    <w:rsid w:val="00B24E49"/>
    <w:pPr>
      <w:pBdr>
        <w:top w:val="single" w:sz="4" w:space="0" w:color="000000"/>
        <w:left w:val="single" w:sz="4" w:space="0" w:color="000000"/>
        <w:right w:val="single" w:sz="4" w:space="0" w:color="000000"/>
      </w:pBdr>
      <w:shd w:val="clear" w:color="000000" w:fill="FFFFFF"/>
      <w:spacing w:beforeAutospacing="1" w:afterAutospacing="1"/>
      <w:jc w:val="center"/>
      <w:textAlignment w:val="top"/>
    </w:pPr>
    <w:rPr>
      <w:sz w:val="18"/>
      <w:szCs w:val="18"/>
    </w:rPr>
  </w:style>
  <w:style w:type="paragraph" w:customStyle="1" w:styleId="xl154">
    <w:name w:val="xl154"/>
    <w:basedOn w:val="11"/>
    <w:qFormat/>
    <w:rsid w:val="00B24E49"/>
    <w:pPr>
      <w:pBdr>
        <w:left w:val="single" w:sz="4" w:space="0" w:color="000000"/>
        <w:right w:val="single" w:sz="4" w:space="0" w:color="000000"/>
      </w:pBdr>
      <w:shd w:val="clear" w:color="000000" w:fill="FFFFFF"/>
      <w:spacing w:beforeAutospacing="1" w:afterAutospacing="1"/>
      <w:jc w:val="center"/>
      <w:textAlignment w:val="top"/>
    </w:pPr>
    <w:rPr>
      <w:sz w:val="18"/>
      <w:szCs w:val="18"/>
    </w:rPr>
  </w:style>
  <w:style w:type="paragraph" w:customStyle="1" w:styleId="xl155">
    <w:name w:val="xl155"/>
    <w:basedOn w:val="11"/>
    <w:qFormat/>
    <w:rsid w:val="00B24E49"/>
    <w:pPr>
      <w:pBdr>
        <w:left w:val="single" w:sz="4" w:space="0" w:color="000000"/>
        <w:bottom w:val="single" w:sz="4" w:space="0" w:color="000000"/>
        <w:right w:val="single" w:sz="4" w:space="0" w:color="000000"/>
      </w:pBdr>
      <w:shd w:val="clear" w:color="000000" w:fill="FFFFFF"/>
      <w:spacing w:beforeAutospacing="1" w:afterAutospacing="1"/>
      <w:jc w:val="center"/>
      <w:textAlignment w:val="top"/>
    </w:pPr>
    <w:rPr>
      <w:sz w:val="18"/>
      <w:szCs w:val="18"/>
    </w:rPr>
  </w:style>
  <w:style w:type="paragraph" w:customStyle="1" w:styleId="xl156">
    <w:name w:val="xl156"/>
    <w:basedOn w:val="11"/>
    <w:qFormat/>
    <w:rsid w:val="00B24E49"/>
    <w:pPr>
      <w:pBdr>
        <w:left w:val="single" w:sz="4" w:space="0" w:color="000000"/>
        <w:right w:val="single" w:sz="4" w:space="0" w:color="000000"/>
      </w:pBdr>
      <w:spacing w:beforeAutospacing="1" w:afterAutospacing="1"/>
    </w:pPr>
    <w:rPr>
      <w:sz w:val="18"/>
      <w:szCs w:val="18"/>
    </w:rPr>
  </w:style>
  <w:style w:type="paragraph" w:customStyle="1" w:styleId="xl157">
    <w:name w:val="xl157"/>
    <w:basedOn w:val="11"/>
    <w:qFormat/>
    <w:rsid w:val="00B24E49"/>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58">
    <w:name w:val="xl158"/>
    <w:basedOn w:val="11"/>
    <w:qFormat/>
    <w:rsid w:val="00B24E49"/>
    <w:pPr>
      <w:pBdr>
        <w:top w:val="single" w:sz="4" w:space="0" w:color="000000"/>
        <w:left w:val="single" w:sz="4" w:space="0" w:color="000000"/>
        <w:bottom w:val="single" w:sz="4" w:space="0" w:color="000000"/>
        <w:right w:val="single" w:sz="4" w:space="0" w:color="000000"/>
      </w:pBdr>
      <w:shd w:val="clear" w:color="000000" w:fill="B8CCE4"/>
      <w:spacing w:beforeAutospacing="1" w:afterAutospacing="1"/>
      <w:textAlignment w:val="top"/>
    </w:pPr>
    <w:rPr>
      <w:b/>
      <w:bCs/>
      <w:color w:val="000000"/>
      <w:sz w:val="18"/>
      <w:szCs w:val="18"/>
    </w:rPr>
  </w:style>
  <w:style w:type="paragraph" w:customStyle="1" w:styleId="xl159">
    <w:name w:val="xl159"/>
    <w:basedOn w:val="11"/>
    <w:qFormat/>
    <w:rsid w:val="00B24E4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top"/>
    </w:pPr>
    <w:rPr>
      <w:b/>
      <w:bCs/>
      <w:color w:val="000000"/>
      <w:sz w:val="18"/>
      <w:szCs w:val="18"/>
    </w:rPr>
  </w:style>
  <w:style w:type="paragraph" w:customStyle="1" w:styleId="xl160">
    <w:name w:val="xl160"/>
    <w:basedOn w:val="11"/>
    <w:qFormat/>
    <w:rsid w:val="00B24E49"/>
    <w:pPr>
      <w:pBdr>
        <w:top w:val="single" w:sz="8" w:space="0" w:color="000000"/>
        <w:left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61">
    <w:name w:val="xl161"/>
    <w:basedOn w:val="11"/>
    <w:qFormat/>
    <w:rsid w:val="00B24E49"/>
    <w:pPr>
      <w:pBdr>
        <w:top w:val="single" w:sz="4" w:space="0" w:color="000000"/>
        <w:left w:val="single" w:sz="4" w:space="0" w:color="000000"/>
        <w:right w:val="single" w:sz="4" w:space="0" w:color="000000"/>
      </w:pBdr>
      <w:spacing w:beforeAutospacing="1" w:afterAutospacing="1"/>
      <w:jc w:val="center"/>
      <w:textAlignment w:val="center"/>
    </w:pPr>
    <w:rPr>
      <w:sz w:val="18"/>
      <w:szCs w:val="18"/>
    </w:rPr>
  </w:style>
  <w:style w:type="paragraph" w:customStyle="1" w:styleId="xl162">
    <w:name w:val="xl162"/>
    <w:basedOn w:val="11"/>
    <w:qFormat/>
    <w:rsid w:val="00B24E49"/>
    <w:pPr>
      <w:pBdr>
        <w:left w:val="single" w:sz="4" w:space="0" w:color="000000"/>
        <w:right w:val="single" w:sz="4" w:space="0" w:color="000000"/>
      </w:pBdr>
      <w:spacing w:beforeAutospacing="1" w:afterAutospacing="1"/>
      <w:jc w:val="center"/>
      <w:textAlignment w:val="center"/>
    </w:pPr>
    <w:rPr>
      <w:sz w:val="18"/>
      <w:szCs w:val="18"/>
    </w:rPr>
  </w:style>
  <w:style w:type="paragraph" w:customStyle="1" w:styleId="xl163">
    <w:name w:val="xl163"/>
    <w:basedOn w:val="11"/>
    <w:qFormat/>
    <w:rsid w:val="00B24E49"/>
    <w:pPr>
      <w:pBdr>
        <w:left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64">
    <w:name w:val="xl164"/>
    <w:basedOn w:val="11"/>
    <w:qFormat/>
    <w:rsid w:val="00B24E49"/>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color w:val="000000"/>
      <w:sz w:val="18"/>
      <w:szCs w:val="18"/>
    </w:rPr>
  </w:style>
  <w:style w:type="paragraph" w:customStyle="1" w:styleId="xl165">
    <w:name w:val="xl165"/>
    <w:basedOn w:val="11"/>
    <w:qFormat/>
    <w:rsid w:val="00B24E49"/>
    <w:pPr>
      <w:pBdr>
        <w:left w:val="single" w:sz="4" w:space="0" w:color="000000"/>
        <w:right w:val="single" w:sz="4" w:space="0" w:color="000000"/>
      </w:pBdr>
      <w:shd w:val="clear" w:color="000000" w:fill="FFFFFF"/>
      <w:spacing w:beforeAutospacing="1" w:afterAutospacing="1"/>
      <w:jc w:val="center"/>
      <w:textAlignment w:val="center"/>
    </w:pPr>
    <w:rPr>
      <w:color w:val="000000"/>
      <w:sz w:val="18"/>
      <w:szCs w:val="18"/>
    </w:rPr>
  </w:style>
  <w:style w:type="paragraph" w:customStyle="1" w:styleId="xl166">
    <w:name w:val="xl166"/>
    <w:basedOn w:val="11"/>
    <w:qFormat/>
    <w:rsid w:val="00B24E49"/>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18"/>
      <w:szCs w:val="18"/>
    </w:rPr>
  </w:style>
  <w:style w:type="paragraph" w:customStyle="1" w:styleId="xl167">
    <w:name w:val="xl167"/>
    <w:basedOn w:val="11"/>
    <w:qFormat/>
    <w:rsid w:val="00B24E4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color w:val="000000"/>
      <w:sz w:val="18"/>
      <w:szCs w:val="18"/>
    </w:rPr>
  </w:style>
  <w:style w:type="paragraph" w:customStyle="1" w:styleId="xl168">
    <w:name w:val="xl168"/>
    <w:basedOn w:val="11"/>
    <w:qFormat/>
    <w:rsid w:val="00B24E4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top"/>
    </w:pPr>
    <w:rPr>
      <w:sz w:val="18"/>
      <w:szCs w:val="18"/>
    </w:rPr>
  </w:style>
  <w:style w:type="paragraph" w:customStyle="1" w:styleId="xl169">
    <w:name w:val="xl169"/>
    <w:basedOn w:val="11"/>
    <w:qFormat/>
    <w:rsid w:val="00B24E49"/>
    <w:pPr>
      <w:pBdr>
        <w:top w:val="single" w:sz="4" w:space="0" w:color="000000"/>
        <w:left w:val="single" w:sz="4" w:space="0" w:color="000000"/>
        <w:right w:val="single" w:sz="4" w:space="0" w:color="000000"/>
      </w:pBdr>
      <w:shd w:val="clear" w:color="000000" w:fill="B8CCE4"/>
      <w:spacing w:beforeAutospacing="1" w:afterAutospacing="1"/>
      <w:textAlignment w:val="top"/>
    </w:pPr>
    <w:rPr>
      <w:color w:val="000000"/>
      <w:sz w:val="18"/>
      <w:szCs w:val="18"/>
    </w:rPr>
  </w:style>
  <w:style w:type="paragraph" w:customStyle="1" w:styleId="xl170">
    <w:name w:val="xl170"/>
    <w:basedOn w:val="11"/>
    <w:qFormat/>
    <w:rsid w:val="00B24E49"/>
    <w:pPr>
      <w:pBdr>
        <w:left w:val="single" w:sz="4" w:space="0" w:color="000000"/>
        <w:right w:val="single" w:sz="4" w:space="0" w:color="000000"/>
      </w:pBdr>
      <w:shd w:val="clear" w:color="000000" w:fill="B8CCE4"/>
      <w:spacing w:beforeAutospacing="1" w:afterAutospacing="1"/>
      <w:textAlignment w:val="top"/>
    </w:pPr>
    <w:rPr>
      <w:color w:val="000000"/>
      <w:sz w:val="18"/>
      <w:szCs w:val="18"/>
    </w:rPr>
  </w:style>
  <w:style w:type="paragraph" w:customStyle="1" w:styleId="xl171">
    <w:name w:val="xl171"/>
    <w:basedOn w:val="11"/>
    <w:qFormat/>
    <w:rsid w:val="00B24E49"/>
    <w:pPr>
      <w:pBdr>
        <w:left w:val="single" w:sz="4" w:space="0" w:color="000000"/>
        <w:bottom w:val="single" w:sz="4" w:space="0" w:color="000000"/>
        <w:right w:val="single" w:sz="4" w:space="0" w:color="000000"/>
      </w:pBdr>
      <w:shd w:val="clear" w:color="000000" w:fill="B8CCE4"/>
      <w:spacing w:beforeAutospacing="1" w:afterAutospacing="1"/>
      <w:textAlignment w:val="top"/>
    </w:pPr>
    <w:rPr>
      <w:color w:val="000000"/>
      <w:sz w:val="18"/>
      <w:szCs w:val="18"/>
    </w:rPr>
  </w:style>
  <w:style w:type="paragraph" w:customStyle="1" w:styleId="xl172">
    <w:name w:val="xl172"/>
    <w:basedOn w:val="11"/>
    <w:qFormat/>
    <w:rsid w:val="00B24E4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18"/>
      <w:szCs w:val="18"/>
    </w:rPr>
  </w:style>
  <w:style w:type="paragraph" w:customStyle="1" w:styleId="xl173">
    <w:name w:val="xl173"/>
    <w:basedOn w:val="11"/>
    <w:qFormat/>
    <w:rsid w:val="00B24E49"/>
    <w:pPr>
      <w:pBdr>
        <w:top w:val="single" w:sz="4" w:space="0" w:color="000000"/>
        <w:left w:val="single" w:sz="4" w:space="0" w:color="000000"/>
        <w:bottom w:val="single" w:sz="4" w:space="0" w:color="000000"/>
        <w:right w:val="single" w:sz="4" w:space="0" w:color="000000"/>
      </w:pBdr>
      <w:shd w:val="clear" w:color="000000" w:fill="B8CCE4"/>
      <w:spacing w:beforeAutospacing="1" w:afterAutospacing="1"/>
      <w:textAlignment w:val="top"/>
    </w:pPr>
    <w:rPr>
      <w:color w:val="000000"/>
      <w:sz w:val="18"/>
      <w:szCs w:val="18"/>
    </w:rPr>
  </w:style>
  <w:style w:type="paragraph" w:customStyle="1" w:styleId="xl174">
    <w:name w:val="xl174"/>
    <w:basedOn w:val="11"/>
    <w:qFormat/>
    <w:rsid w:val="00B24E49"/>
    <w:pPr>
      <w:pBdr>
        <w:top w:val="single" w:sz="4" w:space="0" w:color="000000"/>
        <w:bottom w:val="single" w:sz="4" w:space="0" w:color="000000"/>
        <w:right w:val="single" w:sz="4" w:space="0" w:color="000000"/>
      </w:pBdr>
      <w:spacing w:beforeAutospacing="1" w:afterAutospacing="1"/>
      <w:textAlignment w:val="center"/>
    </w:pPr>
    <w:rPr>
      <w:b/>
      <w:bCs/>
      <w:color w:val="000000"/>
      <w:sz w:val="18"/>
      <w:szCs w:val="18"/>
    </w:rPr>
  </w:style>
  <w:style w:type="paragraph" w:customStyle="1" w:styleId="xl175">
    <w:name w:val="xl175"/>
    <w:basedOn w:val="11"/>
    <w:qFormat/>
    <w:rsid w:val="00B24E49"/>
    <w:pPr>
      <w:pBdr>
        <w:top w:val="single" w:sz="4" w:space="0" w:color="000000"/>
        <w:left w:val="single" w:sz="4" w:space="0" w:color="000000"/>
        <w:right w:val="single" w:sz="4" w:space="0" w:color="000000"/>
      </w:pBdr>
      <w:spacing w:beforeAutospacing="1" w:afterAutospacing="1"/>
      <w:jc w:val="center"/>
      <w:textAlignment w:val="center"/>
    </w:pPr>
    <w:rPr>
      <w:b/>
      <w:bCs/>
      <w:color w:val="000000"/>
      <w:sz w:val="18"/>
      <w:szCs w:val="18"/>
    </w:rPr>
  </w:style>
  <w:style w:type="paragraph" w:customStyle="1" w:styleId="xl176">
    <w:name w:val="xl176"/>
    <w:basedOn w:val="11"/>
    <w:qFormat/>
    <w:rsid w:val="00B24E49"/>
    <w:pPr>
      <w:pBdr>
        <w:left w:val="single" w:sz="4" w:space="0" w:color="000000"/>
        <w:bottom w:val="single" w:sz="4" w:space="0" w:color="000000"/>
        <w:right w:val="single" w:sz="4" w:space="0" w:color="000000"/>
      </w:pBdr>
      <w:spacing w:beforeAutospacing="1" w:afterAutospacing="1"/>
      <w:jc w:val="center"/>
      <w:textAlignment w:val="center"/>
    </w:pPr>
    <w:rPr>
      <w:b/>
      <w:bCs/>
      <w:color w:val="000000"/>
      <w:sz w:val="18"/>
      <w:szCs w:val="18"/>
    </w:rPr>
  </w:style>
  <w:style w:type="paragraph" w:customStyle="1" w:styleId="xl177">
    <w:name w:val="xl177"/>
    <w:basedOn w:val="11"/>
    <w:qFormat/>
    <w:rsid w:val="00B24E4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right"/>
      <w:textAlignment w:val="center"/>
    </w:pPr>
    <w:rPr>
      <w:b/>
      <w:bCs/>
      <w:color w:val="000000"/>
      <w:sz w:val="18"/>
      <w:szCs w:val="18"/>
    </w:rPr>
  </w:style>
  <w:style w:type="paragraph" w:customStyle="1" w:styleId="xl178">
    <w:name w:val="xl178"/>
    <w:basedOn w:val="11"/>
    <w:qFormat/>
    <w:rsid w:val="00B24E49"/>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color w:val="000000"/>
      <w:sz w:val="18"/>
      <w:szCs w:val="18"/>
    </w:rPr>
  </w:style>
  <w:style w:type="paragraph" w:styleId="afff6">
    <w:name w:val="Body Text Indent"/>
    <w:basedOn w:val="ad"/>
    <w:link w:val="1f0"/>
    <w:qFormat/>
    <w:rsid w:val="00B24E49"/>
    <w:pPr>
      <w:suppressAutoHyphens/>
      <w:spacing w:line="276" w:lineRule="auto"/>
      <w:ind w:firstLine="210"/>
      <w:textAlignment w:val="baseline"/>
    </w:pPr>
    <w:rPr>
      <w:rFonts w:ascii="Calibri" w:eastAsia="Calibri" w:hAnsi="Calibri"/>
      <w:szCs w:val="24"/>
      <w:lang w:eastAsia="en-US"/>
    </w:rPr>
  </w:style>
  <w:style w:type="character" w:customStyle="1" w:styleId="2a">
    <w:name w:val="Основной текст с отступом Знак2"/>
    <w:basedOn w:val="a0"/>
    <w:uiPriority w:val="99"/>
    <w:semiHidden/>
    <w:rsid w:val="00B24E49"/>
    <w:rPr>
      <w:rFonts w:ascii="Times New Roman" w:eastAsia="Times New Roman" w:hAnsi="Times New Roman"/>
      <w:sz w:val="24"/>
      <w:szCs w:val="24"/>
    </w:rPr>
  </w:style>
  <w:style w:type="paragraph" w:styleId="aff9">
    <w:name w:val="endnote text"/>
    <w:basedOn w:val="11"/>
    <w:link w:val="aff8"/>
    <w:uiPriority w:val="99"/>
    <w:unhideWhenUsed/>
    <w:rsid w:val="00B24E49"/>
    <w:rPr>
      <w:rFonts w:ascii="Calibri" w:eastAsia="Calibri" w:hAnsi="Calibri"/>
      <w:color w:val="auto"/>
      <w:sz w:val="22"/>
      <w:szCs w:val="22"/>
      <w:lang w:eastAsia="ru-RU"/>
    </w:rPr>
  </w:style>
  <w:style w:type="character" w:customStyle="1" w:styleId="1fa">
    <w:name w:val="Текст концевой сноски Знак1"/>
    <w:basedOn w:val="a0"/>
    <w:uiPriority w:val="99"/>
    <w:semiHidden/>
    <w:rsid w:val="00B24E49"/>
    <w:rPr>
      <w:rFonts w:ascii="Times New Roman" w:eastAsia="Times New Roman" w:hAnsi="Times New Roman"/>
      <w:sz w:val="20"/>
      <w:szCs w:val="20"/>
    </w:rPr>
  </w:style>
  <w:style w:type="paragraph" w:customStyle="1" w:styleId="tekstob">
    <w:name w:val="tekstob"/>
    <w:basedOn w:val="11"/>
    <w:uiPriority w:val="99"/>
    <w:qFormat/>
    <w:rsid w:val="00B24E49"/>
    <w:pPr>
      <w:spacing w:beforeAutospacing="1" w:afterAutospacing="1"/>
    </w:pPr>
  </w:style>
  <w:style w:type="paragraph" w:customStyle="1" w:styleId="tekstvlev">
    <w:name w:val="tekstvlev"/>
    <w:basedOn w:val="11"/>
    <w:uiPriority w:val="99"/>
    <w:qFormat/>
    <w:rsid w:val="00B24E49"/>
    <w:pPr>
      <w:spacing w:beforeAutospacing="1" w:afterAutospacing="1"/>
    </w:pPr>
  </w:style>
  <w:style w:type="paragraph" w:customStyle="1" w:styleId="affff3">
    <w:name w:val="Знак"/>
    <w:basedOn w:val="11"/>
    <w:qFormat/>
    <w:rsid w:val="00B24E49"/>
    <w:pPr>
      <w:spacing w:beforeAutospacing="1" w:afterAutospacing="1"/>
    </w:pPr>
    <w:rPr>
      <w:rFonts w:ascii="Tahoma" w:hAnsi="Tahoma"/>
      <w:lang w:val="en-US" w:eastAsia="en-US"/>
    </w:rPr>
  </w:style>
  <w:style w:type="paragraph" w:styleId="affff4">
    <w:name w:val="Revision"/>
    <w:uiPriority w:val="99"/>
    <w:qFormat/>
    <w:rsid w:val="00B24E49"/>
    <w:pPr>
      <w:suppressAutoHyphens/>
    </w:pPr>
    <w:rPr>
      <w:rFonts w:ascii="Times New Roman" w:eastAsia="Times New Roman" w:hAnsi="Times New Roman"/>
      <w:sz w:val="20"/>
      <w:szCs w:val="20"/>
    </w:rPr>
  </w:style>
  <w:style w:type="paragraph" w:styleId="2b">
    <w:name w:val="Quote"/>
    <w:basedOn w:val="11"/>
    <w:next w:val="11"/>
    <w:link w:val="221"/>
    <w:uiPriority w:val="29"/>
    <w:qFormat/>
    <w:rsid w:val="00B24E49"/>
    <w:rPr>
      <w:i/>
      <w:iCs/>
      <w:color w:val="000000"/>
    </w:rPr>
  </w:style>
  <w:style w:type="character" w:customStyle="1" w:styleId="221">
    <w:name w:val="Цитата 2 Знак2"/>
    <w:basedOn w:val="a0"/>
    <w:link w:val="2b"/>
    <w:uiPriority w:val="29"/>
    <w:rsid w:val="00B24E49"/>
    <w:rPr>
      <w:rFonts w:ascii="Times New Roman" w:eastAsia="Times New Roman" w:hAnsi="Times New Roman"/>
      <w:i/>
      <w:iCs/>
      <w:color w:val="000000"/>
      <w:sz w:val="20"/>
      <w:szCs w:val="20"/>
      <w:lang w:eastAsia="zh-CN"/>
    </w:rPr>
  </w:style>
  <w:style w:type="paragraph" w:styleId="affff5">
    <w:name w:val="Intense Quote"/>
    <w:basedOn w:val="11"/>
    <w:next w:val="11"/>
    <w:link w:val="2c"/>
    <w:uiPriority w:val="30"/>
    <w:qFormat/>
    <w:rsid w:val="00B24E49"/>
    <w:pPr>
      <w:pBdr>
        <w:bottom w:val="single" w:sz="4" w:space="4" w:color="4F81BD"/>
      </w:pBdr>
      <w:spacing w:before="200" w:after="280"/>
      <w:ind w:left="936" w:right="936"/>
    </w:pPr>
    <w:rPr>
      <w:b/>
      <w:bCs/>
      <w:i/>
      <w:iCs/>
      <w:color w:val="4F81BD"/>
    </w:rPr>
  </w:style>
  <w:style w:type="character" w:customStyle="1" w:styleId="2c">
    <w:name w:val="Выделенная цитата Знак2"/>
    <w:basedOn w:val="a0"/>
    <w:link w:val="affff5"/>
    <w:uiPriority w:val="30"/>
    <w:rsid w:val="00B24E49"/>
    <w:rPr>
      <w:rFonts w:ascii="Times New Roman" w:eastAsia="Times New Roman" w:hAnsi="Times New Roman"/>
      <w:b/>
      <w:bCs/>
      <w:i/>
      <w:iCs/>
      <w:color w:val="4F81BD"/>
      <w:sz w:val="20"/>
      <w:szCs w:val="20"/>
      <w:lang w:eastAsia="zh-CN"/>
    </w:rPr>
  </w:style>
  <w:style w:type="paragraph" w:styleId="affff6">
    <w:name w:val="TOC Heading"/>
    <w:basedOn w:val="1"/>
    <w:next w:val="11"/>
    <w:uiPriority w:val="39"/>
    <w:qFormat/>
    <w:rsid w:val="00B24E49"/>
    <w:pPr>
      <w:keepLines/>
      <w:tabs>
        <w:tab w:val="clear" w:pos="4076"/>
      </w:tabs>
      <w:suppressAutoHyphens/>
      <w:spacing w:before="480"/>
      <w:jc w:val="both"/>
      <w:textAlignment w:val="baseline"/>
      <w:outlineLvl w:val="9"/>
    </w:pPr>
    <w:rPr>
      <w:rFonts w:ascii="Cambria" w:hAnsi="Cambria"/>
      <w:color w:val="365F91"/>
      <w:sz w:val="28"/>
      <w:szCs w:val="28"/>
      <w:lang w:eastAsia="zh-CN"/>
    </w:rPr>
  </w:style>
  <w:style w:type="paragraph" w:customStyle="1" w:styleId="2d">
    <w:name w:val="Знак2"/>
    <w:basedOn w:val="11"/>
    <w:qFormat/>
    <w:rsid w:val="00B24E49"/>
    <w:pPr>
      <w:spacing w:after="160" w:line="240" w:lineRule="exact"/>
    </w:pPr>
    <w:rPr>
      <w:rFonts w:ascii="Verdana" w:hAnsi="Verdana"/>
      <w:lang w:val="en-US" w:eastAsia="en-US"/>
    </w:rPr>
  </w:style>
  <w:style w:type="paragraph" w:customStyle="1" w:styleId="2e">
    <w:name w:val="Абзац списка2"/>
    <w:basedOn w:val="11"/>
    <w:qFormat/>
    <w:rsid w:val="00B24E49"/>
    <w:pPr>
      <w:ind w:left="720"/>
    </w:pPr>
    <w:rPr>
      <w:rFonts w:ascii="Calibri" w:hAnsi="Calibri"/>
      <w:sz w:val="22"/>
      <w:szCs w:val="22"/>
      <w:lang w:eastAsia="en-US"/>
    </w:rPr>
  </w:style>
  <w:style w:type="paragraph" w:customStyle="1" w:styleId="32">
    <w:name w:val="Знак3"/>
    <w:basedOn w:val="11"/>
    <w:qFormat/>
    <w:rsid w:val="00B24E49"/>
    <w:pPr>
      <w:widowControl w:val="0"/>
      <w:spacing w:after="160" w:line="240" w:lineRule="exact"/>
    </w:pPr>
    <w:rPr>
      <w:rFonts w:ascii="Verdana" w:hAnsi="Verdana"/>
      <w:lang w:val="en-US" w:eastAsia="en-US"/>
    </w:rPr>
  </w:style>
  <w:style w:type="paragraph" w:customStyle="1" w:styleId="1fb">
    <w:name w:val="Знак1"/>
    <w:basedOn w:val="11"/>
    <w:qFormat/>
    <w:rsid w:val="00B24E49"/>
    <w:pPr>
      <w:widowControl w:val="0"/>
      <w:spacing w:after="160" w:line="240" w:lineRule="exact"/>
    </w:pPr>
    <w:rPr>
      <w:rFonts w:ascii="Verdana" w:hAnsi="Verdana"/>
      <w:lang w:val="en-US" w:eastAsia="en-US"/>
    </w:rPr>
  </w:style>
  <w:style w:type="paragraph" w:customStyle="1" w:styleId="260">
    <w:name w:val="Основной текст26"/>
    <w:basedOn w:val="11"/>
    <w:qFormat/>
    <w:rsid w:val="00B24E49"/>
    <w:pPr>
      <w:shd w:val="clear" w:color="auto" w:fill="FFFFFF"/>
      <w:spacing w:line="0" w:lineRule="atLeast"/>
      <w:ind w:hanging="360"/>
    </w:pPr>
    <w:rPr>
      <w:color w:val="000000"/>
      <w:sz w:val="18"/>
      <w:szCs w:val="18"/>
    </w:rPr>
  </w:style>
  <w:style w:type="paragraph" w:customStyle="1" w:styleId="affff7">
    <w:name w:val="Нормальный (таблица)"/>
    <w:basedOn w:val="11"/>
    <w:next w:val="11"/>
    <w:uiPriority w:val="99"/>
    <w:qFormat/>
    <w:rsid w:val="00B24E49"/>
    <w:pPr>
      <w:widowControl w:val="0"/>
      <w:jc w:val="both"/>
    </w:pPr>
    <w:rPr>
      <w:rFonts w:ascii="Arial" w:hAnsi="Arial" w:cs="Arial"/>
    </w:rPr>
  </w:style>
  <w:style w:type="paragraph" w:customStyle="1" w:styleId="affff8">
    <w:name w:val="Прижатый влево"/>
    <w:basedOn w:val="11"/>
    <w:next w:val="11"/>
    <w:uiPriority w:val="99"/>
    <w:qFormat/>
    <w:rsid w:val="00B24E49"/>
    <w:pPr>
      <w:widowControl w:val="0"/>
    </w:pPr>
    <w:rPr>
      <w:rFonts w:ascii="Arial" w:hAnsi="Arial" w:cs="Arial"/>
    </w:rPr>
  </w:style>
  <w:style w:type="paragraph" w:customStyle="1" w:styleId="afff5">
    <w:name w:val="текст в таблице"/>
    <w:basedOn w:val="11"/>
    <w:link w:val="afff4"/>
    <w:qFormat/>
    <w:rsid w:val="00B24E49"/>
    <w:pPr>
      <w:jc w:val="both"/>
    </w:pPr>
    <w:rPr>
      <w:rFonts w:ascii="Calibri" w:eastAsia="Cambria" w:hAnsi="Calibri"/>
      <w:color w:val="auto"/>
      <w:sz w:val="22"/>
      <w:szCs w:val="22"/>
      <w:lang w:eastAsia="en-US"/>
    </w:rPr>
  </w:style>
  <w:style w:type="paragraph" w:customStyle="1" w:styleId="affff9">
    <w:name w:val="Обычный НИОКР Знак"/>
    <w:basedOn w:val="11"/>
    <w:uiPriority w:val="99"/>
    <w:qFormat/>
    <w:rsid w:val="00B24E49"/>
    <w:pPr>
      <w:spacing w:after="160" w:line="240" w:lineRule="exact"/>
    </w:pPr>
    <w:rPr>
      <w:rFonts w:ascii="Verdana" w:hAnsi="Verdana"/>
      <w:lang w:val="en-US" w:eastAsia="en-US"/>
    </w:rPr>
  </w:style>
  <w:style w:type="paragraph" w:styleId="28">
    <w:name w:val="Body Text 2"/>
    <w:basedOn w:val="11"/>
    <w:link w:val="27"/>
    <w:qFormat/>
    <w:rsid w:val="00B24E49"/>
    <w:pPr>
      <w:jc w:val="center"/>
    </w:pPr>
    <w:rPr>
      <w:rFonts w:ascii="Calibri" w:eastAsia="Calibri" w:hAnsi="Calibri"/>
      <w:color w:val="auto"/>
      <w:sz w:val="24"/>
      <w:szCs w:val="24"/>
      <w:lang w:eastAsia="ru-RU"/>
    </w:rPr>
  </w:style>
  <w:style w:type="character" w:customStyle="1" w:styleId="215">
    <w:name w:val="Основной текст 2 Знак1"/>
    <w:basedOn w:val="a0"/>
    <w:uiPriority w:val="99"/>
    <w:semiHidden/>
    <w:rsid w:val="00B24E49"/>
    <w:rPr>
      <w:rFonts w:ascii="Times New Roman" w:eastAsia="Times New Roman" w:hAnsi="Times New Roman"/>
      <w:sz w:val="24"/>
      <w:szCs w:val="24"/>
    </w:rPr>
  </w:style>
  <w:style w:type="paragraph" w:styleId="33">
    <w:name w:val="List Bullet 3"/>
    <w:basedOn w:val="11"/>
    <w:rsid w:val="00B24E49"/>
    <w:pPr>
      <w:ind w:left="566" w:hanging="283"/>
    </w:pPr>
  </w:style>
  <w:style w:type="paragraph" w:styleId="afff8">
    <w:name w:val="Plain Text"/>
    <w:basedOn w:val="11"/>
    <w:link w:val="afff7"/>
    <w:uiPriority w:val="99"/>
    <w:unhideWhenUsed/>
    <w:qFormat/>
    <w:rsid w:val="00B24E49"/>
    <w:rPr>
      <w:rFonts w:ascii="Calibri" w:eastAsia="Calibri" w:hAnsi="Calibri"/>
      <w:color w:val="auto"/>
      <w:sz w:val="22"/>
      <w:szCs w:val="21"/>
      <w:lang w:eastAsia="en-US"/>
    </w:rPr>
  </w:style>
  <w:style w:type="character" w:customStyle="1" w:styleId="1fc">
    <w:name w:val="Текст Знак1"/>
    <w:basedOn w:val="a0"/>
    <w:uiPriority w:val="99"/>
    <w:semiHidden/>
    <w:rsid w:val="00B24E49"/>
    <w:rPr>
      <w:rFonts w:ascii="Consolas" w:eastAsia="Times New Roman" w:hAnsi="Consolas"/>
      <w:sz w:val="21"/>
      <w:szCs w:val="21"/>
    </w:rPr>
  </w:style>
  <w:style w:type="paragraph" w:customStyle="1" w:styleId="font9">
    <w:name w:val="font9"/>
    <w:basedOn w:val="11"/>
    <w:qFormat/>
    <w:rsid w:val="00B24E49"/>
    <w:pPr>
      <w:spacing w:beforeAutospacing="1" w:afterAutospacing="1"/>
    </w:pPr>
    <w:rPr>
      <w:rFonts w:ascii="Tahoma" w:hAnsi="Tahoma" w:cs="Tahoma"/>
      <w:b/>
      <w:bCs/>
      <w:color w:val="000000"/>
    </w:rPr>
  </w:style>
  <w:style w:type="paragraph" w:customStyle="1" w:styleId="font10">
    <w:name w:val="font10"/>
    <w:basedOn w:val="11"/>
    <w:qFormat/>
    <w:rsid w:val="00B24E49"/>
    <w:pPr>
      <w:spacing w:beforeAutospacing="1" w:afterAutospacing="1"/>
    </w:pPr>
    <w:rPr>
      <w:rFonts w:ascii="Tahoma" w:hAnsi="Tahoma" w:cs="Tahoma"/>
      <w:color w:val="000000"/>
    </w:rPr>
  </w:style>
  <w:style w:type="paragraph" w:customStyle="1" w:styleId="font11">
    <w:name w:val="font11"/>
    <w:basedOn w:val="11"/>
    <w:qFormat/>
    <w:rsid w:val="00B24E49"/>
    <w:pPr>
      <w:spacing w:beforeAutospacing="1" w:afterAutospacing="1"/>
    </w:pPr>
  </w:style>
  <w:style w:type="paragraph" w:customStyle="1" w:styleId="font12">
    <w:name w:val="font12"/>
    <w:basedOn w:val="11"/>
    <w:qFormat/>
    <w:rsid w:val="00B24E49"/>
    <w:pPr>
      <w:spacing w:beforeAutospacing="1" w:afterAutospacing="1"/>
    </w:pPr>
    <w:rPr>
      <w:b/>
      <w:bCs/>
      <w:sz w:val="21"/>
      <w:szCs w:val="21"/>
    </w:rPr>
  </w:style>
  <w:style w:type="paragraph" w:customStyle="1" w:styleId="font13">
    <w:name w:val="font13"/>
    <w:basedOn w:val="11"/>
    <w:qFormat/>
    <w:rsid w:val="00B24E49"/>
    <w:pPr>
      <w:spacing w:beforeAutospacing="1" w:afterAutospacing="1"/>
    </w:pPr>
    <w:rPr>
      <w:b/>
      <w:bCs/>
    </w:rPr>
  </w:style>
  <w:style w:type="paragraph" w:customStyle="1" w:styleId="font14">
    <w:name w:val="font14"/>
    <w:basedOn w:val="11"/>
    <w:qFormat/>
    <w:rsid w:val="00B24E49"/>
    <w:pPr>
      <w:spacing w:beforeAutospacing="1" w:afterAutospacing="1"/>
    </w:pPr>
  </w:style>
  <w:style w:type="paragraph" w:customStyle="1" w:styleId="font15">
    <w:name w:val="font15"/>
    <w:basedOn w:val="11"/>
    <w:qFormat/>
    <w:rsid w:val="00B24E49"/>
    <w:pPr>
      <w:spacing w:beforeAutospacing="1" w:afterAutospacing="1"/>
    </w:pPr>
    <w:rPr>
      <w:color w:val="0000FF"/>
    </w:rPr>
  </w:style>
  <w:style w:type="paragraph" w:customStyle="1" w:styleId="font16">
    <w:name w:val="font16"/>
    <w:basedOn w:val="11"/>
    <w:qFormat/>
    <w:rsid w:val="00B24E49"/>
    <w:pPr>
      <w:spacing w:beforeAutospacing="1" w:afterAutospacing="1"/>
    </w:pPr>
    <w:rPr>
      <w:color w:val="0000FF"/>
    </w:rPr>
  </w:style>
  <w:style w:type="paragraph" w:customStyle="1" w:styleId="font17">
    <w:name w:val="font17"/>
    <w:basedOn w:val="11"/>
    <w:qFormat/>
    <w:rsid w:val="00B24E49"/>
    <w:pPr>
      <w:spacing w:beforeAutospacing="1" w:afterAutospacing="1"/>
    </w:pPr>
    <w:rPr>
      <w:color w:val="0000FF"/>
    </w:rPr>
  </w:style>
  <w:style w:type="paragraph" w:customStyle="1" w:styleId="xl179">
    <w:name w:val="xl179"/>
    <w:basedOn w:val="11"/>
    <w:qFormat/>
    <w:rsid w:val="00B24E49"/>
    <w:pPr>
      <w:pBdr>
        <w:top w:val="single" w:sz="4" w:space="0" w:color="000000"/>
        <w:left w:val="single" w:sz="8" w:space="0" w:color="000000"/>
        <w:bottom w:val="single" w:sz="4" w:space="0" w:color="000000"/>
        <w:right w:val="single" w:sz="4" w:space="0" w:color="000000"/>
      </w:pBdr>
      <w:spacing w:beforeAutospacing="1" w:afterAutospacing="1"/>
    </w:pPr>
    <w:rPr>
      <w:sz w:val="18"/>
      <w:szCs w:val="18"/>
    </w:rPr>
  </w:style>
  <w:style w:type="paragraph" w:customStyle="1" w:styleId="xl180">
    <w:name w:val="xl180"/>
    <w:basedOn w:val="11"/>
    <w:qFormat/>
    <w:rsid w:val="00B24E49"/>
    <w:pPr>
      <w:pBdr>
        <w:top w:val="single" w:sz="4" w:space="0" w:color="000000"/>
        <w:left w:val="single" w:sz="4" w:space="0" w:color="000000"/>
        <w:bottom w:val="single" w:sz="4" w:space="0" w:color="000000"/>
        <w:right w:val="single" w:sz="8" w:space="0" w:color="000000"/>
      </w:pBdr>
      <w:spacing w:beforeAutospacing="1" w:afterAutospacing="1"/>
    </w:pPr>
    <w:rPr>
      <w:sz w:val="18"/>
      <w:szCs w:val="18"/>
    </w:rPr>
  </w:style>
  <w:style w:type="paragraph" w:customStyle="1" w:styleId="xl181">
    <w:name w:val="xl181"/>
    <w:basedOn w:val="11"/>
    <w:qFormat/>
    <w:rsid w:val="00B24E49"/>
    <w:pPr>
      <w:pBdr>
        <w:top w:val="single" w:sz="8" w:space="0" w:color="000000"/>
        <w:left w:val="single" w:sz="8" w:space="0" w:color="000000"/>
        <w:bottom w:val="single" w:sz="8" w:space="0" w:color="000000"/>
        <w:right w:val="single" w:sz="4" w:space="0" w:color="000000"/>
      </w:pBdr>
      <w:shd w:val="clear" w:color="000000" w:fill="FABF8F"/>
      <w:spacing w:beforeAutospacing="1" w:afterAutospacing="1"/>
      <w:jc w:val="center"/>
      <w:textAlignment w:val="center"/>
    </w:pPr>
    <w:rPr>
      <w:b/>
      <w:bCs/>
      <w:sz w:val="16"/>
      <w:szCs w:val="16"/>
    </w:rPr>
  </w:style>
  <w:style w:type="paragraph" w:customStyle="1" w:styleId="xl182">
    <w:name w:val="xl182"/>
    <w:basedOn w:val="11"/>
    <w:qFormat/>
    <w:rsid w:val="00B24E49"/>
    <w:pPr>
      <w:pBdr>
        <w:top w:val="single" w:sz="8" w:space="0" w:color="000000"/>
        <w:left w:val="single" w:sz="8" w:space="0" w:color="000000"/>
        <w:bottom w:val="single" w:sz="8" w:space="0" w:color="000000"/>
        <w:right w:val="single" w:sz="8" w:space="0" w:color="000000"/>
      </w:pBdr>
      <w:spacing w:beforeAutospacing="1" w:afterAutospacing="1"/>
    </w:pPr>
    <w:rPr>
      <w:sz w:val="18"/>
      <w:szCs w:val="18"/>
    </w:rPr>
  </w:style>
  <w:style w:type="paragraph" w:customStyle="1" w:styleId="xl183">
    <w:name w:val="xl183"/>
    <w:basedOn w:val="11"/>
    <w:qFormat/>
    <w:rsid w:val="00B24E49"/>
    <w:pPr>
      <w:pBdr>
        <w:top w:val="single" w:sz="8" w:space="0" w:color="000000"/>
        <w:left w:val="single" w:sz="8" w:space="0" w:color="000000"/>
        <w:bottom w:val="single" w:sz="8" w:space="0" w:color="000000"/>
      </w:pBdr>
      <w:spacing w:beforeAutospacing="1" w:afterAutospacing="1"/>
    </w:pPr>
    <w:rPr>
      <w:b/>
      <w:bCs/>
      <w:sz w:val="18"/>
      <w:szCs w:val="18"/>
    </w:rPr>
  </w:style>
  <w:style w:type="paragraph" w:customStyle="1" w:styleId="xl184">
    <w:name w:val="xl184"/>
    <w:basedOn w:val="11"/>
    <w:qFormat/>
    <w:rsid w:val="00B24E49"/>
    <w:pPr>
      <w:pBdr>
        <w:top w:val="single" w:sz="8" w:space="0" w:color="000000"/>
        <w:bottom w:val="single" w:sz="8" w:space="0" w:color="000000"/>
        <w:right w:val="single" w:sz="8" w:space="0" w:color="000000"/>
      </w:pBdr>
      <w:spacing w:beforeAutospacing="1" w:afterAutospacing="1"/>
    </w:pPr>
    <w:rPr>
      <w:b/>
      <w:bCs/>
      <w:sz w:val="18"/>
      <w:szCs w:val="18"/>
    </w:rPr>
  </w:style>
  <w:style w:type="paragraph" w:customStyle="1" w:styleId="xl185">
    <w:name w:val="xl185"/>
    <w:basedOn w:val="11"/>
    <w:qFormat/>
    <w:rsid w:val="00B24E49"/>
    <w:pPr>
      <w:pBdr>
        <w:top w:val="single" w:sz="4" w:space="0" w:color="000000"/>
        <w:left w:val="single" w:sz="4" w:space="0" w:color="000000"/>
      </w:pBdr>
      <w:spacing w:beforeAutospacing="1" w:afterAutospacing="1"/>
      <w:jc w:val="right"/>
    </w:pPr>
    <w:rPr>
      <w:color w:val="000000"/>
      <w:sz w:val="18"/>
      <w:szCs w:val="18"/>
    </w:rPr>
  </w:style>
  <w:style w:type="paragraph" w:customStyle="1" w:styleId="xl186">
    <w:name w:val="xl186"/>
    <w:basedOn w:val="11"/>
    <w:qFormat/>
    <w:rsid w:val="00B24E49"/>
    <w:pPr>
      <w:pBdr>
        <w:left w:val="single" w:sz="8" w:space="0" w:color="000000"/>
        <w:right w:val="single" w:sz="4" w:space="0" w:color="000000"/>
      </w:pBdr>
      <w:spacing w:beforeAutospacing="1" w:afterAutospacing="1"/>
      <w:jc w:val="right"/>
    </w:pPr>
    <w:rPr>
      <w:color w:val="000000"/>
      <w:sz w:val="18"/>
      <w:szCs w:val="18"/>
    </w:rPr>
  </w:style>
  <w:style w:type="paragraph" w:customStyle="1" w:styleId="xl187">
    <w:name w:val="xl187"/>
    <w:basedOn w:val="11"/>
    <w:qFormat/>
    <w:rsid w:val="00B24E49"/>
    <w:pPr>
      <w:pBdr>
        <w:left w:val="single" w:sz="4" w:space="0" w:color="000000"/>
        <w:right w:val="single" w:sz="4" w:space="0" w:color="000000"/>
      </w:pBdr>
      <w:spacing w:beforeAutospacing="1" w:afterAutospacing="1"/>
      <w:jc w:val="right"/>
    </w:pPr>
    <w:rPr>
      <w:color w:val="000000"/>
      <w:sz w:val="18"/>
      <w:szCs w:val="18"/>
    </w:rPr>
  </w:style>
  <w:style w:type="paragraph" w:customStyle="1" w:styleId="xl188">
    <w:name w:val="xl188"/>
    <w:basedOn w:val="11"/>
    <w:qFormat/>
    <w:rsid w:val="00B24E49"/>
    <w:pPr>
      <w:pBdr>
        <w:left w:val="single" w:sz="4" w:space="0" w:color="000000"/>
        <w:right w:val="single" w:sz="8" w:space="0" w:color="000000"/>
      </w:pBdr>
      <w:spacing w:beforeAutospacing="1" w:afterAutospacing="1"/>
      <w:jc w:val="right"/>
    </w:pPr>
    <w:rPr>
      <w:color w:val="000000"/>
      <w:sz w:val="18"/>
      <w:szCs w:val="18"/>
    </w:rPr>
  </w:style>
  <w:style w:type="paragraph" w:customStyle="1" w:styleId="xl189">
    <w:name w:val="xl189"/>
    <w:basedOn w:val="11"/>
    <w:qFormat/>
    <w:rsid w:val="00B24E49"/>
    <w:pPr>
      <w:pBdr>
        <w:top w:val="single" w:sz="8" w:space="0" w:color="000000"/>
        <w:left w:val="single" w:sz="8" w:space="0" w:color="000000"/>
        <w:bottom w:val="single" w:sz="8" w:space="0" w:color="000000"/>
        <w:right w:val="single" w:sz="4" w:space="0" w:color="000000"/>
      </w:pBdr>
      <w:spacing w:beforeAutospacing="1" w:afterAutospacing="1"/>
    </w:pPr>
    <w:rPr>
      <w:sz w:val="18"/>
      <w:szCs w:val="18"/>
    </w:rPr>
  </w:style>
  <w:style w:type="paragraph" w:customStyle="1" w:styleId="xl190">
    <w:name w:val="xl190"/>
    <w:basedOn w:val="11"/>
    <w:qFormat/>
    <w:rsid w:val="00B24E49"/>
    <w:pPr>
      <w:pBdr>
        <w:top w:val="single" w:sz="8" w:space="0" w:color="000000"/>
        <w:left w:val="single" w:sz="4" w:space="0" w:color="000000"/>
        <w:bottom w:val="single" w:sz="8" w:space="0" w:color="000000"/>
        <w:right w:val="single" w:sz="4" w:space="0" w:color="000000"/>
      </w:pBdr>
      <w:spacing w:beforeAutospacing="1" w:afterAutospacing="1"/>
    </w:pPr>
    <w:rPr>
      <w:sz w:val="18"/>
      <w:szCs w:val="18"/>
    </w:rPr>
  </w:style>
  <w:style w:type="paragraph" w:customStyle="1" w:styleId="xl191">
    <w:name w:val="xl191"/>
    <w:basedOn w:val="11"/>
    <w:qFormat/>
    <w:rsid w:val="00B24E49"/>
    <w:pPr>
      <w:pBdr>
        <w:top w:val="single" w:sz="8" w:space="0" w:color="000000"/>
        <w:left w:val="single" w:sz="4" w:space="0" w:color="000000"/>
        <w:bottom w:val="single" w:sz="8" w:space="0" w:color="000000"/>
        <w:right w:val="single" w:sz="4" w:space="0" w:color="000000"/>
      </w:pBdr>
      <w:spacing w:beforeAutospacing="1" w:afterAutospacing="1"/>
    </w:pPr>
    <w:rPr>
      <w:sz w:val="18"/>
      <w:szCs w:val="18"/>
    </w:rPr>
  </w:style>
  <w:style w:type="paragraph" w:customStyle="1" w:styleId="xl192">
    <w:name w:val="xl192"/>
    <w:basedOn w:val="11"/>
    <w:qFormat/>
    <w:rsid w:val="00B24E49"/>
    <w:pPr>
      <w:pBdr>
        <w:top w:val="single" w:sz="8" w:space="0" w:color="000000"/>
        <w:left w:val="single" w:sz="4" w:space="0" w:color="000000"/>
        <w:bottom w:val="single" w:sz="8" w:space="0" w:color="000000"/>
      </w:pBdr>
      <w:spacing w:beforeAutospacing="1" w:afterAutospacing="1"/>
    </w:pPr>
    <w:rPr>
      <w:b/>
      <w:bCs/>
      <w:sz w:val="18"/>
      <w:szCs w:val="18"/>
    </w:rPr>
  </w:style>
  <w:style w:type="paragraph" w:customStyle="1" w:styleId="xl193">
    <w:name w:val="xl193"/>
    <w:basedOn w:val="11"/>
    <w:qFormat/>
    <w:rsid w:val="00B24E49"/>
    <w:pPr>
      <w:pBdr>
        <w:top w:val="single" w:sz="8" w:space="0" w:color="000000"/>
        <w:left w:val="single" w:sz="8" w:space="0" w:color="000000"/>
        <w:bottom w:val="single" w:sz="8" w:space="0" w:color="000000"/>
        <w:right w:val="single" w:sz="4" w:space="0" w:color="000000"/>
      </w:pBdr>
      <w:spacing w:beforeAutospacing="1" w:afterAutospacing="1"/>
    </w:pPr>
    <w:rPr>
      <w:b/>
      <w:bCs/>
      <w:sz w:val="18"/>
      <w:szCs w:val="18"/>
    </w:rPr>
  </w:style>
  <w:style w:type="paragraph" w:customStyle="1" w:styleId="xl194">
    <w:name w:val="xl194"/>
    <w:basedOn w:val="11"/>
    <w:qFormat/>
    <w:rsid w:val="00B24E49"/>
    <w:pPr>
      <w:pBdr>
        <w:top w:val="single" w:sz="8" w:space="0" w:color="000000"/>
        <w:left w:val="single" w:sz="4" w:space="0" w:color="000000"/>
        <w:bottom w:val="single" w:sz="8" w:space="0" w:color="000000"/>
        <w:right w:val="single" w:sz="4" w:space="0" w:color="000000"/>
      </w:pBdr>
      <w:spacing w:beforeAutospacing="1" w:afterAutospacing="1"/>
    </w:pPr>
    <w:rPr>
      <w:b/>
      <w:bCs/>
      <w:sz w:val="18"/>
      <w:szCs w:val="18"/>
    </w:rPr>
  </w:style>
  <w:style w:type="paragraph" w:customStyle="1" w:styleId="xl195">
    <w:name w:val="xl195"/>
    <w:basedOn w:val="11"/>
    <w:qFormat/>
    <w:rsid w:val="00B24E49"/>
    <w:pPr>
      <w:pBdr>
        <w:top w:val="single" w:sz="8" w:space="0" w:color="000000"/>
        <w:left w:val="single" w:sz="4" w:space="0" w:color="000000"/>
        <w:bottom w:val="single" w:sz="8" w:space="0" w:color="000000"/>
        <w:right w:val="single" w:sz="8" w:space="0" w:color="000000"/>
      </w:pBdr>
      <w:spacing w:beforeAutospacing="1" w:afterAutospacing="1"/>
    </w:pPr>
    <w:rPr>
      <w:b/>
      <w:bCs/>
      <w:sz w:val="18"/>
      <w:szCs w:val="18"/>
    </w:rPr>
  </w:style>
  <w:style w:type="paragraph" w:customStyle="1" w:styleId="xl196">
    <w:name w:val="xl196"/>
    <w:basedOn w:val="11"/>
    <w:qFormat/>
    <w:rsid w:val="00B24E49"/>
    <w:pPr>
      <w:pBdr>
        <w:top w:val="single" w:sz="8" w:space="0" w:color="000000"/>
        <w:left w:val="single" w:sz="8" w:space="0" w:color="000000"/>
        <w:bottom w:val="single" w:sz="8" w:space="0" w:color="000000"/>
        <w:right w:val="single" w:sz="8" w:space="0" w:color="000000"/>
      </w:pBdr>
      <w:spacing w:beforeAutospacing="1" w:afterAutospacing="1"/>
    </w:pPr>
    <w:rPr>
      <w:b/>
      <w:bCs/>
      <w:sz w:val="18"/>
      <w:szCs w:val="18"/>
    </w:rPr>
  </w:style>
  <w:style w:type="paragraph" w:customStyle="1" w:styleId="xl197">
    <w:name w:val="xl197"/>
    <w:basedOn w:val="11"/>
    <w:qFormat/>
    <w:rsid w:val="00B24E49"/>
    <w:pPr>
      <w:pBdr>
        <w:top w:val="single" w:sz="4" w:space="0" w:color="000000"/>
        <w:bottom w:val="single" w:sz="4" w:space="0" w:color="000000"/>
      </w:pBdr>
      <w:spacing w:beforeAutospacing="1" w:afterAutospacing="1"/>
    </w:pPr>
    <w:rPr>
      <w:b/>
      <w:bCs/>
      <w:sz w:val="18"/>
      <w:szCs w:val="18"/>
    </w:rPr>
  </w:style>
  <w:style w:type="paragraph" w:customStyle="1" w:styleId="ConsPlusDocList">
    <w:name w:val="ConsPlusDocList"/>
    <w:qFormat/>
    <w:rsid w:val="00B24E49"/>
    <w:pPr>
      <w:widowControl w:val="0"/>
      <w:suppressAutoHyphens/>
    </w:pPr>
    <w:rPr>
      <w:rFonts w:ascii="Courier New" w:eastAsia="Times New Roman" w:hAnsi="Courier New" w:cs="Courier New"/>
      <w:sz w:val="20"/>
      <w:szCs w:val="20"/>
    </w:rPr>
  </w:style>
  <w:style w:type="paragraph" w:customStyle="1" w:styleId="ConsPlusTitlePage">
    <w:name w:val="ConsPlusTitlePage"/>
    <w:qFormat/>
    <w:rsid w:val="00B24E49"/>
    <w:pPr>
      <w:widowControl w:val="0"/>
      <w:suppressAutoHyphens/>
    </w:pPr>
    <w:rPr>
      <w:rFonts w:ascii="Tahoma" w:eastAsia="Times New Roman" w:hAnsi="Tahoma" w:cs="Tahoma"/>
      <w:sz w:val="20"/>
      <w:szCs w:val="20"/>
    </w:rPr>
  </w:style>
  <w:style w:type="paragraph" w:customStyle="1" w:styleId="ConsPlusJurTerm">
    <w:name w:val="ConsPlusJurTerm"/>
    <w:qFormat/>
    <w:rsid w:val="00B24E49"/>
    <w:pPr>
      <w:widowControl w:val="0"/>
      <w:suppressAutoHyphens/>
    </w:pPr>
    <w:rPr>
      <w:rFonts w:ascii="Tahoma" w:eastAsia="Times New Roman" w:hAnsi="Tahoma" w:cs="Tahoma"/>
      <w:sz w:val="26"/>
      <w:szCs w:val="20"/>
    </w:rPr>
  </w:style>
  <w:style w:type="paragraph" w:styleId="afffa">
    <w:name w:val="Document Map"/>
    <w:basedOn w:val="11"/>
    <w:link w:val="afff9"/>
    <w:uiPriority w:val="99"/>
    <w:semiHidden/>
    <w:unhideWhenUsed/>
    <w:qFormat/>
    <w:rsid w:val="00B24E49"/>
    <w:rPr>
      <w:rFonts w:ascii="Tahoma" w:eastAsiaTheme="minorHAnsi" w:hAnsi="Tahoma" w:cs="Tahoma"/>
      <w:color w:val="auto"/>
      <w:sz w:val="16"/>
      <w:szCs w:val="16"/>
      <w:lang w:eastAsia="en-US"/>
    </w:rPr>
  </w:style>
  <w:style w:type="character" w:customStyle="1" w:styleId="1fd">
    <w:name w:val="Схема документа Знак1"/>
    <w:basedOn w:val="a0"/>
    <w:uiPriority w:val="99"/>
    <w:semiHidden/>
    <w:rsid w:val="00B24E49"/>
    <w:rPr>
      <w:rFonts w:ascii="Segoe UI" w:eastAsia="Times New Roman" w:hAnsi="Segoe UI" w:cs="Segoe UI"/>
      <w:sz w:val="16"/>
      <w:szCs w:val="16"/>
    </w:rPr>
  </w:style>
  <w:style w:type="paragraph" w:customStyle="1" w:styleId="western">
    <w:name w:val="western"/>
    <w:basedOn w:val="11"/>
    <w:qFormat/>
    <w:rsid w:val="00B24E49"/>
    <w:pPr>
      <w:widowControl w:val="0"/>
      <w:spacing w:before="100" w:after="119"/>
    </w:pPr>
  </w:style>
  <w:style w:type="paragraph" w:customStyle="1" w:styleId="affffa">
    <w:name w:val="Содержимое врезки"/>
    <w:basedOn w:val="11"/>
    <w:qFormat/>
    <w:rsid w:val="00B24E49"/>
    <w:pPr>
      <w:widowControl w:val="0"/>
    </w:pPr>
  </w:style>
  <w:style w:type="numbering" w:customStyle="1" w:styleId="1fe">
    <w:name w:val="Нет списка1"/>
    <w:uiPriority w:val="99"/>
    <w:semiHidden/>
    <w:unhideWhenUsed/>
    <w:qFormat/>
    <w:rsid w:val="00B24E49"/>
  </w:style>
  <w:style w:type="numbering" w:customStyle="1" w:styleId="1ff">
    <w:name w:val="Стиль1"/>
    <w:qFormat/>
    <w:rsid w:val="00B24E49"/>
  </w:style>
  <w:style w:type="numbering" w:customStyle="1" w:styleId="2f">
    <w:name w:val="Стиль2"/>
    <w:qFormat/>
    <w:rsid w:val="00B24E49"/>
  </w:style>
  <w:style w:type="numbering" w:customStyle="1" w:styleId="34">
    <w:name w:val="Стиль3"/>
    <w:qFormat/>
    <w:rsid w:val="00B24E49"/>
  </w:style>
  <w:style w:type="numbering" w:customStyle="1" w:styleId="112">
    <w:name w:val="Нет списка11"/>
    <w:uiPriority w:val="99"/>
    <w:semiHidden/>
    <w:unhideWhenUsed/>
    <w:qFormat/>
    <w:rsid w:val="00B24E49"/>
  </w:style>
  <w:style w:type="numbering" w:customStyle="1" w:styleId="1110">
    <w:name w:val="Нет списка111"/>
    <w:uiPriority w:val="99"/>
    <w:semiHidden/>
    <w:unhideWhenUsed/>
    <w:qFormat/>
    <w:rsid w:val="00B24E49"/>
  </w:style>
  <w:style w:type="numbering" w:customStyle="1" w:styleId="2f0">
    <w:name w:val="Нет списка2"/>
    <w:uiPriority w:val="99"/>
    <w:semiHidden/>
    <w:unhideWhenUsed/>
    <w:qFormat/>
    <w:rsid w:val="00B24E49"/>
  </w:style>
  <w:style w:type="numbering" w:customStyle="1" w:styleId="37">
    <w:name w:val="Нет списка3"/>
    <w:uiPriority w:val="99"/>
    <w:semiHidden/>
    <w:unhideWhenUsed/>
    <w:qFormat/>
    <w:rsid w:val="00B24E49"/>
  </w:style>
  <w:style w:type="numbering" w:customStyle="1" w:styleId="120">
    <w:name w:val="Нет списка12"/>
    <w:uiPriority w:val="99"/>
    <w:semiHidden/>
    <w:unhideWhenUsed/>
    <w:qFormat/>
    <w:rsid w:val="00B24E49"/>
  </w:style>
  <w:style w:type="numbering" w:customStyle="1" w:styleId="216">
    <w:name w:val="Нет списка21"/>
    <w:uiPriority w:val="99"/>
    <w:semiHidden/>
    <w:unhideWhenUsed/>
    <w:qFormat/>
    <w:rsid w:val="00B24E49"/>
  </w:style>
  <w:style w:type="numbering" w:customStyle="1" w:styleId="44">
    <w:name w:val="Нет списка4"/>
    <w:uiPriority w:val="99"/>
    <w:semiHidden/>
    <w:unhideWhenUsed/>
    <w:qFormat/>
    <w:rsid w:val="00B24E49"/>
  </w:style>
  <w:style w:type="numbering" w:customStyle="1" w:styleId="131">
    <w:name w:val="Нет списка13"/>
    <w:uiPriority w:val="99"/>
    <w:semiHidden/>
    <w:unhideWhenUsed/>
    <w:qFormat/>
    <w:rsid w:val="00B24E49"/>
  </w:style>
  <w:style w:type="numbering" w:customStyle="1" w:styleId="222">
    <w:name w:val="Нет списка22"/>
    <w:uiPriority w:val="99"/>
    <w:semiHidden/>
    <w:unhideWhenUsed/>
    <w:qFormat/>
    <w:rsid w:val="00B24E49"/>
  </w:style>
  <w:style w:type="numbering" w:customStyle="1" w:styleId="52">
    <w:name w:val="Нет списка5"/>
    <w:uiPriority w:val="99"/>
    <w:semiHidden/>
    <w:unhideWhenUsed/>
    <w:qFormat/>
    <w:rsid w:val="00B24E49"/>
  </w:style>
  <w:style w:type="numbering" w:customStyle="1" w:styleId="141">
    <w:name w:val="Нет списка14"/>
    <w:uiPriority w:val="99"/>
    <w:semiHidden/>
    <w:unhideWhenUsed/>
    <w:qFormat/>
    <w:rsid w:val="00B24E49"/>
  </w:style>
  <w:style w:type="numbering" w:customStyle="1" w:styleId="230">
    <w:name w:val="Нет списка23"/>
    <w:uiPriority w:val="99"/>
    <w:semiHidden/>
    <w:unhideWhenUsed/>
    <w:qFormat/>
    <w:rsid w:val="00B24E49"/>
  </w:style>
  <w:style w:type="numbering" w:customStyle="1" w:styleId="62">
    <w:name w:val="Нет списка6"/>
    <w:uiPriority w:val="99"/>
    <w:semiHidden/>
    <w:unhideWhenUsed/>
    <w:qFormat/>
    <w:rsid w:val="00B24E49"/>
  </w:style>
  <w:style w:type="numbering" w:customStyle="1" w:styleId="150">
    <w:name w:val="Нет списка15"/>
    <w:uiPriority w:val="99"/>
    <w:semiHidden/>
    <w:unhideWhenUsed/>
    <w:qFormat/>
    <w:rsid w:val="00B24E49"/>
  </w:style>
  <w:style w:type="numbering" w:customStyle="1" w:styleId="1120">
    <w:name w:val="Нет списка112"/>
    <w:uiPriority w:val="99"/>
    <w:semiHidden/>
    <w:unhideWhenUsed/>
    <w:qFormat/>
    <w:rsid w:val="00B24E49"/>
  </w:style>
  <w:style w:type="numbering" w:customStyle="1" w:styleId="240">
    <w:name w:val="Нет списка24"/>
    <w:uiPriority w:val="99"/>
    <w:semiHidden/>
    <w:unhideWhenUsed/>
    <w:qFormat/>
    <w:rsid w:val="00B24E49"/>
  </w:style>
  <w:style w:type="numbering" w:customStyle="1" w:styleId="310">
    <w:name w:val="Нет списка31"/>
    <w:uiPriority w:val="99"/>
    <w:semiHidden/>
    <w:unhideWhenUsed/>
    <w:qFormat/>
    <w:rsid w:val="00B24E49"/>
  </w:style>
  <w:style w:type="numbering" w:customStyle="1" w:styleId="121">
    <w:name w:val="Нет списка121"/>
    <w:uiPriority w:val="99"/>
    <w:semiHidden/>
    <w:unhideWhenUsed/>
    <w:qFormat/>
    <w:rsid w:val="00B24E49"/>
  </w:style>
  <w:style w:type="numbering" w:customStyle="1" w:styleId="2110">
    <w:name w:val="Нет списка211"/>
    <w:uiPriority w:val="99"/>
    <w:semiHidden/>
    <w:unhideWhenUsed/>
    <w:qFormat/>
    <w:rsid w:val="00B24E49"/>
  </w:style>
  <w:style w:type="numbering" w:customStyle="1" w:styleId="411">
    <w:name w:val="Нет списка41"/>
    <w:uiPriority w:val="99"/>
    <w:semiHidden/>
    <w:unhideWhenUsed/>
    <w:qFormat/>
    <w:rsid w:val="00B24E49"/>
  </w:style>
  <w:style w:type="numbering" w:customStyle="1" w:styleId="1310">
    <w:name w:val="Нет списка131"/>
    <w:uiPriority w:val="99"/>
    <w:semiHidden/>
    <w:unhideWhenUsed/>
    <w:qFormat/>
    <w:rsid w:val="00B24E49"/>
  </w:style>
  <w:style w:type="numbering" w:customStyle="1" w:styleId="2210">
    <w:name w:val="Нет списка221"/>
    <w:uiPriority w:val="99"/>
    <w:semiHidden/>
    <w:unhideWhenUsed/>
    <w:qFormat/>
    <w:rsid w:val="00B24E49"/>
  </w:style>
  <w:style w:type="numbering" w:customStyle="1" w:styleId="510">
    <w:name w:val="Нет списка51"/>
    <w:uiPriority w:val="99"/>
    <w:semiHidden/>
    <w:unhideWhenUsed/>
    <w:qFormat/>
    <w:rsid w:val="00B24E49"/>
  </w:style>
  <w:style w:type="numbering" w:customStyle="1" w:styleId="1410">
    <w:name w:val="Нет списка141"/>
    <w:uiPriority w:val="99"/>
    <w:semiHidden/>
    <w:unhideWhenUsed/>
    <w:qFormat/>
    <w:rsid w:val="00B24E49"/>
  </w:style>
  <w:style w:type="numbering" w:customStyle="1" w:styleId="231">
    <w:name w:val="Нет списка231"/>
    <w:uiPriority w:val="99"/>
    <w:semiHidden/>
    <w:unhideWhenUsed/>
    <w:qFormat/>
    <w:rsid w:val="00B24E49"/>
  </w:style>
  <w:style w:type="numbering" w:customStyle="1" w:styleId="72">
    <w:name w:val="Нет списка7"/>
    <w:uiPriority w:val="99"/>
    <w:semiHidden/>
    <w:unhideWhenUsed/>
    <w:qFormat/>
    <w:rsid w:val="00B24E49"/>
  </w:style>
  <w:style w:type="numbering" w:customStyle="1" w:styleId="160">
    <w:name w:val="Нет списка16"/>
    <w:uiPriority w:val="99"/>
    <w:semiHidden/>
    <w:unhideWhenUsed/>
    <w:qFormat/>
    <w:rsid w:val="00B24E49"/>
  </w:style>
  <w:style w:type="numbering" w:customStyle="1" w:styleId="113">
    <w:name w:val="Стиль11"/>
    <w:qFormat/>
    <w:rsid w:val="00B24E49"/>
  </w:style>
  <w:style w:type="numbering" w:customStyle="1" w:styleId="217">
    <w:name w:val="Стиль21"/>
    <w:qFormat/>
    <w:rsid w:val="00B24E49"/>
  </w:style>
  <w:style w:type="numbering" w:customStyle="1" w:styleId="311">
    <w:name w:val="Стиль31"/>
    <w:qFormat/>
    <w:rsid w:val="00B24E49"/>
  </w:style>
  <w:style w:type="numbering" w:customStyle="1" w:styleId="1130">
    <w:name w:val="Нет списка113"/>
    <w:uiPriority w:val="99"/>
    <w:semiHidden/>
    <w:unhideWhenUsed/>
    <w:qFormat/>
    <w:rsid w:val="00B24E49"/>
  </w:style>
  <w:style w:type="numbering" w:customStyle="1" w:styleId="250">
    <w:name w:val="Нет списка25"/>
    <w:uiPriority w:val="99"/>
    <w:semiHidden/>
    <w:unhideWhenUsed/>
    <w:qFormat/>
    <w:rsid w:val="00B24E49"/>
  </w:style>
  <w:style w:type="numbering" w:customStyle="1" w:styleId="320">
    <w:name w:val="Нет списка32"/>
    <w:uiPriority w:val="99"/>
    <w:semiHidden/>
    <w:unhideWhenUsed/>
    <w:qFormat/>
    <w:rsid w:val="00B24E49"/>
  </w:style>
  <w:style w:type="numbering" w:customStyle="1" w:styleId="122">
    <w:name w:val="Нет списка122"/>
    <w:uiPriority w:val="99"/>
    <w:semiHidden/>
    <w:unhideWhenUsed/>
    <w:qFormat/>
    <w:rsid w:val="00B24E49"/>
  </w:style>
  <w:style w:type="numbering" w:customStyle="1" w:styleId="2120">
    <w:name w:val="Нет списка212"/>
    <w:uiPriority w:val="99"/>
    <w:semiHidden/>
    <w:unhideWhenUsed/>
    <w:qFormat/>
    <w:rsid w:val="00B24E49"/>
  </w:style>
  <w:style w:type="numbering" w:customStyle="1" w:styleId="420">
    <w:name w:val="Нет списка42"/>
    <w:uiPriority w:val="99"/>
    <w:semiHidden/>
    <w:unhideWhenUsed/>
    <w:qFormat/>
    <w:rsid w:val="00B24E49"/>
  </w:style>
  <w:style w:type="numbering" w:customStyle="1" w:styleId="132">
    <w:name w:val="Нет списка132"/>
    <w:uiPriority w:val="99"/>
    <w:semiHidden/>
    <w:unhideWhenUsed/>
    <w:qFormat/>
    <w:rsid w:val="00B24E49"/>
  </w:style>
  <w:style w:type="numbering" w:customStyle="1" w:styleId="2220">
    <w:name w:val="Нет списка222"/>
    <w:uiPriority w:val="99"/>
    <w:semiHidden/>
    <w:unhideWhenUsed/>
    <w:qFormat/>
    <w:rsid w:val="00B24E49"/>
  </w:style>
  <w:style w:type="numbering" w:customStyle="1" w:styleId="520">
    <w:name w:val="Нет списка52"/>
    <w:uiPriority w:val="99"/>
    <w:semiHidden/>
    <w:unhideWhenUsed/>
    <w:qFormat/>
    <w:rsid w:val="00B24E49"/>
  </w:style>
  <w:style w:type="numbering" w:customStyle="1" w:styleId="142">
    <w:name w:val="Нет списка142"/>
    <w:uiPriority w:val="99"/>
    <w:semiHidden/>
    <w:unhideWhenUsed/>
    <w:qFormat/>
    <w:rsid w:val="00B24E49"/>
  </w:style>
  <w:style w:type="numbering" w:customStyle="1" w:styleId="232">
    <w:name w:val="Нет списка232"/>
    <w:uiPriority w:val="99"/>
    <w:semiHidden/>
    <w:unhideWhenUsed/>
    <w:qFormat/>
    <w:rsid w:val="00B24E49"/>
  </w:style>
  <w:style w:type="numbering" w:customStyle="1" w:styleId="83">
    <w:name w:val="Нет списка8"/>
    <w:uiPriority w:val="99"/>
    <w:semiHidden/>
    <w:unhideWhenUsed/>
    <w:qFormat/>
    <w:rsid w:val="00B24E49"/>
  </w:style>
  <w:style w:type="numbering" w:customStyle="1" w:styleId="170">
    <w:name w:val="Нет списка17"/>
    <w:uiPriority w:val="99"/>
    <w:semiHidden/>
    <w:unhideWhenUsed/>
    <w:qFormat/>
    <w:rsid w:val="00B24E49"/>
  </w:style>
  <w:style w:type="numbering" w:customStyle="1" w:styleId="92">
    <w:name w:val="Нет списка9"/>
    <w:uiPriority w:val="99"/>
    <w:semiHidden/>
    <w:unhideWhenUsed/>
    <w:qFormat/>
    <w:rsid w:val="00B24E49"/>
  </w:style>
  <w:style w:type="numbering" w:customStyle="1" w:styleId="181">
    <w:name w:val="Нет списка18"/>
    <w:uiPriority w:val="99"/>
    <w:semiHidden/>
    <w:unhideWhenUsed/>
    <w:qFormat/>
    <w:rsid w:val="00B24E49"/>
  </w:style>
  <w:style w:type="numbering" w:customStyle="1" w:styleId="1140">
    <w:name w:val="Нет списка114"/>
    <w:uiPriority w:val="99"/>
    <w:semiHidden/>
    <w:unhideWhenUsed/>
    <w:qFormat/>
    <w:rsid w:val="00B24E49"/>
  </w:style>
  <w:style w:type="numbering" w:customStyle="1" w:styleId="261">
    <w:name w:val="Нет списка26"/>
    <w:uiPriority w:val="99"/>
    <w:semiHidden/>
    <w:unhideWhenUsed/>
    <w:qFormat/>
    <w:rsid w:val="00B24E49"/>
  </w:style>
  <w:style w:type="numbering" w:customStyle="1" w:styleId="330">
    <w:name w:val="Нет списка33"/>
    <w:uiPriority w:val="99"/>
    <w:semiHidden/>
    <w:unhideWhenUsed/>
    <w:qFormat/>
    <w:rsid w:val="00B24E49"/>
  </w:style>
  <w:style w:type="numbering" w:customStyle="1" w:styleId="123">
    <w:name w:val="Нет списка123"/>
    <w:uiPriority w:val="99"/>
    <w:semiHidden/>
    <w:unhideWhenUsed/>
    <w:qFormat/>
    <w:rsid w:val="00B24E49"/>
  </w:style>
  <w:style w:type="numbering" w:customStyle="1" w:styleId="2130">
    <w:name w:val="Нет списка213"/>
    <w:uiPriority w:val="99"/>
    <w:semiHidden/>
    <w:unhideWhenUsed/>
    <w:qFormat/>
    <w:rsid w:val="00B24E49"/>
  </w:style>
  <w:style w:type="numbering" w:customStyle="1" w:styleId="430">
    <w:name w:val="Нет списка43"/>
    <w:uiPriority w:val="99"/>
    <w:semiHidden/>
    <w:unhideWhenUsed/>
    <w:qFormat/>
    <w:rsid w:val="00B24E49"/>
  </w:style>
  <w:style w:type="numbering" w:customStyle="1" w:styleId="133">
    <w:name w:val="Нет списка133"/>
    <w:uiPriority w:val="99"/>
    <w:semiHidden/>
    <w:unhideWhenUsed/>
    <w:qFormat/>
    <w:rsid w:val="00B24E49"/>
  </w:style>
  <w:style w:type="numbering" w:customStyle="1" w:styleId="223">
    <w:name w:val="Нет списка223"/>
    <w:uiPriority w:val="99"/>
    <w:semiHidden/>
    <w:unhideWhenUsed/>
    <w:qFormat/>
    <w:rsid w:val="00B24E49"/>
  </w:style>
  <w:style w:type="numbering" w:customStyle="1" w:styleId="53">
    <w:name w:val="Нет списка53"/>
    <w:uiPriority w:val="99"/>
    <w:semiHidden/>
    <w:unhideWhenUsed/>
    <w:qFormat/>
    <w:rsid w:val="00B24E49"/>
  </w:style>
  <w:style w:type="numbering" w:customStyle="1" w:styleId="143">
    <w:name w:val="Нет списка143"/>
    <w:uiPriority w:val="99"/>
    <w:semiHidden/>
    <w:unhideWhenUsed/>
    <w:qFormat/>
    <w:rsid w:val="00B24E49"/>
  </w:style>
  <w:style w:type="numbering" w:customStyle="1" w:styleId="233">
    <w:name w:val="Нет списка233"/>
    <w:uiPriority w:val="99"/>
    <w:semiHidden/>
    <w:unhideWhenUsed/>
    <w:qFormat/>
    <w:rsid w:val="00B24E49"/>
  </w:style>
  <w:style w:type="numbering" w:customStyle="1" w:styleId="100">
    <w:name w:val="Нет списка10"/>
    <w:uiPriority w:val="99"/>
    <w:semiHidden/>
    <w:unhideWhenUsed/>
    <w:qFormat/>
    <w:rsid w:val="00B24E49"/>
  </w:style>
  <w:style w:type="numbering" w:customStyle="1" w:styleId="191">
    <w:name w:val="Нет списка19"/>
    <w:uiPriority w:val="99"/>
    <w:semiHidden/>
    <w:unhideWhenUsed/>
    <w:qFormat/>
    <w:rsid w:val="00B24E49"/>
  </w:style>
  <w:style w:type="numbering" w:customStyle="1" w:styleId="270">
    <w:name w:val="Нет списка27"/>
    <w:uiPriority w:val="99"/>
    <w:semiHidden/>
    <w:unhideWhenUsed/>
    <w:qFormat/>
    <w:rsid w:val="00B24E49"/>
  </w:style>
  <w:style w:type="numbering" w:customStyle="1" w:styleId="200">
    <w:name w:val="Нет списка20"/>
    <w:uiPriority w:val="99"/>
    <w:semiHidden/>
    <w:unhideWhenUsed/>
    <w:qFormat/>
    <w:rsid w:val="00B24E49"/>
  </w:style>
  <w:style w:type="numbering" w:customStyle="1" w:styleId="1100">
    <w:name w:val="Нет списка110"/>
    <w:uiPriority w:val="99"/>
    <w:semiHidden/>
    <w:unhideWhenUsed/>
    <w:qFormat/>
    <w:rsid w:val="00B24E49"/>
  </w:style>
  <w:style w:type="numbering" w:customStyle="1" w:styleId="280">
    <w:name w:val="Нет списка28"/>
    <w:uiPriority w:val="99"/>
    <w:semiHidden/>
    <w:unhideWhenUsed/>
    <w:qFormat/>
    <w:rsid w:val="00B24E49"/>
  </w:style>
  <w:style w:type="numbering" w:customStyle="1" w:styleId="290">
    <w:name w:val="Нет списка29"/>
    <w:uiPriority w:val="99"/>
    <w:semiHidden/>
    <w:unhideWhenUsed/>
    <w:qFormat/>
    <w:rsid w:val="00B24E49"/>
  </w:style>
  <w:style w:type="numbering" w:customStyle="1" w:styleId="115">
    <w:name w:val="Нет списка115"/>
    <w:uiPriority w:val="99"/>
    <w:semiHidden/>
    <w:unhideWhenUsed/>
    <w:qFormat/>
    <w:rsid w:val="00B24E49"/>
  </w:style>
  <w:style w:type="numbering" w:customStyle="1" w:styleId="2100">
    <w:name w:val="Нет списка210"/>
    <w:uiPriority w:val="99"/>
    <w:semiHidden/>
    <w:unhideWhenUsed/>
    <w:qFormat/>
    <w:rsid w:val="00B24E49"/>
  </w:style>
  <w:style w:type="numbering" w:customStyle="1" w:styleId="300">
    <w:name w:val="Нет списка30"/>
    <w:uiPriority w:val="99"/>
    <w:semiHidden/>
    <w:unhideWhenUsed/>
    <w:qFormat/>
    <w:rsid w:val="00B24E49"/>
  </w:style>
  <w:style w:type="numbering" w:customStyle="1" w:styleId="340">
    <w:name w:val="Нет списка34"/>
    <w:uiPriority w:val="99"/>
    <w:semiHidden/>
    <w:unhideWhenUsed/>
    <w:qFormat/>
    <w:rsid w:val="00B24E49"/>
  </w:style>
  <w:style w:type="numbering" w:customStyle="1" w:styleId="116">
    <w:name w:val="Нет списка116"/>
    <w:uiPriority w:val="99"/>
    <w:semiHidden/>
    <w:unhideWhenUsed/>
    <w:qFormat/>
    <w:rsid w:val="00B24E49"/>
  </w:style>
  <w:style w:type="numbering" w:customStyle="1" w:styleId="124">
    <w:name w:val="Стиль12"/>
    <w:qFormat/>
    <w:rsid w:val="00B24E49"/>
  </w:style>
  <w:style w:type="numbering" w:customStyle="1" w:styleId="224">
    <w:name w:val="Стиль22"/>
    <w:qFormat/>
    <w:rsid w:val="00B24E49"/>
  </w:style>
  <w:style w:type="numbering" w:customStyle="1" w:styleId="321">
    <w:name w:val="Стиль32"/>
    <w:qFormat/>
    <w:rsid w:val="00B24E49"/>
  </w:style>
  <w:style w:type="numbering" w:customStyle="1" w:styleId="117">
    <w:name w:val="Нет списка117"/>
    <w:uiPriority w:val="99"/>
    <w:semiHidden/>
    <w:unhideWhenUsed/>
    <w:qFormat/>
    <w:rsid w:val="00B24E49"/>
  </w:style>
  <w:style w:type="numbering" w:customStyle="1" w:styleId="2140">
    <w:name w:val="Нет списка214"/>
    <w:uiPriority w:val="99"/>
    <w:semiHidden/>
    <w:unhideWhenUsed/>
    <w:qFormat/>
    <w:rsid w:val="00B24E49"/>
  </w:style>
  <w:style w:type="numbering" w:customStyle="1" w:styleId="350">
    <w:name w:val="Нет списка35"/>
    <w:uiPriority w:val="99"/>
    <w:semiHidden/>
    <w:unhideWhenUsed/>
    <w:qFormat/>
    <w:rsid w:val="00B24E49"/>
  </w:style>
  <w:style w:type="numbering" w:customStyle="1" w:styleId="1240">
    <w:name w:val="Нет списка124"/>
    <w:uiPriority w:val="99"/>
    <w:semiHidden/>
    <w:unhideWhenUsed/>
    <w:qFormat/>
    <w:rsid w:val="00B24E49"/>
  </w:style>
  <w:style w:type="numbering" w:customStyle="1" w:styleId="2150">
    <w:name w:val="Нет списка215"/>
    <w:uiPriority w:val="99"/>
    <w:semiHidden/>
    <w:unhideWhenUsed/>
    <w:qFormat/>
    <w:rsid w:val="00B24E49"/>
  </w:style>
  <w:style w:type="numbering" w:customStyle="1" w:styleId="440">
    <w:name w:val="Нет списка44"/>
    <w:uiPriority w:val="99"/>
    <w:semiHidden/>
    <w:unhideWhenUsed/>
    <w:qFormat/>
    <w:rsid w:val="00B24E49"/>
  </w:style>
  <w:style w:type="numbering" w:customStyle="1" w:styleId="134">
    <w:name w:val="Нет списка134"/>
    <w:uiPriority w:val="99"/>
    <w:semiHidden/>
    <w:unhideWhenUsed/>
    <w:qFormat/>
    <w:rsid w:val="00B24E49"/>
  </w:style>
  <w:style w:type="numbering" w:customStyle="1" w:styleId="2240">
    <w:name w:val="Нет списка224"/>
    <w:uiPriority w:val="99"/>
    <w:semiHidden/>
    <w:unhideWhenUsed/>
    <w:qFormat/>
    <w:rsid w:val="00B24E49"/>
  </w:style>
  <w:style w:type="numbering" w:customStyle="1" w:styleId="54">
    <w:name w:val="Нет списка54"/>
    <w:uiPriority w:val="99"/>
    <w:semiHidden/>
    <w:unhideWhenUsed/>
    <w:qFormat/>
    <w:rsid w:val="00B24E49"/>
  </w:style>
  <w:style w:type="numbering" w:customStyle="1" w:styleId="144">
    <w:name w:val="Нет списка144"/>
    <w:uiPriority w:val="99"/>
    <w:semiHidden/>
    <w:unhideWhenUsed/>
    <w:qFormat/>
    <w:rsid w:val="00B24E49"/>
  </w:style>
  <w:style w:type="numbering" w:customStyle="1" w:styleId="234">
    <w:name w:val="Нет списка234"/>
    <w:uiPriority w:val="99"/>
    <w:semiHidden/>
    <w:unhideWhenUsed/>
    <w:qFormat/>
    <w:rsid w:val="00B24E49"/>
  </w:style>
  <w:style w:type="numbering" w:customStyle="1" w:styleId="360">
    <w:name w:val="Нет списка36"/>
    <w:uiPriority w:val="99"/>
    <w:semiHidden/>
    <w:unhideWhenUsed/>
    <w:qFormat/>
    <w:rsid w:val="00B24E49"/>
  </w:style>
  <w:style w:type="numbering" w:customStyle="1" w:styleId="118">
    <w:name w:val="Нет списка118"/>
    <w:uiPriority w:val="99"/>
    <w:semiHidden/>
    <w:unhideWhenUsed/>
    <w:qFormat/>
    <w:rsid w:val="00B24E49"/>
  </w:style>
  <w:style w:type="numbering" w:customStyle="1" w:styleId="119">
    <w:name w:val="Нет списка119"/>
    <w:uiPriority w:val="99"/>
    <w:semiHidden/>
    <w:unhideWhenUsed/>
    <w:qFormat/>
    <w:rsid w:val="00B24E49"/>
  </w:style>
  <w:style w:type="numbering" w:customStyle="1" w:styleId="2160">
    <w:name w:val="Нет списка216"/>
    <w:uiPriority w:val="99"/>
    <w:semiHidden/>
    <w:unhideWhenUsed/>
    <w:qFormat/>
    <w:rsid w:val="00B24E49"/>
  </w:style>
  <w:style w:type="numbering" w:customStyle="1" w:styleId="370">
    <w:name w:val="Нет списка37"/>
    <w:uiPriority w:val="99"/>
    <w:semiHidden/>
    <w:unhideWhenUsed/>
    <w:qFormat/>
    <w:rsid w:val="00B24E49"/>
  </w:style>
  <w:style w:type="numbering" w:customStyle="1" w:styleId="125">
    <w:name w:val="Нет списка125"/>
    <w:uiPriority w:val="99"/>
    <w:semiHidden/>
    <w:unhideWhenUsed/>
    <w:qFormat/>
    <w:rsid w:val="00B24E49"/>
  </w:style>
  <w:style w:type="numbering" w:customStyle="1" w:styleId="2170">
    <w:name w:val="Нет списка217"/>
    <w:uiPriority w:val="99"/>
    <w:semiHidden/>
    <w:unhideWhenUsed/>
    <w:qFormat/>
    <w:rsid w:val="00B24E49"/>
  </w:style>
  <w:style w:type="numbering" w:customStyle="1" w:styleId="45">
    <w:name w:val="Нет списка45"/>
    <w:uiPriority w:val="99"/>
    <w:semiHidden/>
    <w:unhideWhenUsed/>
    <w:qFormat/>
    <w:rsid w:val="00B24E49"/>
  </w:style>
  <w:style w:type="numbering" w:customStyle="1" w:styleId="135">
    <w:name w:val="Нет списка135"/>
    <w:uiPriority w:val="99"/>
    <w:semiHidden/>
    <w:unhideWhenUsed/>
    <w:qFormat/>
    <w:rsid w:val="00B24E49"/>
  </w:style>
  <w:style w:type="numbering" w:customStyle="1" w:styleId="225">
    <w:name w:val="Нет списка225"/>
    <w:uiPriority w:val="99"/>
    <w:semiHidden/>
    <w:unhideWhenUsed/>
    <w:qFormat/>
    <w:rsid w:val="00B24E49"/>
  </w:style>
  <w:style w:type="numbering" w:customStyle="1" w:styleId="55">
    <w:name w:val="Нет списка55"/>
    <w:uiPriority w:val="99"/>
    <w:semiHidden/>
    <w:unhideWhenUsed/>
    <w:qFormat/>
    <w:rsid w:val="00B24E49"/>
  </w:style>
  <w:style w:type="numbering" w:customStyle="1" w:styleId="145">
    <w:name w:val="Нет списка145"/>
    <w:uiPriority w:val="99"/>
    <w:semiHidden/>
    <w:unhideWhenUsed/>
    <w:qFormat/>
    <w:rsid w:val="00B24E49"/>
  </w:style>
  <w:style w:type="numbering" w:customStyle="1" w:styleId="235">
    <w:name w:val="Нет списка235"/>
    <w:uiPriority w:val="99"/>
    <w:semiHidden/>
    <w:unhideWhenUsed/>
    <w:qFormat/>
    <w:rsid w:val="00B24E49"/>
  </w:style>
  <w:style w:type="table" w:customStyle="1" w:styleId="1ff0">
    <w:name w:val="Сетка таблицы1"/>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Shading Accent 3"/>
    <w:basedOn w:val="a1"/>
    <w:uiPriority w:val="60"/>
    <w:rsid w:val="00B24E49"/>
    <w:pPr>
      <w:suppressAutoHyphens/>
    </w:pPr>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link w:val="afd"/>
    <w:uiPriority w:val="59"/>
    <w:rsid w:val="00B24E4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link w:val="21"/>
    <w:uiPriority w:val="59"/>
    <w:rsid w:val="00B24E49"/>
    <w:pPr>
      <w:suppressAutoHyphens/>
    </w:pPr>
    <w:rPr>
      <w:i/>
      <w:iCs/>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uiPriority w:val="60"/>
    <w:rsid w:val="00B24E49"/>
    <w:pPr>
      <w:suppressAutoHyphens/>
    </w:pPr>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uiPriority w:val="60"/>
    <w:rsid w:val="00B24E49"/>
    <w:pPr>
      <w:suppressAutoHyphens/>
    </w:pPr>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uiPriority w:val="60"/>
    <w:rsid w:val="00B24E49"/>
    <w:pPr>
      <w:suppressAutoHyphens/>
    </w:pPr>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0">
    <w:name w:val="Сетка таблицы7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Маркер1"/>
    <w:basedOn w:val="a"/>
    <w:next w:val="a5"/>
    <w:uiPriority w:val="34"/>
    <w:qFormat/>
    <w:rsid w:val="00203DCF"/>
    <w:pPr>
      <w:spacing w:after="80"/>
      <w:ind w:left="720"/>
      <w:contextualSpacing/>
    </w:pPr>
    <w:rPr>
      <w:rFonts w:ascii="Calibri" w:eastAsia="Calibri" w:hAnsi="Calibri"/>
      <w:sz w:val="22"/>
      <w:szCs w:val="22"/>
      <w:lang w:eastAsia="en-US"/>
    </w:rPr>
  </w:style>
  <w:style w:type="paragraph" w:customStyle="1" w:styleId="1ff2">
    <w:name w:val="Верхний колонтитул1"/>
    <w:basedOn w:val="a"/>
    <w:next w:val="a9"/>
    <w:uiPriority w:val="99"/>
    <w:unhideWhenUsed/>
    <w:rsid w:val="00203DCF"/>
    <w:pPr>
      <w:tabs>
        <w:tab w:val="center" w:pos="4677"/>
        <w:tab w:val="right" w:pos="9355"/>
      </w:tabs>
    </w:pPr>
    <w:rPr>
      <w:rFonts w:ascii="Calibri" w:eastAsia="Calibri" w:hAnsi="Calibri"/>
      <w:sz w:val="22"/>
      <w:szCs w:val="22"/>
      <w:lang w:eastAsia="en-US"/>
    </w:rPr>
  </w:style>
  <w:style w:type="paragraph" w:customStyle="1" w:styleId="1ff3">
    <w:name w:val="Нижний колонтитул1"/>
    <w:basedOn w:val="a"/>
    <w:next w:val="ab"/>
    <w:uiPriority w:val="99"/>
    <w:unhideWhenUsed/>
    <w:rsid w:val="00203DCF"/>
    <w:pPr>
      <w:tabs>
        <w:tab w:val="center" w:pos="4677"/>
        <w:tab w:val="right" w:pos="9355"/>
      </w:tabs>
    </w:pPr>
    <w:rPr>
      <w:rFonts w:ascii="Calibri" w:eastAsia="Calibri" w:hAnsi="Calibri"/>
      <w:sz w:val="22"/>
      <w:szCs w:val="22"/>
      <w:lang w:eastAsia="en-US"/>
    </w:rPr>
  </w:style>
  <w:style w:type="table" w:customStyle="1" w:styleId="251">
    <w:name w:val="Сетка таблицы25"/>
    <w:basedOn w:val="a1"/>
    <w:next w:val="a4"/>
    <w:uiPriority w:val="59"/>
    <w:rsid w:val="00203DC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endnote reference"/>
    <w:uiPriority w:val="99"/>
    <w:unhideWhenUsed/>
    <w:rsid w:val="00203DCF"/>
    <w:rPr>
      <w:vertAlign w:val="superscript"/>
    </w:rPr>
  </w:style>
  <w:style w:type="paragraph" w:styleId="2f2">
    <w:name w:val="List 2"/>
    <w:basedOn w:val="a"/>
    <w:rsid w:val="00203DCF"/>
    <w:pPr>
      <w:ind w:left="566" w:hanging="283"/>
    </w:pPr>
  </w:style>
  <w:style w:type="paragraph" w:styleId="affffc">
    <w:name w:val="Body Text First Indent"/>
    <w:basedOn w:val="ad"/>
    <w:link w:val="affffd"/>
    <w:rsid w:val="00203DCF"/>
    <w:pPr>
      <w:ind w:firstLine="210"/>
    </w:pPr>
    <w:rPr>
      <w:szCs w:val="24"/>
    </w:rPr>
  </w:style>
  <w:style w:type="character" w:customStyle="1" w:styleId="affffd">
    <w:name w:val="Красная строка Знак"/>
    <w:basedOn w:val="12"/>
    <w:link w:val="affffc"/>
    <w:rsid w:val="00203DCF"/>
    <w:rPr>
      <w:rFonts w:ascii="Times New Roman" w:eastAsia="Times New Roman" w:hAnsi="Times New Roman"/>
      <w:sz w:val="24"/>
      <w:szCs w:val="24"/>
    </w:rPr>
  </w:style>
  <w:style w:type="paragraph" w:customStyle="1" w:styleId="affffe">
    <w:name w:val="Базовый"/>
    <w:rsid w:val="00203DCF"/>
    <w:pPr>
      <w:suppressAutoHyphens/>
      <w:spacing w:after="200" w:line="276" w:lineRule="auto"/>
      <w:textAlignment w:val="baseline"/>
    </w:pPr>
    <w:rPr>
      <w:rFonts w:ascii="Times New Roman" w:eastAsia="Times New Roman" w:hAnsi="Times New Roman"/>
      <w:color w:val="00000A"/>
      <w:sz w:val="20"/>
      <w:szCs w:val="20"/>
      <w:lang w:eastAsia="zh-CN"/>
    </w:rPr>
  </w:style>
  <w:style w:type="paragraph" w:customStyle="1" w:styleId="1ff4">
    <w:name w:val="Схема документа1"/>
    <w:basedOn w:val="a"/>
    <w:next w:val="afffa"/>
    <w:uiPriority w:val="99"/>
    <w:semiHidden/>
    <w:unhideWhenUsed/>
    <w:rsid w:val="00203DCF"/>
    <w:rPr>
      <w:rFonts w:ascii="Tahoma" w:eastAsia="Calibri" w:hAnsi="Tahoma" w:cs="Tahoma"/>
      <w:sz w:val="16"/>
      <w:szCs w:val="16"/>
      <w:lang w:eastAsia="en-US"/>
    </w:rPr>
  </w:style>
  <w:style w:type="character" w:customStyle="1" w:styleId="64">
    <w:name w:val="Основной текст + 6"/>
    <w:aliases w:val="5 pt,Малые прописные"/>
    <w:rsid w:val="00203DCF"/>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table" w:customStyle="1" w:styleId="-34">
    <w:name w:val="Светлая заливка - Акцент 34"/>
    <w:basedOn w:val="a1"/>
    <w:next w:val="-3"/>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ая заливка - Акцент 311"/>
    <w:basedOn w:val="a1"/>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
    <w:name w:val="Светлая заливка - Акцент 321"/>
    <w:basedOn w:val="a1"/>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ветлая заливка - Акцент 331"/>
    <w:basedOn w:val="a1"/>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1ff5">
    <w:name w:val="Верхний колонтитул Знак1"/>
    <w:basedOn w:val="a0"/>
    <w:uiPriority w:val="99"/>
    <w:semiHidden/>
    <w:rsid w:val="00203DCF"/>
  </w:style>
  <w:style w:type="character" w:customStyle="1" w:styleId="1ff6">
    <w:name w:val="Нижний колонтитул Знак1"/>
    <w:basedOn w:val="a0"/>
    <w:uiPriority w:val="99"/>
    <w:semiHidden/>
    <w:rsid w:val="00203DCF"/>
  </w:style>
  <w:style w:type="character" w:customStyle="1" w:styleId="172">
    <w:name w:val="Основной текст (17)"/>
    <w:rsid w:val="00203DCF"/>
    <w:rPr>
      <w:rFonts w:ascii="Times New Roman" w:eastAsia="Times New Roman" w:hAnsi="Times New Roman" w:cs="Times New Roman"/>
      <w:b w:val="0"/>
      <w:bCs w:val="0"/>
      <w:i w:val="0"/>
      <w:iCs w:val="0"/>
      <w:smallCaps w:val="0"/>
      <w:strike w:val="0"/>
      <w:spacing w:val="0"/>
      <w:sz w:val="13"/>
      <w:szCs w:val="13"/>
    </w:rPr>
  </w:style>
  <w:style w:type="numbering" w:customStyle="1" w:styleId="35">
    <w:name w:val="Стиль35"/>
    <w:rsid w:val="00203DCF"/>
    <w:pPr>
      <w:numPr>
        <w:numId w:val="14"/>
      </w:numPr>
    </w:pPr>
  </w:style>
  <w:style w:type="numbering" w:customStyle="1" w:styleId="16">
    <w:name w:val="Стиль16"/>
    <w:rsid w:val="00203DCF"/>
    <w:pPr>
      <w:numPr>
        <w:numId w:val="11"/>
      </w:numPr>
    </w:pPr>
  </w:style>
  <w:style w:type="numbering" w:customStyle="1" w:styleId="26">
    <w:name w:val="Стиль26"/>
    <w:rsid w:val="00203DCF"/>
    <w:pPr>
      <w:numPr>
        <w:numId w:val="12"/>
      </w:numPr>
    </w:pPr>
  </w:style>
  <w:style w:type="numbering" w:customStyle="1" w:styleId="36">
    <w:name w:val="Стиль36"/>
    <w:rsid w:val="00203DCF"/>
    <w:pPr>
      <w:numPr>
        <w:numId w:val="13"/>
      </w:numPr>
    </w:pPr>
  </w:style>
  <w:style w:type="numbering" w:customStyle="1" w:styleId="114">
    <w:name w:val="Стиль114"/>
    <w:rsid w:val="00203DCF"/>
    <w:pPr>
      <w:numPr>
        <w:numId w:val="8"/>
      </w:numPr>
    </w:pPr>
  </w:style>
  <w:style w:type="numbering" w:customStyle="1" w:styleId="214">
    <w:name w:val="Стиль214"/>
    <w:rsid w:val="00203DCF"/>
    <w:pPr>
      <w:numPr>
        <w:numId w:val="9"/>
      </w:numPr>
    </w:pPr>
  </w:style>
  <w:style w:type="numbering" w:customStyle="1" w:styleId="314">
    <w:name w:val="Стиль314"/>
    <w:rsid w:val="00203DCF"/>
    <w:pPr>
      <w:numPr>
        <w:numId w:val="10"/>
      </w:numPr>
    </w:pPr>
  </w:style>
  <w:style w:type="character" w:customStyle="1" w:styleId="2f3">
    <w:name w:val="Верхний колонтитул Знак2"/>
    <w:basedOn w:val="a0"/>
    <w:uiPriority w:val="99"/>
    <w:rsid w:val="00203DCF"/>
  </w:style>
  <w:style w:type="character" w:customStyle="1" w:styleId="2f4">
    <w:name w:val="Нижний колонтитул Знак2"/>
    <w:basedOn w:val="a0"/>
    <w:uiPriority w:val="99"/>
    <w:rsid w:val="00203DCF"/>
  </w:style>
  <w:style w:type="character" w:customStyle="1" w:styleId="2f5">
    <w:name w:val="Схема документа Знак2"/>
    <w:uiPriority w:val="99"/>
    <w:semiHidden/>
    <w:rsid w:val="00203DCF"/>
    <w:rPr>
      <w:rFonts w:ascii="Tahoma" w:hAnsi="Tahoma" w:cs="Tahoma"/>
      <w:sz w:val="16"/>
      <w:szCs w:val="16"/>
    </w:rPr>
  </w:style>
  <w:style w:type="table" w:customStyle="1" w:styleId="1101">
    <w:name w:val="Сетка таблицы110"/>
    <w:basedOn w:val="a1"/>
    <w:next w:val="a4"/>
    <w:uiPriority w:val="9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ветлая заливка - Акцент 35"/>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
    <w:name w:val="Сетка таблицы74"/>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ветлая заливка - Акцент 312"/>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
    <w:name w:val="Сетка таблицы7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ветлая заливка - Акцент 322"/>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ветлая заливка - Акцент 332"/>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ветлая заливка - Акцент 341"/>
    <w:basedOn w:val="a1"/>
    <w:next w:val="-3"/>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
    <w:name w:val="Светлая заливка - Акцент 3111"/>
    <w:basedOn w:val="a1"/>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
    <w:name w:val="Светлая заливка - Акцент 3211"/>
    <w:basedOn w:val="a1"/>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
    <w:name w:val="Светлая заливка - Акцент 3311"/>
    <w:basedOn w:val="a1"/>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xl198">
    <w:name w:val="xl198"/>
    <w:basedOn w:val="a"/>
    <w:rsid w:val="00203DCF"/>
    <w:pPr>
      <w:pBdr>
        <w:top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9">
    <w:name w:val="xl199"/>
    <w:basedOn w:val="a"/>
    <w:rsid w:val="00203DCF"/>
    <w:pPr>
      <w:pBdr>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200">
    <w:name w:val="xl200"/>
    <w:basedOn w:val="a"/>
    <w:rsid w:val="00203DC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16"/>
      <w:szCs w:val="16"/>
    </w:rPr>
  </w:style>
  <w:style w:type="paragraph" w:customStyle="1" w:styleId="xl201">
    <w:name w:val="xl201"/>
    <w:basedOn w:val="a"/>
    <w:rsid w:val="00203DC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16"/>
      <w:szCs w:val="16"/>
    </w:rPr>
  </w:style>
  <w:style w:type="paragraph" w:customStyle="1" w:styleId="xl202">
    <w:name w:val="xl202"/>
    <w:basedOn w:val="a"/>
    <w:rsid w:val="00203D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3">
    <w:name w:val="xl203"/>
    <w:basedOn w:val="a"/>
    <w:rsid w:val="00203D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04">
    <w:name w:val="xl204"/>
    <w:basedOn w:val="a"/>
    <w:rsid w:val="00203DCF"/>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05">
    <w:name w:val="xl205"/>
    <w:basedOn w:val="a"/>
    <w:rsid w:val="00203D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06">
    <w:name w:val="xl206"/>
    <w:basedOn w:val="a"/>
    <w:rsid w:val="00203D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table" w:customStyle="1" w:styleId="1121">
    <w:name w:val="Сетка таблицы11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ветлая заливка - Акцент 36"/>
    <w:basedOn w:val="a1"/>
    <w:next w:val="-3"/>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ветлая заливка - Акцент 313"/>
    <w:basedOn w:val="a1"/>
    <w:next w:val="-3"/>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
    <w:name w:val="Сетка таблицы71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ветлая заливка - Акцент 323"/>
    <w:basedOn w:val="a1"/>
    <w:next w:val="-3"/>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
    <w:name w:val="Сетка таблицы72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ветлая заливка - Акцент 333"/>
    <w:basedOn w:val="a1"/>
    <w:next w:val="-3"/>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ветлая заливка - Акцент 342"/>
    <w:basedOn w:val="a1"/>
    <w:next w:val="-3"/>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2">
    <w:name w:val="Светлая заливка - Акцент 3112"/>
    <w:basedOn w:val="a1"/>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2">
    <w:name w:val="Светлая заливка - Акцент 3212"/>
    <w:basedOn w:val="a1"/>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2">
    <w:name w:val="Светлая заливка - Акцент 3312"/>
    <w:basedOn w:val="a1"/>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010">
    <w:name w:val="Сетка таблицы1101"/>
    <w:basedOn w:val="a1"/>
    <w:next w:val="a4"/>
    <w:uiPriority w:val="9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ветлая заливка - Акцент 351"/>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ветлая заливка - Акцент 3121"/>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
    <w:name w:val="Сетка таблицы7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ветлая заливка - Акцент 3221"/>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ветлая заливка - Акцент 3321"/>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ветлая заливка - Акцент 3411"/>
    <w:basedOn w:val="a1"/>
    <w:next w:val="-3"/>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1">
    <w:name w:val="Светлая заливка - Акцент 31111"/>
    <w:basedOn w:val="a1"/>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1">
    <w:name w:val="Светлая заливка - Акцент 32111"/>
    <w:basedOn w:val="a1"/>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1">
    <w:name w:val="Светлая заливка - Акцент 33111"/>
    <w:basedOn w:val="a1"/>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5695">
      <w:bodyDiv w:val="1"/>
      <w:marLeft w:val="0"/>
      <w:marRight w:val="0"/>
      <w:marTop w:val="0"/>
      <w:marBottom w:val="0"/>
      <w:divBdr>
        <w:top w:val="none" w:sz="0" w:space="0" w:color="auto"/>
        <w:left w:val="none" w:sz="0" w:space="0" w:color="auto"/>
        <w:bottom w:val="none" w:sz="0" w:space="0" w:color="auto"/>
        <w:right w:val="none" w:sz="0" w:space="0" w:color="auto"/>
      </w:divBdr>
      <w:divsChild>
        <w:div w:id="642586608">
          <w:marLeft w:val="0"/>
          <w:marRight w:val="0"/>
          <w:marTop w:val="0"/>
          <w:marBottom w:val="0"/>
          <w:divBdr>
            <w:top w:val="none" w:sz="0" w:space="0" w:color="auto"/>
            <w:left w:val="none" w:sz="0" w:space="0" w:color="auto"/>
            <w:bottom w:val="none" w:sz="0" w:space="0" w:color="auto"/>
            <w:right w:val="none" w:sz="0" w:space="0" w:color="auto"/>
          </w:divBdr>
        </w:div>
        <w:div w:id="1309750828">
          <w:marLeft w:val="0"/>
          <w:marRight w:val="0"/>
          <w:marTop w:val="0"/>
          <w:marBottom w:val="0"/>
          <w:divBdr>
            <w:top w:val="none" w:sz="0" w:space="0" w:color="auto"/>
            <w:left w:val="none" w:sz="0" w:space="0" w:color="auto"/>
            <w:bottom w:val="none" w:sz="0" w:space="0" w:color="auto"/>
            <w:right w:val="none" w:sz="0" w:space="0" w:color="auto"/>
          </w:divBdr>
        </w:div>
        <w:div w:id="1194422896">
          <w:marLeft w:val="0"/>
          <w:marRight w:val="0"/>
          <w:marTop w:val="0"/>
          <w:marBottom w:val="0"/>
          <w:divBdr>
            <w:top w:val="none" w:sz="0" w:space="0" w:color="auto"/>
            <w:left w:val="none" w:sz="0" w:space="0" w:color="auto"/>
            <w:bottom w:val="none" w:sz="0" w:space="0" w:color="auto"/>
            <w:right w:val="none" w:sz="0" w:space="0" w:color="auto"/>
          </w:divBdr>
        </w:div>
        <w:div w:id="1790127337">
          <w:marLeft w:val="0"/>
          <w:marRight w:val="0"/>
          <w:marTop w:val="0"/>
          <w:marBottom w:val="0"/>
          <w:divBdr>
            <w:top w:val="none" w:sz="0" w:space="0" w:color="auto"/>
            <w:left w:val="none" w:sz="0" w:space="0" w:color="auto"/>
            <w:bottom w:val="none" w:sz="0" w:space="0" w:color="auto"/>
            <w:right w:val="none" w:sz="0" w:space="0" w:color="auto"/>
          </w:divBdr>
        </w:div>
        <w:div w:id="90860573">
          <w:marLeft w:val="0"/>
          <w:marRight w:val="0"/>
          <w:marTop w:val="0"/>
          <w:marBottom w:val="0"/>
          <w:divBdr>
            <w:top w:val="none" w:sz="0" w:space="0" w:color="auto"/>
            <w:left w:val="none" w:sz="0" w:space="0" w:color="auto"/>
            <w:bottom w:val="none" w:sz="0" w:space="0" w:color="auto"/>
            <w:right w:val="none" w:sz="0" w:space="0" w:color="auto"/>
          </w:divBdr>
        </w:div>
        <w:div w:id="805198262">
          <w:marLeft w:val="0"/>
          <w:marRight w:val="0"/>
          <w:marTop w:val="0"/>
          <w:marBottom w:val="0"/>
          <w:divBdr>
            <w:top w:val="none" w:sz="0" w:space="0" w:color="auto"/>
            <w:left w:val="none" w:sz="0" w:space="0" w:color="auto"/>
            <w:bottom w:val="none" w:sz="0" w:space="0" w:color="auto"/>
            <w:right w:val="none" w:sz="0" w:space="0" w:color="auto"/>
          </w:divBdr>
        </w:div>
        <w:div w:id="1232276837">
          <w:marLeft w:val="0"/>
          <w:marRight w:val="0"/>
          <w:marTop w:val="0"/>
          <w:marBottom w:val="0"/>
          <w:divBdr>
            <w:top w:val="none" w:sz="0" w:space="0" w:color="auto"/>
            <w:left w:val="none" w:sz="0" w:space="0" w:color="auto"/>
            <w:bottom w:val="none" w:sz="0" w:space="0" w:color="auto"/>
            <w:right w:val="none" w:sz="0" w:space="0" w:color="auto"/>
          </w:divBdr>
        </w:div>
        <w:div w:id="1988824939">
          <w:marLeft w:val="0"/>
          <w:marRight w:val="0"/>
          <w:marTop w:val="0"/>
          <w:marBottom w:val="0"/>
          <w:divBdr>
            <w:top w:val="none" w:sz="0" w:space="0" w:color="auto"/>
            <w:left w:val="none" w:sz="0" w:space="0" w:color="auto"/>
            <w:bottom w:val="none" w:sz="0" w:space="0" w:color="auto"/>
            <w:right w:val="none" w:sz="0" w:space="0" w:color="auto"/>
          </w:divBdr>
        </w:div>
        <w:div w:id="94987045">
          <w:marLeft w:val="0"/>
          <w:marRight w:val="0"/>
          <w:marTop w:val="0"/>
          <w:marBottom w:val="0"/>
          <w:divBdr>
            <w:top w:val="none" w:sz="0" w:space="0" w:color="auto"/>
            <w:left w:val="none" w:sz="0" w:space="0" w:color="auto"/>
            <w:bottom w:val="none" w:sz="0" w:space="0" w:color="auto"/>
            <w:right w:val="none" w:sz="0" w:space="0" w:color="auto"/>
          </w:divBdr>
        </w:div>
        <w:div w:id="932395019">
          <w:marLeft w:val="0"/>
          <w:marRight w:val="0"/>
          <w:marTop w:val="0"/>
          <w:marBottom w:val="0"/>
          <w:divBdr>
            <w:top w:val="none" w:sz="0" w:space="0" w:color="auto"/>
            <w:left w:val="none" w:sz="0" w:space="0" w:color="auto"/>
            <w:bottom w:val="none" w:sz="0" w:space="0" w:color="auto"/>
            <w:right w:val="none" w:sz="0" w:space="0" w:color="auto"/>
          </w:divBdr>
        </w:div>
        <w:div w:id="546256000">
          <w:marLeft w:val="0"/>
          <w:marRight w:val="0"/>
          <w:marTop w:val="0"/>
          <w:marBottom w:val="0"/>
          <w:divBdr>
            <w:top w:val="none" w:sz="0" w:space="0" w:color="auto"/>
            <w:left w:val="none" w:sz="0" w:space="0" w:color="auto"/>
            <w:bottom w:val="none" w:sz="0" w:space="0" w:color="auto"/>
            <w:right w:val="none" w:sz="0" w:space="0" w:color="auto"/>
          </w:divBdr>
        </w:div>
        <w:div w:id="768354445">
          <w:marLeft w:val="0"/>
          <w:marRight w:val="0"/>
          <w:marTop w:val="0"/>
          <w:marBottom w:val="0"/>
          <w:divBdr>
            <w:top w:val="none" w:sz="0" w:space="0" w:color="auto"/>
            <w:left w:val="none" w:sz="0" w:space="0" w:color="auto"/>
            <w:bottom w:val="none" w:sz="0" w:space="0" w:color="auto"/>
            <w:right w:val="none" w:sz="0" w:space="0" w:color="auto"/>
          </w:divBdr>
        </w:div>
        <w:div w:id="1195538356">
          <w:marLeft w:val="0"/>
          <w:marRight w:val="0"/>
          <w:marTop w:val="0"/>
          <w:marBottom w:val="0"/>
          <w:divBdr>
            <w:top w:val="none" w:sz="0" w:space="0" w:color="auto"/>
            <w:left w:val="none" w:sz="0" w:space="0" w:color="auto"/>
            <w:bottom w:val="none" w:sz="0" w:space="0" w:color="auto"/>
            <w:right w:val="none" w:sz="0" w:space="0" w:color="auto"/>
          </w:divBdr>
        </w:div>
        <w:div w:id="1588535439">
          <w:marLeft w:val="0"/>
          <w:marRight w:val="0"/>
          <w:marTop w:val="0"/>
          <w:marBottom w:val="0"/>
          <w:divBdr>
            <w:top w:val="none" w:sz="0" w:space="0" w:color="auto"/>
            <w:left w:val="none" w:sz="0" w:space="0" w:color="auto"/>
            <w:bottom w:val="none" w:sz="0" w:space="0" w:color="auto"/>
            <w:right w:val="none" w:sz="0" w:space="0" w:color="auto"/>
          </w:divBdr>
        </w:div>
        <w:div w:id="252052284">
          <w:marLeft w:val="0"/>
          <w:marRight w:val="0"/>
          <w:marTop w:val="0"/>
          <w:marBottom w:val="0"/>
          <w:divBdr>
            <w:top w:val="none" w:sz="0" w:space="0" w:color="auto"/>
            <w:left w:val="none" w:sz="0" w:space="0" w:color="auto"/>
            <w:bottom w:val="none" w:sz="0" w:space="0" w:color="auto"/>
            <w:right w:val="none" w:sz="0" w:space="0" w:color="auto"/>
          </w:divBdr>
        </w:div>
        <w:div w:id="276109577">
          <w:marLeft w:val="0"/>
          <w:marRight w:val="0"/>
          <w:marTop w:val="0"/>
          <w:marBottom w:val="0"/>
          <w:divBdr>
            <w:top w:val="none" w:sz="0" w:space="0" w:color="auto"/>
            <w:left w:val="none" w:sz="0" w:space="0" w:color="auto"/>
            <w:bottom w:val="none" w:sz="0" w:space="0" w:color="auto"/>
            <w:right w:val="none" w:sz="0" w:space="0" w:color="auto"/>
          </w:divBdr>
        </w:div>
        <w:div w:id="252861974">
          <w:marLeft w:val="0"/>
          <w:marRight w:val="0"/>
          <w:marTop w:val="0"/>
          <w:marBottom w:val="0"/>
          <w:divBdr>
            <w:top w:val="none" w:sz="0" w:space="0" w:color="auto"/>
            <w:left w:val="none" w:sz="0" w:space="0" w:color="auto"/>
            <w:bottom w:val="none" w:sz="0" w:space="0" w:color="auto"/>
            <w:right w:val="none" w:sz="0" w:space="0" w:color="auto"/>
          </w:divBdr>
        </w:div>
        <w:div w:id="296493878">
          <w:marLeft w:val="0"/>
          <w:marRight w:val="0"/>
          <w:marTop w:val="0"/>
          <w:marBottom w:val="0"/>
          <w:divBdr>
            <w:top w:val="none" w:sz="0" w:space="0" w:color="auto"/>
            <w:left w:val="none" w:sz="0" w:space="0" w:color="auto"/>
            <w:bottom w:val="none" w:sz="0" w:space="0" w:color="auto"/>
            <w:right w:val="none" w:sz="0" w:space="0" w:color="auto"/>
          </w:divBdr>
        </w:div>
        <w:div w:id="1533497489">
          <w:marLeft w:val="0"/>
          <w:marRight w:val="0"/>
          <w:marTop w:val="0"/>
          <w:marBottom w:val="0"/>
          <w:divBdr>
            <w:top w:val="none" w:sz="0" w:space="0" w:color="auto"/>
            <w:left w:val="none" w:sz="0" w:space="0" w:color="auto"/>
            <w:bottom w:val="none" w:sz="0" w:space="0" w:color="auto"/>
            <w:right w:val="none" w:sz="0" w:space="0" w:color="auto"/>
          </w:divBdr>
        </w:div>
        <w:div w:id="2008360532">
          <w:marLeft w:val="0"/>
          <w:marRight w:val="0"/>
          <w:marTop w:val="0"/>
          <w:marBottom w:val="0"/>
          <w:divBdr>
            <w:top w:val="none" w:sz="0" w:space="0" w:color="auto"/>
            <w:left w:val="none" w:sz="0" w:space="0" w:color="auto"/>
            <w:bottom w:val="none" w:sz="0" w:space="0" w:color="auto"/>
            <w:right w:val="none" w:sz="0" w:space="0" w:color="auto"/>
          </w:divBdr>
        </w:div>
        <w:div w:id="1769041699">
          <w:marLeft w:val="0"/>
          <w:marRight w:val="0"/>
          <w:marTop w:val="0"/>
          <w:marBottom w:val="0"/>
          <w:divBdr>
            <w:top w:val="none" w:sz="0" w:space="0" w:color="auto"/>
            <w:left w:val="none" w:sz="0" w:space="0" w:color="auto"/>
            <w:bottom w:val="none" w:sz="0" w:space="0" w:color="auto"/>
            <w:right w:val="none" w:sz="0" w:space="0" w:color="auto"/>
          </w:divBdr>
        </w:div>
        <w:div w:id="924341850">
          <w:marLeft w:val="0"/>
          <w:marRight w:val="0"/>
          <w:marTop w:val="0"/>
          <w:marBottom w:val="0"/>
          <w:divBdr>
            <w:top w:val="none" w:sz="0" w:space="0" w:color="auto"/>
            <w:left w:val="none" w:sz="0" w:space="0" w:color="auto"/>
            <w:bottom w:val="none" w:sz="0" w:space="0" w:color="auto"/>
            <w:right w:val="none" w:sz="0" w:space="0" w:color="auto"/>
          </w:divBdr>
        </w:div>
        <w:div w:id="1792934989">
          <w:marLeft w:val="0"/>
          <w:marRight w:val="0"/>
          <w:marTop w:val="0"/>
          <w:marBottom w:val="0"/>
          <w:divBdr>
            <w:top w:val="none" w:sz="0" w:space="0" w:color="auto"/>
            <w:left w:val="none" w:sz="0" w:space="0" w:color="auto"/>
            <w:bottom w:val="none" w:sz="0" w:space="0" w:color="auto"/>
            <w:right w:val="none" w:sz="0" w:space="0" w:color="auto"/>
          </w:divBdr>
        </w:div>
        <w:div w:id="403375156">
          <w:marLeft w:val="0"/>
          <w:marRight w:val="0"/>
          <w:marTop w:val="0"/>
          <w:marBottom w:val="0"/>
          <w:divBdr>
            <w:top w:val="none" w:sz="0" w:space="0" w:color="auto"/>
            <w:left w:val="none" w:sz="0" w:space="0" w:color="auto"/>
            <w:bottom w:val="none" w:sz="0" w:space="0" w:color="auto"/>
            <w:right w:val="none" w:sz="0" w:space="0" w:color="auto"/>
          </w:divBdr>
        </w:div>
        <w:div w:id="1081486858">
          <w:marLeft w:val="0"/>
          <w:marRight w:val="0"/>
          <w:marTop w:val="0"/>
          <w:marBottom w:val="0"/>
          <w:divBdr>
            <w:top w:val="none" w:sz="0" w:space="0" w:color="auto"/>
            <w:left w:val="none" w:sz="0" w:space="0" w:color="auto"/>
            <w:bottom w:val="none" w:sz="0" w:space="0" w:color="auto"/>
            <w:right w:val="none" w:sz="0" w:space="0" w:color="auto"/>
          </w:divBdr>
        </w:div>
        <w:div w:id="970862827">
          <w:marLeft w:val="0"/>
          <w:marRight w:val="0"/>
          <w:marTop w:val="0"/>
          <w:marBottom w:val="0"/>
          <w:divBdr>
            <w:top w:val="none" w:sz="0" w:space="0" w:color="auto"/>
            <w:left w:val="none" w:sz="0" w:space="0" w:color="auto"/>
            <w:bottom w:val="none" w:sz="0" w:space="0" w:color="auto"/>
            <w:right w:val="none" w:sz="0" w:space="0" w:color="auto"/>
          </w:divBdr>
        </w:div>
        <w:div w:id="1360088405">
          <w:marLeft w:val="0"/>
          <w:marRight w:val="0"/>
          <w:marTop w:val="0"/>
          <w:marBottom w:val="0"/>
          <w:divBdr>
            <w:top w:val="none" w:sz="0" w:space="0" w:color="auto"/>
            <w:left w:val="none" w:sz="0" w:space="0" w:color="auto"/>
            <w:bottom w:val="none" w:sz="0" w:space="0" w:color="auto"/>
            <w:right w:val="none" w:sz="0" w:space="0" w:color="auto"/>
          </w:divBdr>
        </w:div>
        <w:div w:id="1703435480">
          <w:marLeft w:val="0"/>
          <w:marRight w:val="0"/>
          <w:marTop w:val="0"/>
          <w:marBottom w:val="0"/>
          <w:divBdr>
            <w:top w:val="none" w:sz="0" w:space="0" w:color="auto"/>
            <w:left w:val="none" w:sz="0" w:space="0" w:color="auto"/>
            <w:bottom w:val="none" w:sz="0" w:space="0" w:color="auto"/>
            <w:right w:val="none" w:sz="0" w:space="0" w:color="auto"/>
          </w:divBdr>
        </w:div>
        <w:div w:id="2077431338">
          <w:marLeft w:val="0"/>
          <w:marRight w:val="0"/>
          <w:marTop w:val="0"/>
          <w:marBottom w:val="0"/>
          <w:divBdr>
            <w:top w:val="none" w:sz="0" w:space="0" w:color="auto"/>
            <w:left w:val="none" w:sz="0" w:space="0" w:color="auto"/>
            <w:bottom w:val="none" w:sz="0" w:space="0" w:color="auto"/>
            <w:right w:val="none" w:sz="0" w:space="0" w:color="auto"/>
          </w:divBdr>
        </w:div>
        <w:div w:id="1608387363">
          <w:marLeft w:val="0"/>
          <w:marRight w:val="0"/>
          <w:marTop w:val="0"/>
          <w:marBottom w:val="0"/>
          <w:divBdr>
            <w:top w:val="none" w:sz="0" w:space="0" w:color="auto"/>
            <w:left w:val="none" w:sz="0" w:space="0" w:color="auto"/>
            <w:bottom w:val="none" w:sz="0" w:space="0" w:color="auto"/>
            <w:right w:val="none" w:sz="0" w:space="0" w:color="auto"/>
          </w:divBdr>
        </w:div>
        <w:div w:id="1328509606">
          <w:marLeft w:val="0"/>
          <w:marRight w:val="0"/>
          <w:marTop w:val="0"/>
          <w:marBottom w:val="0"/>
          <w:divBdr>
            <w:top w:val="none" w:sz="0" w:space="0" w:color="auto"/>
            <w:left w:val="none" w:sz="0" w:space="0" w:color="auto"/>
            <w:bottom w:val="none" w:sz="0" w:space="0" w:color="auto"/>
            <w:right w:val="none" w:sz="0" w:space="0" w:color="auto"/>
          </w:divBdr>
        </w:div>
        <w:div w:id="2074312073">
          <w:marLeft w:val="0"/>
          <w:marRight w:val="0"/>
          <w:marTop w:val="0"/>
          <w:marBottom w:val="0"/>
          <w:divBdr>
            <w:top w:val="none" w:sz="0" w:space="0" w:color="auto"/>
            <w:left w:val="none" w:sz="0" w:space="0" w:color="auto"/>
            <w:bottom w:val="none" w:sz="0" w:space="0" w:color="auto"/>
            <w:right w:val="none" w:sz="0" w:space="0" w:color="auto"/>
          </w:divBdr>
        </w:div>
        <w:div w:id="439223904">
          <w:marLeft w:val="0"/>
          <w:marRight w:val="0"/>
          <w:marTop w:val="0"/>
          <w:marBottom w:val="0"/>
          <w:divBdr>
            <w:top w:val="none" w:sz="0" w:space="0" w:color="auto"/>
            <w:left w:val="none" w:sz="0" w:space="0" w:color="auto"/>
            <w:bottom w:val="none" w:sz="0" w:space="0" w:color="auto"/>
            <w:right w:val="none" w:sz="0" w:space="0" w:color="auto"/>
          </w:divBdr>
        </w:div>
        <w:div w:id="689918432">
          <w:marLeft w:val="0"/>
          <w:marRight w:val="0"/>
          <w:marTop w:val="0"/>
          <w:marBottom w:val="0"/>
          <w:divBdr>
            <w:top w:val="none" w:sz="0" w:space="0" w:color="auto"/>
            <w:left w:val="none" w:sz="0" w:space="0" w:color="auto"/>
            <w:bottom w:val="none" w:sz="0" w:space="0" w:color="auto"/>
            <w:right w:val="none" w:sz="0" w:space="0" w:color="auto"/>
          </w:divBdr>
        </w:div>
        <w:div w:id="425003075">
          <w:marLeft w:val="0"/>
          <w:marRight w:val="0"/>
          <w:marTop w:val="0"/>
          <w:marBottom w:val="0"/>
          <w:divBdr>
            <w:top w:val="none" w:sz="0" w:space="0" w:color="auto"/>
            <w:left w:val="none" w:sz="0" w:space="0" w:color="auto"/>
            <w:bottom w:val="none" w:sz="0" w:space="0" w:color="auto"/>
            <w:right w:val="none" w:sz="0" w:space="0" w:color="auto"/>
          </w:divBdr>
        </w:div>
        <w:div w:id="20055168">
          <w:marLeft w:val="0"/>
          <w:marRight w:val="0"/>
          <w:marTop w:val="0"/>
          <w:marBottom w:val="0"/>
          <w:divBdr>
            <w:top w:val="none" w:sz="0" w:space="0" w:color="auto"/>
            <w:left w:val="none" w:sz="0" w:space="0" w:color="auto"/>
            <w:bottom w:val="none" w:sz="0" w:space="0" w:color="auto"/>
            <w:right w:val="none" w:sz="0" w:space="0" w:color="auto"/>
          </w:divBdr>
        </w:div>
        <w:div w:id="487287566">
          <w:marLeft w:val="0"/>
          <w:marRight w:val="0"/>
          <w:marTop w:val="0"/>
          <w:marBottom w:val="0"/>
          <w:divBdr>
            <w:top w:val="none" w:sz="0" w:space="0" w:color="auto"/>
            <w:left w:val="none" w:sz="0" w:space="0" w:color="auto"/>
            <w:bottom w:val="none" w:sz="0" w:space="0" w:color="auto"/>
            <w:right w:val="none" w:sz="0" w:space="0" w:color="auto"/>
          </w:divBdr>
        </w:div>
        <w:div w:id="501705777">
          <w:marLeft w:val="0"/>
          <w:marRight w:val="0"/>
          <w:marTop w:val="0"/>
          <w:marBottom w:val="0"/>
          <w:divBdr>
            <w:top w:val="none" w:sz="0" w:space="0" w:color="auto"/>
            <w:left w:val="none" w:sz="0" w:space="0" w:color="auto"/>
            <w:bottom w:val="none" w:sz="0" w:space="0" w:color="auto"/>
            <w:right w:val="none" w:sz="0" w:space="0" w:color="auto"/>
          </w:divBdr>
        </w:div>
        <w:div w:id="1305816297">
          <w:marLeft w:val="0"/>
          <w:marRight w:val="0"/>
          <w:marTop w:val="0"/>
          <w:marBottom w:val="0"/>
          <w:divBdr>
            <w:top w:val="none" w:sz="0" w:space="0" w:color="auto"/>
            <w:left w:val="none" w:sz="0" w:space="0" w:color="auto"/>
            <w:bottom w:val="none" w:sz="0" w:space="0" w:color="auto"/>
            <w:right w:val="none" w:sz="0" w:space="0" w:color="auto"/>
          </w:divBdr>
        </w:div>
        <w:div w:id="1900942657">
          <w:marLeft w:val="0"/>
          <w:marRight w:val="0"/>
          <w:marTop w:val="0"/>
          <w:marBottom w:val="0"/>
          <w:divBdr>
            <w:top w:val="none" w:sz="0" w:space="0" w:color="auto"/>
            <w:left w:val="none" w:sz="0" w:space="0" w:color="auto"/>
            <w:bottom w:val="none" w:sz="0" w:space="0" w:color="auto"/>
            <w:right w:val="none" w:sz="0" w:space="0" w:color="auto"/>
          </w:divBdr>
        </w:div>
        <w:div w:id="1896814856">
          <w:marLeft w:val="0"/>
          <w:marRight w:val="0"/>
          <w:marTop w:val="0"/>
          <w:marBottom w:val="0"/>
          <w:divBdr>
            <w:top w:val="none" w:sz="0" w:space="0" w:color="auto"/>
            <w:left w:val="none" w:sz="0" w:space="0" w:color="auto"/>
            <w:bottom w:val="none" w:sz="0" w:space="0" w:color="auto"/>
            <w:right w:val="none" w:sz="0" w:space="0" w:color="auto"/>
          </w:divBdr>
        </w:div>
        <w:div w:id="1661537396">
          <w:marLeft w:val="0"/>
          <w:marRight w:val="0"/>
          <w:marTop w:val="0"/>
          <w:marBottom w:val="0"/>
          <w:divBdr>
            <w:top w:val="none" w:sz="0" w:space="0" w:color="auto"/>
            <w:left w:val="none" w:sz="0" w:space="0" w:color="auto"/>
            <w:bottom w:val="none" w:sz="0" w:space="0" w:color="auto"/>
            <w:right w:val="none" w:sz="0" w:space="0" w:color="auto"/>
          </w:divBdr>
        </w:div>
        <w:div w:id="1240406135">
          <w:marLeft w:val="0"/>
          <w:marRight w:val="0"/>
          <w:marTop w:val="0"/>
          <w:marBottom w:val="0"/>
          <w:divBdr>
            <w:top w:val="none" w:sz="0" w:space="0" w:color="auto"/>
            <w:left w:val="none" w:sz="0" w:space="0" w:color="auto"/>
            <w:bottom w:val="none" w:sz="0" w:space="0" w:color="auto"/>
            <w:right w:val="none" w:sz="0" w:space="0" w:color="auto"/>
          </w:divBdr>
        </w:div>
        <w:div w:id="237860624">
          <w:marLeft w:val="0"/>
          <w:marRight w:val="0"/>
          <w:marTop w:val="0"/>
          <w:marBottom w:val="0"/>
          <w:divBdr>
            <w:top w:val="none" w:sz="0" w:space="0" w:color="auto"/>
            <w:left w:val="none" w:sz="0" w:space="0" w:color="auto"/>
            <w:bottom w:val="none" w:sz="0" w:space="0" w:color="auto"/>
            <w:right w:val="none" w:sz="0" w:space="0" w:color="auto"/>
          </w:divBdr>
        </w:div>
        <w:div w:id="1387027901">
          <w:marLeft w:val="0"/>
          <w:marRight w:val="0"/>
          <w:marTop w:val="0"/>
          <w:marBottom w:val="0"/>
          <w:divBdr>
            <w:top w:val="none" w:sz="0" w:space="0" w:color="auto"/>
            <w:left w:val="none" w:sz="0" w:space="0" w:color="auto"/>
            <w:bottom w:val="none" w:sz="0" w:space="0" w:color="auto"/>
            <w:right w:val="none" w:sz="0" w:space="0" w:color="auto"/>
          </w:divBdr>
        </w:div>
        <w:div w:id="1251083159">
          <w:marLeft w:val="0"/>
          <w:marRight w:val="0"/>
          <w:marTop w:val="0"/>
          <w:marBottom w:val="0"/>
          <w:divBdr>
            <w:top w:val="none" w:sz="0" w:space="0" w:color="auto"/>
            <w:left w:val="none" w:sz="0" w:space="0" w:color="auto"/>
            <w:bottom w:val="none" w:sz="0" w:space="0" w:color="auto"/>
            <w:right w:val="none" w:sz="0" w:space="0" w:color="auto"/>
          </w:divBdr>
        </w:div>
        <w:div w:id="966544235">
          <w:marLeft w:val="0"/>
          <w:marRight w:val="0"/>
          <w:marTop w:val="0"/>
          <w:marBottom w:val="0"/>
          <w:divBdr>
            <w:top w:val="none" w:sz="0" w:space="0" w:color="auto"/>
            <w:left w:val="none" w:sz="0" w:space="0" w:color="auto"/>
            <w:bottom w:val="none" w:sz="0" w:space="0" w:color="auto"/>
            <w:right w:val="none" w:sz="0" w:space="0" w:color="auto"/>
          </w:divBdr>
        </w:div>
        <w:div w:id="1712684887">
          <w:marLeft w:val="0"/>
          <w:marRight w:val="0"/>
          <w:marTop w:val="0"/>
          <w:marBottom w:val="0"/>
          <w:divBdr>
            <w:top w:val="none" w:sz="0" w:space="0" w:color="auto"/>
            <w:left w:val="none" w:sz="0" w:space="0" w:color="auto"/>
            <w:bottom w:val="none" w:sz="0" w:space="0" w:color="auto"/>
            <w:right w:val="none" w:sz="0" w:space="0" w:color="auto"/>
          </w:divBdr>
        </w:div>
        <w:div w:id="1825314788">
          <w:marLeft w:val="0"/>
          <w:marRight w:val="0"/>
          <w:marTop w:val="0"/>
          <w:marBottom w:val="0"/>
          <w:divBdr>
            <w:top w:val="none" w:sz="0" w:space="0" w:color="auto"/>
            <w:left w:val="none" w:sz="0" w:space="0" w:color="auto"/>
            <w:bottom w:val="none" w:sz="0" w:space="0" w:color="auto"/>
            <w:right w:val="none" w:sz="0" w:space="0" w:color="auto"/>
          </w:divBdr>
        </w:div>
      </w:divsChild>
    </w:div>
    <w:div w:id="49546392">
      <w:bodyDiv w:val="1"/>
      <w:marLeft w:val="0"/>
      <w:marRight w:val="0"/>
      <w:marTop w:val="0"/>
      <w:marBottom w:val="0"/>
      <w:divBdr>
        <w:top w:val="none" w:sz="0" w:space="0" w:color="auto"/>
        <w:left w:val="none" w:sz="0" w:space="0" w:color="auto"/>
        <w:bottom w:val="none" w:sz="0" w:space="0" w:color="auto"/>
        <w:right w:val="none" w:sz="0" w:space="0" w:color="auto"/>
      </w:divBdr>
      <w:divsChild>
        <w:div w:id="1575159357">
          <w:marLeft w:val="0"/>
          <w:marRight w:val="0"/>
          <w:marTop w:val="0"/>
          <w:marBottom w:val="0"/>
          <w:divBdr>
            <w:top w:val="none" w:sz="0" w:space="0" w:color="auto"/>
            <w:left w:val="none" w:sz="0" w:space="0" w:color="auto"/>
            <w:bottom w:val="none" w:sz="0" w:space="0" w:color="auto"/>
            <w:right w:val="none" w:sz="0" w:space="0" w:color="auto"/>
          </w:divBdr>
        </w:div>
      </w:divsChild>
    </w:div>
    <w:div w:id="100807646">
      <w:bodyDiv w:val="1"/>
      <w:marLeft w:val="0"/>
      <w:marRight w:val="0"/>
      <w:marTop w:val="0"/>
      <w:marBottom w:val="0"/>
      <w:divBdr>
        <w:top w:val="none" w:sz="0" w:space="0" w:color="auto"/>
        <w:left w:val="none" w:sz="0" w:space="0" w:color="auto"/>
        <w:bottom w:val="none" w:sz="0" w:space="0" w:color="auto"/>
        <w:right w:val="none" w:sz="0" w:space="0" w:color="auto"/>
      </w:divBdr>
      <w:divsChild>
        <w:div w:id="1076975056">
          <w:marLeft w:val="0"/>
          <w:marRight w:val="0"/>
          <w:marTop w:val="0"/>
          <w:marBottom w:val="0"/>
          <w:divBdr>
            <w:top w:val="none" w:sz="0" w:space="0" w:color="auto"/>
            <w:left w:val="none" w:sz="0" w:space="0" w:color="auto"/>
            <w:bottom w:val="none" w:sz="0" w:space="0" w:color="auto"/>
            <w:right w:val="none" w:sz="0" w:space="0" w:color="auto"/>
          </w:divBdr>
        </w:div>
      </w:divsChild>
    </w:div>
    <w:div w:id="107087064">
      <w:bodyDiv w:val="1"/>
      <w:marLeft w:val="0"/>
      <w:marRight w:val="0"/>
      <w:marTop w:val="0"/>
      <w:marBottom w:val="0"/>
      <w:divBdr>
        <w:top w:val="none" w:sz="0" w:space="0" w:color="auto"/>
        <w:left w:val="none" w:sz="0" w:space="0" w:color="auto"/>
        <w:bottom w:val="none" w:sz="0" w:space="0" w:color="auto"/>
        <w:right w:val="none" w:sz="0" w:space="0" w:color="auto"/>
      </w:divBdr>
      <w:divsChild>
        <w:div w:id="722214214">
          <w:marLeft w:val="0"/>
          <w:marRight w:val="0"/>
          <w:marTop w:val="0"/>
          <w:marBottom w:val="0"/>
          <w:divBdr>
            <w:top w:val="none" w:sz="0" w:space="0" w:color="auto"/>
            <w:left w:val="none" w:sz="0" w:space="0" w:color="auto"/>
            <w:bottom w:val="none" w:sz="0" w:space="0" w:color="auto"/>
            <w:right w:val="none" w:sz="0" w:space="0" w:color="auto"/>
          </w:divBdr>
        </w:div>
      </w:divsChild>
    </w:div>
    <w:div w:id="193228813">
      <w:bodyDiv w:val="1"/>
      <w:marLeft w:val="0"/>
      <w:marRight w:val="0"/>
      <w:marTop w:val="0"/>
      <w:marBottom w:val="0"/>
      <w:divBdr>
        <w:top w:val="none" w:sz="0" w:space="0" w:color="auto"/>
        <w:left w:val="none" w:sz="0" w:space="0" w:color="auto"/>
        <w:bottom w:val="none" w:sz="0" w:space="0" w:color="auto"/>
        <w:right w:val="none" w:sz="0" w:space="0" w:color="auto"/>
      </w:divBdr>
      <w:divsChild>
        <w:div w:id="487668127">
          <w:marLeft w:val="0"/>
          <w:marRight w:val="0"/>
          <w:marTop w:val="0"/>
          <w:marBottom w:val="0"/>
          <w:divBdr>
            <w:top w:val="none" w:sz="0" w:space="0" w:color="auto"/>
            <w:left w:val="none" w:sz="0" w:space="0" w:color="auto"/>
            <w:bottom w:val="none" w:sz="0" w:space="0" w:color="auto"/>
            <w:right w:val="none" w:sz="0" w:space="0" w:color="auto"/>
          </w:divBdr>
        </w:div>
        <w:div w:id="315955551">
          <w:marLeft w:val="0"/>
          <w:marRight w:val="0"/>
          <w:marTop w:val="0"/>
          <w:marBottom w:val="0"/>
          <w:divBdr>
            <w:top w:val="none" w:sz="0" w:space="0" w:color="auto"/>
            <w:left w:val="none" w:sz="0" w:space="0" w:color="auto"/>
            <w:bottom w:val="none" w:sz="0" w:space="0" w:color="auto"/>
            <w:right w:val="none" w:sz="0" w:space="0" w:color="auto"/>
          </w:divBdr>
        </w:div>
        <w:div w:id="1893538033">
          <w:marLeft w:val="0"/>
          <w:marRight w:val="0"/>
          <w:marTop w:val="0"/>
          <w:marBottom w:val="0"/>
          <w:divBdr>
            <w:top w:val="none" w:sz="0" w:space="0" w:color="auto"/>
            <w:left w:val="none" w:sz="0" w:space="0" w:color="auto"/>
            <w:bottom w:val="none" w:sz="0" w:space="0" w:color="auto"/>
            <w:right w:val="none" w:sz="0" w:space="0" w:color="auto"/>
          </w:divBdr>
        </w:div>
        <w:div w:id="1824855153">
          <w:marLeft w:val="0"/>
          <w:marRight w:val="0"/>
          <w:marTop w:val="0"/>
          <w:marBottom w:val="0"/>
          <w:divBdr>
            <w:top w:val="none" w:sz="0" w:space="0" w:color="auto"/>
            <w:left w:val="none" w:sz="0" w:space="0" w:color="auto"/>
            <w:bottom w:val="none" w:sz="0" w:space="0" w:color="auto"/>
            <w:right w:val="none" w:sz="0" w:space="0" w:color="auto"/>
          </w:divBdr>
        </w:div>
        <w:div w:id="1183321142">
          <w:marLeft w:val="0"/>
          <w:marRight w:val="0"/>
          <w:marTop w:val="0"/>
          <w:marBottom w:val="0"/>
          <w:divBdr>
            <w:top w:val="none" w:sz="0" w:space="0" w:color="auto"/>
            <w:left w:val="none" w:sz="0" w:space="0" w:color="auto"/>
            <w:bottom w:val="none" w:sz="0" w:space="0" w:color="auto"/>
            <w:right w:val="none" w:sz="0" w:space="0" w:color="auto"/>
          </w:divBdr>
        </w:div>
        <w:div w:id="293144618">
          <w:marLeft w:val="0"/>
          <w:marRight w:val="0"/>
          <w:marTop w:val="0"/>
          <w:marBottom w:val="0"/>
          <w:divBdr>
            <w:top w:val="none" w:sz="0" w:space="0" w:color="auto"/>
            <w:left w:val="none" w:sz="0" w:space="0" w:color="auto"/>
            <w:bottom w:val="none" w:sz="0" w:space="0" w:color="auto"/>
            <w:right w:val="none" w:sz="0" w:space="0" w:color="auto"/>
          </w:divBdr>
        </w:div>
        <w:div w:id="1147430952">
          <w:marLeft w:val="0"/>
          <w:marRight w:val="0"/>
          <w:marTop w:val="0"/>
          <w:marBottom w:val="0"/>
          <w:divBdr>
            <w:top w:val="none" w:sz="0" w:space="0" w:color="auto"/>
            <w:left w:val="none" w:sz="0" w:space="0" w:color="auto"/>
            <w:bottom w:val="none" w:sz="0" w:space="0" w:color="auto"/>
            <w:right w:val="none" w:sz="0" w:space="0" w:color="auto"/>
          </w:divBdr>
        </w:div>
        <w:div w:id="1714498541">
          <w:marLeft w:val="0"/>
          <w:marRight w:val="0"/>
          <w:marTop w:val="0"/>
          <w:marBottom w:val="0"/>
          <w:divBdr>
            <w:top w:val="none" w:sz="0" w:space="0" w:color="auto"/>
            <w:left w:val="none" w:sz="0" w:space="0" w:color="auto"/>
            <w:bottom w:val="none" w:sz="0" w:space="0" w:color="auto"/>
            <w:right w:val="none" w:sz="0" w:space="0" w:color="auto"/>
          </w:divBdr>
        </w:div>
        <w:div w:id="1203791244">
          <w:marLeft w:val="0"/>
          <w:marRight w:val="0"/>
          <w:marTop w:val="0"/>
          <w:marBottom w:val="0"/>
          <w:divBdr>
            <w:top w:val="none" w:sz="0" w:space="0" w:color="auto"/>
            <w:left w:val="none" w:sz="0" w:space="0" w:color="auto"/>
            <w:bottom w:val="none" w:sz="0" w:space="0" w:color="auto"/>
            <w:right w:val="none" w:sz="0" w:space="0" w:color="auto"/>
          </w:divBdr>
        </w:div>
        <w:div w:id="1523201806">
          <w:marLeft w:val="0"/>
          <w:marRight w:val="0"/>
          <w:marTop w:val="0"/>
          <w:marBottom w:val="0"/>
          <w:divBdr>
            <w:top w:val="none" w:sz="0" w:space="0" w:color="auto"/>
            <w:left w:val="none" w:sz="0" w:space="0" w:color="auto"/>
            <w:bottom w:val="none" w:sz="0" w:space="0" w:color="auto"/>
            <w:right w:val="none" w:sz="0" w:space="0" w:color="auto"/>
          </w:divBdr>
        </w:div>
        <w:div w:id="871303318">
          <w:marLeft w:val="0"/>
          <w:marRight w:val="0"/>
          <w:marTop w:val="0"/>
          <w:marBottom w:val="0"/>
          <w:divBdr>
            <w:top w:val="none" w:sz="0" w:space="0" w:color="auto"/>
            <w:left w:val="none" w:sz="0" w:space="0" w:color="auto"/>
            <w:bottom w:val="none" w:sz="0" w:space="0" w:color="auto"/>
            <w:right w:val="none" w:sz="0" w:space="0" w:color="auto"/>
          </w:divBdr>
        </w:div>
        <w:div w:id="1857692506">
          <w:marLeft w:val="0"/>
          <w:marRight w:val="0"/>
          <w:marTop w:val="0"/>
          <w:marBottom w:val="0"/>
          <w:divBdr>
            <w:top w:val="none" w:sz="0" w:space="0" w:color="auto"/>
            <w:left w:val="none" w:sz="0" w:space="0" w:color="auto"/>
            <w:bottom w:val="none" w:sz="0" w:space="0" w:color="auto"/>
            <w:right w:val="none" w:sz="0" w:space="0" w:color="auto"/>
          </w:divBdr>
        </w:div>
        <w:div w:id="858204500">
          <w:marLeft w:val="0"/>
          <w:marRight w:val="0"/>
          <w:marTop w:val="0"/>
          <w:marBottom w:val="0"/>
          <w:divBdr>
            <w:top w:val="none" w:sz="0" w:space="0" w:color="auto"/>
            <w:left w:val="none" w:sz="0" w:space="0" w:color="auto"/>
            <w:bottom w:val="none" w:sz="0" w:space="0" w:color="auto"/>
            <w:right w:val="none" w:sz="0" w:space="0" w:color="auto"/>
          </w:divBdr>
        </w:div>
        <w:div w:id="329873057">
          <w:marLeft w:val="0"/>
          <w:marRight w:val="0"/>
          <w:marTop w:val="0"/>
          <w:marBottom w:val="0"/>
          <w:divBdr>
            <w:top w:val="none" w:sz="0" w:space="0" w:color="auto"/>
            <w:left w:val="none" w:sz="0" w:space="0" w:color="auto"/>
            <w:bottom w:val="none" w:sz="0" w:space="0" w:color="auto"/>
            <w:right w:val="none" w:sz="0" w:space="0" w:color="auto"/>
          </w:divBdr>
        </w:div>
        <w:div w:id="435175367">
          <w:marLeft w:val="0"/>
          <w:marRight w:val="0"/>
          <w:marTop w:val="0"/>
          <w:marBottom w:val="0"/>
          <w:divBdr>
            <w:top w:val="none" w:sz="0" w:space="0" w:color="auto"/>
            <w:left w:val="none" w:sz="0" w:space="0" w:color="auto"/>
            <w:bottom w:val="none" w:sz="0" w:space="0" w:color="auto"/>
            <w:right w:val="none" w:sz="0" w:space="0" w:color="auto"/>
          </w:divBdr>
        </w:div>
        <w:div w:id="1320616771">
          <w:marLeft w:val="0"/>
          <w:marRight w:val="0"/>
          <w:marTop w:val="0"/>
          <w:marBottom w:val="0"/>
          <w:divBdr>
            <w:top w:val="none" w:sz="0" w:space="0" w:color="auto"/>
            <w:left w:val="none" w:sz="0" w:space="0" w:color="auto"/>
            <w:bottom w:val="none" w:sz="0" w:space="0" w:color="auto"/>
            <w:right w:val="none" w:sz="0" w:space="0" w:color="auto"/>
          </w:divBdr>
        </w:div>
        <w:div w:id="550045880">
          <w:marLeft w:val="0"/>
          <w:marRight w:val="0"/>
          <w:marTop w:val="0"/>
          <w:marBottom w:val="0"/>
          <w:divBdr>
            <w:top w:val="none" w:sz="0" w:space="0" w:color="auto"/>
            <w:left w:val="none" w:sz="0" w:space="0" w:color="auto"/>
            <w:bottom w:val="none" w:sz="0" w:space="0" w:color="auto"/>
            <w:right w:val="none" w:sz="0" w:space="0" w:color="auto"/>
          </w:divBdr>
        </w:div>
      </w:divsChild>
    </w:div>
    <w:div w:id="276060549">
      <w:bodyDiv w:val="1"/>
      <w:marLeft w:val="0"/>
      <w:marRight w:val="0"/>
      <w:marTop w:val="0"/>
      <w:marBottom w:val="0"/>
      <w:divBdr>
        <w:top w:val="none" w:sz="0" w:space="0" w:color="auto"/>
        <w:left w:val="none" w:sz="0" w:space="0" w:color="auto"/>
        <w:bottom w:val="none" w:sz="0" w:space="0" w:color="auto"/>
        <w:right w:val="none" w:sz="0" w:space="0" w:color="auto"/>
      </w:divBdr>
      <w:divsChild>
        <w:div w:id="1585258330">
          <w:marLeft w:val="0"/>
          <w:marRight w:val="0"/>
          <w:marTop w:val="0"/>
          <w:marBottom w:val="0"/>
          <w:divBdr>
            <w:top w:val="none" w:sz="0" w:space="0" w:color="auto"/>
            <w:left w:val="none" w:sz="0" w:space="0" w:color="auto"/>
            <w:bottom w:val="none" w:sz="0" w:space="0" w:color="auto"/>
            <w:right w:val="none" w:sz="0" w:space="0" w:color="auto"/>
          </w:divBdr>
        </w:div>
        <w:div w:id="1401906081">
          <w:marLeft w:val="0"/>
          <w:marRight w:val="0"/>
          <w:marTop w:val="0"/>
          <w:marBottom w:val="0"/>
          <w:divBdr>
            <w:top w:val="none" w:sz="0" w:space="0" w:color="auto"/>
            <w:left w:val="none" w:sz="0" w:space="0" w:color="auto"/>
            <w:bottom w:val="none" w:sz="0" w:space="0" w:color="auto"/>
            <w:right w:val="none" w:sz="0" w:space="0" w:color="auto"/>
          </w:divBdr>
        </w:div>
        <w:div w:id="1328174716">
          <w:marLeft w:val="0"/>
          <w:marRight w:val="0"/>
          <w:marTop w:val="0"/>
          <w:marBottom w:val="0"/>
          <w:divBdr>
            <w:top w:val="none" w:sz="0" w:space="0" w:color="auto"/>
            <w:left w:val="none" w:sz="0" w:space="0" w:color="auto"/>
            <w:bottom w:val="none" w:sz="0" w:space="0" w:color="auto"/>
            <w:right w:val="none" w:sz="0" w:space="0" w:color="auto"/>
          </w:divBdr>
        </w:div>
        <w:div w:id="1938362960">
          <w:marLeft w:val="0"/>
          <w:marRight w:val="0"/>
          <w:marTop w:val="0"/>
          <w:marBottom w:val="0"/>
          <w:divBdr>
            <w:top w:val="none" w:sz="0" w:space="0" w:color="auto"/>
            <w:left w:val="none" w:sz="0" w:space="0" w:color="auto"/>
            <w:bottom w:val="none" w:sz="0" w:space="0" w:color="auto"/>
            <w:right w:val="none" w:sz="0" w:space="0" w:color="auto"/>
          </w:divBdr>
        </w:div>
        <w:div w:id="141580595">
          <w:marLeft w:val="0"/>
          <w:marRight w:val="0"/>
          <w:marTop w:val="0"/>
          <w:marBottom w:val="0"/>
          <w:divBdr>
            <w:top w:val="none" w:sz="0" w:space="0" w:color="auto"/>
            <w:left w:val="none" w:sz="0" w:space="0" w:color="auto"/>
            <w:bottom w:val="none" w:sz="0" w:space="0" w:color="auto"/>
            <w:right w:val="none" w:sz="0" w:space="0" w:color="auto"/>
          </w:divBdr>
        </w:div>
        <w:div w:id="167912448">
          <w:marLeft w:val="0"/>
          <w:marRight w:val="0"/>
          <w:marTop w:val="0"/>
          <w:marBottom w:val="0"/>
          <w:divBdr>
            <w:top w:val="none" w:sz="0" w:space="0" w:color="auto"/>
            <w:left w:val="none" w:sz="0" w:space="0" w:color="auto"/>
            <w:bottom w:val="none" w:sz="0" w:space="0" w:color="auto"/>
            <w:right w:val="none" w:sz="0" w:space="0" w:color="auto"/>
          </w:divBdr>
        </w:div>
        <w:div w:id="452409467">
          <w:marLeft w:val="0"/>
          <w:marRight w:val="0"/>
          <w:marTop w:val="0"/>
          <w:marBottom w:val="0"/>
          <w:divBdr>
            <w:top w:val="none" w:sz="0" w:space="0" w:color="auto"/>
            <w:left w:val="none" w:sz="0" w:space="0" w:color="auto"/>
            <w:bottom w:val="none" w:sz="0" w:space="0" w:color="auto"/>
            <w:right w:val="none" w:sz="0" w:space="0" w:color="auto"/>
          </w:divBdr>
        </w:div>
        <w:div w:id="1732801681">
          <w:marLeft w:val="0"/>
          <w:marRight w:val="0"/>
          <w:marTop w:val="0"/>
          <w:marBottom w:val="0"/>
          <w:divBdr>
            <w:top w:val="none" w:sz="0" w:space="0" w:color="auto"/>
            <w:left w:val="none" w:sz="0" w:space="0" w:color="auto"/>
            <w:bottom w:val="none" w:sz="0" w:space="0" w:color="auto"/>
            <w:right w:val="none" w:sz="0" w:space="0" w:color="auto"/>
          </w:divBdr>
        </w:div>
        <w:div w:id="2083139147">
          <w:marLeft w:val="0"/>
          <w:marRight w:val="0"/>
          <w:marTop w:val="0"/>
          <w:marBottom w:val="0"/>
          <w:divBdr>
            <w:top w:val="none" w:sz="0" w:space="0" w:color="auto"/>
            <w:left w:val="none" w:sz="0" w:space="0" w:color="auto"/>
            <w:bottom w:val="none" w:sz="0" w:space="0" w:color="auto"/>
            <w:right w:val="none" w:sz="0" w:space="0" w:color="auto"/>
          </w:divBdr>
        </w:div>
        <w:div w:id="10374164">
          <w:marLeft w:val="0"/>
          <w:marRight w:val="0"/>
          <w:marTop w:val="0"/>
          <w:marBottom w:val="0"/>
          <w:divBdr>
            <w:top w:val="none" w:sz="0" w:space="0" w:color="auto"/>
            <w:left w:val="none" w:sz="0" w:space="0" w:color="auto"/>
            <w:bottom w:val="none" w:sz="0" w:space="0" w:color="auto"/>
            <w:right w:val="none" w:sz="0" w:space="0" w:color="auto"/>
          </w:divBdr>
        </w:div>
        <w:div w:id="676469156">
          <w:marLeft w:val="0"/>
          <w:marRight w:val="0"/>
          <w:marTop w:val="0"/>
          <w:marBottom w:val="0"/>
          <w:divBdr>
            <w:top w:val="none" w:sz="0" w:space="0" w:color="auto"/>
            <w:left w:val="none" w:sz="0" w:space="0" w:color="auto"/>
            <w:bottom w:val="none" w:sz="0" w:space="0" w:color="auto"/>
            <w:right w:val="none" w:sz="0" w:space="0" w:color="auto"/>
          </w:divBdr>
        </w:div>
        <w:div w:id="737678233">
          <w:marLeft w:val="0"/>
          <w:marRight w:val="0"/>
          <w:marTop w:val="0"/>
          <w:marBottom w:val="0"/>
          <w:divBdr>
            <w:top w:val="none" w:sz="0" w:space="0" w:color="auto"/>
            <w:left w:val="none" w:sz="0" w:space="0" w:color="auto"/>
            <w:bottom w:val="none" w:sz="0" w:space="0" w:color="auto"/>
            <w:right w:val="none" w:sz="0" w:space="0" w:color="auto"/>
          </w:divBdr>
        </w:div>
        <w:div w:id="1523126007">
          <w:marLeft w:val="0"/>
          <w:marRight w:val="0"/>
          <w:marTop w:val="0"/>
          <w:marBottom w:val="0"/>
          <w:divBdr>
            <w:top w:val="none" w:sz="0" w:space="0" w:color="auto"/>
            <w:left w:val="none" w:sz="0" w:space="0" w:color="auto"/>
            <w:bottom w:val="none" w:sz="0" w:space="0" w:color="auto"/>
            <w:right w:val="none" w:sz="0" w:space="0" w:color="auto"/>
          </w:divBdr>
        </w:div>
        <w:div w:id="920868977">
          <w:marLeft w:val="0"/>
          <w:marRight w:val="0"/>
          <w:marTop w:val="0"/>
          <w:marBottom w:val="0"/>
          <w:divBdr>
            <w:top w:val="none" w:sz="0" w:space="0" w:color="auto"/>
            <w:left w:val="none" w:sz="0" w:space="0" w:color="auto"/>
            <w:bottom w:val="none" w:sz="0" w:space="0" w:color="auto"/>
            <w:right w:val="none" w:sz="0" w:space="0" w:color="auto"/>
          </w:divBdr>
        </w:div>
        <w:div w:id="173611851">
          <w:marLeft w:val="0"/>
          <w:marRight w:val="0"/>
          <w:marTop w:val="0"/>
          <w:marBottom w:val="0"/>
          <w:divBdr>
            <w:top w:val="none" w:sz="0" w:space="0" w:color="auto"/>
            <w:left w:val="none" w:sz="0" w:space="0" w:color="auto"/>
            <w:bottom w:val="none" w:sz="0" w:space="0" w:color="auto"/>
            <w:right w:val="none" w:sz="0" w:space="0" w:color="auto"/>
          </w:divBdr>
        </w:div>
        <w:div w:id="373501069">
          <w:marLeft w:val="0"/>
          <w:marRight w:val="0"/>
          <w:marTop w:val="0"/>
          <w:marBottom w:val="0"/>
          <w:divBdr>
            <w:top w:val="none" w:sz="0" w:space="0" w:color="auto"/>
            <w:left w:val="none" w:sz="0" w:space="0" w:color="auto"/>
            <w:bottom w:val="none" w:sz="0" w:space="0" w:color="auto"/>
            <w:right w:val="none" w:sz="0" w:space="0" w:color="auto"/>
          </w:divBdr>
        </w:div>
        <w:div w:id="874122846">
          <w:marLeft w:val="0"/>
          <w:marRight w:val="0"/>
          <w:marTop w:val="0"/>
          <w:marBottom w:val="0"/>
          <w:divBdr>
            <w:top w:val="none" w:sz="0" w:space="0" w:color="auto"/>
            <w:left w:val="none" w:sz="0" w:space="0" w:color="auto"/>
            <w:bottom w:val="none" w:sz="0" w:space="0" w:color="auto"/>
            <w:right w:val="none" w:sz="0" w:space="0" w:color="auto"/>
          </w:divBdr>
        </w:div>
      </w:divsChild>
    </w:div>
    <w:div w:id="391386198">
      <w:bodyDiv w:val="1"/>
      <w:marLeft w:val="0"/>
      <w:marRight w:val="0"/>
      <w:marTop w:val="0"/>
      <w:marBottom w:val="0"/>
      <w:divBdr>
        <w:top w:val="none" w:sz="0" w:space="0" w:color="auto"/>
        <w:left w:val="none" w:sz="0" w:space="0" w:color="auto"/>
        <w:bottom w:val="none" w:sz="0" w:space="0" w:color="auto"/>
        <w:right w:val="none" w:sz="0" w:space="0" w:color="auto"/>
      </w:divBdr>
      <w:divsChild>
        <w:div w:id="2137678384">
          <w:marLeft w:val="0"/>
          <w:marRight w:val="0"/>
          <w:marTop w:val="0"/>
          <w:marBottom w:val="0"/>
          <w:divBdr>
            <w:top w:val="none" w:sz="0" w:space="0" w:color="auto"/>
            <w:left w:val="none" w:sz="0" w:space="0" w:color="auto"/>
            <w:bottom w:val="none" w:sz="0" w:space="0" w:color="auto"/>
            <w:right w:val="none" w:sz="0" w:space="0" w:color="auto"/>
          </w:divBdr>
        </w:div>
        <w:div w:id="1802115267">
          <w:marLeft w:val="0"/>
          <w:marRight w:val="0"/>
          <w:marTop w:val="0"/>
          <w:marBottom w:val="0"/>
          <w:divBdr>
            <w:top w:val="none" w:sz="0" w:space="0" w:color="auto"/>
            <w:left w:val="none" w:sz="0" w:space="0" w:color="auto"/>
            <w:bottom w:val="none" w:sz="0" w:space="0" w:color="auto"/>
            <w:right w:val="none" w:sz="0" w:space="0" w:color="auto"/>
          </w:divBdr>
        </w:div>
        <w:div w:id="150683662">
          <w:marLeft w:val="0"/>
          <w:marRight w:val="0"/>
          <w:marTop w:val="0"/>
          <w:marBottom w:val="0"/>
          <w:divBdr>
            <w:top w:val="none" w:sz="0" w:space="0" w:color="auto"/>
            <w:left w:val="none" w:sz="0" w:space="0" w:color="auto"/>
            <w:bottom w:val="none" w:sz="0" w:space="0" w:color="auto"/>
            <w:right w:val="none" w:sz="0" w:space="0" w:color="auto"/>
          </w:divBdr>
        </w:div>
        <w:div w:id="1979141561">
          <w:marLeft w:val="0"/>
          <w:marRight w:val="0"/>
          <w:marTop w:val="0"/>
          <w:marBottom w:val="0"/>
          <w:divBdr>
            <w:top w:val="none" w:sz="0" w:space="0" w:color="auto"/>
            <w:left w:val="none" w:sz="0" w:space="0" w:color="auto"/>
            <w:bottom w:val="none" w:sz="0" w:space="0" w:color="auto"/>
            <w:right w:val="none" w:sz="0" w:space="0" w:color="auto"/>
          </w:divBdr>
        </w:div>
        <w:div w:id="1637224843">
          <w:marLeft w:val="0"/>
          <w:marRight w:val="0"/>
          <w:marTop w:val="0"/>
          <w:marBottom w:val="0"/>
          <w:divBdr>
            <w:top w:val="none" w:sz="0" w:space="0" w:color="auto"/>
            <w:left w:val="none" w:sz="0" w:space="0" w:color="auto"/>
            <w:bottom w:val="none" w:sz="0" w:space="0" w:color="auto"/>
            <w:right w:val="none" w:sz="0" w:space="0" w:color="auto"/>
          </w:divBdr>
        </w:div>
        <w:div w:id="2110808130">
          <w:marLeft w:val="0"/>
          <w:marRight w:val="0"/>
          <w:marTop w:val="0"/>
          <w:marBottom w:val="0"/>
          <w:divBdr>
            <w:top w:val="none" w:sz="0" w:space="0" w:color="auto"/>
            <w:left w:val="none" w:sz="0" w:space="0" w:color="auto"/>
            <w:bottom w:val="none" w:sz="0" w:space="0" w:color="auto"/>
            <w:right w:val="none" w:sz="0" w:space="0" w:color="auto"/>
          </w:divBdr>
        </w:div>
        <w:div w:id="1469083872">
          <w:marLeft w:val="0"/>
          <w:marRight w:val="0"/>
          <w:marTop w:val="0"/>
          <w:marBottom w:val="0"/>
          <w:divBdr>
            <w:top w:val="none" w:sz="0" w:space="0" w:color="auto"/>
            <w:left w:val="none" w:sz="0" w:space="0" w:color="auto"/>
            <w:bottom w:val="none" w:sz="0" w:space="0" w:color="auto"/>
            <w:right w:val="none" w:sz="0" w:space="0" w:color="auto"/>
          </w:divBdr>
        </w:div>
        <w:div w:id="1716153908">
          <w:marLeft w:val="0"/>
          <w:marRight w:val="0"/>
          <w:marTop w:val="0"/>
          <w:marBottom w:val="0"/>
          <w:divBdr>
            <w:top w:val="none" w:sz="0" w:space="0" w:color="auto"/>
            <w:left w:val="none" w:sz="0" w:space="0" w:color="auto"/>
            <w:bottom w:val="none" w:sz="0" w:space="0" w:color="auto"/>
            <w:right w:val="none" w:sz="0" w:space="0" w:color="auto"/>
          </w:divBdr>
        </w:div>
        <w:div w:id="1634674804">
          <w:marLeft w:val="0"/>
          <w:marRight w:val="0"/>
          <w:marTop w:val="0"/>
          <w:marBottom w:val="0"/>
          <w:divBdr>
            <w:top w:val="none" w:sz="0" w:space="0" w:color="auto"/>
            <w:left w:val="none" w:sz="0" w:space="0" w:color="auto"/>
            <w:bottom w:val="none" w:sz="0" w:space="0" w:color="auto"/>
            <w:right w:val="none" w:sz="0" w:space="0" w:color="auto"/>
          </w:divBdr>
        </w:div>
        <w:div w:id="2019189637">
          <w:marLeft w:val="0"/>
          <w:marRight w:val="0"/>
          <w:marTop w:val="0"/>
          <w:marBottom w:val="0"/>
          <w:divBdr>
            <w:top w:val="none" w:sz="0" w:space="0" w:color="auto"/>
            <w:left w:val="none" w:sz="0" w:space="0" w:color="auto"/>
            <w:bottom w:val="none" w:sz="0" w:space="0" w:color="auto"/>
            <w:right w:val="none" w:sz="0" w:space="0" w:color="auto"/>
          </w:divBdr>
        </w:div>
        <w:div w:id="170339201">
          <w:marLeft w:val="0"/>
          <w:marRight w:val="0"/>
          <w:marTop w:val="0"/>
          <w:marBottom w:val="0"/>
          <w:divBdr>
            <w:top w:val="none" w:sz="0" w:space="0" w:color="auto"/>
            <w:left w:val="none" w:sz="0" w:space="0" w:color="auto"/>
            <w:bottom w:val="none" w:sz="0" w:space="0" w:color="auto"/>
            <w:right w:val="none" w:sz="0" w:space="0" w:color="auto"/>
          </w:divBdr>
        </w:div>
        <w:div w:id="405953397">
          <w:marLeft w:val="0"/>
          <w:marRight w:val="0"/>
          <w:marTop w:val="0"/>
          <w:marBottom w:val="0"/>
          <w:divBdr>
            <w:top w:val="none" w:sz="0" w:space="0" w:color="auto"/>
            <w:left w:val="none" w:sz="0" w:space="0" w:color="auto"/>
            <w:bottom w:val="none" w:sz="0" w:space="0" w:color="auto"/>
            <w:right w:val="none" w:sz="0" w:space="0" w:color="auto"/>
          </w:divBdr>
        </w:div>
        <w:div w:id="968559097">
          <w:marLeft w:val="0"/>
          <w:marRight w:val="0"/>
          <w:marTop w:val="0"/>
          <w:marBottom w:val="0"/>
          <w:divBdr>
            <w:top w:val="none" w:sz="0" w:space="0" w:color="auto"/>
            <w:left w:val="none" w:sz="0" w:space="0" w:color="auto"/>
            <w:bottom w:val="none" w:sz="0" w:space="0" w:color="auto"/>
            <w:right w:val="none" w:sz="0" w:space="0" w:color="auto"/>
          </w:divBdr>
        </w:div>
        <w:div w:id="408697667">
          <w:marLeft w:val="0"/>
          <w:marRight w:val="0"/>
          <w:marTop w:val="0"/>
          <w:marBottom w:val="0"/>
          <w:divBdr>
            <w:top w:val="none" w:sz="0" w:space="0" w:color="auto"/>
            <w:left w:val="none" w:sz="0" w:space="0" w:color="auto"/>
            <w:bottom w:val="none" w:sz="0" w:space="0" w:color="auto"/>
            <w:right w:val="none" w:sz="0" w:space="0" w:color="auto"/>
          </w:divBdr>
        </w:div>
        <w:div w:id="233128304">
          <w:marLeft w:val="0"/>
          <w:marRight w:val="0"/>
          <w:marTop w:val="0"/>
          <w:marBottom w:val="0"/>
          <w:divBdr>
            <w:top w:val="none" w:sz="0" w:space="0" w:color="auto"/>
            <w:left w:val="none" w:sz="0" w:space="0" w:color="auto"/>
            <w:bottom w:val="none" w:sz="0" w:space="0" w:color="auto"/>
            <w:right w:val="none" w:sz="0" w:space="0" w:color="auto"/>
          </w:divBdr>
        </w:div>
        <w:div w:id="2111271231">
          <w:marLeft w:val="0"/>
          <w:marRight w:val="0"/>
          <w:marTop w:val="0"/>
          <w:marBottom w:val="0"/>
          <w:divBdr>
            <w:top w:val="none" w:sz="0" w:space="0" w:color="auto"/>
            <w:left w:val="none" w:sz="0" w:space="0" w:color="auto"/>
            <w:bottom w:val="none" w:sz="0" w:space="0" w:color="auto"/>
            <w:right w:val="none" w:sz="0" w:space="0" w:color="auto"/>
          </w:divBdr>
        </w:div>
        <w:div w:id="362287641">
          <w:marLeft w:val="0"/>
          <w:marRight w:val="0"/>
          <w:marTop w:val="0"/>
          <w:marBottom w:val="0"/>
          <w:divBdr>
            <w:top w:val="none" w:sz="0" w:space="0" w:color="auto"/>
            <w:left w:val="none" w:sz="0" w:space="0" w:color="auto"/>
            <w:bottom w:val="none" w:sz="0" w:space="0" w:color="auto"/>
            <w:right w:val="none" w:sz="0" w:space="0" w:color="auto"/>
          </w:divBdr>
        </w:div>
        <w:div w:id="1614283349">
          <w:marLeft w:val="0"/>
          <w:marRight w:val="0"/>
          <w:marTop w:val="0"/>
          <w:marBottom w:val="0"/>
          <w:divBdr>
            <w:top w:val="none" w:sz="0" w:space="0" w:color="auto"/>
            <w:left w:val="none" w:sz="0" w:space="0" w:color="auto"/>
            <w:bottom w:val="none" w:sz="0" w:space="0" w:color="auto"/>
            <w:right w:val="none" w:sz="0" w:space="0" w:color="auto"/>
          </w:divBdr>
        </w:div>
        <w:div w:id="1877621783">
          <w:marLeft w:val="0"/>
          <w:marRight w:val="0"/>
          <w:marTop w:val="0"/>
          <w:marBottom w:val="0"/>
          <w:divBdr>
            <w:top w:val="none" w:sz="0" w:space="0" w:color="auto"/>
            <w:left w:val="none" w:sz="0" w:space="0" w:color="auto"/>
            <w:bottom w:val="none" w:sz="0" w:space="0" w:color="auto"/>
            <w:right w:val="none" w:sz="0" w:space="0" w:color="auto"/>
          </w:divBdr>
        </w:div>
        <w:div w:id="1634629167">
          <w:marLeft w:val="0"/>
          <w:marRight w:val="0"/>
          <w:marTop w:val="0"/>
          <w:marBottom w:val="0"/>
          <w:divBdr>
            <w:top w:val="none" w:sz="0" w:space="0" w:color="auto"/>
            <w:left w:val="none" w:sz="0" w:space="0" w:color="auto"/>
            <w:bottom w:val="none" w:sz="0" w:space="0" w:color="auto"/>
            <w:right w:val="none" w:sz="0" w:space="0" w:color="auto"/>
          </w:divBdr>
        </w:div>
        <w:div w:id="475299783">
          <w:marLeft w:val="0"/>
          <w:marRight w:val="0"/>
          <w:marTop w:val="0"/>
          <w:marBottom w:val="0"/>
          <w:divBdr>
            <w:top w:val="none" w:sz="0" w:space="0" w:color="auto"/>
            <w:left w:val="none" w:sz="0" w:space="0" w:color="auto"/>
            <w:bottom w:val="none" w:sz="0" w:space="0" w:color="auto"/>
            <w:right w:val="none" w:sz="0" w:space="0" w:color="auto"/>
          </w:divBdr>
        </w:div>
        <w:div w:id="471754049">
          <w:marLeft w:val="0"/>
          <w:marRight w:val="0"/>
          <w:marTop w:val="0"/>
          <w:marBottom w:val="0"/>
          <w:divBdr>
            <w:top w:val="none" w:sz="0" w:space="0" w:color="auto"/>
            <w:left w:val="none" w:sz="0" w:space="0" w:color="auto"/>
            <w:bottom w:val="none" w:sz="0" w:space="0" w:color="auto"/>
            <w:right w:val="none" w:sz="0" w:space="0" w:color="auto"/>
          </w:divBdr>
        </w:div>
        <w:div w:id="599799546">
          <w:marLeft w:val="0"/>
          <w:marRight w:val="0"/>
          <w:marTop w:val="0"/>
          <w:marBottom w:val="0"/>
          <w:divBdr>
            <w:top w:val="none" w:sz="0" w:space="0" w:color="auto"/>
            <w:left w:val="none" w:sz="0" w:space="0" w:color="auto"/>
            <w:bottom w:val="none" w:sz="0" w:space="0" w:color="auto"/>
            <w:right w:val="none" w:sz="0" w:space="0" w:color="auto"/>
          </w:divBdr>
        </w:div>
        <w:div w:id="892303510">
          <w:marLeft w:val="0"/>
          <w:marRight w:val="0"/>
          <w:marTop w:val="0"/>
          <w:marBottom w:val="0"/>
          <w:divBdr>
            <w:top w:val="none" w:sz="0" w:space="0" w:color="auto"/>
            <w:left w:val="none" w:sz="0" w:space="0" w:color="auto"/>
            <w:bottom w:val="none" w:sz="0" w:space="0" w:color="auto"/>
            <w:right w:val="none" w:sz="0" w:space="0" w:color="auto"/>
          </w:divBdr>
        </w:div>
        <w:div w:id="988437815">
          <w:marLeft w:val="0"/>
          <w:marRight w:val="0"/>
          <w:marTop w:val="0"/>
          <w:marBottom w:val="0"/>
          <w:divBdr>
            <w:top w:val="none" w:sz="0" w:space="0" w:color="auto"/>
            <w:left w:val="none" w:sz="0" w:space="0" w:color="auto"/>
            <w:bottom w:val="none" w:sz="0" w:space="0" w:color="auto"/>
            <w:right w:val="none" w:sz="0" w:space="0" w:color="auto"/>
          </w:divBdr>
        </w:div>
        <w:div w:id="413093140">
          <w:marLeft w:val="0"/>
          <w:marRight w:val="0"/>
          <w:marTop w:val="0"/>
          <w:marBottom w:val="0"/>
          <w:divBdr>
            <w:top w:val="none" w:sz="0" w:space="0" w:color="auto"/>
            <w:left w:val="none" w:sz="0" w:space="0" w:color="auto"/>
            <w:bottom w:val="none" w:sz="0" w:space="0" w:color="auto"/>
            <w:right w:val="none" w:sz="0" w:space="0" w:color="auto"/>
          </w:divBdr>
        </w:div>
        <w:div w:id="284780134">
          <w:marLeft w:val="0"/>
          <w:marRight w:val="0"/>
          <w:marTop w:val="0"/>
          <w:marBottom w:val="0"/>
          <w:divBdr>
            <w:top w:val="none" w:sz="0" w:space="0" w:color="auto"/>
            <w:left w:val="none" w:sz="0" w:space="0" w:color="auto"/>
            <w:bottom w:val="none" w:sz="0" w:space="0" w:color="auto"/>
            <w:right w:val="none" w:sz="0" w:space="0" w:color="auto"/>
          </w:divBdr>
        </w:div>
        <w:div w:id="2014264323">
          <w:marLeft w:val="0"/>
          <w:marRight w:val="0"/>
          <w:marTop w:val="0"/>
          <w:marBottom w:val="0"/>
          <w:divBdr>
            <w:top w:val="none" w:sz="0" w:space="0" w:color="auto"/>
            <w:left w:val="none" w:sz="0" w:space="0" w:color="auto"/>
            <w:bottom w:val="none" w:sz="0" w:space="0" w:color="auto"/>
            <w:right w:val="none" w:sz="0" w:space="0" w:color="auto"/>
          </w:divBdr>
        </w:div>
        <w:div w:id="1199314386">
          <w:marLeft w:val="0"/>
          <w:marRight w:val="0"/>
          <w:marTop w:val="0"/>
          <w:marBottom w:val="0"/>
          <w:divBdr>
            <w:top w:val="none" w:sz="0" w:space="0" w:color="auto"/>
            <w:left w:val="none" w:sz="0" w:space="0" w:color="auto"/>
            <w:bottom w:val="none" w:sz="0" w:space="0" w:color="auto"/>
            <w:right w:val="none" w:sz="0" w:space="0" w:color="auto"/>
          </w:divBdr>
        </w:div>
        <w:div w:id="887226575">
          <w:marLeft w:val="0"/>
          <w:marRight w:val="0"/>
          <w:marTop w:val="0"/>
          <w:marBottom w:val="0"/>
          <w:divBdr>
            <w:top w:val="none" w:sz="0" w:space="0" w:color="auto"/>
            <w:left w:val="none" w:sz="0" w:space="0" w:color="auto"/>
            <w:bottom w:val="none" w:sz="0" w:space="0" w:color="auto"/>
            <w:right w:val="none" w:sz="0" w:space="0" w:color="auto"/>
          </w:divBdr>
        </w:div>
        <w:div w:id="2106270200">
          <w:marLeft w:val="0"/>
          <w:marRight w:val="0"/>
          <w:marTop w:val="0"/>
          <w:marBottom w:val="0"/>
          <w:divBdr>
            <w:top w:val="none" w:sz="0" w:space="0" w:color="auto"/>
            <w:left w:val="none" w:sz="0" w:space="0" w:color="auto"/>
            <w:bottom w:val="none" w:sz="0" w:space="0" w:color="auto"/>
            <w:right w:val="none" w:sz="0" w:space="0" w:color="auto"/>
          </w:divBdr>
        </w:div>
        <w:div w:id="805899316">
          <w:marLeft w:val="0"/>
          <w:marRight w:val="0"/>
          <w:marTop w:val="0"/>
          <w:marBottom w:val="0"/>
          <w:divBdr>
            <w:top w:val="none" w:sz="0" w:space="0" w:color="auto"/>
            <w:left w:val="none" w:sz="0" w:space="0" w:color="auto"/>
            <w:bottom w:val="none" w:sz="0" w:space="0" w:color="auto"/>
            <w:right w:val="none" w:sz="0" w:space="0" w:color="auto"/>
          </w:divBdr>
        </w:div>
        <w:div w:id="966541825">
          <w:marLeft w:val="0"/>
          <w:marRight w:val="0"/>
          <w:marTop w:val="0"/>
          <w:marBottom w:val="0"/>
          <w:divBdr>
            <w:top w:val="none" w:sz="0" w:space="0" w:color="auto"/>
            <w:left w:val="none" w:sz="0" w:space="0" w:color="auto"/>
            <w:bottom w:val="none" w:sz="0" w:space="0" w:color="auto"/>
            <w:right w:val="none" w:sz="0" w:space="0" w:color="auto"/>
          </w:divBdr>
        </w:div>
        <w:div w:id="1243486619">
          <w:marLeft w:val="0"/>
          <w:marRight w:val="0"/>
          <w:marTop w:val="0"/>
          <w:marBottom w:val="0"/>
          <w:divBdr>
            <w:top w:val="none" w:sz="0" w:space="0" w:color="auto"/>
            <w:left w:val="none" w:sz="0" w:space="0" w:color="auto"/>
            <w:bottom w:val="none" w:sz="0" w:space="0" w:color="auto"/>
            <w:right w:val="none" w:sz="0" w:space="0" w:color="auto"/>
          </w:divBdr>
        </w:div>
        <w:div w:id="1386834488">
          <w:marLeft w:val="0"/>
          <w:marRight w:val="0"/>
          <w:marTop w:val="0"/>
          <w:marBottom w:val="0"/>
          <w:divBdr>
            <w:top w:val="none" w:sz="0" w:space="0" w:color="auto"/>
            <w:left w:val="none" w:sz="0" w:space="0" w:color="auto"/>
            <w:bottom w:val="none" w:sz="0" w:space="0" w:color="auto"/>
            <w:right w:val="none" w:sz="0" w:space="0" w:color="auto"/>
          </w:divBdr>
        </w:div>
        <w:div w:id="336881787">
          <w:marLeft w:val="0"/>
          <w:marRight w:val="0"/>
          <w:marTop w:val="0"/>
          <w:marBottom w:val="0"/>
          <w:divBdr>
            <w:top w:val="none" w:sz="0" w:space="0" w:color="auto"/>
            <w:left w:val="none" w:sz="0" w:space="0" w:color="auto"/>
            <w:bottom w:val="none" w:sz="0" w:space="0" w:color="auto"/>
            <w:right w:val="none" w:sz="0" w:space="0" w:color="auto"/>
          </w:divBdr>
        </w:div>
        <w:div w:id="1351881307">
          <w:marLeft w:val="0"/>
          <w:marRight w:val="0"/>
          <w:marTop w:val="0"/>
          <w:marBottom w:val="0"/>
          <w:divBdr>
            <w:top w:val="none" w:sz="0" w:space="0" w:color="auto"/>
            <w:left w:val="none" w:sz="0" w:space="0" w:color="auto"/>
            <w:bottom w:val="none" w:sz="0" w:space="0" w:color="auto"/>
            <w:right w:val="none" w:sz="0" w:space="0" w:color="auto"/>
          </w:divBdr>
        </w:div>
        <w:div w:id="1157460286">
          <w:marLeft w:val="0"/>
          <w:marRight w:val="0"/>
          <w:marTop w:val="0"/>
          <w:marBottom w:val="0"/>
          <w:divBdr>
            <w:top w:val="none" w:sz="0" w:space="0" w:color="auto"/>
            <w:left w:val="none" w:sz="0" w:space="0" w:color="auto"/>
            <w:bottom w:val="none" w:sz="0" w:space="0" w:color="auto"/>
            <w:right w:val="none" w:sz="0" w:space="0" w:color="auto"/>
          </w:divBdr>
        </w:div>
        <w:div w:id="1858495498">
          <w:marLeft w:val="0"/>
          <w:marRight w:val="0"/>
          <w:marTop w:val="0"/>
          <w:marBottom w:val="0"/>
          <w:divBdr>
            <w:top w:val="none" w:sz="0" w:space="0" w:color="auto"/>
            <w:left w:val="none" w:sz="0" w:space="0" w:color="auto"/>
            <w:bottom w:val="none" w:sz="0" w:space="0" w:color="auto"/>
            <w:right w:val="none" w:sz="0" w:space="0" w:color="auto"/>
          </w:divBdr>
        </w:div>
        <w:div w:id="191722294">
          <w:marLeft w:val="0"/>
          <w:marRight w:val="0"/>
          <w:marTop w:val="0"/>
          <w:marBottom w:val="0"/>
          <w:divBdr>
            <w:top w:val="none" w:sz="0" w:space="0" w:color="auto"/>
            <w:left w:val="none" w:sz="0" w:space="0" w:color="auto"/>
            <w:bottom w:val="none" w:sz="0" w:space="0" w:color="auto"/>
            <w:right w:val="none" w:sz="0" w:space="0" w:color="auto"/>
          </w:divBdr>
        </w:div>
        <w:div w:id="2092043525">
          <w:marLeft w:val="0"/>
          <w:marRight w:val="0"/>
          <w:marTop w:val="0"/>
          <w:marBottom w:val="0"/>
          <w:divBdr>
            <w:top w:val="none" w:sz="0" w:space="0" w:color="auto"/>
            <w:left w:val="none" w:sz="0" w:space="0" w:color="auto"/>
            <w:bottom w:val="none" w:sz="0" w:space="0" w:color="auto"/>
            <w:right w:val="none" w:sz="0" w:space="0" w:color="auto"/>
          </w:divBdr>
        </w:div>
        <w:div w:id="100730828">
          <w:marLeft w:val="0"/>
          <w:marRight w:val="0"/>
          <w:marTop w:val="0"/>
          <w:marBottom w:val="0"/>
          <w:divBdr>
            <w:top w:val="none" w:sz="0" w:space="0" w:color="auto"/>
            <w:left w:val="none" w:sz="0" w:space="0" w:color="auto"/>
            <w:bottom w:val="none" w:sz="0" w:space="0" w:color="auto"/>
            <w:right w:val="none" w:sz="0" w:space="0" w:color="auto"/>
          </w:divBdr>
        </w:div>
        <w:div w:id="506678188">
          <w:marLeft w:val="0"/>
          <w:marRight w:val="0"/>
          <w:marTop w:val="0"/>
          <w:marBottom w:val="0"/>
          <w:divBdr>
            <w:top w:val="none" w:sz="0" w:space="0" w:color="auto"/>
            <w:left w:val="none" w:sz="0" w:space="0" w:color="auto"/>
            <w:bottom w:val="none" w:sz="0" w:space="0" w:color="auto"/>
            <w:right w:val="none" w:sz="0" w:space="0" w:color="auto"/>
          </w:divBdr>
        </w:div>
        <w:div w:id="458259672">
          <w:marLeft w:val="0"/>
          <w:marRight w:val="0"/>
          <w:marTop w:val="0"/>
          <w:marBottom w:val="0"/>
          <w:divBdr>
            <w:top w:val="none" w:sz="0" w:space="0" w:color="auto"/>
            <w:left w:val="none" w:sz="0" w:space="0" w:color="auto"/>
            <w:bottom w:val="none" w:sz="0" w:space="0" w:color="auto"/>
            <w:right w:val="none" w:sz="0" w:space="0" w:color="auto"/>
          </w:divBdr>
        </w:div>
        <w:div w:id="118956104">
          <w:marLeft w:val="0"/>
          <w:marRight w:val="0"/>
          <w:marTop w:val="0"/>
          <w:marBottom w:val="0"/>
          <w:divBdr>
            <w:top w:val="none" w:sz="0" w:space="0" w:color="auto"/>
            <w:left w:val="none" w:sz="0" w:space="0" w:color="auto"/>
            <w:bottom w:val="none" w:sz="0" w:space="0" w:color="auto"/>
            <w:right w:val="none" w:sz="0" w:space="0" w:color="auto"/>
          </w:divBdr>
        </w:div>
        <w:div w:id="28646935">
          <w:marLeft w:val="0"/>
          <w:marRight w:val="0"/>
          <w:marTop w:val="0"/>
          <w:marBottom w:val="0"/>
          <w:divBdr>
            <w:top w:val="none" w:sz="0" w:space="0" w:color="auto"/>
            <w:left w:val="none" w:sz="0" w:space="0" w:color="auto"/>
            <w:bottom w:val="none" w:sz="0" w:space="0" w:color="auto"/>
            <w:right w:val="none" w:sz="0" w:space="0" w:color="auto"/>
          </w:divBdr>
        </w:div>
        <w:div w:id="1580212269">
          <w:marLeft w:val="0"/>
          <w:marRight w:val="0"/>
          <w:marTop w:val="0"/>
          <w:marBottom w:val="0"/>
          <w:divBdr>
            <w:top w:val="none" w:sz="0" w:space="0" w:color="auto"/>
            <w:left w:val="none" w:sz="0" w:space="0" w:color="auto"/>
            <w:bottom w:val="none" w:sz="0" w:space="0" w:color="auto"/>
            <w:right w:val="none" w:sz="0" w:space="0" w:color="auto"/>
          </w:divBdr>
        </w:div>
        <w:div w:id="1797792822">
          <w:marLeft w:val="0"/>
          <w:marRight w:val="0"/>
          <w:marTop w:val="0"/>
          <w:marBottom w:val="0"/>
          <w:divBdr>
            <w:top w:val="none" w:sz="0" w:space="0" w:color="auto"/>
            <w:left w:val="none" w:sz="0" w:space="0" w:color="auto"/>
            <w:bottom w:val="none" w:sz="0" w:space="0" w:color="auto"/>
            <w:right w:val="none" w:sz="0" w:space="0" w:color="auto"/>
          </w:divBdr>
        </w:div>
        <w:div w:id="1107656024">
          <w:marLeft w:val="0"/>
          <w:marRight w:val="0"/>
          <w:marTop w:val="0"/>
          <w:marBottom w:val="0"/>
          <w:divBdr>
            <w:top w:val="none" w:sz="0" w:space="0" w:color="auto"/>
            <w:left w:val="none" w:sz="0" w:space="0" w:color="auto"/>
            <w:bottom w:val="none" w:sz="0" w:space="0" w:color="auto"/>
            <w:right w:val="none" w:sz="0" w:space="0" w:color="auto"/>
          </w:divBdr>
        </w:div>
        <w:div w:id="1340041193">
          <w:marLeft w:val="0"/>
          <w:marRight w:val="0"/>
          <w:marTop w:val="0"/>
          <w:marBottom w:val="0"/>
          <w:divBdr>
            <w:top w:val="none" w:sz="0" w:space="0" w:color="auto"/>
            <w:left w:val="none" w:sz="0" w:space="0" w:color="auto"/>
            <w:bottom w:val="none" w:sz="0" w:space="0" w:color="auto"/>
            <w:right w:val="none" w:sz="0" w:space="0" w:color="auto"/>
          </w:divBdr>
        </w:div>
        <w:div w:id="1832017575">
          <w:marLeft w:val="0"/>
          <w:marRight w:val="0"/>
          <w:marTop w:val="0"/>
          <w:marBottom w:val="0"/>
          <w:divBdr>
            <w:top w:val="none" w:sz="0" w:space="0" w:color="auto"/>
            <w:left w:val="none" w:sz="0" w:space="0" w:color="auto"/>
            <w:bottom w:val="none" w:sz="0" w:space="0" w:color="auto"/>
            <w:right w:val="none" w:sz="0" w:space="0" w:color="auto"/>
          </w:divBdr>
        </w:div>
        <w:div w:id="1190602897">
          <w:marLeft w:val="0"/>
          <w:marRight w:val="0"/>
          <w:marTop w:val="0"/>
          <w:marBottom w:val="0"/>
          <w:divBdr>
            <w:top w:val="none" w:sz="0" w:space="0" w:color="auto"/>
            <w:left w:val="none" w:sz="0" w:space="0" w:color="auto"/>
            <w:bottom w:val="none" w:sz="0" w:space="0" w:color="auto"/>
            <w:right w:val="none" w:sz="0" w:space="0" w:color="auto"/>
          </w:divBdr>
        </w:div>
        <w:div w:id="1559508262">
          <w:marLeft w:val="0"/>
          <w:marRight w:val="0"/>
          <w:marTop w:val="0"/>
          <w:marBottom w:val="0"/>
          <w:divBdr>
            <w:top w:val="none" w:sz="0" w:space="0" w:color="auto"/>
            <w:left w:val="none" w:sz="0" w:space="0" w:color="auto"/>
            <w:bottom w:val="none" w:sz="0" w:space="0" w:color="auto"/>
            <w:right w:val="none" w:sz="0" w:space="0" w:color="auto"/>
          </w:divBdr>
        </w:div>
        <w:div w:id="415631663">
          <w:marLeft w:val="0"/>
          <w:marRight w:val="0"/>
          <w:marTop w:val="0"/>
          <w:marBottom w:val="0"/>
          <w:divBdr>
            <w:top w:val="none" w:sz="0" w:space="0" w:color="auto"/>
            <w:left w:val="none" w:sz="0" w:space="0" w:color="auto"/>
            <w:bottom w:val="none" w:sz="0" w:space="0" w:color="auto"/>
            <w:right w:val="none" w:sz="0" w:space="0" w:color="auto"/>
          </w:divBdr>
        </w:div>
        <w:div w:id="1795245211">
          <w:marLeft w:val="0"/>
          <w:marRight w:val="0"/>
          <w:marTop w:val="0"/>
          <w:marBottom w:val="0"/>
          <w:divBdr>
            <w:top w:val="none" w:sz="0" w:space="0" w:color="auto"/>
            <w:left w:val="none" w:sz="0" w:space="0" w:color="auto"/>
            <w:bottom w:val="none" w:sz="0" w:space="0" w:color="auto"/>
            <w:right w:val="none" w:sz="0" w:space="0" w:color="auto"/>
          </w:divBdr>
        </w:div>
        <w:div w:id="311755229">
          <w:marLeft w:val="0"/>
          <w:marRight w:val="0"/>
          <w:marTop w:val="0"/>
          <w:marBottom w:val="0"/>
          <w:divBdr>
            <w:top w:val="none" w:sz="0" w:space="0" w:color="auto"/>
            <w:left w:val="none" w:sz="0" w:space="0" w:color="auto"/>
            <w:bottom w:val="none" w:sz="0" w:space="0" w:color="auto"/>
            <w:right w:val="none" w:sz="0" w:space="0" w:color="auto"/>
          </w:divBdr>
        </w:div>
        <w:div w:id="147747711">
          <w:marLeft w:val="0"/>
          <w:marRight w:val="0"/>
          <w:marTop w:val="0"/>
          <w:marBottom w:val="0"/>
          <w:divBdr>
            <w:top w:val="none" w:sz="0" w:space="0" w:color="auto"/>
            <w:left w:val="none" w:sz="0" w:space="0" w:color="auto"/>
            <w:bottom w:val="none" w:sz="0" w:space="0" w:color="auto"/>
            <w:right w:val="none" w:sz="0" w:space="0" w:color="auto"/>
          </w:divBdr>
        </w:div>
        <w:div w:id="1728987872">
          <w:marLeft w:val="0"/>
          <w:marRight w:val="0"/>
          <w:marTop w:val="0"/>
          <w:marBottom w:val="0"/>
          <w:divBdr>
            <w:top w:val="none" w:sz="0" w:space="0" w:color="auto"/>
            <w:left w:val="none" w:sz="0" w:space="0" w:color="auto"/>
            <w:bottom w:val="none" w:sz="0" w:space="0" w:color="auto"/>
            <w:right w:val="none" w:sz="0" w:space="0" w:color="auto"/>
          </w:divBdr>
        </w:div>
        <w:div w:id="978875259">
          <w:marLeft w:val="0"/>
          <w:marRight w:val="0"/>
          <w:marTop w:val="0"/>
          <w:marBottom w:val="0"/>
          <w:divBdr>
            <w:top w:val="none" w:sz="0" w:space="0" w:color="auto"/>
            <w:left w:val="none" w:sz="0" w:space="0" w:color="auto"/>
            <w:bottom w:val="none" w:sz="0" w:space="0" w:color="auto"/>
            <w:right w:val="none" w:sz="0" w:space="0" w:color="auto"/>
          </w:divBdr>
        </w:div>
        <w:div w:id="1597207066">
          <w:marLeft w:val="0"/>
          <w:marRight w:val="0"/>
          <w:marTop w:val="0"/>
          <w:marBottom w:val="0"/>
          <w:divBdr>
            <w:top w:val="none" w:sz="0" w:space="0" w:color="auto"/>
            <w:left w:val="none" w:sz="0" w:space="0" w:color="auto"/>
            <w:bottom w:val="none" w:sz="0" w:space="0" w:color="auto"/>
            <w:right w:val="none" w:sz="0" w:space="0" w:color="auto"/>
          </w:divBdr>
        </w:div>
        <w:div w:id="2101371067">
          <w:marLeft w:val="0"/>
          <w:marRight w:val="0"/>
          <w:marTop w:val="0"/>
          <w:marBottom w:val="0"/>
          <w:divBdr>
            <w:top w:val="none" w:sz="0" w:space="0" w:color="auto"/>
            <w:left w:val="none" w:sz="0" w:space="0" w:color="auto"/>
            <w:bottom w:val="none" w:sz="0" w:space="0" w:color="auto"/>
            <w:right w:val="none" w:sz="0" w:space="0" w:color="auto"/>
          </w:divBdr>
        </w:div>
        <w:div w:id="88086930">
          <w:marLeft w:val="0"/>
          <w:marRight w:val="0"/>
          <w:marTop w:val="0"/>
          <w:marBottom w:val="0"/>
          <w:divBdr>
            <w:top w:val="none" w:sz="0" w:space="0" w:color="auto"/>
            <w:left w:val="none" w:sz="0" w:space="0" w:color="auto"/>
            <w:bottom w:val="none" w:sz="0" w:space="0" w:color="auto"/>
            <w:right w:val="none" w:sz="0" w:space="0" w:color="auto"/>
          </w:divBdr>
        </w:div>
        <w:div w:id="1999184257">
          <w:marLeft w:val="0"/>
          <w:marRight w:val="0"/>
          <w:marTop w:val="0"/>
          <w:marBottom w:val="0"/>
          <w:divBdr>
            <w:top w:val="none" w:sz="0" w:space="0" w:color="auto"/>
            <w:left w:val="none" w:sz="0" w:space="0" w:color="auto"/>
            <w:bottom w:val="none" w:sz="0" w:space="0" w:color="auto"/>
            <w:right w:val="none" w:sz="0" w:space="0" w:color="auto"/>
          </w:divBdr>
        </w:div>
        <w:div w:id="1367102374">
          <w:marLeft w:val="0"/>
          <w:marRight w:val="0"/>
          <w:marTop w:val="0"/>
          <w:marBottom w:val="0"/>
          <w:divBdr>
            <w:top w:val="none" w:sz="0" w:space="0" w:color="auto"/>
            <w:left w:val="none" w:sz="0" w:space="0" w:color="auto"/>
            <w:bottom w:val="none" w:sz="0" w:space="0" w:color="auto"/>
            <w:right w:val="none" w:sz="0" w:space="0" w:color="auto"/>
          </w:divBdr>
        </w:div>
        <w:div w:id="639263588">
          <w:marLeft w:val="0"/>
          <w:marRight w:val="0"/>
          <w:marTop w:val="0"/>
          <w:marBottom w:val="0"/>
          <w:divBdr>
            <w:top w:val="none" w:sz="0" w:space="0" w:color="auto"/>
            <w:left w:val="none" w:sz="0" w:space="0" w:color="auto"/>
            <w:bottom w:val="none" w:sz="0" w:space="0" w:color="auto"/>
            <w:right w:val="none" w:sz="0" w:space="0" w:color="auto"/>
          </w:divBdr>
        </w:div>
        <w:div w:id="365638531">
          <w:marLeft w:val="0"/>
          <w:marRight w:val="0"/>
          <w:marTop w:val="0"/>
          <w:marBottom w:val="0"/>
          <w:divBdr>
            <w:top w:val="none" w:sz="0" w:space="0" w:color="auto"/>
            <w:left w:val="none" w:sz="0" w:space="0" w:color="auto"/>
            <w:bottom w:val="none" w:sz="0" w:space="0" w:color="auto"/>
            <w:right w:val="none" w:sz="0" w:space="0" w:color="auto"/>
          </w:divBdr>
        </w:div>
        <w:div w:id="907423428">
          <w:marLeft w:val="0"/>
          <w:marRight w:val="0"/>
          <w:marTop w:val="0"/>
          <w:marBottom w:val="0"/>
          <w:divBdr>
            <w:top w:val="none" w:sz="0" w:space="0" w:color="auto"/>
            <w:left w:val="none" w:sz="0" w:space="0" w:color="auto"/>
            <w:bottom w:val="none" w:sz="0" w:space="0" w:color="auto"/>
            <w:right w:val="none" w:sz="0" w:space="0" w:color="auto"/>
          </w:divBdr>
        </w:div>
        <w:div w:id="931472191">
          <w:marLeft w:val="0"/>
          <w:marRight w:val="0"/>
          <w:marTop w:val="0"/>
          <w:marBottom w:val="0"/>
          <w:divBdr>
            <w:top w:val="none" w:sz="0" w:space="0" w:color="auto"/>
            <w:left w:val="none" w:sz="0" w:space="0" w:color="auto"/>
            <w:bottom w:val="none" w:sz="0" w:space="0" w:color="auto"/>
            <w:right w:val="none" w:sz="0" w:space="0" w:color="auto"/>
          </w:divBdr>
        </w:div>
        <w:div w:id="1040790152">
          <w:marLeft w:val="0"/>
          <w:marRight w:val="0"/>
          <w:marTop w:val="0"/>
          <w:marBottom w:val="0"/>
          <w:divBdr>
            <w:top w:val="none" w:sz="0" w:space="0" w:color="auto"/>
            <w:left w:val="none" w:sz="0" w:space="0" w:color="auto"/>
            <w:bottom w:val="none" w:sz="0" w:space="0" w:color="auto"/>
            <w:right w:val="none" w:sz="0" w:space="0" w:color="auto"/>
          </w:divBdr>
        </w:div>
        <w:div w:id="618148713">
          <w:marLeft w:val="0"/>
          <w:marRight w:val="0"/>
          <w:marTop w:val="0"/>
          <w:marBottom w:val="0"/>
          <w:divBdr>
            <w:top w:val="none" w:sz="0" w:space="0" w:color="auto"/>
            <w:left w:val="none" w:sz="0" w:space="0" w:color="auto"/>
            <w:bottom w:val="none" w:sz="0" w:space="0" w:color="auto"/>
            <w:right w:val="none" w:sz="0" w:space="0" w:color="auto"/>
          </w:divBdr>
        </w:div>
        <w:div w:id="1737433235">
          <w:marLeft w:val="0"/>
          <w:marRight w:val="0"/>
          <w:marTop w:val="0"/>
          <w:marBottom w:val="0"/>
          <w:divBdr>
            <w:top w:val="none" w:sz="0" w:space="0" w:color="auto"/>
            <w:left w:val="none" w:sz="0" w:space="0" w:color="auto"/>
            <w:bottom w:val="none" w:sz="0" w:space="0" w:color="auto"/>
            <w:right w:val="none" w:sz="0" w:space="0" w:color="auto"/>
          </w:divBdr>
        </w:div>
        <w:div w:id="887493621">
          <w:marLeft w:val="0"/>
          <w:marRight w:val="0"/>
          <w:marTop w:val="0"/>
          <w:marBottom w:val="0"/>
          <w:divBdr>
            <w:top w:val="none" w:sz="0" w:space="0" w:color="auto"/>
            <w:left w:val="none" w:sz="0" w:space="0" w:color="auto"/>
            <w:bottom w:val="none" w:sz="0" w:space="0" w:color="auto"/>
            <w:right w:val="none" w:sz="0" w:space="0" w:color="auto"/>
          </w:divBdr>
        </w:div>
        <w:div w:id="632908493">
          <w:marLeft w:val="0"/>
          <w:marRight w:val="0"/>
          <w:marTop w:val="0"/>
          <w:marBottom w:val="0"/>
          <w:divBdr>
            <w:top w:val="none" w:sz="0" w:space="0" w:color="auto"/>
            <w:left w:val="none" w:sz="0" w:space="0" w:color="auto"/>
            <w:bottom w:val="none" w:sz="0" w:space="0" w:color="auto"/>
            <w:right w:val="none" w:sz="0" w:space="0" w:color="auto"/>
          </w:divBdr>
        </w:div>
        <w:div w:id="1836724452">
          <w:marLeft w:val="0"/>
          <w:marRight w:val="0"/>
          <w:marTop w:val="0"/>
          <w:marBottom w:val="0"/>
          <w:divBdr>
            <w:top w:val="none" w:sz="0" w:space="0" w:color="auto"/>
            <w:left w:val="none" w:sz="0" w:space="0" w:color="auto"/>
            <w:bottom w:val="none" w:sz="0" w:space="0" w:color="auto"/>
            <w:right w:val="none" w:sz="0" w:space="0" w:color="auto"/>
          </w:divBdr>
        </w:div>
        <w:div w:id="869800776">
          <w:marLeft w:val="0"/>
          <w:marRight w:val="0"/>
          <w:marTop w:val="0"/>
          <w:marBottom w:val="0"/>
          <w:divBdr>
            <w:top w:val="none" w:sz="0" w:space="0" w:color="auto"/>
            <w:left w:val="none" w:sz="0" w:space="0" w:color="auto"/>
            <w:bottom w:val="none" w:sz="0" w:space="0" w:color="auto"/>
            <w:right w:val="none" w:sz="0" w:space="0" w:color="auto"/>
          </w:divBdr>
        </w:div>
        <w:div w:id="973945318">
          <w:marLeft w:val="0"/>
          <w:marRight w:val="0"/>
          <w:marTop w:val="0"/>
          <w:marBottom w:val="0"/>
          <w:divBdr>
            <w:top w:val="none" w:sz="0" w:space="0" w:color="auto"/>
            <w:left w:val="none" w:sz="0" w:space="0" w:color="auto"/>
            <w:bottom w:val="none" w:sz="0" w:space="0" w:color="auto"/>
            <w:right w:val="none" w:sz="0" w:space="0" w:color="auto"/>
          </w:divBdr>
        </w:div>
        <w:div w:id="942954936">
          <w:marLeft w:val="0"/>
          <w:marRight w:val="0"/>
          <w:marTop w:val="0"/>
          <w:marBottom w:val="0"/>
          <w:divBdr>
            <w:top w:val="none" w:sz="0" w:space="0" w:color="auto"/>
            <w:left w:val="none" w:sz="0" w:space="0" w:color="auto"/>
            <w:bottom w:val="none" w:sz="0" w:space="0" w:color="auto"/>
            <w:right w:val="none" w:sz="0" w:space="0" w:color="auto"/>
          </w:divBdr>
        </w:div>
        <w:div w:id="24527788">
          <w:marLeft w:val="0"/>
          <w:marRight w:val="0"/>
          <w:marTop w:val="0"/>
          <w:marBottom w:val="0"/>
          <w:divBdr>
            <w:top w:val="none" w:sz="0" w:space="0" w:color="auto"/>
            <w:left w:val="none" w:sz="0" w:space="0" w:color="auto"/>
            <w:bottom w:val="none" w:sz="0" w:space="0" w:color="auto"/>
            <w:right w:val="none" w:sz="0" w:space="0" w:color="auto"/>
          </w:divBdr>
        </w:div>
        <w:div w:id="1276328066">
          <w:marLeft w:val="0"/>
          <w:marRight w:val="0"/>
          <w:marTop w:val="0"/>
          <w:marBottom w:val="0"/>
          <w:divBdr>
            <w:top w:val="none" w:sz="0" w:space="0" w:color="auto"/>
            <w:left w:val="none" w:sz="0" w:space="0" w:color="auto"/>
            <w:bottom w:val="none" w:sz="0" w:space="0" w:color="auto"/>
            <w:right w:val="none" w:sz="0" w:space="0" w:color="auto"/>
          </w:divBdr>
        </w:div>
        <w:div w:id="1788622604">
          <w:marLeft w:val="0"/>
          <w:marRight w:val="0"/>
          <w:marTop w:val="0"/>
          <w:marBottom w:val="0"/>
          <w:divBdr>
            <w:top w:val="none" w:sz="0" w:space="0" w:color="auto"/>
            <w:left w:val="none" w:sz="0" w:space="0" w:color="auto"/>
            <w:bottom w:val="none" w:sz="0" w:space="0" w:color="auto"/>
            <w:right w:val="none" w:sz="0" w:space="0" w:color="auto"/>
          </w:divBdr>
        </w:div>
        <w:div w:id="1888032204">
          <w:marLeft w:val="0"/>
          <w:marRight w:val="0"/>
          <w:marTop w:val="0"/>
          <w:marBottom w:val="0"/>
          <w:divBdr>
            <w:top w:val="none" w:sz="0" w:space="0" w:color="auto"/>
            <w:left w:val="none" w:sz="0" w:space="0" w:color="auto"/>
            <w:bottom w:val="none" w:sz="0" w:space="0" w:color="auto"/>
            <w:right w:val="none" w:sz="0" w:space="0" w:color="auto"/>
          </w:divBdr>
        </w:div>
        <w:div w:id="1166818649">
          <w:marLeft w:val="0"/>
          <w:marRight w:val="0"/>
          <w:marTop w:val="0"/>
          <w:marBottom w:val="0"/>
          <w:divBdr>
            <w:top w:val="none" w:sz="0" w:space="0" w:color="auto"/>
            <w:left w:val="none" w:sz="0" w:space="0" w:color="auto"/>
            <w:bottom w:val="none" w:sz="0" w:space="0" w:color="auto"/>
            <w:right w:val="none" w:sz="0" w:space="0" w:color="auto"/>
          </w:divBdr>
        </w:div>
        <w:div w:id="714886326">
          <w:marLeft w:val="0"/>
          <w:marRight w:val="0"/>
          <w:marTop w:val="0"/>
          <w:marBottom w:val="0"/>
          <w:divBdr>
            <w:top w:val="none" w:sz="0" w:space="0" w:color="auto"/>
            <w:left w:val="none" w:sz="0" w:space="0" w:color="auto"/>
            <w:bottom w:val="none" w:sz="0" w:space="0" w:color="auto"/>
            <w:right w:val="none" w:sz="0" w:space="0" w:color="auto"/>
          </w:divBdr>
        </w:div>
        <w:div w:id="2038118565">
          <w:marLeft w:val="0"/>
          <w:marRight w:val="0"/>
          <w:marTop w:val="0"/>
          <w:marBottom w:val="0"/>
          <w:divBdr>
            <w:top w:val="none" w:sz="0" w:space="0" w:color="auto"/>
            <w:left w:val="none" w:sz="0" w:space="0" w:color="auto"/>
            <w:bottom w:val="none" w:sz="0" w:space="0" w:color="auto"/>
            <w:right w:val="none" w:sz="0" w:space="0" w:color="auto"/>
          </w:divBdr>
        </w:div>
        <w:div w:id="656348762">
          <w:marLeft w:val="0"/>
          <w:marRight w:val="0"/>
          <w:marTop w:val="0"/>
          <w:marBottom w:val="0"/>
          <w:divBdr>
            <w:top w:val="none" w:sz="0" w:space="0" w:color="auto"/>
            <w:left w:val="none" w:sz="0" w:space="0" w:color="auto"/>
            <w:bottom w:val="none" w:sz="0" w:space="0" w:color="auto"/>
            <w:right w:val="none" w:sz="0" w:space="0" w:color="auto"/>
          </w:divBdr>
        </w:div>
        <w:div w:id="266695126">
          <w:marLeft w:val="0"/>
          <w:marRight w:val="0"/>
          <w:marTop w:val="0"/>
          <w:marBottom w:val="0"/>
          <w:divBdr>
            <w:top w:val="none" w:sz="0" w:space="0" w:color="auto"/>
            <w:left w:val="none" w:sz="0" w:space="0" w:color="auto"/>
            <w:bottom w:val="none" w:sz="0" w:space="0" w:color="auto"/>
            <w:right w:val="none" w:sz="0" w:space="0" w:color="auto"/>
          </w:divBdr>
        </w:div>
        <w:div w:id="1012879121">
          <w:marLeft w:val="0"/>
          <w:marRight w:val="0"/>
          <w:marTop w:val="0"/>
          <w:marBottom w:val="0"/>
          <w:divBdr>
            <w:top w:val="none" w:sz="0" w:space="0" w:color="auto"/>
            <w:left w:val="none" w:sz="0" w:space="0" w:color="auto"/>
            <w:bottom w:val="none" w:sz="0" w:space="0" w:color="auto"/>
            <w:right w:val="none" w:sz="0" w:space="0" w:color="auto"/>
          </w:divBdr>
        </w:div>
        <w:div w:id="1513031257">
          <w:marLeft w:val="0"/>
          <w:marRight w:val="0"/>
          <w:marTop w:val="0"/>
          <w:marBottom w:val="0"/>
          <w:divBdr>
            <w:top w:val="none" w:sz="0" w:space="0" w:color="auto"/>
            <w:left w:val="none" w:sz="0" w:space="0" w:color="auto"/>
            <w:bottom w:val="none" w:sz="0" w:space="0" w:color="auto"/>
            <w:right w:val="none" w:sz="0" w:space="0" w:color="auto"/>
          </w:divBdr>
        </w:div>
        <w:div w:id="2123256898">
          <w:marLeft w:val="0"/>
          <w:marRight w:val="0"/>
          <w:marTop w:val="0"/>
          <w:marBottom w:val="0"/>
          <w:divBdr>
            <w:top w:val="none" w:sz="0" w:space="0" w:color="auto"/>
            <w:left w:val="none" w:sz="0" w:space="0" w:color="auto"/>
            <w:bottom w:val="none" w:sz="0" w:space="0" w:color="auto"/>
            <w:right w:val="none" w:sz="0" w:space="0" w:color="auto"/>
          </w:divBdr>
        </w:div>
        <w:div w:id="237400854">
          <w:marLeft w:val="0"/>
          <w:marRight w:val="0"/>
          <w:marTop w:val="0"/>
          <w:marBottom w:val="0"/>
          <w:divBdr>
            <w:top w:val="none" w:sz="0" w:space="0" w:color="auto"/>
            <w:left w:val="none" w:sz="0" w:space="0" w:color="auto"/>
            <w:bottom w:val="none" w:sz="0" w:space="0" w:color="auto"/>
            <w:right w:val="none" w:sz="0" w:space="0" w:color="auto"/>
          </w:divBdr>
        </w:div>
        <w:div w:id="755709868">
          <w:marLeft w:val="0"/>
          <w:marRight w:val="0"/>
          <w:marTop w:val="0"/>
          <w:marBottom w:val="0"/>
          <w:divBdr>
            <w:top w:val="none" w:sz="0" w:space="0" w:color="auto"/>
            <w:left w:val="none" w:sz="0" w:space="0" w:color="auto"/>
            <w:bottom w:val="none" w:sz="0" w:space="0" w:color="auto"/>
            <w:right w:val="none" w:sz="0" w:space="0" w:color="auto"/>
          </w:divBdr>
        </w:div>
        <w:div w:id="1478494557">
          <w:marLeft w:val="0"/>
          <w:marRight w:val="0"/>
          <w:marTop w:val="0"/>
          <w:marBottom w:val="0"/>
          <w:divBdr>
            <w:top w:val="none" w:sz="0" w:space="0" w:color="auto"/>
            <w:left w:val="none" w:sz="0" w:space="0" w:color="auto"/>
            <w:bottom w:val="none" w:sz="0" w:space="0" w:color="auto"/>
            <w:right w:val="none" w:sz="0" w:space="0" w:color="auto"/>
          </w:divBdr>
        </w:div>
        <w:div w:id="834884182">
          <w:marLeft w:val="0"/>
          <w:marRight w:val="0"/>
          <w:marTop w:val="0"/>
          <w:marBottom w:val="0"/>
          <w:divBdr>
            <w:top w:val="none" w:sz="0" w:space="0" w:color="auto"/>
            <w:left w:val="none" w:sz="0" w:space="0" w:color="auto"/>
            <w:bottom w:val="none" w:sz="0" w:space="0" w:color="auto"/>
            <w:right w:val="none" w:sz="0" w:space="0" w:color="auto"/>
          </w:divBdr>
        </w:div>
        <w:div w:id="1503199622">
          <w:marLeft w:val="0"/>
          <w:marRight w:val="0"/>
          <w:marTop w:val="0"/>
          <w:marBottom w:val="0"/>
          <w:divBdr>
            <w:top w:val="none" w:sz="0" w:space="0" w:color="auto"/>
            <w:left w:val="none" w:sz="0" w:space="0" w:color="auto"/>
            <w:bottom w:val="none" w:sz="0" w:space="0" w:color="auto"/>
            <w:right w:val="none" w:sz="0" w:space="0" w:color="auto"/>
          </w:divBdr>
        </w:div>
        <w:div w:id="1855143874">
          <w:marLeft w:val="0"/>
          <w:marRight w:val="0"/>
          <w:marTop w:val="0"/>
          <w:marBottom w:val="0"/>
          <w:divBdr>
            <w:top w:val="none" w:sz="0" w:space="0" w:color="auto"/>
            <w:left w:val="none" w:sz="0" w:space="0" w:color="auto"/>
            <w:bottom w:val="none" w:sz="0" w:space="0" w:color="auto"/>
            <w:right w:val="none" w:sz="0" w:space="0" w:color="auto"/>
          </w:divBdr>
        </w:div>
        <w:div w:id="54206019">
          <w:marLeft w:val="0"/>
          <w:marRight w:val="0"/>
          <w:marTop w:val="0"/>
          <w:marBottom w:val="0"/>
          <w:divBdr>
            <w:top w:val="none" w:sz="0" w:space="0" w:color="auto"/>
            <w:left w:val="none" w:sz="0" w:space="0" w:color="auto"/>
            <w:bottom w:val="none" w:sz="0" w:space="0" w:color="auto"/>
            <w:right w:val="none" w:sz="0" w:space="0" w:color="auto"/>
          </w:divBdr>
        </w:div>
        <w:div w:id="1994984836">
          <w:marLeft w:val="0"/>
          <w:marRight w:val="0"/>
          <w:marTop w:val="0"/>
          <w:marBottom w:val="0"/>
          <w:divBdr>
            <w:top w:val="none" w:sz="0" w:space="0" w:color="auto"/>
            <w:left w:val="none" w:sz="0" w:space="0" w:color="auto"/>
            <w:bottom w:val="none" w:sz="0" w:space="0" w:color="auto"/>
            <w:right w:val="none" w:sz="0" w:space="0" w:color="auto"/>
          </w:divBdr>
        </w:div>
        <w:div w:id="125318661">
          <w:marLeft w:val="0"/>
          <w:marRight w:val="0"/>
          <w:marTop w:val="0"/>
          <w:marBottom w:val="0"/>
          <w:divBdr>
            <w:top w:val="none" w:sz="0" w:space="0" w:color="auto"/>
            <w:left w:val="none" w:sz="0" w:space="0" w:color="auto"/>
            <w:bottom w:val="none" w:sz="0" w:space="0" w:color="auto"/>
            <w:right w:val="none" w:sz="0" w:space="0" w:color="auto"/>
          </w:divBdr>
        </w:div>
        <w:div w:id="43457691">
          <w:marLeft w:val="0"/>
          <w:marRight w:val="0"/>
          <w:marTop w:val="0"/>
          <w:marBottom w:val="0"/>
          <w:divBdr>
            <w:top w:val="none" w:sz="0" w:space="0" w:color="auto"/>
            <w:left w:val="none" w:sz="0" w:space="0" w:color="auto"/>
            <w:bottom w:val="none" w:sz="0" w:space="0" w:color="auto"/>
            <w:right w:val="none" w:sz="0" w:space="0" w:color="auto"/>
          </w:divBdr>
        </w:div>
      </w:divsChild>
    </w:div>
    <w:div w:id="451366256">
      <w:bodyDiv w:val="1"/>
      <w:marLeft w:val="0"/>
      <w:marRight w:val="0"/>
      <w:marTop w:val="0"/>
      <w:marBottom w:val="0"/>
      <w:divBdr>
        <w:top w:val="none" w:sz="0" w:space="0" w:color="auto"/>
        <w:left w:val="none" w:sz="0" w:space="0" w:color="auto"/>
        <w:bottom w:val="none" w:sz="0" w:space="0" w:color="auto"/>
        <w:right w:val="none" w:sz="0" w:space="0" w:color="auto"/>
      </w:divBdr>
      <w:divsChild>
        <w:div w:id="1440684861">
          <w:marLeft w:val="0"/>
          <w:marRight w:val="0"/>
          <w:marTop w:val="0"/>
          <w:marBottom w:val="0"/>
          <w:divBdr>
            <w:top w:val="none" w:sz="0" w:space="0" w:color="auto"/>
            <w:left w:val="none" w:sz="0" w:space="0" w:color="auto"/>
            <w:bottom w:val="none" w:sz="0" w:space="0" w:color="auto"/>
            <w:right w:val="none" w:sz="0" w:space="0" w:color="auto"/>
          </w:divBdr>
        </w:div>
        <w:div w:id="2006778837">
          <w:marLeft w:val="0"/>
          <w:marRight w:val="0"/>
          <w:marTop w:val="0"/>
          <w:marBottom w:val="0"/>
          <w:divBdr>
            <w:top w:val="none" w:sz="0" w:space="0" w:color="auto"/>
            <w:left w:val="none" w:sz="0" w:space="0" w:color="auto"/>
            <w:bottom w:val="none" w:sz="0" w:space="0" w:color="auto"/>
            <w:right w:val="none" w:sz="0" w:space="0" w:color="auto"/>
          </w:divBdr>
        </w:div>
        <w:div w:id="414940299">
          <w:marLeft w:val="0"/>
          <w:marRight w:val="0"/>
          <w:marTop w:val="0"/>
          <w:marBottom w:val="0"/>
          <w:divBdr>
            <w:top w:val="none" w:sz="0" w:space="0" w:color="auto"/>
            <w:left w:val="none" w:sz="0" w:space="0" w:color="auto"/>
            <w:bottom w:val="none" w:sz="0" w:space="0" w:color="auto"/>
            <w:right w:val="none" w:sz="0" w:space="0" w:color="auto"/>
          </w:divBdr>
        </w:div>
        <w:div w:id="12457164">
          <w:marLeft w:val="0"/>
          <w:marRight w:val="0"/>
          <w:marTop w:val="0"/>
          <w:marBottom w:val="0"/>
          <w:divBdr>
            <w:top w:val="none" w:sz="0" w:space="0" w:color="auto"/>
            <w:left w:val="none" w:sz="0" w:space="0" w:color="auto"/>
            <w:bottom w:val="none" w:sz="0" w:space="0" w:color="auto"/>
            <w:right w:val="none" w:sz="0" w:space="0" w:color="auto"/>
          </w:divBdr>
        </w:div>
        <w:div w:id="1581135839">
          <w:marLeft w:val="0"/>
          <w:marRight w:val="0"/>
          <w:marTop w:val="0"/>
          <w:marBottom w:val="0"/>
          <w:divBdr>
            <w:top w:val="none" w:sz="0" w:space="0" w:color="auto"/>
            <w:left w:val="none" w:sz="0" w:space="0" w:color="auto"/>
            <w:bottom w:val="none" w:sz="0" w:space="0" w:color="auto"/>
            <w:right w:val="none" w:sz="0" w:space="0" w:color="auto"/>
          </w:divBdr>
        </w:div>
        <w:div w:id="201328195">
          <w:marLeft w:val="0"/>
          <w:marRight w:val="0"/>
          <w:marTop w:val="0"/>
          <w:marBottom w:val="0"/>
          <w:divBdr>
            <w:top w:val="none" w:sz="0" w:space="0" w:color="auto"/>
            <w:left w:val="none" w:sz="0" w:space="0" w:color="auto"/>
            <w:bottom w:val="none" w:sz="0" w:space="0" w:color="auto"/>
            <w:right w:val="none" w:sz="0" w:space="0" w:color="auto"/>
          </w:divBdr>
        </w:div>
        <w:div w:id="1409696004">
          <w:marLeft w:val="0"/>
          <w:marRight w:val="0"/>
          <w:marTop w:val="0"/>
          <w:marBottom w:val="0"/>
          <w:divBdr>
            <w:top w:val="none" w:sz="0" w:space="0" w:color="auto"/>
            <w:left w:val="none" w:sz="0" w:space="0" w:color="auto"/>
            <w:bottom w:val="none" w:sz="0" w:space="0" w:color="auto"/>
            <w:right w:val="none" w:sz="0" w:space="0" w:color="auto"/>
          </w:divBdr>
        </w:div>
        <w:div w:id="1326741512">
          <w:marLeft w:val="0"/>
          <w:marRight w:val="0"/>
          <w:marTop w:val="0"/>
          <w:marBottom w:val="0"/>
          <w:divBdr>
            <w:top w:val="none" w:sz="0" w:space="0" w:color="auto"/>
            <w:left w:val="none" w:sz="0" w:space="0" w:color="auto"/>
            <w:bottom w:val="none" w:sz="0" w:space="0" w:color="auto"/>
            <w:right w:val="none" w:sz="0" w:space="0" w:color="auto"/>
          </w:divBdr>
        </w:div>
        <w:div w:id="148137519">
          <w:marLeft w:val="0"/>
          <w:marRight w:val="0"/>
          <w:marTop w:val="0"/>
          <w:marBottom w:val="0"/>
          <w:divBdr>
            <w:top w:val="none" w:sz="0" w:space="0" w:color="auto"/>
            <w:left w:val="none" w:sz="0" w:space="0" w:color="auto"/>
            <w:bottom w:val="none" w:sz="0" w:space="0" w:color="auto"/>
            <w:right w:val="none" w:sz="0" w:space="0" w:color="auto"/>
          </w:divBdr>
        </w:div>
        <w:div w:id="1146825232">
          <w:marLeft w:val="0"/>
          <w:marRight w:val="0"/>
          <w:marTop w:val="0"/>
          <w:marBottom w:val="0"/>
          <w:divBdr>
            <w:top w:val="none" w:sz="0" w:space="0" w:color="auto"/>
            <w:left w:val="none" w:sz="0" w:space="0" w:color="auto"/>
            <w:bottom w:val="none" w:sz="0" w:space="0" w:color="auto"/>
            <w:right w:val="none" w:sz="0" w:space="0" w:color="auto"/>
          </w:divBdr>
        </w:div>
        <w:div w:id="1256861292">
          <w:marLeft w:val="0"/>
          <w:marRight w:val="0"/>
          <w:marTop w:val="0"/>
          <w:marBottom w:val="0"/>
          <w:divBdr>
            <w:top w:val="none" w:sz="0" w:space="0" w:color="auto"/>
            <w:left w:val="none" w:sz="0" w:space="0" w:color="auto"/>
            <w:bottom w:val="none" w:sz="0" w:space="0" w:color="auto"/>
            <w:right w:val="none" w:sz="0" w:space="0" w:color="auto"/>
          </w:divBdr>
        </w:div>
        <w:div w:id="169148775">
          <w:marLeft w:val="0"/>
          <w:marRight w:val="0"/>
          <w:marTop w:val="0"/>
          <w:marBottom w:val="0"/>
          <w:divBdr>
            <w:top w:val="none" w:sz="0" w:space="0" w:color="auto"/>
            <w:left w:val="none" w:sz="0" w:space="0" w:color="auto"/>
            <w:bottom w:val="none" w:sz="0" w:space="0" w:color="auto"/>
            <w:right w:val="none" w:sz="0" w:space="0" w:color="auto"/>
          </w:divBdr>
        </w:div>
        <w:div w:id="1452289391">
          <w:marLeft w:val="0"/>
          <w:marRight w:val="0"/>
          <w:marTop w:val="0"/>
          <w:marBottom w:val="0"/>
          <w:divBdr>
            <w:top w:val="none" w:sz="0" w:space="0" w:color="auto"/>
            <w:left w:val="none" w:sz="0" w:space="0" w:color="auto"/>
            <w:bottom w:val="none" w:sz="0" w:space="0" w:color="auto"/>
            <w:right w:val="none" w:sz="0" w:space="0" w:color="auto"/>
          </w:divBdr>
        </w:div>
        <w:div w:id="190725808">
          <w:marLeft w:val="0"/>
          <w:marRight w:val="0"/>
          <w:marTop w:val="0"/>
          <w:marBottom w:val="0"/>
          <w:divBdr>
            <w:top w:val="none" w:sz="0" w:space="0" w:color="auto"/>
            <w:left w:val="none" w:sz="0" w:space="0" w:color="auto"/>
            <w:bottom w:val="none" w:sz="0" w:space="0" w:color="auto"/>
            <w:right w:val="none" w:sz="0" w:space="0" w:color="auto"/>
          </w:divBdr>
        </w:div>
        <w:div w:id="219827140">
          <w:marLeft w:val="0"/>
          <w:marRight w:val="0"/>
          <w:marTop w:val="0"/>
          <w:marBottom w:val="0"/>
          <w:divBdr>
            <w:top w:val="none" w:sz="0" w:space="0" w:color="auto"/>
            <w:left w:val="none" w:sz="0" w:space="0" w:color="auto"/>
            <w:bottom w:val="none" w:sz="0" w:space="0" w:color="auto"/>
            <w:right w:val="none" w:sz="0" w:space="0" w:color="auto"/>
          </w:divBdr>
        </w:div>
        <w:div w:id="786461858">
          <w:marLeft w:val="0"/>
          <w:marRight w:val="0"/>
          <w:marTop w:val="0"/>
          <w:marBottom w:val="0"/>
          <w:divBdr>
            <w:top w:val="none" w:sz="0" w:space="0" w:color="auto"/>
            <w:left w:val="none" w:sz="0" w:space="0" w:color="auto"/>
            <w:bottom w:val="none" w:sz="0" w:space="0" w:color="auto"/>
            <w:right w:val="none" w:sz="0" w:space="0" w:color="auto"/>
          </w:divBdr>
        </w:div>
        <w:div w:id="590166254">
          <w:marLeft w:val="0"/>
          <w:marRight w:val="0"/>
          <w:marTop w:val="0"/>
          <w:marBottom w:val="0"/>
          <w:divBdr>
            <w:top w:val="none" w:sz="0" w:space="0" w:color="auto"/>
            <w:left w:val="none" w:sz="0" w:space="0" w:color="auto"/>
            <w:bottom w:val="none" w:sz="0" w:space="0" w:color="auto"/>
            <w:right w:val="none" w:sz="0" w:space="0" w:color="auto"/>
          </w:divBdr>
        </w:div>
        <w:div w:id="450519224">
          <w:marLeft w:val="0"/>
          <w:marRight w:val="0"/>
          <w:marTop w:val="0"/>
          <w:marBottom w:val="0"/>
          <w:divBdr>
            <w:top w:val="none" w:sz="0" w:space="0" w:color="auto"/>
            <w:left w:val="none" w:sz="0" w:space="0" w:color="auto"/>
            <w:bottom w:val="none" w:sz="0" w:space="0" w:color="auto"/>
            <w:right w:val="none" w:sz="0" w:space="0" w:color="auto"/>
          </w:divBdr>
        </w:div>
        <w:div w:id="278027659">
          <w:marLeft w:val="0"/>
          <w:marRight w:val="0"/>
          <w:marTop w:val="0"/>
          <w:marBottom w:val="0"/>
          <w:divBdr>
            <w:top w:val="none" w:sz="0" w:space="0" w:color="auto"/>
            <w:left w:val="none" w:sz="0" w:space="0" w:color="auto"/>
            <w:bottom w:val="none" w:sz="0" w:space="0" w:color="auto"/>
            <w:right w:val="none" w:sz="0" w:space="0" w:color="auto"/>
          </w:divBdr>
        </w:div>
        <w:div w:id="1042486297">
          <w:marLeft w:val="0"/>
          <w:marRight w:val="0"/>
          <w:marTop w:val="0"/>
          <w:marBottom w:val="0"/>
          <w:divBdr>
            <w:top w:val="none" w:sz="0" w:space="0" w:color="auto"/>
            <w:left w:val="none" w:sz="0" w:space="0" w:color="auto"/>
            <w:bottom w:val="none" w:sz="0" w:space="0" w:color="auto"/>
            <w:right w:val="none" w:sz="0" w:space="0" w:color="auto"/>
          </w:divBdr>
        </w:div>
        <w:div w:id="334455474">
          <w:marLeft w:val="0"/>
          <w:marRight w:val="0"/>
          <w:marTop w:val="0"/>
          <w:marBottom w:val="0"/>
          <w:divBdr>
            <w:top w:val="none" w:sz="0" w:space="0" w:color="auto"/>
            <w:left w:val="none" w:sz="0" w:space="0" w:color="auto"/>
            <w:bottom w:val="none" w:sz="0" w:space="0" w:color="auto"/>
            <w:right w:val="none" w:sz="0" w:space="0" w:color="auto"/>
          </w:divBdr>
        </w:div>
        <w:div w:id="2025324859">
          <w:marLeft w:val="0"/>
          <w:marRight w:val="0"/>
          <w:marTop w:val="0"/>
          <w:marBottom w:val="0"/>
          <w:divBdr>
            <w:top w:val="none" w:sz="0" w:space="0" w:color="auto"/>
            <w:left w:val="none" w:sz="0" w:space="0" w:color="auto"/>
            <w:bottom w:val="none" w:sz="0" w:space="0" w:color="auto"/>
            <w:right w:val="none" w:sz="0" w:space="0" w:color="auto"/>
          </w:divBdr>
        </w:div>
        <w:div w:id="967930407">
          <w:marLeft w:val="0"/>
          <w:marRight w:val="0"/>
          <w:marTop w:val="0"/>
          <w:marBottom w:val="0"/>
          <w:divBdr>
            <w:top w:val="none" w:sz="0" w:space="0" w:color="auto"/>
            <w:left w:val="none" w:sz="0" w:space="0" w:color="auto"/>
            <w:bottom w:val="none" w:sz="0" w:space="0" w:color="auto"/>
            <w:right w:val="none" w:sz="0" w:space="0" w:color="auto"/>
          </w:divBdr>
        </w:div>
        <w:div w:id="1686132958">
          <w:marLeft w:val="0"/>
          <w:marRight w:val="0"/>
          <w:marTop w:val="0"/>
          <w:marBottom w:val="0"/>
          <w:divBdr>
            <w:top w:val="none" w:sz="0" w:space="0" w:color="auto"/>
            <w:left w:val="none" w:sz="0" w:space="0" w:color="auto"/>
            <w:bottom w:val="none" w:sz="0" w:space="0" w:color="auto"/>
            <w:right w:val="none" w:sz="0" w:space="0" w:color="auto"/>
          </w:divBdr>
        </w:div>
        <w:div w:id="1351948751">
          <w:marLeft w:val="0"/>
          <w:marRight w:val="0"/>
          <w:marTop w:val="0"/>
          <w:marBottom w:val="0"/>
          <w:divBdr>
            <w:top w:val="none" w:sz="0" w:space="0" w:color="auto"/>
            <w:left w:val="none" w:sz="0" w:space="0" w:color="auto"/>
            <w:bottom w:val="none" w:sz="0" w:space="0" w:color="auto"/>
            <w:right w:val="none" w:sz="0" w:space="0" w:color="auto"/>
          </w:divBdr>
        </w:div>
        <w:div w:id="766772266">
          <w:marLeft w:val="0"/>
          <w:marRight w:val="0"/>
          <w:marTop w:val="0"/>
          <w:marBottom w:val="0"/>
          <w:divBdr>
            <w:top w:val="none" w:sz="0" w:space="0" w:color="auto"/>
            <w:left w:val="none" w:sz="0" w:space="0" w:color="auto"/>
            <w:bottom w:val="none" w:sz="0" w:space="0" w:color="auto"/>
            <w:right w:val="none" w:sz="0" w:space="0" w:color="auto"/>
          </w:divBdr>
        </w:div>
        <w:div w:id="1250307302">
          <w:marLeft w:val="0"/>
          <w:marRight w:val="0"/>
          <w:marTop w:val="0"/>
          <w:marBottom w:val="0"/>
          <w:divBdr>
            <w:top w:val="none" w:sz="0" w:space="0" w:color="auto"/>
            <w:left w:val="none" w:sz="0" w:space="0" w:color="auto"/>
            <w:bottom w:val="none" w:sz="0" w:space="0" w:color="auto"/>
            <w:right w:val="none" w:sz="0" w:space="0" w:color="auto"/>
          </w:divBdr>
        </w:div>
        <w:div w:id="414018193">
          <w:marLeft w:val="0"/>
          <w:marRight w:val="0"/>
          <w:marTop w:val="0"/>
          <w:marBottom w:val="0"/>
          <w:divBdr>
            <w:top w:val="none" w:sz="0" w:space="0" w:color="auto"/>
            <w:left w:val="none" w:sz="0" w:space="0" w:color="auto"/>
            <w:bottom w:val="none" w:sz="0" w:space="0" w:color="auto"/>
            <w:right w:val="none" w:sz="0" w:space="0" w:color="auto"/>
          </w:divBdr>
        </w:div>
        <w:div w:id="1441031709">
          <w:marLeft w:val="0"/>
          <w:marRight w:val="0"/>
          <w:marTop w:val="0"/>
          <w:marBottom w:val="0"/>
          <w:divBdr>
            <w:top w:val="none" w:sz="0" w:space="0" w:color="auto"/>
            <w:left w:val="none" w:sz="0" w:space="0" w:color="auto"/>
            <w:bottom w:val="none" w:sz="0" w:space="0" w:color="auto"/>
            <w:right w:val="none" w:sz="0" w:space="0" w:color="auto"/>
          </w:divBdr>
        </w:div>
        <w:div w:id="419569455">
          <w:marLeft w:val="0"/>
          <w:marRight w:val="0"/>
          <w:marTop w:val="0"/>
          <w:marBottom w:val="0"/>
          <w:divBdr>
            <w:top w:val="none" w:sz="0" w:space="0" w:color="auto"/>
            <w:left w:val="none" w:sz="0" w:space="0" w:color="auto"/>
            <w:bottom w:val="none" w:sz="0" w:space="0" w:color="auto"/>
            <w:right w:val="none" w:sz="0" w:space="0" w:color="auto"/>
          </w:divBdr>
        </w:div>
        <w:div w:id="1359509883">
          <w:marLeft w:val="0"/>
          <w:marRight w:val="0"/>
          <w:marTop w:val="0"/>
          <w:marBottom w:val="0"/>
          <w:divBdr>
            <w:top w:val="none" w:sz="0" w:space="0" w:color="auto"/>
            <w:left w:val="none" w:sz="0" w:space="0" w:color="auto"/>
            <w:bottom w:val="none" w:sz="0" w:space="0" w:color="auto"/>
            <w:right w:val="none" w:sz="0" w:space="0" w:color="auto"/>
          </w:divBdr>
        </w:div>
        <w:div w:id="534737641">
          <w:marLeft w:val="0"/>
          <w:marRight w:val="0"/>
          <w:marTop w:val="0"/>
          <w:marBottom w:val="0"/>
          <w:divBdr>
            <w:top w:val="none" w:sz="0" w:space="0" w:color="auto"/>
            <w:left w:val="none" w:sz="0" w:space="0" w:color="auto"/>
            <w:bottom w:val="none" w:sz="0" w:space="0" w:color="auto"/>
            <w:right w:val="none" w:sz="0" w:space="0" w:color="auto"/>
          </w:divBdr>
        </w:div>
        <w:div w:id="1865435055">
          <w:marLeft w:val="0"/>
          <w:marRight w:val="0"/>
          <w:marTop w:val="0"/>
          <w:marBottom w:val="0"/>
          <w:divBdr>
            <w:top w:val="none" w:sz="0" w:space="0" w:color="auto"/>
            <w:left w:val="none" w:sz="0" w:space="0" w:color="auto"/>
            <w:bottom w:val="none" w:sz="0" w:space="0" w:color="auto"/>
            <w:right w:val="none" w:sz="0" w:space="0" w:color="auto"/>
          </w:divBdr>
        </w:div>
        <w:div w:id="407925905">
          <w:marLeft w:val="0"/>
          <w:marRight w:val="0"/>
          <w:marTop w:val="0"/>
          <w:marBottom w:val="0"/>
          <w:divBdr>
            <w:top w:val="none" w:sz="0" w:space="0" w:color="auto"/>
            <w:left w:val="none" w:sz="0" w:space="0" w:color="auto"/>
            <w:bottom w:val="none" w:sz="0" w:space="0" w:color="auto"/>
            <w:right w:val="none" w:sz="0" w:space="0" w:color="auto"/>
          </w:divBdr>
        </w:div>
        <w:div w:id="2065367914">
          <w:marLeft w:val="0"/>
          <w:marRight w:val="0"/>
          <w:marTop w:val="0"/>
          <w:marBottom w:val="0"/>
          <w:divBdr>
            <w:top w:val="none" w:sz="0" w:space="0" w:color="auto"/>
            <w:left w:val="none" w:sz="0" w:space="0" w:color="auto"/>
            <w:bottom w:val="none" w:sz="0" w:space="0" w:color="auto"/>
            <w:right w:val="none" w:sz="0" w:space="0" w:color="auto"/>
          </w:divBdr>
        </w:div>
        <w:div w:id="1872835492">
          <w:marLeft w:val="0"/>
          <w:marRight w:val="0"/>
          <w:marTop w:val="0"/>
          <w:marBottom w:val="0"/>
          <w:divBdr>
            <w:top w:val="none" w:sz="0" w:space="0" w:color="auto"/>
            <w:left w:val="none" w:sz="0" w:space="0" w:color="auto"/>
            <w:bottom w:val="none" w:sz="0" w:space="0" w:color="auto"/>
            <w:right w:val="none" w:sz="0" w:space="0" w:color="auto"/>
          </w:divBdr>
        </w:div>
        <w:div w:id="1062753841">
          <w:marLeft w:val="0"/>
          <w:marRight w:val="0"/>
          <w:marTop w:val="0"/>
          <w:marBottom w:val="0"/>
          <w:divBdr>
            <w:top w:val="none" w:sz="0" w:space="0" w:color="auto"/>
            <w:left w:val="none" w:sz="0" w:space="0" w:color="auto"/>
            <w:bottom w:val="none" w:sz="0" w:space="0" w:color="auto"/>
            <w:right w:val="none" w:sz="0" w:space="0" w:color="auto"/>
          </w:divBdr>
        </w:div>
        <w:div w:id="662009308">
          <w:marLeft w:val="0"/>
          <w:marRight w:val="0"/>
          <w:marTop w:val="0"/>
          <w:marBottom w:val="0"/>
          <w:divBdr>
            <w:top w:val="none" w:sz="0" w:space="0" w:color="auto"/>
            <w:left w:val="none" w:sz="0" w:space="0" w:color="auto"/>
            <w:bottom w:val="none" w:sz="0" w:space="0" w:color="auto"/>
            <w:right w:val="none" w:sz="0" w:space="0" w:color="auto"/>
          </w:divBdr>
        </w:div>
        <w:div w:id="407962379">
          <w:marLeft w:val="0"/>
          <w:marRight w:val="0"/>
          <w:marTop w:val="0"/>
          <w:marBottom w:val="0"/>
          <w:divBdr>
            <w:top w:val="none" w:sz="0" w:space="0" w:color="auto"/>
            <w:left w:val="none" w:sz="0" w:space="0" w:color="auto"/>
            <w:bottom w:val="none" w:sz="0" w:space="0" w:color="auto"/>
            <w:right w:val="none" w:sz="0" w:space="0" w:color="auto"/>
          </w:divBdr>
        </w:div>
        <w:div w:id="1310477017">
          <w:marLeft w:val="0"/>
          <w:marRight w:val="0"/>
          <w:marTop w:val="0"/>
          <w:marBottom w:val="0"/>
          <w:divBdr>
            <w:top w:val="none" w:sz="0" w:space="0" w:color="auto"/>
            <w:left w:val="none" w:sz="0" w:space="0" w:color="auto"/>
            <w:bottom w:val="none" w:sz="0" w:space="0" w:color="auto"/>
            <w:right w:val="none" w:sz="0" w:space="0" w:color="auto"/>
          </w:divBdr>
        </w:div>
        <w:div w:id="2106418331">
          <w:marLeft w:val="0"/>
          <w:marRight w:val="0"/>
          <w:marTop w:val="0"/>
          <w:marBottom w:val="0"/>
          <w:divBdr>
            <w:top w:val="none" w:sz="0" w:space="0" w:color="auto"/>
            <w:left w:val="none" w:sz="0" w:space="0" w:color="auto"/>
            <w:bottom w:val="none" w:sz="0" w:space="0" w:color="auto"/>
            <w:right w:val="none" w:sz="0" w:space="0" w:color="auto"/>
          </w:divBdr>
        </w:div>
        <w:div w:id="946347005">
          <w:marLeft w:val="0"/>
          <w:marRight w:val="0"/>
          <w:marTop w:val="0"/>
          <w:marBottom w:val="0"/>
          <w:divBdr>
            <w:top w:val="none" w:sz="0" w:space="0" w:color="auto"/>
            <w:left w:val="none" w:sz="0" w:space="0" w:color="auto"/>
            <w:bottom w:val="none" w:sz="0" w:space="0" w:color="auto"/>
            <w:right w:val="none" w:sz="0" w:space="0" w:color="auto"/>
          </w:divBdr>
        </w:div>
        <w:div w:id="1548226025">
          <w:marLeft w:val="0"/>
          <w:marRight w:val="0"/>
          <w:marTop w:val="0"/>
          <w:marBottom w:val="0"/>
          <w:divBdr>
            <w:top w:val="none" w:sz="0" w:space="0" w:color="auto"/>
            <w:left w:val="none" w:sz="0" w:space="0" w:color="auto"/>
            <w:bottom w:val="none" w:sz="0" w:space="0" w:color="auto"/>
            <w:right w:val="none" w:sz="0" w:space="0" w:color="auto"/>
          </w:divBdr>
        </w:div>
        <w:div w:id="576784792">
          <w:marLeft w:val="0"/>
          <w:marRight w:val="0"/>
          <w:marTop w:val="0"/>
          <w:marBottom w:val="0"/>
          <w:divBdr>
            <w:top w:val="none" w:sz="0" w:space="0" w:color="auto"/>
            <w:left w:val="none" w:sz="0" w:space="0" w:color="auto"/>
            <w:bottom w:val="none" w:sz="0" w:space="0" w:color="auto"/>
            <w:right w:val="none" w:sz="0" w:space="0" w:color="auto"/>
          </w:divBdr>
        </w:div>
        <w:div w:id="236867618">
          <w:marLeft w:val="0"/>
          <w:marRight w:val="0"/>
          <w:marTop w:val="0"/>
          <w:marBottom w:val="0"/>
          <w:divBdr>
            <w:top w:val="none" w:sz="0" w:space="0" w:color="auto"/>
            <w:left w:val="none" w:sz="0" w:space="0" w:color="auto"/>
            <w:bottom w:val="none" w:sz="0" w:space="0" w:color="auto"/>
            <w:right w:val="none" w:sz="0" w:space="0" w:color="auto"/>
          </w:divBdr>
        </w:div>
        <w:div w:id="1194342347">
          <w:marLeft w:val="0"/>
          <w:marRight w:val="0"/>
          <w:marTop w:val="0"/>
          <w:marBottom w:val="0"/>
          <w:divBdr>
            <w:top w:val="none" w:sz="0" w:space="0" w:color="auto"/>
            <w:left w:val="none" w:sz="0" w:space="0" w:color="auto"/>
            <w:bottom w:val="none" w:sz="0" w:space="0" w:color="auto"/>
            <w:right w:val="none" w:sz="0" w:space="0" w:color="auto"/>
          </w:divBdr>
        </w:div>
        <w:div w:id="1965193844">
          <w:marLeft w:val="0"/>
          <w:marRight w:val="0"/>
          <w:marTop w:val="0"/>
          <w:marBottom w:val="0"/>
          <w:divBdr>
            <w:top w:val="none" w:sz="0" w:space="0" w:color="auto"/>
            <w:left w:val="none" w:sz="0" w:space="0" w:color="auto"/>
            <w:bottom w:val="none" w:sz="0" w:space="0" w:color="auto"/>
            <w:right w:val="none" w:sz="0" w:space="0" w:color="auto"/>
          </w:divBdr>
        </w:div>
        <w:div w:id="1900047519">
          <w:marLeft w:val="0"/>
          <w:marRight w:val="0"/>
          <w:marTop w:val="0"/>
          <w:marBottom w:val="0"/>
          <w:divBdr>
            <w:top w:val="none" w:sz="0" w:space="0" w:color="auto"/>
            <w:left w:val="none" w:sz="0" w:space="0" w:color="auto"/>
            <w:bottom w:val="none" w:sz="0" w:space="0" w:color="auto"/>
            <w:right w:val="none" w:sz="0" w:space="0" w:color="auto"/>
          </w:divBdr>
        </w:div>
        <w:div w:id="796139467">
          <w:marLeft w:val="0"/>
          <w:marRight w:val="0"/>
          <w:marTop w:val="0"/>
          <w:marBottom w:val="0"/>
          <w:divBdr>
            <w:top w:val="none" w:sz="0" w:space="0" w:color="auto"/>
            <w:left w:val="none" w:sz="0" w:space="0" w:color="auto"/>
            <w:bottom w:val="none" w:sz="0" w:space="0" w:color="auto"/>
            <w:right w:val="none" w:sz="0" w:space="0" w:color="auto"/>
          </w:divBdr>
        </w:div>
        <w:div w:id="1192261238">
          <w:marLeft w:val="0"/>
          <w:marRight w:val="0"/>
          <w:marTop w:val="0"/>
          <w:marBottom w:val="0"/>
          <w:divBdr>
            <w:top w:val="none" w:sz="0" w:space="0" w:color="auto"/>
            <w:left w:val="none" w:sz="0" w:space="0" w:color="auto"/>
            <w:bottom w:val="none" w:sz="0" w:space="0" w:color="auto"/>
            <w:right w:val="none" w:sz="0" w:space="0" w:color="auto"/>
          </w:divBdr>
        </w:div>
        <w:div w:id="1003119162">
          <w:marLeft w:val="0"/>
          <w:marRight w:val="0"/>
          <w:marTop w:val="0"/>
          <w:marBottom w:val="0"/>
          <w:divBdr>
            <w:top w:val="none" w:sz="0" w:space="0" w:color="auto"/>
            <w:left w:val="none" w:sz="0" w:space="0" w:color="auto"/>
            <w:bottom w:val="none" w:sz="0" w:space="0" w:color="auto"/>
            <w:right w:val="none" w:sz="0" w:space="0" w:color="auto"/>
          </w:divBdr>
        </w:div>
        <w:div w:id="1715929174">
          <w:marLeft w:val="0"/>
          <w:marRight w:val="0"/>
          <w:marTop w:val="0"/>
          <w:marBottom w:val="0"/>
          <w:divBdr>
            <w:top w:val="none" w:sz="0" w:space="0" w:color="auto"/>
            <w:left w:val="none" w:sz="0" w:space="0" w:color="auto"/>
            <w:bottom w:val="none" w:sz="0" w:space="0" w:color="auto"/>
            <w:right w:val="none" w:sz="0" w:space="0" w:color="auto"/>
          </w:divBdr>
        </w:div>
        <w:div w:id="1720737372">
          <w:marLeft w:val="0"/>
          <w:marRight w:val="0"/>
          <w:marTop w:val="0"/>
          <w:marBottom w:val="0"/>
          <w:divBdr>
            <w:top w:val="none" w:sz="0" w:space="0" w:color="auto"/>
            <w:left w:val="none" w:sz="0" w:space="0" w:color="auto"/>
            <w:bottom w:val="none" w:sz="0" w:space="0" w:color="auto"/>
            <w:right w:val="none" w:sz="0" w:space="0" w:color="auto"/>
          </w:divBdr>
        </w:div>
        <w:div w:id="449127427">
          <w:marLeft w:val="0"/>
          <w:marRight w:val="0"/>
          <w:marTop w:val="0"/>
          <w:marBottom w:val="0"/>
          <w:divBdr>
            <w:top w:val="none" w:sz="0" w:space="0" w:color="auto"/>
            <w:left w:val="none" w:sz="0" w:space="0" w:color="auto"/>
            <w:bottom w:val="none" w:sz="0" w:space="0" w:color="auto"/>
            <w:right w:val="none" w:sz="0" w:space="0" w:color="auto"/>
          </w:divBdr>
        </w:div>
        <w:div w:id="317223082">
          <w:marLeft w:val="0"/>
          <w:marRight w:val="0"/>
          <w:marTop w:val="0"/>
          <w:marBottom w:val="0"/>
          <w:divBdr>
            <w:top w:val="none" w:sz="0" w:space="0" w:color="auto"/>
            <w:left w:val="none" w:sz="0" w:space="0" w:color="auto"/>
            <w:bottom w:val="none" w:sz="0" w:space="0" w:color="auto"/>
            <w:right w:val="none" w:sz="0" w:space="0" w:color="auto"/>
          </w:divBdr>
        </w:div>
        <w:div w:id="1179931494">
          <w:marLeft w:val="0"/>
          <w:marRight w:val="0"/>
          <w:marTop w:val="0"/>
          <w:marBottom w:val="0"/>
          <w:divBdr>
            <w:top w:val="none" w:sz="0" w:space="0" w:color="auto"/>
            <w:left w:val="none" w:sz="0" w:space="0" w:color="auto"/>
            <w:bottom w:val="none" w:sz="0" w:space="0" w:color="auto"/>
            <w:right w:val="none" w:sz="0" w:space="0" w:color="auto"/>
          </w:divBdr>
        </w:div>
        <w:div w:id="182669442">
          <w:marLeft w:val="0"/>
          <w:marRight w:val="0"/>
          <w:marTop w:val="0"/>
          <w:marBottom w:val="0"/>
          <w:divBdr>
            <w:top w:val="none" w:sz="0" w:space="0" w:color="auto"/>
            <w:left w:val="none" w:sz="0" w:space="0" w:color="auto"/>
            <w:bottom w:val="none" w:sz="0" w:space="0" w:color="auto"/>
            <w:right w:val="none" w:sz="0" w:space="0" w:color="auto"/>
          </w:divBdr>
        </w:div>
        <w:div w:id="783186904">
          <w:marLeft w:val="0"/>
          <w:marRight w:val="0"/>
          <w:marTop w:val="0"/>
          <w:marBottom w:val="0"/>
          <w:divBdr>
            <w:top w:val="none" w:sz="0" w:space="0" w:color="auto"/>
            <w:left w:val="none" w:sz="0" w:space="0" w:color="auto"/>
            <w:bottom w:val="none" w:sz="0" w:space="0" w:color="auto"/>
            <w:right w:val="none" w:sz="0" w:space="0" w:color="auto"/>
          </w:divBdr>
        </w:div>
      </w:divsChild>
    </w:div>
    <w:div w:id="461728274">
      <w:bodyDiv w:val="1"/>
      <w:marLeft w:val="0"/>
      <w:marRight w:val="0"/>
      <w:marTop w:val="0"/>
      <w:marBottom w:val="0"/>
      <w:divBdr>
        <w:top w:val="none" w:sz="0" w:space="0" w:color="auto"/>
        <w:left w:val="none" w:sz="0" w:space="0" w:color="auto"/>
        <w:bottom w:val="none" w:sz="0" w:space="0" w:color="auto"/>
        <w:right w:val="none" w:sz="0" w:space="0" w:color="auto"/>
      </w:divBdr>
      <w:divsChild>
        <w:div w:id="879709106">
          <w:marLeft w:val="0"/>
          <w:marRight w:val="0"/>
          <w:marTop w:val="0"/>
          <w:marBottom w:val="0"/>
          <w:divBdr>
            <w:top w:val="none" w:sz="0" w:space="0" w:color="auto"/>
            <w:left w:val="none" w:sz="0" w:space="0" w:color="auto"/>
            <w:bottom w:val="none" w:sz="0" w:space="0" w:color="auto"/>
            <w:right w:val="none" w:sz="0" w:space="0" w:color="auto"/>
          </w:divBdr>
        </w:div>
      </w:divsChild>
    </w:div>
    <w:div w:id="668368551">
      <w:bodyDiv w:val="1"/>
      <w:marLeft w:val="0"/>
      <w:marRight w:val="0"/>
      <w:marTop w:val="0"/>
      <w:marBottom w:val="0"/>
      <w:divBdr>
        <w:top w:val="none" w:sz="0" w:space="0" w:color="auto"/>
        <w:left w:val="none" w:sz="0" w:space="0" w:color="auto"/>
        <w:bottom w:val="none" w:sz="0" w:space="0" w:color="auto"/>
        <w:right w:val="none" w:sz="0" w:space="0" w:color="auto"/>
      </w:divBdr>
      <w:divsChild>
        <w:div w:id="1068577859">
          <w:marLeft w:val="0"/>
          <w:marRight w:val="0"/>
          <w:marTop w:val="0"/>
          <w:marBottom w:val="0"/>
          <w:divBdr>
            <w:top w:val="none" w:sz="0" w:space="0" w:color="auto"/>
            <w:left w:val="none" w:sz="0" w:space="0" w:color="auto"/>
            <w:bottom w:val="none" w:sz="0" w:space="0" w:color="auto"/>
            <w:right w:val="none" w:sz="0" w:space="0" w:color="auto"/>
          </w:divBdr>
        </w:div>
      </w:divsChild>
    </w:div>
    <w:div w:id="807361912">
      <w:bodyDiv w:val="1"/>
      <w:marLeft w:val="0"/>
      <w:marRight w:val="0"/>
      <w:marTop w:val="0"/>
      <w:marBottom w:val="0"/>
      <w:divBdr>
        <w:top w:val="none" w:sz="0" w:space="0" w:color="auto"/>
        <w:left w:val="none" w:sz="0" w:space="0" w:color="auto"/>
        <w:bottom w:val="none" w:sz="0" w:space="0" w:color="auto"/>
        <w:right w:val="none" w:sz="0" w:space="0" w:color="auto"/>
      </w:divBdr>
      <w:divsChild>
        <w:div w:id="1040009834">
          <w:marLeft w:val="0"/>
          <w:marRight w:val="0"/>
          <w:marTop w:val="0"/>
          <w:marBottom w:val="0"/>
          <w:divBdr>
            <w:top w:val="none" w:sz="0" w:space="0" w:color="auto"/>
            <w:left w:val="none" w:sz="0" w:space="0" w:color="auto"/>
            <w:bottom w:val="none" w:sz="0" w:space="0" w:color="auto"/>
            <w:right w:val="none" w:sz="0" w:space="0" w:color="auto"/>
          </w:divBdr>
        </w:div>
        <w:div w:id="1912613818">
          <w:marLeft w:val="0"/>
          <w:marRight w:val="0"/>
          <w:marTop w:val="0"/>
          <w:marBottom w:val="0"/>
          <w:divBdr>
            <w:top w:val="none" w:sz="0" w:space="0" w:color="auto"/>
            <w:left w:val="none" w:sz="0" w:space="0" w:color="auto"/>
            <w:bottom w:val="none" w:sz="0" w:space="0" w:color="auto"/>
            <w:right w:val="none" w:sz="0" w:space="0" w:color="auto"/>
          </w:divBdr>
        </w:div>
        <w:div w:id="396977689">
          <w:marLeft w:val="0"/>
          <w:marRight w:val="0"/>
          <w:marTop w:val="0"/>
          <w:marBottom w:val="0"/>
          <w:divBdr>
            <w:top w:val="none" w:sz="0" w:space="0" w:color="auto"/>
            <w:left w:val="none" w:sz="0" w:space="0" w:color="auto"/>
            <w:bottom w:val="none" w:sz="0" w:space="0" w:color="auto"/>
            <w:right w:val="none" w:sz="0" w:space="0" w:color="auto"/>
          </w:divBdr>
        </w:div>
        <w:div w:id="97262098">
          <w:marLeft w:val="0"/>
          <w:marRight w:val="0"/>
          <w:marTop w:val="0"/>
          <w:marBottom w:val="0"/>
          <w:divBdr>
            <w:top w:val="none" w:sz="0" w:space="0" w:color="auto"/>
            <w:left w:val="none" w:sz="0" w:space="0" w:color="auto"/>
            <w:bottom w:val="none" w:sz="0" w:space="0" w:color="auto"/>
            <w:right w:val="none" w:sz="0" w:space="0" w:color="auto"/>
          </w:divBdr>
        </w:div>
        <w:div w:id="1001662200">
          <w:marLeft w:val="0"/>
          <w:marRight w:val="0"/>
          <w:marTop w:val="0"/>
          <w:marBottom w:val="0"/>
          <w:divBdr>
            <w:top w:val="none" w:sz="0" w:space="0" w:color="auto"/>
            <w:left w:val="none" w:sz="0" w:space="0" w:color="auto"/>
            <w:bottom w:val="none" w:sz="0" w:space="0" w:color="auto"/>
            <w:right w:val="none" w:sz="0" w:space="0" w:color="auto"/>
          </w:divBdr>
        </w:div>
        <w:div w:id="243808642">
          <w:marLeft w:val="0"/>
          <w:marRight w:val="0"/>
          <w:marTop w:val="0"/>
          <w:marBottom w:val="0"/>
          <w:divBdr>
            <w:top w:val="none" w:sz="0" w:space="0" w:color="auto"/>
            <w:left w:val="none" w:sz="0" w:space="0" w:color="auto"/>
            <w:bottom w:val="none" w:sz="0" w:space="0" w:color="auto"/>
            <w:right w:val="none" w:sz="0" w:space="0" w:color="auto"/>
          </w:divBdr>
        </w:div>
        <w:div w:id="945305773">
          <w:marLeft w:val="0"/>
          <w:marRight w:val="0"/>
          <w:marTop w:val="0"/>
          <w:marBottom w:val="0"/>
          <w:divBdr>
            <w:top w:val="none" w:sz="0" w:space="0" w:color="auto"/>
            <w:left w:val="none" w:sz="0" w:space="0" w:color="auto"/>
            <w:bottom w:val="none" w:sz="0" w:space="0" w:color="auto"/>
            <w:right w:val="none" w:sz="0" w:space="0" w:color="auto"/>
          </w:divBdr>
        </w:div>
        <w:div w:id="1311444362">
          <w:marLeft w:val="0"/>
          <w:marRight w:val="0"/>
          <w:marTop w:val="0"/>
          <w:marBottom w:val="0"/>
          <w:divBdr>
            <w:top w:val="none" w:sz="0" w:space="0" w:color="auto"/>
            <w:left w:val="none" w:sz="0" w:space="0" w:color="auto"/>
            <w:bottom w:val="none" w:sz="0" w:space="0" w:color="auto"/>
            <w:right w:val="none" w:sz="0" w:space="0" w:color="auto"/>
          </w:divBdr>
        </w:div>
        <w:div w:id="2008361726">
          <w:marLeft w:val="0"/>
          <w:marRight w:val="0"/>
          <w:marTop w:val="0"/>
          <w:marBottom w:val="0"/>
          <w:divBdr>
            <w:top w:val="none" w:sz="0" w:space="0" w:color="auto"/>
            <w:left w:val="none" w:sz="0" w:space="0" w:color="auto"/>
            <w:bottom w:val="none" w:sz="0" w:space="0" w:color="auto"/>
            <w:right w:val="none" w:sz="0" w:space="0" w:color="auto"/>
          </w:divBdr>
        </w:div>
        <w:div w:id="1730759698">
          <w:marLeft w:val="0"/>
          <w:marRight w:val="0"/>
          <w:marTop w:val="0"/>
          <w:marBottom w:val="0"/>
          <w:divBdr>
            <w:top w:val="none" w:sz="0" w:space="0" w:color="auto"/>
            <w:left w:val="none" w:sz="0" w:space="0" w:color="auto"/>
            <w:bottom w:val="none" w:sz="0" w:space="0" w:color="auto"/>
            <w:right w:val="none" w:sz="0" w:space="0" w:color="auto"/>
          </w:divBdr>
        </w:div>
        <w:div w:id="1606187506">
          <w:marLeft w:val="0"/>
          <w:marRight w:val="0"/>
          <w:marTop w:val="0"/>
          <w:marBottom w:val="0"/>
          <w:divBdr>
            <w:top w:val="none" w:sz="0" w:space="0" w:color="auto"/>
            <w:left w:val="none" w:sz="0" w:space="0" w:color="auto"/>
            <w:bottom w:val="none" w:sz="0" w:space="0" w:color="auto"/>
            <w:right w:val="none" w:sz="0" w:space="0" w:color="auto"/>
          </w:divBdr>
        </w:div>
        <w:div w:id="1992708561">
          <w:marLeft w:val="0"/>
          <w:marRight w:val="0"/>
          <w:marTop w:val="0"/>
          <w:marBottom w:val="0"/>
          <w:divBdr>
            <w:top w:val="none" w:sz="0" w:space="0" w:color="auto"/>
            <w:left w:val="none" w:sz="0" w:space="0" w:color="auto"/>
            <w:bottom w:val="none" w:sz="0" w:space="0" w:color="auto"/>
            <w:right w:val="none" w:sz="0" w:space="0" w:color="auto"/>
          </w:divBdr>
        </w:div>
        <w:div w:id="1349717959">
          <w:marLeft w:val="0"/>
          <w:marRight w:val="0"/>
          <w:marTop w:val="0"/>
          <w:marBottom w:val="0"/>
          <w:divBdr>
            <w:top w:val="none" w:sz="0" w:space="0" w:color="auto"/>
            <w:left w:val="none" w:sz="0" w:space="0" w:color="auto"/>
            <w:bottom w:val="none" w:sz="0" w:space="0" w:color="auto"/>
            <w:right w:val="none" w:sz="0" w:space="0" w:color="auto"/>
          </w:divBdr>
        </w:div>
        <w:div w:id="1599021527">
          <w:marLeft w:val="0"/>
          <w:marRight w:val="0"/>
          <w:marTop w:val="0"/>
          <w:marBottom w:val="0"/>
          <w:divBdr>
            <w:top w:val="none" w:sz="0" w:space="0" w:color="auto"/>
            <w:left w:val="none" w:sz="0" w:space="0" w:color="auto"/>
            <w:bottom w:val="none" w:sz="0" w:space="0" w:color="auto"/>
            <w:right w:val="none" w:sz="0" w:space="0" w:color="auto"/>
          </w:divBdr>
        </w:div>
        <w:div w:id="1488279253">
          <w:marLeft w:val="0"/>
          <w:marRight w:val="0"/>
          <w:marTop w:val="0"/>
          <w:marBottom w:val="0"/>
          <w:divBdr>
            <w:top w:val="none" w:sz="0" w:space="0" w:color="auto"/>
            <w:left w:val="none" w:sz="0" w:space="0" w:color="auto"/>
            <w:bottom w:val="none" w:sz="0" w:space="0" w:color="auto"/>
            <w:right w:val="none" w:sz="0" w:space="0" w:color="auto"/>
          </w:divBdr>
        </w:div>
        <w:div w:id="1011758106">
          <w:marLeft w:val="0"/>
          <w:marRight w:val="0"/>
          <w:marTop w:val="0"/>
          <w:marBottom w:val="0"/>
          <w:divBdr>
            <w:top w:val="none" w:sz="0" w:space="0" w:color="auto"/>
            <w:left w:val="none" w:sz="0" w:space="0" w:color="auto"/>
            <w:bottom w:val="none" w:sz="0" w:space="0" w:color="auto"/>
            <w:right w:val="none" w:sz="0" w:space="0" w:color="auto"/>
          </w:divBdr>
        </w:div>
        <w:div w:id="1776897853">
          <w:marLeft w:val="0"/>
          <w:marRight w:val="0"/>
          <w:marTop w:val="0"/>
          <w:marBottom w:val="0"/>
          <w:divBdr>
            <w:top w:val="none" w:sz="0" w:space="0" w:color="auto"/>
            <w:left w:val="none" w:sz="0" w:space="0" w:color="auto"/>
            <w:bottom w:val="none" w:sz="0" w:space="0" w:color="auto"/>
            <w:right w:val="none" w:sz="0" w:space="0" w:color="auto"/>
          </w:divBdr>
        </w:div>
      </w:divsChild>
    </w:div>
    <w:div w:id="869221718">
      <w:bodyDiv w:val="1"/>
      <w:marLeft w:val="0"/>
      <w:marRight w:val="0"/>
      <w:marTop w:val="0"/>
      <w:marBottom w:val="0"/>
      <w:divBdr>
        <w:top w:val="none" w:sz="0" w:space="0" w:color="auto"/>
        <w:left w:val="none" w:sz="0" w:space="0" w:color="auto"/>
        <w:bottom w:val="none" w:sz="0" w:space="0" w:color="auto"/>
        <w:right w:val="none" w:sz="0" w:space="0" w:color="auto"/>
      </w:divBdr>
      <w:divsChild>
        <w:div w:id="186869074">
          <w:marLeft w:val="0"/>
          <w:marRight w:val="0"/>
          <w:marTop w:val="0"/>
          <w:marBottom w:val="0"/>
          <w:divBdr>
            <w:top w:val="none" w:sz="0" w:space="0" w:color="auto"/>
            <w:left w:val="none" w:sz="0" w:space="0" w:color="auto"/>
            <w:bottom w:val="none" w:sz="0" w:space="0" w:color="auto"/>
            <w:right w:val="none" w:sz="0" w:space="0" w:color="auto"/>
          </w:divBdr>
        </w:div>
        <w:div w:id="242614366">
          <w:marLeft w:val="0"/>
          <w:marRight w:val="0"/>
          <w:marTop w:val="0"/>
          <w:marBottom w:val="0"/>
          <w:divBdr>
            <w:top w:val="none" w:sz="0" w:space="0" w:color="auto"/>
            <w:left w:val="none" w:sz="0" w:space="0" w:color="auto"/>
            <w:bottom w:val="none" w:sz="0" w:space="0" w:color="auto"/>
            <w:right w:val="none" w:sz="0" w:space="0" w:color="auto"/>
          </w:divBdr>
        </w:div>
        <w:div w:id="460613859">
          <w:marLeft w:val="0"/>
          <w:marRight w:val="0"/>
          <w:marTop w:val="0"/>
          <w:marBottom w:val="0"/>
          <w:divBdr>
            <w:top w:val="none" w:sz="0" w:space="0" w:color="auto"/>
            <w:left w:val="none" w:sz="0" w:space="0" w:color="auto"/>
            <w:bottom w:val="none" w:sz="0" w:space="0" w:color="auto"/>
            <w:right w:val="none" w:sz="0" w:space="0" w:color="auto"/>
          </w:divBdr>
        </w:div>
        <w:div w:id="2098820218">
          <w:marLeft w:val="0"/>
          <w:marRight w:val="0"/>
          <w:marTop w:val="0"/>
          <w:marBottom w:val="0"/>
          <w:divBdr>
            <w:top w:val="none" w:sz="0" w:space="0" w:color="auto"/>
            <w:left w:val="none" w:sz="0" w:space="0" w:color="auto"/>
            <w:bottom w:val="none" w:sz="0" w:space="0" w:color="auto"/>
            <w:right w:val="none" w:sz="0" w:space="0" w:color="auto"/>
          </w:divBdr>
        </w:div>
        <w:div w:id="537864618">
          <w:marLeft w:val="0"/>
          <w:marRight w:val="0"/>
          <w:marTop w:val="0"/>
          <w:marBottom w:val="0"/>
          <w:divBdr>
            <w:top w:val="none" w:sz="0" w:space="0" w:color="auto"/>
            <w:left w:val="none" w:sz="0" w:space="0" w:color="auto"/>
            <w:bottom w:val="none" w:sz="0" w:space="0" w:color="auto"/>
            <w:right w:val="none" w:sz="0" w:space="0" w:color="auto"/>
          </w:divBdr>
        </w:div>
        <w:div w:id="25369967">
          <w:marLeft w:val="0"/>
          <w:marRight w:val="0"/>
          <w:marTop w:val="0"/>
          <w:marBottom w:val="0"/>
          <w:divBdr>
            <w:top w:val="none" w:sz="0" w:space="0" w:color="auto"/>
            <w:left w:val="none" w:sz="0" w:space="0" w:color="auto"/>
            <w:bottom w:val="none" w:sz="0" w:space="0" w:color="auto"/>
            <w:right w:val="none" w:sz="0" w:space="0" w:color="auto"/>
          </w:divBdr>
        </w:div>
        <w:div w:id="1119182458">
          <w:marLeft w:val="0"/>
          <w:marRight w:val="0"/>
          <w:marTop w:val="0"/>
          <w:marBottom w:val="0"/>
          <w:divBdr>
            <w:top w:val="none" w:sz="0" w:space="0" w:color="auto"/>
            <w:left w:val="none" w:sz="0" w:space="0" w:color="auto"/>
            <w:bottom w:val="none" w:sz="0" w:space="0" w:color="auto"/>
            <w:right w:val="none" w:sz="0" w:space="0" w:color="auto"/>
          </w:divBdr>
        </w:div>
        <w:div w:id="393773045">
          <w:marLeft w:val="0"/>
          <w:marRight w:val="0"/>
          <w:marTop w:val="0"/>
          <w:marBottom w:val="0"/>
          <w:divBdr>
            <w:top w:val="none" w:sz="0" w:space="0" w:color="auto"/>
            <w:left w:val="none" w:sz="0" w:space="0" w:color="auto"/>
            <w:bottom w:val="none" w:sz="0" w:space="0" w:color="auto"/>
            <w:right w:val="none" w:sz="0" w:space="0" w:color="auto"/>
          </w:divBdr>
        </w:div>
        <w:div w:id="444933819">
          <w:marLeft w:val="0"/>
          <w:marRight w:val="0"/>
          <w:marTop w:val="0"/>
          <w:marBottom w:val="0"/>
          <w:divBdr>
            <w:top w:val="none" w:sz="0" w:space="0" w:color="auto"/>
            <w:left w:val="none" w:sz="0" w:space="0" w:color="auto"/>
            <w:bottom w:val="none" w:sz="0" w:space="0" w:color="auto"/>
            <w:right w:val="none" w:sz="0" w:space="0" w:color="auto"/>
          </w:divBdr>
        </w:div>
        <w:div w:id="1550413887">
          <w:marLeft w:val="0"/>
          <w:marRight w:val="0"/>
          <w:marTop w:val="0"/>
          <w:marBottom w:val="0"/>
          <w:divBdr>
            <w:top w:val="none" w:sz="0" w:space="0" w:color="auto"/>
            <w:left w:val="none" w:sz="0" w:space="0" w:color="auto"/>
            <w:bottom w:val="none" w:sz="0" w:space="0" w:color="auto"/>
            <w:right w:val="none" w:sz="0" w:space="0" w:color="auto"/>
          </w:divBdr>
        </w:div>
        <w:div w:id="1210649296">
          <w:marLeft w:val="0"/>
          <w:marRight w:val="0"/>
          <w:marTop w:val="0"/>
          <w:marBottom w:val="0"/>
          <w:divBdr>
            <w:top w:val="none" w:sz="0" w:space="0" w:color="auto"/>
            <w:left w:val="none" w:sz="0" w:space="0" w:color="auto"/>
            <w:bottom w:val="none" w:sz="0" w:space="0" w:color="auto"/>
            <w:right w:val="none" w:sz="0" w:space="0" w:color="auto"/>
          </w:divBdr>
        </w:div>
        <w:div w:id="1613395607">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1001545388">
          <w:marLeft w:val="0"/>
          <w:marRight w:val="0"/>
          <w:marTop w:val="0"/>
          <w:marBottom w:val="0"/>
          <w:divBdr>
            <w:top w:val="none" w:sz="0" w:space="0" w:color="auto"/>
            <w:left w:val="none" w:sz="0" w:space="0" w:color="auto"/>
            <w:bottom w:val="none" w:sz="0" w:space="0" w:color="auto"/>
            <w:right w:val="none" w:sz="0" w:space="0" w:color="auto"/>
          </w:divBdr>
        </w:div>
        <w:div w:id="58554997">
          <w:marLeft w:val="0"/>
          <w:marRight w:val="0"/>
          <w:marTop w:val="0"/>
          <w:marBottom w:val="0"/>
          <w:divBdr>
            <w:top w:val="none" w:sz="0" w:space="0" w:color="auto"/>
            <w:left w:val="none" w:sz="0" w:space="0" w:color="auto"/>
            <w:bottom w:val="none" w:sz="0" w:space="0" w:color="auto"/>
            <w:right w:val="none" w:sz="0" w:space="0" w:color="auto"/>
          </w:divBdr>
        </w:div>
        <w:div w:id="168568901">
          <w:marLeft w:val="0"/>
          <w:marRight w:val="0"/>
          <w:marTop w:val="0"/>
          <w:marBottom w:val="0"/>
          <w:divBdr>
            <w:top w:val="none" w:sz="0" w:space="0" w:color="auto"/>
            <w:left w:val="none" w:sz="0" w:space="0" w:color="auto"/>
            <w:bottom w:val="none" w:sz="0" w:space="0" w:color="auto"/>
            <w:right w:val="none" w:sz="0" w:space="0" w:color="auto"/>
          </w:divBdr>
        </w:div>
        <w:div w:id="1906260587">
          <w:marLeft w:val="0"/>
          <w:marRight w:val="0"/>
          <w:marTop w:val="0"/>
          <w:marBottom w:val="0"/>
          <w:divBdr>
            <w:top w:val="none" w:sz="0" w:space="0" w:color="auto"/>
            <w:left w:val="none" w:sz="0" w:space="0" w:color="auto"/>
            <w:bottom w:val="none" w:sz="0" w:space="0" w:color="auto"/>
            <w:right w:val="none" w:sz="0" w:space="0" w:color="auto"/>
          </w:divBdr>
        </w:div>
        <w:div w:id="557786710">
          <w:marLeft w:val="0"/>
          <w:marRight w:val="0"/>
          <w:marTop w:val="0"/>
          <w:marBottom w:val="0"/>
          <w:divBdr>
            <w:top w:val="none" w:sz="0" w:space="0" w:color="auto"/>
            <w:left w:val="none" w:sz="0" w:space="0" w:color="auto"/>
            <w:bottom w:val="none" w:sz="0" w:space="0" w:color="auto"/>
            <w:right w:val="none" w:sz="0" w:space="0" w:color="auto"/>
          </w:divBdr>
        </w:div>
        <w:div w:id="1430156879">
          <w:marLeft w:val="0"/>
          <w:marRight w:val="0"/>
          <w:marTop w:val="0"/>
          <w:marBottom w:val="0"/>
          <w:divBdr>
            <w:top w:val="none" w:sz="0" w:space="0" w:color="auto"/>
            <w:left w:val="none" w:sz="0" w:space="0" w:color="auto"/>
            <w:bottom w:val="none" w:sz="0" w:space="0" w:color="auto"/>
            <w:right w:val="none" w:sz="0" w:space="0" w:color="auto"/>
          </w:divBdr>
        </w:div>
        <w:div w:id="1473060108">
          <w:marLeft w:val="0"/>
          <w:marRight w:val="0"/>
          <w:marTop w:val="0"/>
          <w:marBottom w:val="0"/>
          <w:divBdr>
            <w:top w:val="none" w:sz="0" w:space="0" w:color="auto"/>
            <w:left w:val="none" w:sz="0" w:space="0" w:color="auto"/>
            <w:bottom w:val="none" w:sz="0" w:space="0" w:color="auto"/>
            <w:right w:val="none" w:sz="0" w:space="0" w:color="auto"/>
          </w:divBdr>
        </w:div>
        <w:div w:id="1881818883">
          <w:marLeft w:val="0"/>
          <w:marRight w:val="0"/>
          <w:marTop w:val="0"/>
          <w:marBottom w:val="0"/>
          <w:divBdr>
            <w:top w:val="none" w:sz="0" w:space="0" w:color="auto"/>
            <w:left w:val="none" w:sz="0" w:space="0" w:color="auto"/>
            <w:bottom w:val="none" w:sz="0" w:space="0" w:color="auto"/>
            <w:right w:val="none" w:sz="0" w:space="0" w:color="auto"/>
          </w:divBdr>
        </w:div>
        <w:div w:id="1517647345">
          <w:marLeft w:val="0"/>
          <w:marRight w:val="0"/>
          <w:marTop w:val="0"/>
          <w:marBottom w:val="0"/>
          <w:divBdr>
            <w:top w:val="none" w:sz="0" w:space="0" w:color="auto"/>
            <w:left w:val="none" w:sz="0" w:space="0" w:color="auto"/>
            <w:bottom w:val="none" w:sz="0" w:space="0" w:color="auto"/>
            <w:right w:val="none" w:sz="0" w:space="0" w:color="auto"/>
          </w:divBdr>
        </w:div>
        <w:div w:id="963384112">
          <w:marLeft w:val="0"/>
          <w:marRight w:val="0"/>
          <w:marTop w:val="0"/>
          <w:marBottom w:val="0"/>
          <w:divBdr>
            <w:top w:val="none" w:sz="0" w:space="0" w:color="auto"/>
            <w:left w:val="none" w:sz="0" w:space="0" w:color="auto"/>
            <w:bottom w:val="none" w:sz="0" w:space="0" w:color="auto"/>
            <w:right w:val="none" w:sz="0" w:space="0" w:color="auto"/>
          </w:divBdr>
        </w:div>
        <w:div w:id="454252214">
          <w:marLeft w:val="0"/>
          <w:marRight w:val="0"/>
          <w:marTop w:val="0"/>
          <w:marBottom w:val="0"/>
          <w:divBdr>
            <w:top w:val="none" w:sz="0" w:space="0" w:color="auto"/>
            <w:left w:val="none" w:sz="0" w:space="0" w:color="auto"/>
            <w:bottom w:val="none" w:sz="0" w:space="0" w:color="auto"/>
            <w:right w:val="none" w:sz="0" w:space="0" w:color="auto"/>
          </w:divBdr>
        </w:div>
        <w:div w:id="889462173">
          <w:marLeft w:val="0"/>
          <w:marRight w:val="0"/>
          <w:marTop w:val="0"/>
          <w:marBottom w:val="0"/>
          <w:divBdr>
            <w:top w:val="none" w:sz="0" w:space="0" w:color="auto"/>
            <w:left w:val="none" w:sz="0" w:space="0" w:color="auto"/>
            <w:bottom w:val="none" w:sz="0" w:space="0" w:color="auto"/>
            <w:right w:val="none" w:sz="0" w:space="0" w:color="auto"/>
          </w:divBdr>
        </w:div>
        <w:div w:id="363479443">
          <w:marLeft w:val="0"/>
          <w:marRight w:val="0"/>
          <w:marTop w:val="0"/>
          <w:marBottom w:val="0"/>
          <w:divBdr>
            <w:top w:val="none" w:sz="0" w:space="0" w:color="auto"/>
            <w:left w:val="none" w:sz="0" w:space="0" w:color="auto"/>
            <w:bottom w:val="none" w:sz="0" w:space="0" w:color="auto"/>
            <w:right w:val="none" w:sz="0" w:space="0" w:color="auto"/>
          </w:divBdr>
        </w:div>
        <w:div w:id="1268392572">
          <w:marLeft w:val="0"/>
          <w:marRight w:val="0"/>
          <w:marTop w:val="0"/>
          <w:marBottom w:val="0"/>
          <w:divBdr>
            <w:top w:val="none" w:sz="0" w:space="0" w:color="auto"/>
            <w:left w:val="none" w:sz="0" w:space="0" w:color="auto"/>
            <w:bottom w:val="none" w:sz="0" w:space="0" w:color="auto"/>
            <w:right w:val="none" w:sz="0" w:space="0" w:color="auto"/>
          </w:divBdr>
        </w:div>
        <w:div w:id="189337294">
          <w:marLeft w:val="0"/>
          <w:marRight w:val="0"/>
          <w:marTop w:val="0"/>
          <w:marBottom w:val="0"/>
          <w:divBdr>
            <w:top w:val="none" w:sz="0" w:space="0" w:color="auto"/>
            <w:left w:val="none" w:sz="0" w:space="0" w:color="auto"/>
            <w:bottom w:val="none" w:sz="0" w:space="0" w:color="auto"/>
            <w:right w:val="none" w:sz="0" w:space="0" w:color="auto"/>
          </w:divBdr>
        </w:div>
        <w:div w:id="327488920">
          <w:marLeft w:val="0"/>
          <w:marRight w:val="0"/>
          <w:marTop w:val="0"/>
          <w:marBottom w:val="0"/>
          <w:divBdr>
            <w:top w:val="none" w:sz="0" w:space="0" w:color="auto"/>
            <w:left w:val="none" w:sz="0" w:space="0" w:color="auto"/>
            <w:bottom w:val="none" w:sz="0" w:space="0" w:color="auto"/>
            <w:right w:val="none" w:sz="0" w:space="0" w:color="auto"/>
          </w:divBdr>
        </w:div>
        <w:div w:id="2129811373">
          <w:marLeft w:val="0"/>
          <w:marRight w:val="0"/>
          <w:marTop w:val="0"/>
          <w:marBottom w:val="0"/>
          <w:divBdr>
            <w:top w:val="none" w:sz="0" w:space="0" w:color="auto"/>
            <w:left w:val="none" w:sz="0" w:space="0" w:color="auto"/>
            <w:bottom w:val="none" w:sz="0" w:space="0" w:color="auto"/>
            <w:right w:val="none" w:sz="0" w:space="0" w:color="auto"/>
          </w:divBdr>
        </w:div>
        <w:div w:id="510265282">
          <w:marLeft w:val="0"/>
          <w:marRight w:val="0"/>
          <w:marTop w:val="0"/>
          <w:marBottom w:val="0"/>
          <w:divBdr>
            <w:top w:val="none" w:sz="0" w:space="0" w:color="auto"/>
            <w:left w:val="none" w:sz="0" w:space="0" w:color="auto"/>
            <w:bottom w:val="none" w:sz="0" w:space="0" w:color="auto"/>
            <w:right w:val="none" w:sz="0" w:space="0" w:color="auto"/>
          </w:divBdr>
        </w:div>
        <w:div w:id="901257157">
          <w:marLeft w:val="0"/>
          <w:marRight w:val="0"/>
          <w:marTop w:val="0"/>
          <w:marBottom w:val="0"/>
          <w:divBdr>
            <w:top w:val="none" w:sz="0" w:space="0" w:color="auto"/>
            <w:left w:val="none" w:sz="0" w:space="0" w:color="auto"/>
            <w:bottom w:val="none" w:sz="0" w:space="0" w:color="auto"/>
            <w:right w:val="none" w:sz="0" w:space="0" w:color="auto"/>
          </w:divBdr>
        </w:div>
        <w:div w:id="2083215331">
          <w:marLeft w:val="0"/>
          <w:marRight w:val="0"/>
          <w:marTop w:val="0"/>
          <w:marBottom w:val="0"/>
          <w:divBdr>
            <w:top w:val="none" w:sz="0" w:space="0" w:color="auto"/>
            <w:left w:val="none" w:sz="0" w:space="0" w:color="auto"/>
            <w:bottom w:val="none" w:sz="0" w:space="0" w:color="auto"/>
            <w:right w:val="none" w:sz="0" w:space="0" w:color="auto"/>
          </w:divBdr>
        </w:div>
        <w:div w:id="1241327390">
          <w:marLeft w:val="0"/>
          <w:marRight w:val="0"/>
          <w:marTop w:val="0"/>
          <w:marBottom w:val="0"/>
          <w:divBdr>
            <w:top w:val="none" w:sz="0" w:space="0" w:color="auto"/>
            <w:left w:val="none" w:sz="0" w:space="0" w:color="auto"/>
            <w:bottom w:val="none" w:sz="0" w:space="0" w:color="auto"/>
            <w:right w:val="none" w:sz="0" w:space="0" w:color="auto"/>
          </w:divBdr>
        </w:div>
        <w:div w:id="1242787832">
          <w:marLeft w:val="0"/>
          <w:marRight w:val="0"/>
          <w:marTop w:val="0"/>
          <w:marBottom w:val="0"/>
          <w:divBdr>
            <w:top w:val="none" w:sz="0" w:space="0" w:color="auto"/>
            <w:left w:val="none" w:sz="0" w:space="0" w:color="auto"/>
            <w:bottom w:val="none" w:sz="0" w:space="0" w:color="auto"/>
            <w:right w:val="none" w:sz="0" w:space="0" w:color="auto"/>
          </w:divBdr>
        </w:div>
        <w:div w:id="525101426">
          <w:marLeft w:val="0"/>
          <w:marRight w:val="0"/>
          <w:marTop w:val="0"/>
          <w:marBottom w:val="0"/>
          <w:divBdr>
            <w:top w:val="none" w:sz="0" w:space="0" w:color="auto"/>
            <w:left w:val="none" w:sz="0" w:space="0" w:color="auto"/>
            <w:bottom w:val="none" w:sz="0" w:space="0" w:color="auto"/>
            <w:right w:val="none" w:sz="0" w:space="0" w:color="auto"/>
          </w:divBdr>
        </w:div>
        <w:div w:id="1772160186">
          <w:marLeft w:val="0"/>
          <w:marRight w:val="0"/>
          <w:marTop w:val="0"/>
          <w:marBottom w:val="0"/>
          <w:divBdr>
            <w:top w:val="none" w:sz="0" w:space="0" w:color="auto"/>
            <w:left w:val="none" w:sz="0" w:space="0" w:color="auto"/>
            <w:bottom w:val="none" w:sz="0" w:space="0" w:color="auto"/>
            <w:right w:val="none" w:sz="0" w:space="0" w:color="auto"/>
          </w:divBdr>
        </w:div>
        <w:div w:id="1548253734">
          <w:marLeft w:val="0"/>
          <w:marRight w:val="0"/>
          <w:marTop w:val="0"/>
          <w:marBottom w:val="0"/>
          <w:divBdr>
            <w:top w:val="none" w:sz="0" w:space="0" w:color="auto"/>
            <w:left w:val="none" w:sz="0" w:space="0" w:color="auto"/>
            <w:bottom w:val="none" w:sz="0" w:space="0" w:color="auto"/>
            <w:right w:val="none" w:sz="0" w:space="0" w:color="auto"/>
          </w:divBdr>
        </w:div>
        <w:div w:id="642394868">
          <w:marLeft w:val="0"/>
          <w:marRight w:val="0"/>
          <w:marTop w:val="0"/>
          <w:marBottom w:val="0"/>
          <w:divBdr>
            <w:top w:val="none" w:sz="0" w:space="0" w:color="auto"/>
            <w:left w:val="none" w:sz="0" w:space="0" w:color="auto"/>
            <w:bottom w:val="none" w:sz="0" w:space="0" w:color="auto"/>
            <w:right w:val="none" w:sz="0" w:space="0" w:color="auto"/>
          </w:divBdr>
        </w:div>
        <w:div w:id="1669017145">
          <w:marLeft w:val="0"/>
          <w:marRight w:val="0"/>
          <w:marTop w:val="0"/>
          <w:marBottom w:val="0"/>
          <w:divBdr>
            <w:top w:val="none" w:sz="0" w:space="0" w:color="auto"/>
            <w:left w:val="none" w:sz="0" w:space="0" w:color="auto"/>
            <w:bottom w:val="none" w:sz="0" w:space="0" w:color="auto"/>
            <w:right w:val="none" w:sz="0" w:space="0" w:color="auto"/>
          </w:divBdr>
        </w:div>
        <w:div w:id="1181041430">
          <w:marLeft w:val="0"/>
          <w:marRight w:val="0"/>
          <w:marTop w:val="0"/>
          <w:marBottom w:val="0"/>
          <w:divBdr>
            <w:top w:val="none" w:sz="0" w:space="0" w:color="auto"/>
            <w:left w:val="none" w:sz="0" w:space="0" w:color="auto"/>
            <w:bottom w:val="none" w:sz="0" w:space="0" w:color="auto"/>
            <w:right w:val="none" w:sz="0" w:space="0" w:color="auto"/>
          </w:divBdr>
        </w:div>
        <w:div w:id="980385394">
          <w:marLeft w:val="0"/>
          <w:marRight w:val="0"/>
          <w:marTop w:val="0"/>
          <w:marBottom w:val="0"/>
          <w:divBdr>
            <w:top w:val="none" w:sz="0" w:space="0" w:color="auto"/>
            <w:left w:val="none" w:sz="0" w:space="0" w:color="auto"/>
            <w:bottom w:val="none" w:sz="0" w:space="0" w:color="auto"/>
            <w:right w:val="none" w:sz="0" w:space="0" w:color="auto"/>
          </w:divBdr>
        </w:div>
        <w:div w:id="444809658">
          <w:marLeft w:val="0"/>
          <w:marRight w:val="0"/>
          <w:marTop w:val="0"/>
          <w:marBottom w:val="0"/>
          <w:divBdr>
            <w:top w:val="none" w:sz="0" w:space="0" w:color="auto"/>
            <w:left w:val="none" w:sz="0" w:space="0" w:color="auto"/>
            <w:bottom w:val="none" w:sz="0" w:space="0" w:color="auto"/>
            <w:right w:val="none" w:sz="0" w:space="0" w:color="auto"/>
          </w:divBdr>
        </w:div>
        <w:div w:id="167448814">
          <w:marLeft w:val="0"/>
          <w:marRight w:val="0"/>
          <w:marTop w:val="0"/>
          <w:marBottom w:val="0"/>
          <w:divBdr>
            <w:top w:val="none" w:sz="0" w:space="0" w:color="auto"/>
            <w:left w:val="none" w:sz="0" w:space="0" w:color="auto"/>
            <w:bottom w:val="none" w:sz="0" w:space="0" w:color="auto"/>
            <w:right w:val="none" w:sz="0" w:space="0" w:color="auto"/>
          </w:divBdr>
        </w:div>
        <w:div w:id="378550959">
          <w:marLeft w:val="0"/>
          <w:marRight w:val="0"/>
          <w:marTop w:val="0"/>
          <w:marBottom w:val="0"/>
          <w:divBdr>
            <w:top w:val="none" w:sz="0" w:space="0" w:color="auto"/>
            <w:left w:val="none" w:sz="0" w:space="0" w:color="auto"/>
            <w:bottom w:val="none" w:sz="0" w:space="0" w:color="auto"/>
            <w:right w:val="none" w:sz="0" w:space="0" w:color="auto"/>
          </w:divBdr>
        </w:div>
        <w:div w:id="1461613791">
          <w:marLeft w:val="0"/>
          <w:marRight w:val="0"/>
          <w:marTop w:val="0"/>
          <w:marBottom w:val="0"/>
          <w:divBdr>
            <w:top w:val="none" w:sz="0" w:space="0" w:color="auto"/>
            <w:left w:val="none" w:sz="0" w:space="0" w:color="auto"/>
            <w:bottom w:val="none" w:sz="0" w:space="0" w:color="auto"/>
            <w:right w:val="none" w:sz="0" w:space="0" w:color="auto"/>
          </w:divBdr>
        </w:div>
        <w:div w:id="1068190805">
          <w:marLeft w:val="0"/>
          <w:marRight w:val="0"/>
          <w:marTop w:val="0"/>
          <w:marBottom w:val="0"/>
          <w:divBdr>
            <w:top w:val="none" w:sz="0" w:space="0" w:color="auto"/>
            <w:left w:val="none" w:sz="0" w:space="0" w:color="auto"/>
            <w:bottom w:val="none" w:sz="0" w:space="0" w:color="auto"/>
            <w:right w:val="none" w:sz="0" w:space="0" w:color="auto"/>
          </w:divBdr>
        </w:div>
        <w:div w:id="74860737">
          <w:marLeft w:val="0"/>
          <w:marRight w:val="0"/>
          <w:marTop w:val="0"/>
          <w:marBottom w:val="0"/>
          <w:divBdr>
            <w:top w:val="none" w:sz="0" w:space="0" w:color="auto"/>
            <w:left w:val="none" w:sz="0" w:space="0" w:color="auto"/>
            <w:bottom w:val="none" w:sz="0" w:space="0" w:color="auto"/>
            <w:right w:val="none" w:sz="0" w:space="0" w:color="auto"/>
          </w:divBdr>
        </w:div>
        <w:div w:id="687104747">
          <w:marLeft w:val="0"/>
          <w:marRight w:val="0"/>
          <w:marTop w:val="0"/>
          <w:marBottom w:val="0"/>
          <w:divBdr>
            <w:top w:val="none" w:sz="0" w:space="0" w:color="auto"/>
            <w:left w:val="none" w:sz="0" w:space="0" w:color="auto"/>
            <w:bottom w:val="none" w:sz="0" w:space="0" w:color="auto"/>
            <w:right w:val="none" w:sz="0" w:space="0" w:color="auto"/>
          </w:divBdr>
        </w:div>
        <w:div w:id="119224015">
          <w:marLeft w:val="0"/>
          <w:marRight w:val="0"/>
          <w:marTop w:val="0"/>
          <w:marBottom w:val="0"/>
          <w:divBdr>
            <w:top w:val="none" w:sz="0" w:space="0" w:color="auto"/>
            <w:left w:val="none" w:sz="0" w:space="0" w:color="auto"/>
            <w:bottom w:val="none" w:sz="0" w:space="0" w:color="auto"/>
            <w:right w:val="none" w:sz="0" w:space="0" w:color="auto"/>
          </w:divBdr>
        </w:div>
        <w:div w:id="877817390">
          <w:marLeft w:val="0"/>
          <w:marRight w:val="0"/>
          <w:marTop w:val="0"/>
          <w:marBottom w:val="0"/>
          <w:divBdr>
            <w:top w:val="none" w:sz="0" w:space="0" w:color="auto"/>
            <w:left w:val="none" w:sz="0" w:space="0" w:color="auto"/>
            <w:bottom w:val="none" w:sz="0" w:space="0" w:color="auto"/>
            <w:right w:val="none" w:sz="0" w:space="0" w:color="auto"/>
          </w:divBdr>
        </w:div>
        <w:div w:id="335309458">
          <w:marLeft w:val="0"/>
          <w:marRight w:val="0"/>
          <w:marTop w:val="0"/>
          <w:marBottom w:val="0"/>
          <w:divBdr>
            <w:top w:val="none" w:sz="0" w:space="0" w:color="auto"/>
            <w:left w:val="none" w:sz="0" w:space="0" w:color="auto"/>
            <w:bottom w:val="none" w:sz="0" w:space="0" w:color="auto"/>
            <w:right w:val="none" w:sz="0" w:space="0" w:color="auto"/>
          </w:divBdr>
        </w:div>
        <w:div w:id="2147048077">
          <w:marLeft w:val="0"/>
          <w:marRight w:val="0"/>
          <w:marTop w:val="0"/>
          <w:marBottom w:val="0"/>
          <w:divBdr>
            <w:top w:val="none" w:sz="0" w:space="0" w:color="auto"/>
            <w:left w:val="none" w:sz="0" w:space="0" w:color="auto"/>
            <w:bottom w:val="none" w:sz="0" w:space="0" w:color="auto"/>
            <w:right w:val="none" w:sz="0" w:space="0" w:color="auto"/>
          </w:divBdr>
        </w:div>
        <w:div w:id="1777215535">
          <w:marLeft w:val="0"/>
          <w:marRight w:val="0"/>
          <w:marTop w:val="0"/>
          <w:marBottom w:val="0"/>
          <w:divBdr>
            <w:top w:val="none" w:sz="0" w:space="0" w:color="auto"/>
            <w:left w:val="none" w:sz="0" w:space="0" w:color="auto"/>
            <w:bottom w:val="none" w:sz="0" w:space="0" w:color="auto"/>
            <w:right w:val="none" w:sz="0" w:space="0" w:color="auto"/>
          </w:divBdr>
        </w:div>
        <w:div w:id="384525386">
          <w:marLeft w:val="0"/>
          <w:marRight w:val="0"/>
          <w:marTop w:val="0"/>
          <w:marBottom w:val="0"/>
          <w:divBdr>
            <w:top w:val="none" w:sz="0" w:space="0" w:color="auto"/>
            <w:left w:val="none" w:sz="0" w:space="0" w:color="auto"/>
            <w:bottom w:val="none" w:sz="0" w:space="0" w:color="auto"/>
            <w:right w:val="none" w:sz="0" w:space="0" w:color="auto"/>
          </w:divBdr>
        </w:div>
        <w:div w:id="7677522">
          <w:marLeft w:val="0"/>
          <w:marRight w:val="0"/>
          <w:marTop w:val="0"/>
          <w:marBottom w:val="0"/>
          <w:divBdr>
            <w:top w:val="none" w:sz="0" w:space="0" w:color="auto"/>
            <w:left w:val="none" w:sz="0" w:space="0" w:color="auto"/>
            <w:bottom w:val="none" w:sz="0" w:space="0" w:color="auto"/>
            <w:right w:val="none" w:sz="0" w:space="0" w:color="auto"/>
          </w:divBdr>
        </w:div>
        <w:div w:id="906916429">
          <w:marLeft w:val="0"/>
          <w:marRight w:val="0"/>
          <w:marTop w:val="0"/>
          <w:marBottom w:val="0"/>
          <w:divBdr>
            <w:top w:val="none" w:sz="0" w:space="0" w:color="auto"/>
            <w:left w:val="none" w:sz="0" w:space="0" w:color="auto"/>
            <w:bottom w:val="none" w:sz="0" w:space="0" w:color="auto"/>
            <w:right w:val="none" w:sz="0" w:space="0" w:color="auto"/>
          </w:divBdr>
        </w:div>
        <w:div w:id="391392371">
          <w:marLeft w:val="0"/>
          <w:marRight w:val="0"/>
          <w:marTop w:val="0"/>
          <w:marBottom w:val="0"/>
          <w:divBdr>
            <w:top w:val="none" w:sz="0" w:space="0" w:color="auto"/>
            <w:left w:val="none" w:sz="0" w:space="0" w:color="auto"/>
            <w:bottom w:val="none" w:sz="0" w:space="0" w:color="auto"/>
            <w:right w:val="none" w:sz="0" w:space="0" w:color="auto"/>
          </w:divBdr>
        </w:div>
      </w:divsChild>
    </w:div>
    <w:div w:id="876502627">
      <w:bodyDiv w:val="1"/>
      <w:marLeft w:val="0"/>
      <w:marRight w:val="0"/>
      <w:marTop w:val="0"/>
      <w:marBottom w:val="0"/>
      <w:divBdr>
        <w:top w:val="none" w:sz="0" w:space="0" w:color="auto"/>
        <w:left w:val="none" w:sz="0" w:space="0" w:color="auto"/>
        <w:bottom w:val="none" w:sz="0" w:space="0" w:color="auto"/>
        <w:right w:val="none" w:sz="0" w:space="0" w:color="auto"/>
      </w:divBdr>
      <w:divsChild>
        <w:div w:id="1248154936">
          <w:marLeft w:val="0"/>
          <w:marRight w:val="0"/>
          <w:marTop w:val="0"/>
          <w:marBottom w:val="0"/>
          <w:divBdr>
            <w:top w:val="none" w:sz="0" w:space="0" w:color="auto"/>
            <w:left w:val="none" w:sz="0" w:space="0" w:color="auto"/>
            <w:bottom w:val="none" w:sz="0" w:space="0" w:color="auto"/>
            <w:right w:val="none" w:sz="0" w:space="0" w:color="auto"/>
          </w:divBdr>
        </w:div>
        <w:div w:id="1889948142">
          <w:marLeft w:val="0"/>
          <w:marRight w:val="0"/>
          <w:marTop w:val="0"/>
          <w:marBottom w:val="0"/>
          <w:divBdr>
            <w:top w:val="none" w:sz="0" w:space="0" w:color="auto"/>
            <w:left w:val="none" w:sz="0" w:space="0" w:color="auto"/>
            <w:bottom w:val="none" w:sz="0" w:space="0" w:color="auto"/>
            <w:right w:val="none" w:sz="0" w:space="0" w:color="auto"/>
          </w:divBdr>
        </w:div>
        <w:div w:id="1256594778">
          <w:marLeft w:val="0"/>
          <w:marRight w:val="0"/>
          <w:marTop w:val="0"/>
          <w:marBottom w:val="0"/>
          <w:divBdr>
            <w:top w:val="none" w:sz="0" w:space="0" w:color="auto"/>
            <w:left w:val="none" w:sz="0" w:space="0" w:color="auto"/>
            <w:bottom w:val="none" w:sz="0" w:space="0" w:color="auto"/>
            <w:right w:val="none" w:sz="0" w:space="0" w:color="auto"/>
          </w:divBdr>
        </w:div>
        <w:div w:id="318340893">
          <w:marLeft w:val="0"/>
          <w:marRight w:val="0"/>
          <w:marTop w:val="0"/>
          <w:marBottom w:val="0"/>
          <w:divBdr>
            <w:top w:val="none" w:sz="0" w:space="0" w:color="auto"/>
            <w:left w:val="none" w:sz="0" w:space="0" w:color="auto"/>
            <w:bottom w:val="none" w:sz="0" w:space="0" w:color="auto"/>
            <w:right w:val="none" w:sz="0" w:space="0" w:color="auto"/>
          </w:divBdr>
        </w:div>
        <w:div w:id="404767480">
          <w:marLeft w:val="0"/>
          <w:marRight w:val="0"/>
          <w:marTop w:val="0"/>
          <w:marBottom w:val="0"/>
          <w:divBdr>
            <w:top w:val="none" w:sz="0" w:space="0" w:color="auto"/>
            <w:left w:val="none" w:sz="0" w:space="0" w:color="auto"/>
            <w:bottom w:val="none" w:sz="0" w:space="0" w:color="auto"/>
            <w:right w:val="none" w:sz="0" w:space="0" w:color="auto"/>
          </w:divBdr>
        </w:div>
        <w:div w:id="858665977">
          <w:marLeft w:val="0"/>
          <w:marRight w:val="0"/>
          <w:marTop w:val="0"/>
          <w:marBottom w:val="0"/>
          <w:divBdr>
            <w:top w:val="none" w:sz="0" w:space="0" w:color="auto"/>
            <w:left w:val="none" w:sz="0" w:space="0" w:color="auto"/>
            <w:bottom w:val="none" w:sz="0" w:space="0" w:color="auto"/>
            <w:right w:val="none" w:sz="0" w:space="0" w:color="auto"/>
          </w:divBdr>
        </w:div>
        <w:div w:id="2035230092">
          <w:marLeft w:val="0"/>
          <w:marRight w:val="0"/>
          <w:marTop w:val="0"/>
          <w:marBottom w:val="0"/>
          <w:divBdr>
            <w:top w:val="none" w:sz="0" w:space="0" w:color="auto"/>
            <w:left w:val="none" w:sz="0" w:space="0" w:color="auto"/>
            <w:bottom w:val="none" w:sz="0" w:space="0" w:color="auto"/>
            <w:right w:val="none" w:sz="0" w:space="0" w:color="auto"/>
          </w:divBdr>
        </w:div>
        <w:div w:id="1912497789">
          <w:marLeft w:val="0"/>
          <w:marRight w:val="0"/>
          <w:marTop w:val="0"/>
          <w:marBottom w:val="0"/>
          <w:divBdr>
            <w:top w:val="none" w:sz="0" w:space="0" w:color="auto"/>
            <w:left w:val="none" w:sz="0" w:space="0" w:color="auto"/>
            <w:bottom w:val="none" w:sz="0" w:space="0" w:color="auto"/>
            <w:right w:val="none" w:sz="0" w:space="0" w:color="auto"/>
          </w:divBdr>
        </w:div>
        <w:div w:id="2001233495">
          <w:marLeft w:val="0"/>
          <w:marRight w:val="0"/>
          <w:marTop w:val="0"/>
          <w:marBottom w:val="0"/>
          <w:divBdr>
            <w:top w:val="none" w:sz="0" w:space="0" w:color="auto"/>
            <w:left w:val="none" w:sz="0" w:space="0" w:color="auto"/>
            <w:bottom w:val="none" w:sz="0" w:space="0" w:color="auto"/>
            <w:right w:val="none" w:sz="0" w:space="0" w:color="auto"/>
          </w:divBdr>
        </w:div>
        <w:div w:id="1243754191">
          <w:marLeft w:val="0"/>
          <w:marRight w:val="0"/>
          <w:marTop w:val="0"/>
          <w:marBottom w:val="0"/>
          <w:divBdr>
            <w:top w:val="none" w:sz="0" w:space="0" w:color="auto"/>
            <w:left w:val="none" w:sz="0" w:space="0" w:color="auto"/>
            <w:bottom w:val="none" w:sz="0" w:space="0" w:color="auto"/>
            <w:right w:val="none" w:sz="0" w:space="0" w:color="auto"/>
          </w:divBdr>
        </w:div>
        <w:div w:id="1278371768">
          <w:marLeft w:val="0"/>
          <w:marRight w:val="0"/>
          <w:marTop w:val="0"/>
          <w:marBottom w:val="0"/>
          <w:divBdr>
            <w:top w:val="none" w:sz="0" w:space="0" w:color="auto"/>
            <w:left w:val="none" w:sz="0" w:space="0" w:color="auto"/>
            <w:bottom w:val="none" w:sz="0" w:space="0" w:color="auto"/>
            <w:right w:val="none" w:sz="0" w:space="0" w:color="auto"/>
          </w:divBdr>
        </w:div>
        <w:div w:id="612397952">
          <w:marLeft w:val="0"/>
          <w:marRight w:val="0"/>
          <w:marTop w:val="0"/>
          <w:marBottom w:val="0"/>
          <w:divBdr>
            <w:top w:val="none" w:sz="0" w:space="0" w:color="auto"/>
            <w:left w:val="none" w:sz="0" w:space="0" w:color="auto"/>
            <w:bottom w:val="none" w:sz="0" w:space="0" w:color="auto"/>
            <w:right w:val="none" w:sz="0" w:space="0" w:color="auto"/>
          </w:divBdr>
        </w:div>
        <w:div w:id="723794170">
          <w:marLeft w:val="0"/>
          <w:marRight w:val="0"/>
          <w:marTop w:val="0"/>
          <w:marBottom w:val="0"/>
          <w:divBdr>
            <w:top w:val="none" w:sz="0" w:space="0" w:color="auto"/>
            <w:left w:val="none" w:sz="0" w:space="0" w:color="auto"/>
            <w:bottom w:val="none" w:sz="0" w:space="0" w:color="auto"/>
            <w:right w:val="none" w:sz="0" w:space="0" w:color="auto"/>
          </w:divBdr>
        </w:div>
        <w:div w:id="2001497436">
          <w:marLeft w:val="0"/>
          <w:marRight w:val="0"/>
          <w:marTop w:val="0"/>
          <w:marBottom w:val="0"/>
          <w:divBdr>
            <w:top w:val="none" w:sz="0" w:space="0" w:color="auto"/>
            <w:left w:val="none" w:sz="0" w:space="0" w:color="auto"/>
            <w:bottom w:val="none" w:sz="0" w:space="0" w:color="auto"/>
            <w:right w:val="none" w:sz="0" w:space="0" w:color="auto"/>
          </w:divBdr>
        </w:div>
        <w:div w:id="2050952285">
          <w:marLeft w:val="0"/>
          <w:marRight w:val="0"/>
          <w:marTop w:val="0"/>
          <w:marBottom w:val="0"/>
          <w:divBdr>
            <w:top w:val="none" w:sz="0" w:space="0" w:color="auto"/>
            <w:left w:val="none" w:sz="0" w:space="0" w:color="auto"/>
            <w:bottom w:val="none" w:sz="0" w:space="0" w:color="auto"/>
            <w:right w:val="none" w:sz="0" w:space="0" w:color="auto"/>
          </w:divBdr>
        </w:div>
        <w:div w:id="1529954917">
          <w:marLeft w:val="0"/>
          <w:marRight w:val="0"/>
          <w:marTop w:val="0"/>
          <w:marBottom w:val="0"/>
          <w:divBdr>
            <w:top w:val="none" w:sz="0" w:space="0" w:color="auto"/>
            <w:left w:val="none" w:sz="0" w:space="0" w:color="auto"/>
            <w:bottom w:val="none" w:sz="0" w:space="0" w:color="auto"/>
            <w:right w:val="none" w:sz="0" w:space="0" w:color="auto"/>
          </w:divBdr>
        </w:div>
        <w:div w:id="1193230844">
          <w:marLeft w:val="0"/>
          <w:marRight w:val="0"/>
          <w:marTop w:val="0"/>
          <w:marBottom w:val="0"/>
          <w:divBdr>
            <w:top w:val="none" w:sz="0" w:space="0" w:color="auto"/>
            <w:left w:val="none" w:sz="0" w:space="0" w:color="auto"/>
            <w:bottom w:val="none" w:sz="0" w:space="0" w:color="auto"/>
            <w:right w:val="none" w:sz="0" w:space="0" w:color="auto"/>
          </w:divBdr>
        </w:div>
        <w:div w:id="28840417">
          <w:marLeft w:val="0"/>
          <w:marRight w:val="0"/>
          <w:marTop w:val="0"/>
          <w:marBottom w:val="0"/>
          <w:divBdr>
            <w:top w:val="none" w:sz="0" w:space="0" w:color="auto"/>
            <w:left w:val="none" w:sz="0" w:space="0" w:color="auto"/>
            <w:bottom w:val="none" w:sz="0" w:space="0" w:color="auto"/>
            <w:right w:val="none" w:sz="0" w:space="0" w:color="auto"/>
          </w:divBdr>
        </w:div>
        <w:div w:id="1927616748">
          <w:marLeft w:val="0"/>
          <w:marRight w:val="0"/>
          <w:marTop w:val="0"/>
          <w:marBottom w:val="0"/>
          <w:divBdr>
            <w:top w:val="none" w:sz="0" w:space="0" w:color="auto"/>
            <w:left w:val="none" w:sz="0" w:space="0" w:color="auto"/>
            <w:bottom w:val="none" w:sz="0" w:space="0" w:color="auto"/>
            <w:right w:val="none" w:sz="0" w:space="0" w:color="auto"/>
          </w:divBdr>
        </w:div>
        <w:div w:id="794834138">
          <w:marLeft w:val="0"/>
          <w:marRight w:val="0"/>
          <w:marTop w:val="0"/>
          <w:marBottom w:val="0"/>
          <w:divBdr>
            <w:top w:val="none" w:sz="0" w:space="0" w:color="auto"/>
            <w:left w:val="none" w:sz="0" w:space="0" w:color="auto"/>
            <w:bottom w:val="none" w:sz="0" w:space="0" w:color="auto"/>
            <w:right w:val="none" w:sz="0" w:space="0" w:color="auto"/>
          </w:divBdr>
        </w:div>
        <w:div w:id="439030061">
          <w:marLeft w:val="0"/>
          <w:marRight w:val="0"/>
          <w:marTop w:val="0"/>
          <w:marBottom w:val="0"/>
          <w:divBdr>
            <w:top w:val="none" w:sz="0" w:space="0" w:color="auto"/>
            <w:left w:val="none" w:sz="0" w:space="0" w:color="auto"/>
            <w:bottom w:val="none" w:sz="0" w:space="0" w:color="auto"/>
            <w:right w:val="none" w:sz="0" w:space="0" w:color="auto"/>
          </w:divBdr>
        </w:div>
        <w:div w:id="1757365964">
          <w:marLeft w:val="0"/>
          <w:marRight w:val="0"/>
          <w:marTop w:val="0"/>
          <w:marBottom w:val="0"/>
          <w:divBdr>
            <w:top w:val="none" w:sz="0" w:space="0" w:color="auto"/>
            <w:left w:val="none" w:sz="0" w:space="0" w:color="auto"/>
            <w:bottom w:val="none" w:sz="0" w:space="0" w:color="auto"/>
            <w:right w:val="none" w:sz="0" w:space="0" w:color="auto"/>
          </w:divBdr>
        </w:div>
        <w:div w:id="177476532">
          <w:marLeft w:val="0"/>
          <w:marRight w:val="0"/>
          <w:marTop w:val="0"/>
          <w:marBottom w:val="0"/>
          <w:divBdr>
            <w:top w:val="none" w:sz="0" w:space="0" w:color="auto"/>
            <w:left w:val="none" w:sz="0" w:space="0" w:color="auto"/>
            <w:bottom w:val="none" w:sz="0" w:space="0" w:color="auto"/>
            <w:right w:val="none" w:sz="0" w:space="0" w:color="auto"/>
          </w:divBdr>
        </w:div>
        <w:div w:id="1667780893">
          <w:marLeft w:val="0"/>
          <w:marRight w:val="0"/>
          <w:marTop w:val="0"/>
          <w:marBottom w:val="0"/>
          <w:divBdr>
            <w:top w:val="none" w:sz="0" w:space="0" w:color="auto"/>
            <w:left w:val="none" w:sz="0" w:space="0" w:color="auto"/>
            <w:bottom w:val="none" w:sz="0" w:space="0" w:color="auto"/>
            <w:right w:val="none" w:sz="0" w:space="0" w:color="auto"/>
          </w:divBdr>
        </w:div>
        <w:div w:id="1816557249">
          <w:marLeft w:val="0"/>
          <w:marRight w:val="0"/>
          <w:marTop w:val="0"/>
          <w:marBottom w:val="0"/>
          <w:divBdr>
            <w:top w:val="none" w:sz="0" w:space="0" w:color="auto"/>
            <w:left w:val="none" w:sz="0" w:space="0" w:color="auto"/>
            <w:bottom w:val="none" w:sz="0" w:space="0" w:color="auto"/>
            <w:right w:val="none" w:sz="0" w:space="0" w:color="auto"/>
          </w:divBdr>
        </w:div>
        <w:div w:id="1789158589">
          <w:marLeft w:val="0"/>
          <w:marRight w:val="0"/>
          <w:marTop w:val="0"/>
          <w:marBottom w:val="0"/>
          <w:divBdr>
            <w:top w:val="none" w:sz="0" w:space="0" w:color="auto"/>
            <w:left w:val="none" w:sz="0" w:space="0" w:color="auto"/>
            <w:bottom w:val="none" w:sz="0" w:space="0" w:color="auto"/>
            <w:right w:val="none" w:sz="0" w:space="0" w:color="auto"/>
          </w:divBdr>
        </w:div>
        <w:div w:id="1374774059">
          <w:marLeft w:val="0"/>
          <w:marRight w:val="0"/>
          <w:marTop w:val="0"/>
          <w:marBottom w:val="0"/>
          <w:divBdr>
            <w:top w:val="none" w:sz="0" w:space="0" w:color="auto"/>
            <w:left w:val="none" w:sz="0" w:space="0" w:color="auto"/>
            <w:bottom w:val="none" w:sz="0" w:space="0" w:color="auto"/>
            <w:right w:val="none" w:sz="0" w:space="0" w:color="auto"/>
          </w:divBdr>
        </w:div>
        <w:div w:id="355930983">
          <w:marLeft w:val="0"/>
          <w:marRight w:val="0"/>
          <w:marTop w:val="0"/>
          <w:marBottom w:val="0"/>
          <w:divBdr>
            <w:top w:val="none" w:sz="0" w:space="0" w:color="auto"/>
            <w:left w:val="none" w:sz="0" w:space="0" w:color="auto"/>
            <w:bottom w:val="none" w:sz="0" w:space="0" w:color="auto"/>
            <w:right w:val="none" w:sz="0" w:space="0" w:color="auto"/>
          </w:divBdr>
        </w:div>
        <w:div w:id="1840194815">
          <w:marLeft w:val="0"/>
          <w:marRight w:val="0"/>
          <w:marTop w:val="0"/>
          <w:marBottom w:val="0"/>
          <w:divBdr>
            <w:top w:val="none" w:sz="0" w:space="0" w:color="auto"/>
            <w:left w:val="none" w:sz="0" w:space="0" w:color="auto"/>
            <w:bottom w:val="none" w:sz="0" w:space="0" w:color="auto"/>
            <w:right w:val="none" w:sz="0" w:space="0" w:color="auto"/>
          </w:divBdr>
        </w:div>
        <w:div w:id="1857957725">
          <w:marLeft w:val="0"/>
          <w:marRight w:val="0"/>
          <w:marTop w:val="0"/>
          <w:marBottom w:val="0"/>
          <w:divBdr>
            <w:top w:val="none" w:sz="0" w:space="0" w:color="auto"/>
            <w:left w:val="none" w:sz="0" w:space="0" w:color="auto"/>
            <w:bottom w:val="none" w:sz="0" w:space="0" w:color="auto"/>
            <w:right w:val="none" w:sz="0" w:space="0" w:color="auto"/>
          </w:divBdr>
        </w:div>
        <w:div w:id="711687118">
          <w:marLeft w:val="0"/>
          <w:marRight w:val="0"/>
          <w:marTop w:val="0"/>
          <w:marBottom w:val="0"/>
          <w:divBdr>
            <w:top w:val="none" w:sz="0" w:space="0" w:color="auto"/>
            <w:left w:val="none" w:sz="0" w:space="0" w:color="auto"/>
            <w:bottom w:val="none" w:sz="0" w:space="0" w:color="auto"/>
            <w:right w:val="none" w:sz="0" w:space="0" w:color="auto"/>
          </w:divBdr>
        </w:div>
        <w:div w:id="812987644">
          <w:marLeft w:val="0"/>
          <w:marRight w:val="0"/>
          <w:marTop w:val="0"/>
          <w:marBottom w:val="0"/>
          <w:divBdr>
            <w:top w:val="none" w:sz="0" w:space="0" w:color="auto"/>
            <w:left w:val="none" w:sz="0" w:space="0" w:color="auto"/>
            <w:bottom w:val="none" w:sz="0" w:space="0" w:color="auto"/>
            <w:right w:val="none" w:sz="0" w:space="0" w:color="auto"/>
          </w:divBdr>
        </w:div>
        <w:div w:id="1040205690">
          <w:marLeft w:val="0"/>
          <w:marRight w:val="0"/>
          <w:marTop w:val="0"/>
          <w:marBottom w:val="0"/>
          <w:divBdr>
            <w:top w:val="none" w:sz="0" w:space="0" w:color="auto"/>
            <w:left w:val="none" w:sz="0" w:space="0" w:color="auto"/>
            <w:bottom w:val="none" w:sz="0" w:space="0" w:color="auto"/>
            <w:right w:val="none" w:sz="0" w:space="0" w:color="auto"/>
          </w:divBdr>
        </w:div>
        <w:div w:id="942415965">
          <w:marLeft w:val="0"/>
          <w:marRight w:val="0"/>
          <w:marTop w:val="0"/>
          <w:marBottom w:val="0"/>
          <w:divBdr>
            <w:top w:val="none" w:sz="0" w:space="0" w:color="auto"/>
            <w:left w:val="none" w:sz="0" w:space="0" w:color="auto"/>
            <w:bottom w:val="none" w:sz="0" w:space="0" w:color="auto"/>
            <w:right w:val="none" w:sz="0" w:space="0" w:color="auto"/>
          </w:divBdr>
        </w:div>
        <w:div w:id="561643765">
          <w:marLeft w:val="0"/>
          <w:marRight w:val="0"/>
          <w:marTop w:val="0"/>
          <w:marBottom w:val="0"/>
          <w:divBdr>
            <w:top w:val="none" w:sz="0" w:space="0" w:color="auto"/>
            <w:left w:val="none" w:sz="0" w:space="0" w:color="auto"/>
            <w:bottom w:val="none" w:sz="0" w:space="0" w:color="auto"/>
            <w:right w:val="none" w:sz="0" w:space="0" w:color="auto"/>
          </w:divBdr>
        </w:div>
        <w:div w:id="1380857329">
          <w:marLeft w:val="0"/>
          <w:marRight w:val="0"/>
          <w:marTop w:val="0"/>
          <w:marBottom w:val="0"/>
          <w:divBdr>
            <w:top w:val="none" w:sz="0" w:space="0" w:color="auto"/>
            <w:left w:val="none" w:sz="0" w:space="0" w:color="auto"/>
            <w:bottom w:val="none" w:sz="0" w:space="0" w:color="auto"/>
            <w:right w:val="none" w:sz="0" w:space="0" w:color="auto"/>
          </w:divBdr>
        </w:div>
        <w:div w:id="1917477032">
          <w:marLeft w:val="0"/>
          <w:marRight w:val="0"/>
          <w:marTop w:val="0"/>
          <w:marBottom w:val="0"/>
          <w:divBdr>
            <w:top w:val="none" w:sz="0" w:space="0" w:color="auto"/>
            <w:left w:val="none" w:sz="0" w:space="0" w:color="auto"/>
            <w:bottom w:val="none" w:sz="0" w:space="0" w:color="auto"/>
            <w:right w:val="none" w:sz="0" w:space="0" w:color="auto"/>
          </w:divBdr>
        </w:div>
        <w:div w:id="887495688">
          <w:marLeft w:val="0"/>
          <w:marRight w:val="0"/>
          <w:marTop w:val="0"/>
          <w:marBottom w:val="0"/>
          <w:divBdr>
            <w:top w:val="none" w:sz="0" w:space="0" w:color="auto"/>
            <w:left w:val="none" w:sz="0" w:space="0" w:color="auto"/>
            <w:bottom w:val="none" w:sz="0" w:space="0" w:color="auto"/>
            <w:right w:val="none" w:sz="0" w:space="0" w:color="auto"/>
          </w:divBdr>
        </w:div>
        <w:div w:id="1684698584">
          <w:marLeft w:val="0"/>
          <w:marRight w:val="0"/>
          <w:marTop w:val="0"/>
          <w:marBottom w:val="0"/>
          <w:divBdr>
            <w:top w:val="none" w:sz="0" w:space="0" w:color="auto"/>
            <w:left w:val="none" w:sz="0" w:space="0" w:color="auto"/>
            <w:bottom w:val="none" w:sz="0" w:space="0" w:color="auto"/>
            <w:right w:val="none" w:sz="0" w:space="0" w:color="auto"/>
          </w:divBdr>
        </w:div>
        <w:div w:id="2116288961">
          <w:marLeft w:val="0"/>
          <w:marRight w:val="0"/>
          <w:marTop w:val="0"/>
          <w:marBottom w:val="0"/>
          <w:divBdr>
            <w:top w:val="none" w:sz="0" w:space="0" w:color="auto"/>
            <w:left w:val="none" w:sz="0" w:space="0" w:color="auto"/>
            <w:bottom w:val="none" w:sz="0" w:space="0" w:color="auto"/>
            <w:right w:val="none" w:sz="0" w:space="0" w:color="auto"/>
          </w:divBdr>
        </w:div>
        <w:div w:id="1637224786">
          <w:marLeft w:val="0"/>
          <w:marRight w:val="0"/>
          <w:marTop w:val="0"/>
          <w:marBottom w:val="0"/>
          <w:divBdr>
            <w:top w:val="none" w:sz="0" w:space="0" w:color="auto"/>
            <w:left w:val="none" w:sz="0" w:space="0" w:color="auto"/>
            <w:bottom w:val="none" w:sz="0" w:space="0" w:color="auto"/>
            <w:right w:val="none" w:sz="0" w:space="0" w:color="auto"/>
          </w:divBdr>
        </w:div>
        <w:div w:id="264121233">
          <w:marLeft w:val="0"/>
          <w:marRight w:val="0"/>
          <w:marTop w:val="0"/>
          <w:marBottom w:val="0"/>
          <w:divBdr>
            <w:top w:val="none" w:sz="0" w:space="0" w:color="auto"/>
            <w:left w:val="none" w:sz="0" w:space="0" w:color="auto"/>
            <w:bottom w:val="none" w:sz="0" w:space="0" w:color="auto"/>
            <w:right w:val="none" w:sz="0" w:space="0" w:color="auto"/>
          </w:divBdr>
        </w:div>
        <w:div w:id="2090539849">
          <w:marLeft w:val="0"/>
          <w:marRight w:val="0"/>
          <w:marTop w:val="0"/>
          <w:marBottom w:val="0"/>
          <w:divBdr>
            <w:top w:val="none" w:sz="0" w:space="0" w:color="auto"/>
            <w:left w:val="none" w:sz="0" w:space="0" w:color="auto"/>
            <w:bottom w:val="none" w:sz="0" w:space="0" w:color="auto"/>
            <w:right w:val="none" w:sz="0" w:space="0" w:color="auto"/>
          </w:divBdr>
        </w:div>
        <w:div w:id="1390230018">
          <w:marLeft w:val="0"/>
          <w:marRight w:val="0"/>
          <w:marTop w:val="0"/>
          <w:marBottom w:val="0"/>
          <w:divBdr>
            <w:top w:val="none" w:sz="0" w:space="0" w:color="auto"/>
            <w:left w:val="none" w:sz="0" w:space="0" w:color="auto"/>
            <w:bottom w:val="none" w:sz="0" w:space="0" w:color="auto"/>
            <w:right w:val="none" w:sz="0" w:space="0" w:color="auto"/>
          </w:divBdr>
        </w:div>
        <w:div w:id="83456233">
          <w:marLeft w:val="0"/>
          <w:marRight w:val="0"/>
          <w:marTop w:val="0"/>
          <w:marBottom w:val="0"/>
          <w:divBdr>
            <w:top w:val="none" w:sz="0" w:space="0" w:color="auto"/>
            <w:left w:val="none" w:sz="0" w:space="0" w:color="auto"/>
            <w:bottom w:val="none" w:sz="0" w:space="0" w:color="auto"/>
            <w:right w:val="none" w:sz="0" w:space="0" w:color="auto"/>
          </w:divBdr>
        </w:div>
        <w:div w:id="1304507342">
          <w:marLeft w:val="0"/>
          <w:marRight w:val="0"/>
          <w:marTop w:val="0"/>
          <w:marBottom w:val="0"/>
          <w:divBdr>
            <w:top w:val="none" w:sz="0" w:space="0" w:color="auto"/>
            <w:left w:val="none" w:sz="0" w:space="0" w:color="auto"/>
            <w:bottom w:val="none" w:sz="0" w:space="0" w:color="auto"/>
            <w:right w:val="none" w:sz="0" w:space="0" w:color="auto"/>
          </w:divBdr>
        </w:div>
        <w:div w:id="101535205">
          <w:marLeft w:val="0"/>
          <w:marRight w:val="0"/>
          <w:marTop w:val="0"/>
          <w:marBottom w:val="0"/>
          <w:divBdr>
            <w:top w:val="none" w:sz="0" w:space="0" w:color="auto"/>
            <w:left w:val="none" w:sz="0" w:space="0" w:color="auto"/>
            <w:bottom w:val="none" w:sz="0" w:space="0" w:color="auto"/>
            <w:right w:val="none" w:sz="0" w:space="0" w:color="auto"/>
          </w:divBdr>
        </w:div>
        <w:div w:id="1960259946">
          <w:marLeft w:val="0"/>
          <w:marRight w:val="0"/>
          <w:marTop w:val="0"/>
          <w:marBottom w:val="0"/>
          <w:divBdr>
            <w:top w:val="none" w:sz="0" w:space="0" w:color="auto"/>
            <w:left w:val="none" w:sz="0" w:space="0" w:color="auto"/>
            <w:bottom w:val="none" w:sz="0" w:space="0" w:color="auto"/>
            <w:right w:val="none" w:sz="0" w:space="0" w:color="auto"/>
          </w:divBdr>
        </w:div>
        <w:div w:id="1390805690">
          <w:marLeft w:val="0"/>
          <w:marRight w:val="0"/>
          <w:marTop w:val="0"/>
          <w:marBottom w:val="0"/>
          <w:divBdr>
            <w:top w:val="none" w:sz="0" w:space="0" w:color="auto"/>
            <w:left w:val="none" w:sz="0" w:space="0" w:color="auto"/>
            <w:bottom w:val="none" w:sz="0" w:space="0" w:color="auto"/>
            <w:right w:val="none" w:sz="0" w:space="0" w:color="auto"/>
          </w:divBdr>
        </w:div>
        <w:div w:id="656150407">
          <w:marLeft w:val="0"/>
          <w:marRight w:val="0"/>
          <w:marTop w:val="0"/>
          <w:marBottom w:val="0"/>
          <w:divBdr>
            <w:top w:val="none" w:sz="0" w:space="0" w:color="auto"/>
            <w:left w:val="none" w:sz="0" w:space="0" w:color="auto"/>
            <w:bottom w:val="none" w:sz="0" w:space="0" w:color="auto"/>
            <w:right w:val="none" w:sz="0" w:space="0" w:color="auto"/>
          </w:divBdr>
        </w:div>
        <w:div w:id="764379100">
          <w:marLeft w:val="0"/>
          <w:marRight w:val="0"/>
          <w:marTop w:val="0"/>
          <w:marBottom w:val="0"/>
          <w:divBdr>
            <w:top w:val="none" w:sz="0" w:space="0" w:color="auto"/>
            <w:left w:val="none" w:sz="0" w:space="0" w:color="auto"/>
            <w:bottom w:val="none" w:sz="0" w:space="0" w:color="auto"/>
            <w:right w:val="none" w:sz="0" w:space="0" w:color="auto"/>
          </w:divBdr>
        </w:div>
        <w:div w:id="1346590913">
          <w:marLeft w:val="0"/>
          <w:marRight w:val="0"/>
          <w:marTop w:val="0"/>
          <w:marBottom w:val="0"/>
          <w:divBdr>
            <w:top w:val="none" w:sz="0" w:space="0" w:color="auto"/>
            <w:left w:val="none" w:sz="0" w:space="0" w:color="auto"/>
            <w:bottom w:val="none" w:sz="0" w:space="0" w:color="auto"/>
            <w:right w:val="none" w:sz="0" w:space="0" w:color="auto"/>
          </w:divBdr>
        </w:div>
        <w:div w:id="1939674880">
          <w:marLeft w:val="0"/>
          <w:marRight w:val="0"/>
          <w:marTop w:val="0"/>
          <w:marBottom w:val="0"/>
          <w:divBdr>
            <w:top w:val="none" w:sz="0" w:space="0" w:color="auto"/>
            <w:left w:val="none" w:sz="0" w:space="0" w:color="auto"/>
            <w:bottom w:val="none" w:sz="0" w:space="0" w:color="auto"/>
            <w:right w:val="none" w:sz="0" w:space="0" w:color="auto"/>
          </w:divBdr>
        </w:div>
        <w:div w:id="1620337048">
          <w:marLeft w:val="0"/>
          <w:marRight w:val="0"/>
          <w:marTop w:val="0"/>
          <w:marBottom w:val="0"/>
          <w:divBdr>
            <w:top w:val="none" w:sz="0" w:space="0" w:color="auto"/>
            <w:left w:val="none" w:sz="0" w:space="0" w:color="auto"/>
            <w:bottom w:val="none" w:sz="0" w:space="0" w:color="auto"/>
            <w:right w:val="none" w:sz="0" w:space="0" w:color="auto"/>
          </w:divBdr>
        </w:div>
        <w:div w:id="913735431">
          <w:marLeft w:val="0"/>
          <w:marRight w:val="0"/>
          <w:marTop w:val="0"/>
          <w:marBottom w:val="0"/>
          <w:divBdr>
            <w:top w:val="none" w:sz="0" w:space="0" w:color="auto"/>
            <w:left w:val="none" w:sz="0" w:space="0" w:color="auto"/>
            <w:bottom w:val="none" w:sz="0" w:space="0" w:color="auto"/>
            <w:right w:val="none" w:sz="0" w:space="0" w:color="auto"/>
          </w:divBdr>
        </w:div>
        <w:div w:id="1791317134">
          <w:marLeft w:val="0"/>
          <w:marRight w:val="0"/>
          <w:marTop w:val="0"/>
          <w:marBottom w:val="0"/>
          <w:divBdr>
            <w:top w:val="none" w:sz="0" w:space="0" w:color="auto"/>
            <w:left w:val="none" w:sz="0" w:space="0" w:color="auto"/>
            <w:bottom w:val="none" w:sz="0" w:space="0" w:color="auto"/>
            <w:right w:val="none" w:sz="0" w:space="0" w:color="auto"/>
          </w:divBdr>
        </w:div>
        <w:div w:id="2103524333">
          <w:marLeft w:val="0"/>
          <w:marRight w:val="0"/>
          <w:marTop w:val="0"/>
          <w:marBottom w:val="0"/>
          <w:divBdr>
            <w:top w:val="none" w:sz="0" w:space="0" w:color="auto"/>
            <w:left w:val="none" w:sz="0" w:space="0" w:color="auto"/>
            <w:bottom w:val="none" w:sz="0" w:space="0" w:color="auto"/>
            <w:right w:val="none" w:sz="0" w:space="0" w:color="auto"/>
          </w:divBdr>
        </w:div>
        <w:div w:id="250165814">
          <w:marLeft w:val="0"/>
          <w:marRight w:val="0"/>
          <w:marTop w:val="0"/>
          <w:marBottom w:val="0"/>
          <w:divBdr>
            <w:top w:val="none" w:sz="0" w:space="0" w:color="auto"/>
            <w:left w:val="none" w:sz="0" w:space="0" w:color="auto"/>
            <w:bottom w:val="none" w:sz="0" w:space="0" w:color="auto"/>
            <w:right w:val="none" w:sz="0" w:space="0" w:color="auto"/>
          </w:divBdr>
        </w:div>
        <w:div w:id="940189113">
          <w:marLeft w:val="0"/>
          <w:marRight w:val="0"/>
          <w:marTop w:val="0"/>
          <w:marBottom w:val="0"/>
          <w:divBdr>
            <w:top w:val="none" w:sz="0" w:space="0" w:color="auto"/>
            <w:left w:val="none" w:sz="0" w:space="0" w:color="auto"/>
            <w:bottom w:val="none" w:sz="0" w:space="0" w:color="auto"/>
            <w:right w:val="none" w:sz="0" w:space="0" w:color="auto"/>
          </w:divBdr>
        </w:div>
        <w:div w:id="1296713865">
          <w:marLeft w:val="0"/>
          <w:marRight w:val="0"/>
          <w:marTop w:val="0"/>
          <w:marBottom w:val="0"/>
          <w:divBdr>
            <w:top w:val="none" w:sz="0" w:space="0" w:color="auto"/>
            <w:left w:val="none" w:sz="0" w:space="0" w:color="auto"/>
            <w:bottom w:val="none" w:sz="0" w:space="0" w:color="auto"/>
            <w:right w:val="none" w:sz="0" w:space="0" w:color="auto"/>
          </w:divBdr>
        </w:div>
        <w:div w:id="1341928607">
          <w:marLeft w:val="0"/>
          <w:marRight w:val="0"/>
          <w:marTop w:val="0"/>
          <w:marBottom w:val="0"/>
          <w:divBdr>
            <w:top w:val="none" w:sz="0" w:space="0" w:color="auto"/>
            <w:left w:val="none" w:sz="0" w:space="0" w:color="auto"/>
            <w:bottom w:val="none" w:sz="0" w:space="0" w:color="auto"/>
            <w:right w:val="none" w:sz="0" w:space="0" w:color="auto"/>
          </w:divBdr>
        </w:div>
        <w:div w:id="1081294521">
          <w:marLeft w:val="0"/>
          <w:marRight w:val="0"/>
          <w:marTop w:val="0"/>
          <w:marBottom w:val="0"/>
          <w:divBdr>
            <w:top w:val="none" w:sz="0" w:space="0" w:color="auto"/>
            <w:left w:val="none" w:sz="0" w:space="0" w:color="auto"/>
            <w:bottom w:val="none" w:sz="0" w:space="0" w:color="auto"/>
            <w:right w:val="none" w:sz="0" w:space="0" w:color="auto"/>
          </w:divBdr>
        </w:div>
        <w:div w:id="1335302697">
          <w:marLeft w:val="0"/>
          <w:marRight w:val="0"/>
          <w:marTop w:val="0"/>
          <w:marBottom w:val="0"/>
          <w:divBdr>
            <w:top w:val="none" w:sz="0" w:space="0" w:color="auto"/>
            <w:left w:val="none" w:sz="0" w:space="0" w:color="auto"/>
            <w:bottom w:val="none" w:sz="0" w:space="0" w:color="auto"/>
            <w:right w:val="none" w:sz="0" w:space="0" w:color="auto"/>
          </w:divBdr>
        </w:div>
        <w:div w:id="908731645">
          <w:marLeft w:val="0"/>
          <w:marRight w:val="0"/>
          <w:marTop w:val="0"/>
          <w:marBottom w:val="0"/>
          <w:divBdr>
            <w:top w:val="none" w:sz="0" w:space="0" w:color="auto"/>
            <w:left w:val="none" w:sz="0" w:space="0" w:color="auto"/>
            <w:bottom w:val="none" w:sz="0" w:space="0" w:color="auto"/>
            <w:right w:val="none" w:sz="0" w:space="0" w:color="auto"/>
          </w:divBdr>
        </w:div>
        <w:div w:id="140510437">
          <w:marLeft w:val="0"/>
          <w:marRight w:val="0"/>
          <w:marTop w:val="0"/>
          <w:marBottom w:val="0"/>
          <w:divBdr>
            <w:top w:val="none" w:sz="0" w:space="0" w:color="auto"/>
            <w:left w:val="none" w:sz="0" w:space="0" w:color="auto"/>
            <w:bottom w:val="none" w:sz="0" w:space="0" w:color="auto"/>
            <w:right w:val="none" w:sz="0" w:space="0" w:color="auto"/>
          </w:divBdr>
        </w:div>
        <w:div w:id="1000474700">
          <w:marLeft w:val="0"/>
          <w:marRight w:val="0"/>
          <w:marTop w:val="0"/>
          <w:marBottom w:val="0"/>
          <w:divBdr>
            <w:top w:val="none" w:sz="0" w:space="0" w:color="auto"/>
            <w:left w:val="none" w:sz="0" w:space="0" w:color="auto"/>
            <w:bottom w:val="none" w:sz="0" w:space="0" w:color="auto"/>
            <w:right w:val="none" w:sz="0" w:space="0" w:color="auto"/>
          </w:divBdr>
        </w:div>
        <w:div w:id="1174496222">
          <w:marLeft w:val="0"/>
          <w:marRight w:val="0"/>
          <w:marTop w:val="0"/>
          <w:marBottom w:val="0"/>
          <w:divBdr>
            <w:top w:val="none" w:sz="0" w:space="0" w:color="auto"/>
            <w:left w:val="none" w:sz="0" w:space="0" w:color="auto"/>
            <w:bottom w:val="none" w:sz="0" w:space="0" w:color="auto"/>
            <w:right w:val="none" w:sz="0" w:space="0" w:color="auto"/>
          </w:divBdr>
        </w:div>
        <w:div w:id="1662856770">
          <w:marLeft w:val="0"/>
          <w:marRight w:val="0"/>
          <w:marTop w:val="0"/>
          <w:marBottom w:val="0"/>
          <w:divBdr>
            <w:top w:val="none" w:sz="0" w:space="0" w:color="auto"/>
            <w:left w:val="none" w:sz="0" w:space="0" w:color="auto"/>
            <w:bottom w:val="none" w:sz="0" w:space="0" w:color="auto"/>
            <w:right w:val="none" w:sz="0" w:space="0" w:color="auto"/>
          </w:divBdr>
        </w:div>
        <w:div w:id="796412431">
          <w:marLeft w:val="0"/>
          <w:marRight w:val="0"/>
          <w:marTop w:val="0"/>
          <w:marBottom w:val="0"/>
          <w:divBdr>
            <w:top w:val="none" w:sz="0" w:space="0" w:color="auto"/>
            <w:left w:val="none" w:sz="0" w:space="0" w:color="auto"/>
            <w:bottom w:val="none" w:sz="0" w:space="0" w:color="auto"/>
            <w:right w:val="none" w:sz="0" w:space="0" w:color="auto"/>
          </w:divBdr>
        </w:div>
        <w:div w:id="1334069442">
          <w:marLeft w:val="0"/>
          <w:marRight w:val="0"/>
          <w:marTop w:val="0"/>
          <w:marBottom w:val="0"/>
          <w:divBdr>
            <w:top w:val="none" w:sz="0" w:space="0" w:color="auto"/>
            <w:left w:val="none" w:sz="0" w:space="0" w:color="auto"/>
            <w:bottom w:val="none" w:sz="0" w:space="0" w:color="auto"/>
            <w:right w:val="none" w:sz="0" w:space="0" w:color="auto"/>
          </w:divBdr>
        </w:div>
        <w:div w:id="1553420462">
          <w:marLeft w:val="0"/>
          <w:marRight w:val="0"/>
          <w:marTop w:val="0"/>
          <w:marBottom w:val="0"/>
          <w:divBdr>
            <w:top w:val="none" w:sz="0" w:space="0" w:color="auto"/>
            <w:left w:val="none" w:sz="0" w:space="0" w:color="auto"/>
            <w:bottom w:val="none" w:sz="0" w:space="0" w:color="auto"/>
            <w:right w:val="none" w:sz="0" w:space="0" w:color="auto"/>
          </w:divBdr>
        </w:div>
        <w:div w:id="998774886">
          <w:marLeft w:val="0"/>
          <w:marRight w:val="0"/>
          <w:marTop w:val="0"/>
          <w:marBottom w:val="0"/>
          <w:divBdr>
            <w:top w:val="none" w:sz="0" w:space="0" w:color="auto"/>
            <w:left w:val="none" w:sz="0" w:space="0" w:color="auto"/>
            <w:bottom w:val="none" w:sz="0" w:space="0" w:color="auto"/>
            <w:right w:val="none" w:sz="0" w:space="0" w:color="auto"/>
          </w:divBdr>
        </w:div>
        <w:div w:id="189420585">
          <w:marLeft w:val="0"/>
          <w:marRight w:val="0"/>
          <w:marTop w:val="0"/>
          <w:marBottom w:val="0"/>
          <w:divBdr>
            <w:top w:val="none" w:sz="0" w:space="0" w:color="auto"/>
            <w:left w:val="none" w:sz="0" w:space="0" w:color="auto"/>
            <w:bottom w:val="none" w:sz="0" w:space="0" w:color="auto"/>
            <w:right w:val="none" w:sz="0" w:space="0" w:color="auto"/>
          </w:divBdr>
        </w:div>
        <w:div w:id="939026057">
          <w:marLeft w:val="0"/>
          <w:marRight w:val="0"/>
          <w:marTop w:val="0"/>
          <w:marBottom w:val="0"/>
          <w:divBdr>
            <w:top w:val="none" w:sz="0" w:space="0" w:color="auto"/>
            <w:left w:val="none" w:sz="0" w:space="0" w:color="auto"/>
            <w:bottom w:val="none" w:sz="0" w:space="0" w:color="auto"/>
            <w:right w:val="none" w:sz="0" w:space="0" w:color="auto"/>
          </w:divBdr>
        </w:div>
        <w:div w:id="1325663767">
          <w:marLeft w:val="0"/>
          <w:marRight w:val="0"/>
          <w:marTop w:val="0"/>
          <w:marBottom w:val="0"/>
          <w:divBdr>
            <w:top w:val="none" w:sz="0" w:space="0" w:color="auto"/>
            <w:left w:val="none" w:sz="0" w:space="0" w:color="auto"/>
            <w:bottom w:val="none" w:sz="0" w:space="0" w:color="auto"/>
            <w:right w:val="none" w:sz="0" w:space="0" w:color="auto"/>
          </w:divBdr>
        </w:div>
        <w:div w:id="1024289624">
          <w:marLeft w:val="0"/>
          <w:marRight w:val="0"/>
          <w:marTop w:val="0"/>
          <w:marBottom w:val="0"/>
          <w:divBdr>
            <w:top w:val="none" w:sz="0" w:space="0" w:color="auto"/>
            <w:left w:val="none" w:sz="0" w:space="0" w:color="auto"/>
            <w:bottom w:val="none" w:sz="0" w:space="0" w:color="auto"/>
            <w:right w:val="none" w:sz="0" w:space="0" w:color="auto"/>
          </w:divBdr>
        </w:div>
        <w:div w:id="771632912">
          <w:marLeft w:val="0"/>
          <w:marRight w:val="0"/>
          <w:marTop w:val="0"/>
          <w:marBottom w:val="0"/>
          <w:divBdr>
            <w:top w:val="none" w:sz="0" w:space="0" w:color="auto"/>
            <w:left w:val="none" w:sz="0" w:space="0" w:color="auto"/>
            <w:bottom w:val="none" w:sz="0" w:space="0" w:color="auto"/>
            <w:right w:val="none" w:sz="0" w:space="0" w:color="auto"/>
          </w:divBdr>
        </w:div>
        <w:div w:id="77799440">
          <w:marLeft w:val="0"/>
          <w:marRight w:val="0"/>
          <w:marTop w:val="0"/>
          <w:marBottom w:val="0"/>
          <w:divBdr>
            <w:top w:val="none" w:sz="0" w:space="0" w:color="auto"/>
            <w:left w:val="none" w:sz="0" w:space="0" w:color="auto"/>
            <w:bottom w:val="none" w:sz="0" w:space="0" w:color="auto"/>
            <w:right w:val="none" w:sz="0" w:space="0" w:color="auto"/>
          </w:divBdr>
        </w:div>
        <w:div w:id="105464986">
          <w:marLeft w:val="0"/>
          <w:marRight w:val="0"/>
          <w:marTop w:val="0"/>
          <w:marBottom w:val="0"/>
          <w:divBdr>
            <w:top w:val="none" w:sz="0" w:space="0" w:color="auto"/>
            <w:left w:val="none" w:sz="0" w:space="0" w:color="auto"/>
            <w:bottom w:val="none" w:sz="0" w:space="0" w:color="auto"/>
            <w:right w:val="none" w:sz="0" w:space="0" w:color="auto"/>
          </w:divBdr>
        </w:div>
        <w:div w:id="1605334618">
          <w:marLeft w:val="0"/>
          <w:marRight w:val="0"/>
          <w:marTop w:val="0"/>
          <w:marBottom w:val="0"/>
          <w:divBdr>
            <w:top w:val="none" w:sz="0" w:space="0" w:color="auto"/>
            <w:left w:val="none" w:sz="0" w:space="0" w:color="auto"/>
            <w:bottom w:val="none" w:sz="0" w:space="0" w:color="auto"/>
            <w:right w:val="none" w:sz="0" w:space="0" w:color="auto"/>
          </w:divBdr>
        </w:div>
        <w:div w:id="310255460">
          <w:marLeft w:val="0"/>
          <w:marRight w:val="0"/>
          <w:marTop w:val="0"/>
          <w:marBottom w:val="0"/>
          <w:divBdr>
            <w:top w:val="none" w:sz="0" w:space="0" w:color="auto"/>
            <w:left w:val="none" w:sz="0" w:space="0" w:color="auto"/>
            <w:bottom w:val="none" w:sz="0" w:space="0" w:color="auto"/>
            <w:right w:val="none" w:sz="0" w:space="0" w:color="auto"/>
          </w:divBdr>
        </w:div>
        <w:div w:id="1216162286">
          <w:marLeft w:val="0"/>
          <w:marRight w:val="0"/>
          <w:marTop w:val="0"/>
          <w:marBottom w:val="0"/>
          <w:divBdr>
            <w:top w:val="none" w:sz="0" w:space="0" w:color="auto"/>
            <w:left w:val="none" w:sz="0" w:space="0" w:color="auto"/>
            <w:bottom w:val="none" w:sz="0" w:space="0" w:color="auto"/>
            <w:right w:val="none" w:sz="0" w:space="0" w:color="auto"/>
          </w:divBdr>
        </w:div>
        <w:div w:id="610674820">
          <w:marLeft w:val="0"/>
          <w:marRight w:val="0"/>
          <w:marTop w:val="0"/>
          <w:marBottom w:val="0"/>
          <w:divBdr>
            <w:top w:val="none" w:sz="0" w:space="0" w:color="auto"/>
            <w:left w:val="none" w:sz="0" w:space="0" w:color="auto"/>
            <w:bottom w:val="none" w:sz="0" w:space="0" w:color="auto"/>
            <w:right w:val="none" w:sz="0" w:space="0" w:color="auto"/>
          </w:divBdr>
        </w:div>
        <w:div w:id="1468624116">
          <w:marLeft w:val="0"/>
          <w:marRight w:val="0"/>
          <w:marTop w:val="0"/>
          <w:marBottom w:val="0"/>
          <w:divBdr>
            <w:top w:val="none" w:sz="0" w:space="0" w:color="auto"/>
            <w:left w:val="none" w:sz="0" w:space="0" w:color="auto"/>
            <w:bottom w:val="none" w:sz="0" w:space="0" w:color="auto"/>
            <w:right w:val="none" w:sz="0" w:space="0" w:color="auto"/>
          </w:divBdr>
        </w:div>
        <w:div w:id="2047176002">
          <w:marLeft w:val="0"/>
          <w:marRight w:val="0"/>
          <w:marTop w:val="0"/>
          <w:marBottom w:val="0"/>
          <w:divBdr>
            <w:top w:val="none" w:sz="0" w:space="0" w:color="auto"/>
            <w:left w:val="none" w:sz="0" w:space="0" w:color="auto"/>
            <w:bottom w:val="none" w:sz="0" w:space="0" w:color="auto"/>
            <w:right w:val="none" w:sz="0" w:space="0" w:color="auto"/>
          </w:divBdr>
        </w:div>
        <w:div w:id="866985081">
          <w:marLeft w:val="0"/>
          <w:marRight w:val="0"/>
          <w:marTop w:val="0"/>
          <w:marBottom w:val="0"/>
          <w:divBdr>
            <w:top w:val="none" w:sz="0" w:space="0" w:color="auto"/>
            <w:left w:val="none" w:sz="0" w:space="0" w:color="auto"/>
            <w:bottom w:val="none" w:sz="0" w:space="0" w:color="auto"/>
            <w:right w:val="none" w:sz="0" w:space="0" w:color="auto"/>
          </w:divBdr>
        </w:div>
        <w:div w:id="1389692044">
          <w:marLeft w:val="0"/>
          <w:marRight w:val="0"/>
          <w:marTop w:val="0"/>
          <w:marBottom w:val="0"/>
          <w:divBdr>
            <w:top w:val="none" w:sz="0" w:space="0" w:color="auto"/>
            <w:left w:val="none" w:sz="0" w:space="0" w:color="auto"/>
            <w:bottom w:val="none" w:sz="0" w:space="0" w:color="auto"/>
            <w:right w:val="none" w:sz="0" w:space="0" w:color="auto"/>
          </w:divBdr>
        </w:div>
        <w:div w:id="1897474623">
          <w:marLeft w:val="0"/>
          <w:marRight w:val="0"/>
          <w:marTop w:val="0"/>
          <w:marBottom w:val="0"/>
          <w:divBdr>
            <w:top w:val="none" w:sz="0" w:space="0" w:color="auto"/>
            <w:left w:val="none" w:sz="0" w:space="0" w:color="auto"/>
            <w:bottom w:val="none" w:sz="0" w:space="0" w:color="auto"/>
            <w:right w:val="none" w:sz="0" w:space="0" w:color="auto"/>
          </w:divBdr>
        </w:div>
        <w:div w:id="1301499256">
          <w:marLeft w:val="0"/>
          <w:marRight w:val="0"/>
          <w:marTop w:val="0"/>
          <w:marBottom w:val="0"/>
          <w:divBdr>
            <w:top w:val="none" w:sz="0" w:space="0" w:color="auto"/>
            <w:left w:val="none" w:sz="0" w:space="0" w:color="auto"/>
            <w:bottom w:val="none" w:sz="0" w:space="0" w:color="auto"/>
            <w:right w:val="none" w:sz="0" w:space="0" w:color="auto"/>
          </w:divBdr>
        </w:div>
        <w:div w:id="507134698">
          <w:marLeft w:val="0"/>
          <w:marRight w:val="0"/>
          <w:marTop w:val="0"/>
          <w:marBottom w:val="0"/>
          <w:divBdr>
            <w:top w:val="none" w:sz="0" w:space="0" w:color="auto"/>
            <w:left w:val="none" w:sz="0" w:space="0" w:color="auto"/>
            <w:bottom w:val="none" w:sz="0" w:space="0" w:color="auto"/>
            <w:right w:val="none" w:sz="0" w:space="0" w:color="auto"/>
          </w:divBdr>
        </w:div>
        <w:div w:id="617177322">
          <w:marLeft w:val="0"/>
          <w:marRight w:val="0"/>
          <w:marTop w:val="0"/>
          <w:marBottom w:val="0"/>
          <w:divBdr>
            <w:top w:val="none" w:sz="0" w:space="0" w:color="auto"/>
            <w:left w:val="none" w:sz="0" w:space="0" w:color="auto"/>
            <w:bottom w:val="none" w:sz="0" w:space="0" w:color="auto"/>
            <w:right w:val="none" w:sz="0" w:space="0" w:color="auto"/>
          </w:divBdr>
        </w:div>
        <w:div w:id="485165334">
          <w:marLeft w:val="0"/>
          <w:marRight w:val="0"/>
          <w:marTop w:val="0"/>
          <w:marBottom w:val="0"/>
          <w:divBdr>
            <w:top w:val="none" w:sz="0" w:space="0" w:color="auto"/>
            <w:left w:val="none" w:sz="0" w:space="0" w:color="auto"/>
            <w:bottom w:val="none" w:sz="0" w:space="0" w:color="auto"/>
            <w:right w:val="none" w:sz="0" w:space="0" w:color="auto"/>
          </w:divBdr>
        </w:div>
      </w:divsChild>
    </w:div>
    <w:div w:id="880821066">
      <w:bodyDiv w:val="1"/>
      <w:marLeft w:val="0"/>
      <w:marRight w:val="0"/>
      <w:marTop w:val="0"/>
      <w:marBottom w:val="0"/>
      <w:divBdr>
        <w:top w:val="none" w:sz="0" w:space="0" w:color="auto"/>
        <w:left w:val="none" w:sz="0" w:space="0" w:color="auto"/>
        <w:bottom w:val="none" w:sz="0" w:space="0" w:color="auto"/>
        <w:right w:val="none" w:sz="0" w:space="0" w:color="auto"/>
      </w:divBdr>
      <w:divsChild>
        <w:div w:id="584267304">
          <w:marLeft w:val="0"/>
          <w:marRight w:val="0"/>
          <w:marTop w:val="0"/>
          <w:marBottom w:val="0"/>
          <w:divBdr>
            <w:top w:val="none" w:sz="0" w:space="0" w:color="auto"/>
            <w:left w:val="none" w:sz="0" w:space="0" w:color="auto"/>
            <w:bottom w:val="none" w:sz="0" w:space="0" w:color="auto"/>
            <w:right w:val="none" w:sz="0" w:space="0" w:color="auto"/>
          </w:divBdr>
        </w:div>
        <w:div w:id="568075651">
          <w:marLeft w:val="0"/>
          <w:marRight w:val="0"/>
          <w:marTop w:val="0"/>
          <w:marBottom w:val="0"/>
          <w:divBdr>
            <w:top w:val="none" w:sz="0" w:space="0" w:color="auto"/>
            <w:left w:val="none" w:sz="0" w:space="0" w:color="auto"/>
            <w:bottom w:val="none" w:sz="0" w:space="0" w:color="auto"/>
            <w:right w:val="none" w:sz="0" w:space="0" w:color="auto"/>
          </w:divBdr>
        </w:div>
        <w:div w:id="623314196">
          <w:marLeft w:val="0"/>
          <w:marRight w:val="0"/>
          <w:marTop w:val="0"/>
          <w:marBottom w:val="0"/>
          <w:divBdr>
            <w:top w:val="none" w:sz="0" w:space="0" w:color="auto"/>
            <w:left w:val="none" w:sz="0" w:space="0" w:color="auto"/>
            <w:bottom w:val="none" w:sz="0" w:space="0" w:color="auto"/>
            <w:right w:val="none" w:sz="0" w:space="0" w:color="auto"/>
          </w:divBdr>
        </w:div>
        <w:div w:id="1380400944">
          <w:marLeft w:val="0"/>
          <w:marRight w:val="0"/>
          <w:marTop w:val="0"/>
          <w:marBottom w:val="0"/>
          <w:divBdr>
            <w:top w:val="none" w:sz="0" w:space="0" w:color="auto"/>
            <w:left w:val="none" w:sz="0" w:space="0" w:color="auto"/>
            <w:bottom w:val="none" w:sz="0" w:space="0" w:color="auto"/>
            <w:right w:val="none" w:sz="0" w:space="0" w:color="auto"/>
          </w:divBdr>
        </w:div>
        <w:div w:id="907957606">
          <w:marLeft w:val="0"/>
          <w:marRight w:val="0"/>
          <w:marTop w:val="0"/>
          <w:marBottom w:val="0"/>
          <w:divBdr>
            <w:top w:val="none" w:sz="0" w:space="0" w:color="auto"/>
            <w:left w:val="none" w:sz="0" w:space="0" w:color="auto"/>
            <w:bottom w:val="none" w:sz="0" w:space="0" w:color="auto"/>
            <w:right w:val="none" w:sz="0" w:space="0" w:color="auto"/>
          </w:divBdr>
        </w:div>
        <w:div w:id="1416048854">
          <w:marLeft w:val="0"/>
          <w:marRight w:val="0"/>
          <w:marTop w:val="0"/>
          <w:marBottom w:val="0"/>
          <w:divBdr>
            <w:top w:val="none" w:sz="0" w:space="0" w:color="auto"/>
            <w:left w:val="none" w:sz="0" w:space="0" w:color="auto"/>
            <w:bottom w:val="none" w:sz="0" w:space="0" w:color="auto"/>
            <w:right w:val="none" w:sz="0" w:space="0" w:color="auto"/>
          </w:divBdr>
        </w:div>
        <w:div w:id="447043185">
          <w:marLeft w:val="0"/>
          <w:marRight w:val="0"/>
          <w:marTop w:val="0"/>
          <w:marBottom w:val="0"/>
          <w:divBdr>
            <w:top w:val="none" w:sz="0" w:space="0" w:color="auto"/>
            <w:left w:val="none" w:sz="0" w:space="0" w:color="auto"/>
            <w:bottom w:val="none" w:sz="0" w:space="0" w:color="auto"/>
            <w:right w:val="none" w:sz="0" w:space="0" w:color="auto"/>
          </w:divBdr>
        </w:div>
        <w:div w:id="1106777359">
          <w:marLeft w:val="0"/>
          <w:marRight w:val="0"/>
          <w:marTop w:val="0"/>
          <w:marBottom w:val="0"/>
          <w:divBdr>
            <w:top w:val="none" w:sz="0" w:space="0" w:color="auto"/>
            <w:left w:val="none" w:sz="0" w:space="0" w:color="auto"/>
            <w:bottom w:val="none" w:sz="0" w:space="0" w:color="auto"/>
            <w:right w:val="none" w:sz="0" w:space="0" w:color="auto"/>
          </w:divBdr>
        </w:div>
        <w:div w:id="1756513013">
          <w:marLeft w:val="0"/>
          <w:marRight w:val="0"/>
          <w:marTop w:val="0"/>
          <w:marBottom w:val="0"/>
          <w:divBdr>
            <w:top w:val="none" w:sz="0" w:space="0" w:color="auto"/>
            <w:left w:val="none" w:sz="0" w:space="0" w:color="auto"/>
            <w:bottom w:val="none" w:sz="0" w:space="0" w:color="auto"/>
            <w:right w:val="none" w:sz="0" w:space="0" w:color="auto"/>
          </w:divBdr>
        </w:div>
        <w:div w:id="1516504880">
          <w:marLeft w:val="0"/>
          <w:marRight w:val="0"/>
          <w:marTop w:val="0"/>
          <w:marBottom w:val="0"/>
          <w:divBdr>
            <w:top w:val="none" w:sz="0" w:space="0" w:color="auto"/>
            <w:left w:val="none" w:sz="0" w:space="0" w:color="auto"/>
            <w:bottom w:val="none" w:sz="0" w:space="0" w:color="auto"/>
            <w:right w:val="none" w:sz="0" w:space="0" w:color="auto"/>
          </w:divBdr>
        </w:div>
        <w:div w:id="1020014201">
          <w:marLeft w:val="0"/>
          <w:marRight w:val="0"/>
          <w:marTop w:val="0"/>
          <w:marBottom w:val="0"/>
          <w:divBdr>
            <w:top w:val="none" w:sz="0" w:space="0" w:color="auto"/>
            <w:left w:val="none" w:sz="0" w:space="0" w:color="auto"/>
            <w:bottom w:val="none" w:sz="0" w:space="0" w:color="auto"/>
            <w:right w:val="none" w:sz="0" w:space="0" w:color="auto"/>
          </w:divBdr>
        </w:div>
        <w:div w:id="1649675749">
          <w:marLeft w:val="0"/>
          <w:marRight w:val="0"/>
          <w:marTop w:val="0"/>
          <w:marBottom w:val="0"/>
          <w:divBdr>
            <w:top w:val="none" w:sz="0" w:space="0" w:color="auto"/>
            <w:left w:val="none" w:sz="0" w:space="0" w:color="auto"/>
            <w:bottom w:val="none" w:sz="0" w:space="0" w:color="auto"/>
            <w:right w:val="none" w:sz="0" w:space="0" w:color="auto"/>
          </w:divBdr>
        </w:div>
        <w:div w:id="627201724">
          <w:marLeft w:val="0"/>
          <w:marRight w:val="0"/>
          <w:marTop w:val="0"/>
          <w:marBottom w:val="0"/>
          <w:divBdr>
            <w:top w:val="none" w:sz="0" w:space="0" w:color="auto"/>
            <w:left w:val="none" w:sz="0" w:space="0" w:color="auto"/>
            <w:bottom w:val="none" w:sz="0" w:space="0" w:color="auto"/>
            <w:right w:val="none" w:sz="0" w:space="0" w:color="auto"/>
          </w:divBdr>
        </w:div>
        <w:div w:id="336543765">
          <w:marLeft w:val="0"/>
          <w:marRight w:val="0"/>
          <w:marTop w:val="0"/>
          <w:marBottom w:val="0"/>
          <w:divBdr>
            <w:top w:val="none" w:sz="0" w:space="0" w:color="auto"/>
            <w:left w:val="none" w:sz="0" w:space="0" w:color="auto"/>
            <w:bottom w:val="none" w:sz="0" w:space="0" w:color="auto"/>
            <w:right w:val="none" w:sz="0" w:space="0" w:color="auto"/>
          </w:divBdr>
        </w:div>
        <w:div w:id="2080710178">
          <w:marLeft w:val="0"/>
          <w:marRight w:val="0"/>
          <w:marTop w:val="0"/>
          <w:marBottom w:val="0"/>
          <w:divBdr>
            <w:top w:val="none" w:sz="0" w:space="0" w:color="auto"/>
            <w:left w:val="none" w:sz="0" w:space="0" w:color="auto"/>
            <w:bottom w:val="none" w:sz="0" w:space="0" w:color="auto"/>
            <w:right w:val="none" w:sz="0" w:space="0" w:color="auto"/>
          </w:divBdr>
        </w:div>
        <w:div w:id="338578448">
          <w:marLeft w:val="0"/>
          <w:marRight w:val="0"/>
          <w:marTop w:val="0"/>
          <w:marBottom w:val="0"/>
          <w:divBdr>
            <w:top w:val="none" w:sz="0" w:space="0" w:color="auto"/>
            <w:left w:val="none" w:sz="0" w:space="0" w:color="auto"/>
            <w:bottom w:val="none" w:sz="0" w:space="0" w:color="auto"/>
            <w:right w:val="none" w:sz="0" w:space="0" w:color="auto"/>
          </w:divBdr>
        </w:div>
        <w:div w:id="577635352">
          <w:marLeft w:val="0"/>
          <w:marRight w:val="0"/>
          <w:marTop w:val="0"/>
          <w:marBottom w:val="0"/>
          <w:divBdr>
            <w:top w:val="none" w:sz="0" w:space="0" w:color="auto"/>
            <w:left w:val="none" w:sz="0" w:space="0" w:color="auto"/>
            <w:bottom w:val="none" w:sz="0" w:space="0" w:color="auto"/>
            <w:right w:val="none" w:sz="0" w:space="0" w:color="auto"/>
          </w:divBdr>
        </w:div>
        <w:div w:id="159539093">
          <w:marLeft w:val="0"/>
          <w:marRight w:val="0"/>
          <w:marTop w:val="0"/>
          <w:marBottom w:val="0"/>
          <w:divBdr>
            <w:top w:val="none" w:sz="0" w:space="0" w:color="auto"/>
            <w:left w:val="none" w:sz="0" w:space="0" w:color="auto"/>
            <w:bottom w:val="none" w:sz="0" w:space="0" w:color="auto"/>
            <w:right w:val="none" w:sz="0" w:space="0" w:color="auto"/>
          </w:divBdr>
        </w:div>
        <w:div w:id="60905606">
          <w:marLeft w:val="0"/>
          <w:marRight w:val="0"/>
          <w:marTop w:val="0"/>
          <w:marBottom w:val="0"/>
          <w:divBdr>
            <w:top w:val="none" w:sz="0" w:space="0" w:color="auto"/>
            <w:left w:val="none" w:sz="0" w:space="0" w:color="auto"/>
            <w:bottom w:val="none" w:sz="0" w:space="0" w:color="auto"/>
            <w:right w:val="none" w:sz="0" w:space="0" w:color="auto"/>
          </w:divBdr>
        </w:div>
        <w:div w:id="552351799">
          <w:marLeft w:val="0"/>
          <w:marRight w:val="0"/>
          <w:marTop w:val="0"/>
          <w:marBottom w:val="0"/>
          <w:divBdr>
            <w:top w:val="none" w:sz="0" w:space="0" w:color="auto"/>
            <w:left w:val="none" w:sz="0" w:space="0" w:color="auto"/>
            <w:bottom w:val="none" w:sz="0" w:space="0" w:color="auto"/>
            <w:right w:val="none" w:sz="0" w:space="0" w:color="auto"/>
          </w:divBdr>
        </w:div>
        <w:div w:id="731654413">
          <w:marLeft w:val="0"/>
          <w:marRight w:val="0"/>
          <w:marTop w:val="0"/>
          <w:marBottom w:val="0"/>
          <w:divBdr>
            <w:top w:val="none" w:sz="0" w:space="0" w:color="auto"/>
            <w:left w:val="none" w:sz="0" w:space="0" w:color="auto"/>
            <w:bottom w:val="none" w:sz="0" w:space="0" w:color="auto"/>
            <w:right w:val="none" w:sz="0" w:space="0" w:color="auto"/>
          </w:divBdr>
        </w:div>
        <w:div w:id="1700155774">
          <w:marLeft w:val="0"/>
          <w:marRight w:val="0"/>
          <w:marTop w:val="0"/>
          <w:marBottom w:val="0"/>
          <w:divBdr>
            <w:top w:val="none" w:sz="0" w:space="0" w:color="auto"/>
            <w:left w:val="none" w:sz="0" w:space="0" w:color="auto"/>
            <w:bottom w:val="none" w:sz="0" w:space="0" w:color="auto"/>
            <w:right w:val="none" w:sz="0" w:space="0" w:color="auto"/>
          </w:divBdr>
        </w:div>
        <w:div w:id="1935048118">
          <w:marLeft w:val="0"/>
          <w:marRight w:val="0"/>
          <w:marTop w:val="0"/>
          <w:marBottom w:val="0"/>
          <w:divBdr>
            <w:top w:val="none" w:sz="0" w:space="0" w:color="auto"/>
            <w:left w:val="none" w:sz="0" w:space="0" w:color="auto"/>
            <w:bottom w:val="none" w:sz="0" w:space="0" w:color="auto"/>
            <w:right w:val="none" w:sz="0" w:space="0" w:color="auto"/>
          </w:divBdr>
        </w:div>
        <w:div w:id="1743671573">
          <w:marLeft w:val="0"/>
          <w:marRight w:val="0"/>
          <w:marTop w:val="0"/>
          <w:marBottom w:val="0"/>
          <w:divBdr>
            <w:top w:val="none" w:sz="0" w:space="0" w:color="auto"/>
            <w:left w:val="none" w:sz="0" w:space="0" w:color="auto"/>
            <w:bottom w:val="none" w:sz="0" w:space="0" w:color="auto"/>
            <w:right w:val="none" w:sz="0" w:space="0" w:color="auto"/>
          </w:divBdr>
        </w:div>
        <w:div w:id="630868797">
          <w:marLeft w:val="0"/>
          <w:marRight w:val="0"/>
          <w:marTop w:val="0"/>
          <w:marBottom w:val="0"/>
          <w:divBdr>
            <w:top w:val="none" w:sz="0" w:space="0" w:color="auto"/>
            <w:left w:val="none" w:sz="0" w:space="0" w:color="auto"/>
            <w:bottom w:val="none" w:sz="0" w:space="0" w:color="auto"/>
            <w:right w:val="none" w:sz="0" w:space="0" w:color="auto"/>
          </w:divBdr>
        </w:div>
        <w:div w:id="66927611">
          <w:marLeft w:val="0"/>
          <w:marRight w:val="0"/>
          <w:marTop w:val="0"/>
          <w:marBottom w:val="0"/>
          <w:divBdr>
            <w:top w:val="none" w:sz="0" w:space="0" w:color="auto"/>
            <w:left w:val="none" w:sz="0" w:space="0" w:color="auto"/>
            <w:bottom w:val="none" w:sz="0" w:space="0" w:color="auto"/>
            <w:right w:val="none" w:sz="0" w:space="0" w:color="auto"/>
          </w:divBdr>
        </w:div>
        <w:div w:id="851382033">
          <w:marLeft w:val="0"/>
          <w:marRight w:val="0"/>
          <w:marTop w:val="0"/>
          <w:marBottom w:val="0"/>
          <w:divBdr>
            <w:top w:val="none" w:sz="0" w:space="0" w:color="auto"/>
            <w:left w:val="none" w:sz="0" w:space="0" w:color="auto"/>
            <w:bottom w:val="none" w:sz="0" w:space="0" w:color="auto"/>
            <w:right w:val="none" w:sz="0" w:space="0" w:color="auto"/>
          </w:divBdr>
        </w:div>
        <w:div w:id="318851833">
          <w:marLeft w:val="0"/>
          <w:marRight w:val="0"/>
          <w:marTop w:val="0"/>
          <w:marBottom w:val="0"/>
          <w:divBdr>
            <w:top w:val="none" w:sz="0" w:space="0" w:color="auto"/>
            <w:left w:val="none" w:sz="0" w:space="0" w:color="auto"/>
            <w:bottom w:val="none" w:sz="0" w:space="0" w:color="auto"/>
            <w:right w:val="none" w:sz="0" w:space="0" w:color="auto"/>
          </w:divBdr>
        </w:div>
        <w:div w:id="1170632253">
          <w:marLeft w:val="0"/>
          <w:marRight w:val="0"/>
          <w:marTop w:val="0"/>
          <w:marBottom w:val="0"/>
          <w:divBdr>
            <w:top w:val="none" w:sz="0" w:space="0" w:color="auto"/>
            <w:left w:val="none" w:sz="0" w:space="0" w:color="auto"/>
            <w:bottom w:val="none" w:sz="0" w:space="0" w:color="auto"/>
            <w:right w:val="none" w:sz="0" w:space="0" w:color="auto"/>
          </w:divBdr>
        </w:div>
        <w:div w:id="1026056360">
          <w:marLeft w:val="0"/>
          <w:marRight w:val="0"/>
          <w:marTop w:val="0"/>
          <w:marBottom w:val="0"/>
          <w:divBdr>
            <w:top w:val="none" w:sz="0" w:space="0" w:color="auto"/>
            <w:left w:val="none" w:sz="0" w:space="0" w:color="auto"/>
            <w:bottom w:val="none" w:sz="0" w:space="0" w:color="auto"/>
            <w:right w:val="none" w:sz="0" w:space="0" w:color="auto"/>
          </w:divBdr>
        </w:div>
        <w:div w:id="968634703">
          <w:marLeft w:val="0"/>
          <w:marRight w:val="0"/>
          <w:marTop w:val="0"/>
          <w:marBottom w:val="0"/>
          <w:divBdr>
            <w:top w:val="none" w:sz="0" w:space="0" w:color="auto"/>
            <w:left w:val="none" w:sz="0" w:space="0" w:color="auto"/>
            <w:bottom w:val="none" w:sz="0" w:space="0" w:color="auto"/>
            <w:right w:val="none" w:sz="0" w:space="0" w:color="auto"/>
          </w:divBdr>
        </w:div>
        <w:div w:id="1105658650">
          <w:marLeft w:val="0"/>
          <w:marRight w:val="0"/>
          <w:marTop w:val="0"/>
          <w:marBottom w:val="0"/>
          <w:divBdr>
            <w:top w:val="none" w:sz="0" w:space="0" w:color="auto"/>
            <w:left w:val="none" w:sz="0" w:space="0" w:color="auto"/>
            <w:bottom w:val="none" w:sz="0" w:space="0" w:color="auto"/>
            <w:right w:val="none" w:sz="0" w:space="0" w:color="auto"/>
          </w:divBdr>
        </w:div>
        <w:div w:id="1949002808">
          <w:marLeft w:val="0"/>
          <w:marRight w:val="0"/>
          <w:marTop w:val="0"/>
          <w:marBottom w:val="0"/>
          <w:divBdr>
            <w:top w:val="none" w:sz="0" w:space="0" w:color="auto"/>
            <w:left w:val="none" w:sz="0" w:space="0" w:color="auto"/>
            <w:bottom w:val="none" w:sz="0" w:space="0" w:color="auto"/>
            <w:right w:val="none" w:sz="0" w:space="0" w:color="auto"/>
          </w:divBdr>
        </w:div>
        <w:div w:id="970982863">
          <w:marLeft w:val="0"/>
          <w:marRight w:val="0"/>
          <w:marTop w:val="0"/>
          <w:marBottom w:val="0"/>
          <w:divBdr>
            <w:top w:val="none" w:sz="0" w:space="0" w:color="auto"/>
            <w:left w:val="none" w:sz="0" w:space="0" w:color="auto"/>
            <w:bottom w:val="none" w:sz="0" w:space="0" w:color="auto"/>
            <w:right w:val="none" w:sz="0" w:space="0" w:color="auto"/>
          </w:divBdr>
        </w:div>
        <w:div w:id="1828201241">
          <w:marLeft w:val="0"/>
          <w:marRight w:val="0"/>
          <w:marTop w:val="0"/>
          <w:marBottom w:val="0"/>
          <w:divBdr>
            <w:top w:val="none" w:sz="0" w:space="0" w:color="auto"/>
            <w:left w:val="none" w:sz="0" w:space="0" w:color="auto"/>
            <w:bottom w:val="none" w:sz="0" w:space="0" w:color="auto"/>
            <w:right w:val="none" w:sz="0" w:space="0" w:color="auto"/>
          </w:divBdr>
        </w:div>
        <w:div w:id="2049522188">
          <w:marLeft w:val="0"/>
          <w:marRight w:val="0"/>
          <w:marTop w:val="0"/>
          <w:marBottom w:val="0"/>
          <w:divBdr>
            <w:top w:val="none" w:sz="0" w:space="0" w:color="auto"/>
            <w:left w:val="none" w:sz="0" w:space="0" w:color="auto"/>
            <w:bottom w:val="none" w:sz="0" w:space="0" w:color="auto"/>
            <w:right w:val="none" w:sz="0" w:space="0" w:color="auto"/>
          </w:divBdr>
        </w:div>
        <w:div w:id="1803378072">
          <w:marLeft w:val="0"/>
          <w:marRight w:val="0"/>
          <w:marTop w:val="0"/>
          <w:marBottom w:val="0"/>
          <w:divBdr>
            <w:top w:val="none" w:sz="0" w:space="0" w:color="auto"/>
            <w:left w:val="none" w:sz="0" w:space="0" w:color="auto"/>
            <w:bottom w:val="none" w:sz="0" w:space="0" w:color="auto"/>
            <w:right w:val="none" w:sz="0" w:space="0" w:color="auto"/>
          </w:divBdr>
        </w:div>
        <w:div w:id="889729632">
          <w:marLeft w:val="0"/>
          <w:marRight w:val="0"/>
          <w:marTop w:val="0"/>
          <w:marBottom w:val="0"/>
          <w:divBdr>
            <w:top w:val="none" w:sz="0" w:space="0" w:color="auto"/>
            <w:left w:val="none" w:sz="0" w:space="0" w:color="auto"/>
            <w:bottom w:val="none" w:sz="0" w:space="0" w:color="auto"/>
            <w:right w:val="none" w:sz="0" w:space="0" w:color="auto"/>
          </w:divBdr>
        </w:div>
        <w:div w:id="835264952">
          <w:marLeft w:val="0"/>
          <w:marRight w:val="0"/>
          <w:marTop w:val="0"/>
          <w:marBottom w:val="0"/>
          <w:divBdr>
            <w:top w:val="none" w:sz="0" w:space="0" w:color="auto"/>
            <w:left w:val="none" w:sz="0" w:space="0" w:color="auto"/>
            <w:bottom w:val="none" w:sz="0" w:space="0" w:color="auto"/>
            <w:right w:val="none" w:sz="0" w:space="0" w:color="auto"/>
          </w:divBdr>
        </w:div>
        <w:div w:id="881601612">
          <w:marLeft w:val="0"/>
          <w:marRight w:val="0"/>
          <w:marTop w:val="0"/>
          <w:marBottom w:val="0"/>
          <w:divBdr>
            <w:top w:val="none" w:sz="0" w:space="0" w:color="auto"/>
            <w:left w:val="none" w:sz="0" w:space="0" w:color="auto"/>
            <w:bottom w:val="none" w:sz="0" w:space="0" w:color="auto"/>
            <w:right w:val="none" w:sz="0" w:space="0" w:color="auto"/>
          </w:divBdr>
        </w:div>
        <w:div w:id="1679119255">
          <w:marLeft w:val="0"/>
          <w:marRight w:val="0"/>
          <w:marTop w:val="0"/>
          <w:marBottom w:val="0"/>
          <w:divBdr>
            <w:top w:val="none" w:sz="0" w:space="0" w:color="auto"/>
            <w:left w:val="none" w:sz="0" w:space="0" w:color="auto"/>
            <w:bottom w:val="none" w:sz="0" w:space="0" w:color="auto"/>
            <w:right w:val="none" w:sz="0" w:space="0" w:color="auto"/>
          </w:divBdr>
        </w:div>
        <w:div w:id="1521238453">
          <w:marLeft w:val="0"/>
          <w:marRight w:val="0"/>
          <w:marTop w:val="0"/>
          <w:marBottom w:val="0"/>
          <w:divBdr>
            <w:top w:val="none" w:sz="0" w:space="0" w:color="auto"/>
            <w:left w:val="none" w:sz="0" w:space="0" w:color="auto"/>
            <w:bottom w:val="none" w:sz="0" w:space="0" w:color="auto"/>
            <w:right w:val="none" w:sz="0" w:space="0" w:color="auto"/>
          </w:divBdr>
        </w:div>
        <w:div w:id="1752123275">
          <w:marLeft w:val="0"/>
          <w:marRight w:val="0"/>
          <w:marTop w:val="0"/>
          <w:marBottom w:val="0"/>
          <w:divBdr>
            <w:top w:val="none" w:sz="0" w:space="0" w:color="auto"/>
            <w:left w:val="none" w:sz="0" w:space="0" w:color="auto"/>
            <w:bottom w:val="none" w:sz="0" w:space="0" w:color="auto"/>
            <w:right w:val="none" w:sz="0" w:space="0" w:color="auto"/>
          </w:divBdr>
        </w:div>
        <w:div w:id="1190608495">
          <w:marLeft w:val="0"/>
          <w:marRight w:val="0"/>
          <w:marTop w:val="0"/>
          <w:marBottom w:val="0"/>
          <w:divBdr>
            <w:top w:val="none" w:sz="0" w:space="0" w:color="auto"/>
            <w:left w:val="none" w:sz="0" w:space="0" w:color="auto"/>
            <w:bottom w:val="none" w:sz="0" w:space="0" w:color="auto"/>
            <w:right w:val="none" w:sz="0" w:space="0" w:color="auto"/>
          </w:divBdr>
        </w:div>
        <w:div w:id="1413356916">
          <w:marLeft w:val="0"/>
          <w:marRight w:val="0"/>
          <w:marTop w:val="0"/>
          <w:marBottom w:val="0"/>
          <w:divBdr>
            <w:top w:val="none" w:sz="0" w:space="0" w:color="auto"/>
            <w:left w:val="none" w:sz="0" w:space="0" w:color="auto"/>
            <w:bottom w:val="none" w:sz="0" w:space="0" w:color="auto"/>
            <w:right w:val="none" w:sz="0" w:space="0" w:color="auto"/>
          </w:divBdr>
        </w:div>
        <w:div w:id="220334201">
          <w:marLeft w:val="0"/>
          <w:marRight w:val="0"/>
          <w:marTop w:val="0"/>
          <w:marBottom w:val="0"/>
          <w:divBdr>
            <w:top w:val="none" w:sz="0" w:space="0" w:color="auto"/>
            <w:left w:val="none" w:sz="0" w:space="0" w:color="auto"/>
            <w:bottom w:val="none" w:sz="0" w:space="0" w:color="auto"/>
            <w:right w:val="none" w:sz="0" w:space="0" w:color="auto"/>
          </w:divBdr>
        </w:div>
        <w:div w:id="464012143">
          <w:marLeft w:val="0"/>
          <w:marRight w:val="0"/>
          <w:marTop w:val="0"/>
          <w:marBottom w:val="0"/>
          <w:divBdr>
            <w:top w:val="none" w:sz="0" w:space="0" w:color="auto"/>
            <w:left w:val="none" w:sz="0" w:space="0" w:color="auto"/>
            <w:bottom w:val="none" w:sz="0" w:space="0" w:color="auto"/>
            <w:right w:val="none" w:sz="0" w:space="0" w:color="auto"/>
          </w:divBdr>
        </w:div>
        <w:div w:id="277610782">
          <w:marLeft w:val="0"/>
          <w:marRight w:val="0"/>
          <w:marTop w:val="0"/>
          <w:marBottom w:val="0"/>
          <w:divBdr>
            <w:top w:val="none" w:sz="0" w:space="0" w:color="auto"/>
            <w:left w:val="none" w:sz="0" w:space="0" w:color="auto"/>
            <w:bottom w:val="none" w:sz="0" w:space="0" w:color="auto"/>
            <w:right w:val="none" w:sz="0" w:space="0" w:color="auto"/>
          </w:divBdr>
        </w:div>
        <w:div w:id="1908219343">
          <w:marLeft w:val="0"/>
          <w:marRight w:val="0"/>
          <w:marTop w:val="0"/>
          <w:marBottom w:val="0"/>
          <w:divBdr>
            <w:top w:val="none" w:sz="0" w:space="0" w:color="auto"/>
            <w:left w:val="none" w:sz="0" w:space="0" w:color="auto"/>
            <w:bottom w:val="none" w:sz="0" w:space="0" w:color="auto"/>
            <w:right w:val="none" w:sz="0" w:space="0" w:color="auto"/>
          </w:divBdr>
        </w:div>
        <w:div w:id="216859733">
          <w:marLeft w:val="0"/>
          <w:marRight w:val="0"/>
          <w:marTop w:val="0"/>
          <w:marBottom w:val="0"/>
          <w:divBdr>
            <w:top w:val="none" w:sz="0" w:space="0" w:color="auto"/>
            <w:left w:val="none" w:sz="0" w:space="0" w:color="auto"/>
            <w:bottom w:val="none" w:sz="0" w:space="0" w:color="auto"/>
            <w:right w:val="none" w:sz="0" w:space="0" w:color="auto"/>
          </w:divBdr>
        </w:div>
        <w:div w:id="1043291560">
          <w:marLeft w:val="0"/>
          <w:marRight w:val="0"/>
          <w:marTop w:val="0"/>
          <w:marBottom w:val="0"/>
          <w:divBdr>
            <w:top w:val="none" w:sz="0" w:space="0" w:color="auto"/>
            <w:left w:val="none" w:sz="0" w:space="0" w:color="auto"/>
            <w:bottom w:val="none" w:sz="0" w:space="0" w:color="auto"/>
            <w:right w:val="none" w:sz="0" w:space="0" w:color="auto"/>
          </w:divBdr>
        </w:div>
        <w:div w:id="390807617">
          <w:marLeft w:val="0"/>
          <w:marRight w:val="0"/>
          <w:marTop w:val="0"/>
          <w:marBottom w:val="0"/>
          <w:divBdr>
            <w:top w:val="none" w:sz="0" w:space="0" w:color="auto"/>
            <w:left w:val="none" w:sz="0" w:space="0" w:color="auto"/>
            <w:bottom w:val="none" w:sz="0" w:space="0" w:color="auto"/>
            <w:right w:val="none" w:sz="0" w:space="0" w:color="auto"/>
          </w:divBdr>
        </w:div>
        <w:div w:id="701637154">
          <w:marLeft w:val="0"/>
          <w:marRight w:val="0"/>
          <w:marTop w:val="0"/>
          <w:marBottom w:val="0"/>
          <w:divBdr>
            <w:top w:val="none" w:sz="0" w:space="0" w:color="auto"/>
            <w:left w:val="none" w:sz="0" w:space="0" w:color="auto"/>
            <w:bottom w:val="none" w:sz="0" w:space="0" w:color="auto"/>
            <w:right w:val="none" w:sz="0" w:space="0" w:color="auto"/>
          </w:divBdr>
        </w:div>
        <w:div w:id="6761715">
          <w:marLeft w:val="0"/>
          <w:marRight w:val="0"/>
          <w:marTop w:val="0"/>
          <w:marBottom w:val="0"/>
          <w:divBdr>
            <w:top w:val="none" w:sz="0" w:space="0" w:color="auto"/>
            <w:left w:val="none" w:sz="0" w:space="0" w:color="auto"/>
            <w:bottom w:val="none" w:sz="0" w:space="0" w:color="auto"/>
            <w:right w:val="none" w:sz="0" w:space="0" w:color="auto"/>
          </w:divBdr>
        </w:div>
        <w:div w:id="1799060607">
          <w:marLeft w:val="0"/>
          <w:marRight w:val="0"/>
          <w:marTop w:val="0"/>
          <w:marBottom w:val="0"/>
          <w:divBdr>
            <w:top w:val="none" w:sz="0" w:space="0" w:color="auto"/>
            <w:left w:val="none" w:sz="0" w:space="0" w:color="auto"/>
            <w:bottom w:val="none" w:sz="0" w:space="0" w:color="auto"/>
            <w:right w:val="none" w:sz="0" w:space="0" w:color="auto"/>
          </w:divBdr>
        </w:div>
        <w:div w:id="1235315529">
          <w:marLeft w:val="0"/>
          <w:marRight w:val="0"/>
          <w:marTop w:val="0"/>
          <w:marBottom w:val="0"/>
          <w:divBdr>
            <w:top w:val="none" w:sz="0" w:space="0" w:color="auto"/>
            <w:left w:val="none" w:sz="0" w:space="0" w:color="auto"/>
            <w:bottom w:val="none" w:sz="0" w:space="0" w:color="auto"/>
            <w:right w:val="none" w:sz="0" w:space="0" w:color="auto"/>
          </w:divBdr>
        </w:div>
        <w:div w:id="1741364920">
          <w:marLeft w:val="0"/>
          <w:marRight w:val="0"/>
          <w:marTop w:val="0"/>
          <w:marBottom w:val="0"/>
          <w:divBdr>
            <w:top w:val="none" w:sz="0" w:space="0" w:color="auto"/>
            <w:left w:val="none" w:sz="0" w:space="0" w:color="auto"/>
            <w:bottom w:val="none" w:sz="0" w:space="0" w:color="auto"/>
            <w:right w:val="none" w:sz="0" w:space="0" w:color="auto"/>
          </w:divBdr>
        </w:div>
        <w:div w:id="2095123688">
          <w:marLeft w:val="0"/>
          <w:marRight w:val="0"/>
          <w:marTop w:val="0"/>
          <w:marBottom w:val="0"/>
          <w:divBdr>
            <w:top w:val="none" w:sz="0" w:space="0" w:color="auto"/>
            <w:left w:val="none" w:sz="0" w:space="0" w:color="auto"/>
            <w:bottom w:val="none" w:sz="0" w:space="0" w:color="auto"/>
            <w:right w:val="none" w:sz="0" w:space="0" w:color="auto"/>
          </w:divBdr>
        </w:div>
        <w:div w:id="498236095">
          <w:marLeft w:val="0"/>
          <w:marRight w:val="0"/>
          <w:marTop w:val="0"/>
          <w:marBottom w:val="0"/>
          <w:divBdr>
            <w:top w:val="none" w:sz="0" w:space="0" w:color="auto"/>
            <w:left w:val="none" w:sz="0" w:space="0" w:color="auto"/>
            <w:bottom w:val="none" w:sz="0" w:space="0" w:color="auto"/>
            <w:right w:val="none" w:sz="0" w:space="0" w:color="auto"/>
          </w:divBdr>
        </w:div>
        <w:div w:id="593637746">
          <w:marLeft w:val="0"/>
          <w:marRight w:val="0"/>
          <w:marTop w:val="0"/>
          <w:marBottom w:val="0"/>
          <w:divBdr>
            <w:top w:val="none" w:sz="0" w:space="0" w:color="auto"/>
            <w:left w:val="none" w:sz="0" w:space="0" w:color="auto"/>
            <w:bottom w:val="none" w:sz="0" w:space="0" w:color="auto"/>
            <w:right w:val="none" w:sz="0" w:space="0" w:color="auto"/>
          </w:divBdr>
        </w:div>
        <w:div w:id="1761558354">
          <w:marLeft w:val="0"/>
          <w:marRight w:val="0"/>
          <w:marTop w:val="0"/>
          <w:marBottom w:val="0"/>
          <w:divBdr>
            <w:top w:val="none" w:sz="0" w:space="0" w:color="auto"/>
            <w:left w:val="none" w:sz="0" w:space="0" w:color="auto"/>
            <w:bottom w:val="none" w:sz="0" w:space="0" w:color="auto"/>
            <w:right w:val="none" w:sz="0" w:space="0" w:color="auto"/>
          </w:divBdr>
        </w:div>
        <w:div w:id="1050954051">
          <w:marLeft w:val="0"/>
          <w:marRight w:val="0"/>
          <w:marTop w:val="0"/>
          <w:marBottom w:val="0"/>
          <w:divBdr>
            <w:top w:val="none" w:sz="0" w:space="0" w:color="auto"/>
            <w:left w:val="none" w:sz="0" w:space="0" w:color="auto"/>
            <w:bottom w:val="none" w:sz="0" w:space="0" w:color="auto"/>
            <w:right w:val="none" w:sz="0" w:space="0" w:color="auto"/>
          </w:divBdr>
        </w:div>
        <w:div w:id="568657783">
          <w:marLeft w:val="0"/>
          <w:marRight w:val="0"/>
          <w:marTop w:val="0"/>
          <w:marBottom w:val="0"/>
          <w:divBdr>
            <w:top w:val="none" w:sz="0" w:space="0" w:color="auto"/>
            <w:left w:val="none" w:sz="0" w:space="0" w:color="auto"/>
            <w:bottom w:val="none" w:sz="0" w:space="0" w:color="auto"/>
            <w:right w:val="none" w:sz="0" w:space="0" w:color="auto"/>
          </w:divBdr>
        </w:div>
        <w:div w:id="1693720570">
          <w:marLeft w:val="0"/>
          <w:marRight w:val="0"/>
          <w:marTop w:val="0"/>
          <w:marBottom w:val="0"/>
          <w:divBdr>
            <w:top w:val="none" w:sz="0" w:space="0" w:color="auto"/>
            <w:left w:val="none" w:sz="0" w:space="0" w:color="auto"/>
            <w:bottom w:val="none" w:sz="0" w:space="0" w:color="auto"/>
            <w:right w:val="none" w:sz="0" w:space="0" w:color="auto"/>
          </w:divBdr>
        </w:div>
        <w:div w:id="1310944199">
          <w:marLeft w:val="0"/>
          <w:marRight w:val="0"/>
          <w:marTop w:val="0"/>
          <w:marBottom w:val="0"/>
          <w:divBdr>
            <w:top w:val="none" w:sz="0" w:space="0" w:color="auto"/>
            <w:left w:val="none" w:sz="0" w:space="0" w:color="auto"/>
            <w:bottom w:val="none" w:sz="0" w:space="0" w:color="auto"/>
            <w:right w:val="none" w:sz="0" w:space="0" w:color="auto"/>
          </w:divBdr>
        </w:div>
        <w:div w:id="1379747788">
          <w:marLeft w:val="0"/>
          <w:marRight w:val="0"/>
          <w:marTop w:val="0"/>
          <w:marBottom w:val="0"/>
          <w:divBdr>
            <w:top w:val="none" w:sz="0" w:space="0" w:color="auto"/>
            <w:left w:val="none" w:sz="0" w:space="0" w:color="auto"/>
            <w:bottom w:val="none" w:sz="0" w:space="0" w:color="auto"/>
            <w:right w:val="none" w:sz="0" w:space="0" w:color="auto"/>
          </w:divBdr>
        </w:div>
        <w:div w:id="1787508655">
          <w:marLeft w:val="0"/>
          <w:marRight w:val="0"/>
          <w:marTop w:val="0"/>
          <w:marBottom w:val="0"/>
          <w:divBdr>
            <w:top w:val="none" w:sz="0" w:space="0" w:color="auto"/>
            <w:left w:val="none" w:sz="0" w:space="0" w:color="auto"/>
            <w:bottom w:val="none" w:sz="0" w:space="0" w:color="auto"/>
            <w:right w:val="none" w:sz="0" w:space="0" w:color="auto"/>
          </w:divBdr>
        </w:div>
        <w:div w:id="1594582902">
          <w:marLeft w:val="0"/>
          <w:marRight w:val="0"/>
          <w:marTop w:val="0"/>
          <w:marBottom w:val="0"/>
          <w:divBdr>
            <w:top w:val="none" w:sz="0" w:space="0" w:color="auto"/>
            <w:left w:val="none" w:sz="0" w:space="0" w:color="auto"/>
            <w:bottom w:val="none" w:sz="0" w:space="0" w:color="auto"/>
            <w:right w:val="none" w:sz="0" w:space="0" w:color="auto"/>
          </w:divBdr>
        </w:div>
        <w:div w:id="1139420133">
          <w:marLeft w:val="0"/>
          <w:marRight w:val="0"/>
          <w:marTop w:val="0"/>
          <w:marBottom w:val="0"/>
          <w:divBdr>
            <w:top w:val="none" w:sz="0" w:space="0" w:color="auto"/>
            <w:left w:val="none" w:sz="0" w:space="0" w:color="auto"/>
            <w:bottom w:val="none" w:sz="0" w:space="0" w:color="auto"/>
            <w:right w:val="none" w:sz="0" w:space="0" w:color="auto"/>
          </w:divBdr>
        </w:div>
        <w:div w:id="384641017">
          <w:marLeft w:val="0"/>
          <w:marRight w:val="0"/>
          <w:marTop w:val="0"/>
          <w:marBottom w:val="0"/>
          <w:divBdr>
            <w:top w:val="none" w:sz="0" w:space="0" w:color="auto"/>
            <w:left w:val="none" w:sz="0" w:space="0" w:color="auto"/>
            <w:bottom w:val="none" w:sz="0" w:space="0" w:color="auto"/>
            <w:right w:val="none" w:sz="0" w:space="0" w:color="auto"/>
          </w:divBdr>
        </w:div>
        <w:div w:id="409079293">
          <w:marLeft w:val="0"/>
          <w:marRight w:val="0"/>
          <w:marTop w:val="0"/>
          <w:marBottom w:val="0"/>
          <w:divBdr>
            <w:top w:val="none" w:sz="0" w:space="0" w:color="auto"/>
            <w:left w:val="none" w:sz="0" w:space="0" w:color="auto"/>
            <w:bottom w:val="none" w:sz="0" w:space="0" w:color="auto"/>
            <w:right w:val="none" w:sz="0" w:space="0" w:color="auto"/>
          </w:divBdr>
        </w:div>
        <w:div w:id="878736232">
          <w:marLeft w:val="0"/>
          <w:marRight w:val="0"/>
          <w:marTop w:val="0"/>
          <w:marBottom w:val="0"/>
          <w:divBdr>
            <w:top w:val="none" w:sz="0" w:space="0" w:color="auto"/>
            <w:left w:val="none" w:sz="0" w:space="0" w:color="auto"/>
            <w:bottom w:val="none" w:sz="0" w:space="0" w:color="auto"/>
            <w:right w:val="none" w:sz="0" w:space="0" w:color="auto"/>
          </w:divBdr>
        </w:div>
        <w:div w:id="52119672">
          <w:marLeft w:val="0"/>
          <w:marRight w:val="0"/>
          <w:marTop w:val="0"/>
          <w:marBottom w:val="0"/>
          <w:divBdr>
            <w:top w:val="none" w:sz="0" w:space="0" w:color="auto"/>
            <w:left w:val="none" w:sz="0" w:space="0" w:color="auto"/>
            <w:bottom w:val="none" w:sz="0" w:space="0" w:color="auto"/>
            <w:right w:val="none" w:sz="0" w:space="0" w:color="auto"/>
          </w:divBdr>
        </w:div>
      </w:divsChild>
    </w:div>
    <w:div w:id="901138891">
      <w:bodyDiv w:val="1"/>
      <w:marLeft w:val="0"/>
      <w:marRight w:val="0"/>
      <w:marTop w:val="0"/>
      <w:marBottom w:val="0"/>
      <w:divBdr>
        <w:top w:val="none" w:sz="0" w:space="0" w:color="auto"/>
        <w:left w:val="none" w:sz="0" w:space="0" w:color="auto"/>
        <w:bottom w:val="none" w:sz="0" w:space="0" w:color="auto"/>
        <w:right w:val="none" w:sz="0" w:space="0" w:color="auto"/>
      </w:divBdr>
      <w:divsChild>
        <w:div w:id="334457454">
          <w:marLeft w:val="0"/>
          <w:marRight w:val="0"/>
          <w:marTop w:val="0"/>
          <w:marBottom w:val="0"/>
          <w:divBdr>
            <w:top w:val="none" w:sz="0" w:space="0" w:color="auto"/>
            <w:left w:val="none" w:sz="0" w:space="0" w:color="auto"/>
            <w:bottom w:val="none" w:sz="0" w:space="0" w:color="auto"/>
            <w:right w:val="none" w:sz="0" w:space="0" w:color="auto"/>
          </w:divBdr>
        </w:div>
      </w:divsChild>
    </w:div>
    <w:div w:id="1069184276">
      <w:bodyDiv w:val="1"/>
      <w:marLeft w:val="0"/>
      <w:marRight w:val="0"/>
      <w:marTop w:val="0"/>
      <w:marBottom w:val="0"/>
      <w:divBdr>
        <w:top w:val="none" w:sz="0" w:space="0" w:color="auto"/>
        <w:left w:val="none" w:sz="0" w:space="0" w:color="auto"/>
        <w:bottom w:val="none" w:sz="0" w:space="0" w:color="auto"/>
        <w:right w:val="none" w:sz="0" w:space="0" w:color="auto"/>
      </w:divBdr>
      <w:divsChild>
        <w:div w:id="903880645">
          <w:marLeft w:val="0"/>
          <w:marRight w:val="0"/>
          <w:marTop w:val="0"/>
          <w:marBottom w:val="0"/>
          <w:divBdr>
            <w:top w:val="none" w:sz="0" w:space="0" w:color="auto"/>
            <w:left w:val="none" w:sz="0" w:space="0" w:color="auto"/>
            <w:bottom w:val="none" w:sz="0" w:space="0" w:color="auto"/>
            <w:right w:val="none" w:sz="0" w:space="0" w:color="auto"/>
          </w:divBdr>
        </w:div>
      </w:divsChild>
    </w:div>
    <w:div w:id="1112474407">
      <w:bodyDiv w:val="1"/>
      <w:marLeft w:val="0"/>
      <w:marRight w:val="0"/>
      <w:marTop w:val="0"/>
      <w:marBottom w:val="0"/>
      <w:divBdr>
        <w:top w:val="none" w:sz="0" w:space="0" w:color="auto"/>
        <w:left w:val="none" w:sz="0" w:space="0" w:color="auto"/>
        <w:bottom w:val="none" w:sz="0" w:space="0" w:color="auto"/>
        <w:right w:val="none" w:sz="0" w:space="0" w:color="auto"/>
      </w:divBdr>
      <w:divsChild>
        <w:div w:id="1314024050">
          <w:marLeft w:val="0"/>
          <w:marRight w:val="0"/>
          <w:marTop w:val="0"/>
          <w:marBottom w:val="0"/>
          <w:divBdr>
            <w:top w:val="none" w:sz="0" w:space="0" w:color="auto"/>
            <w:left w:val="none" w:sz="0" w:space="0" w:color="auto"/>
            <w:bottom w:val="none" w:sz="0" w:space="0" w:color="auto"/>
            <w:right w:val="none" w:sz="0" w:space="0" w:color="auto"/>
          </w:divBdr>
        </w:div>
        <w:div w:id="779447123">
          <w:marLeft w:val="0"/>
          <w:marRight w:val="0"/>
          <w:marTop w:val="0"/>
          <w:marBottom w:val="0"/>
          <w:divBdr>
            <w:top w:val="none" w:sz="0" w:space="0" w:color="auto"/>
            <w:left w:val="none" w:sz="0" w:space="0" w:color="auto"/>
            <w:bottom w:val="none" w:sz="0" w:space="0" w:color="auto"/>
            <w:right w:val="none" w:sz="0" w:space="0" w:color="auto"/>
          </w:divBdr>
        </w:div>
        <w:div w:id="1900483444">
          <w:marLeft w:val="0"/>
          <w:marRight w:val="0"/>
          <w:marTop w:val="0"/>
          <w:marBottom w:val="0"/>
          <w:divBdr>
            <w:top w:val="none" w:sz="0" w:space="0" w:color="auto"/>
            <w:left w:val="none" w:sz="0" w:space="0" w:color="auto"/>
            <w:bottom w:val="none" w:sz="0" w:space="0" w:color="auto"/>
            <w:right w:val="none" w:sz="0" w:space="0" w:color="auto"/>
          </w:divBdr>
        </w:div>
        <w:div w:id="1593246760">
          <w:marLeft w:val="0"/>
          <w:marRight w:val="0"/>
          <w:marTop w:val="0"/>
          <w:marBottom w:val="0"/>
          <w:divBdr>
            <w:top w:val="none" w:sz="0" w:space="0" w:color="auto"/>
            <w:left w:val="none" w:sz="0" w:space="0" w:color="auto"/>
            <w:bottom w:val="none" w:sz="0" w:space="0" w:color="auto"/>
            <w:right w:val="none" w:sz="0" w:space="0" w:color="auto"/>
          </w:divBdr>
        </w:div>
        <w:div w:id="1984918939">
          <w:marLeft w:val="0"/>
          <w:marRight w:val="0"/>
          <w:marTop w:val="0"/>
          <w:marBottom w:val="0"/>
          <w:divBdr>
            <w:top w:val="none" w:sz="0" w:space="0" w:color="auto"/>
            <w:left w:val="none" w:sz="0" w:space="0" w:color="auto"/>
            <w:bottom w:val="none" w:sz="0" w:space="0" w:color="auto"/>
            <w:right w:val="none" w:sz="0" w:space="0" w:color="auto"/>
          </w:divBdr>
        </w:div>
        <w:div w:id="1699694338">
          <w:marLeft w:val="0"/>
          <w:marRight w:val="0"/>
          <w:marTop w:val="0"/>
          <w:marBottom w:val="0"/>
          <w:divBdr>
            <w:top w:val="none" w:sz="0" w:space="0" w:color="auto"/>
            <w:left w:val="none" w:sz="0" w:space="0" w:color="auto"/>
            <w:bottom w:val="none" w:sz="0" w:space="0" w:color="auto"/>
            <w:right w:val="none" w:sz="0" w:space="0" w:color="auto"/>
          </w:divBdr>
        </w:div>
        <w:div w:id="914821396">
          <w:marLeft w:val="0"/>
          <w:marRight w:val="0"/>
          <w:marTop w:val="0"/>
          <w:marBottom w:val="0"/>
          <w:divBdr>
            <w:top w:val="none" w:sz="0" w:space="0" w:color="auto"/>
            <w:left w:val="none" w:sz="0" w:space="0" w:color="auto"/>
            <w:bottom w:val="none" w:sz="0" w:space="0" w:color="auto"/>
            <w:right w:val="none" w:sz="0" w:space="0" w:color="auto"/>
          </w:divBdr>
        </w:div>
        <w:div w:id="1182478811">
          <w:marLeft w:val="0"/>
          <w:marRight w:val="0"/>
          <w:marTop w:val="0"/>
          <w:marBottom w:val="0"/>
          <w:divBdr>
            <w:top w:val="none" w:sz="0" w:space="0" w:color="auto"/>
            <w:left w:val="none" w:sz="0" w:space="0" w:color="auto"/>
            <w:bottom w:val="none" w:sz="0" w:space="0" w:color="auto"/>
            <w:right w:val="none" w:sz="0" w:space="0" w:color="auto"/>
          </w:divBdr>
        </w:div>
        <w:div w:id="796602192">
          <w:marLeft w:val="0"/>
          <w:marRight w:val="0"/>
          <w:marTop w:val="0"/>
          <w:marBottom w:val="0"/>
          <w:divBdr>
            <w:top w:val="none" w:sz="0" w:space="0" w:color="auto"/>
            <w:left w:val="none" w:sz="0" w:space="0" w:color="auto"/>
            <w:bottom w:val="none" w:sz="0" w:space="0" w:color="auto"/>
            <w:right w:val="none" w:sz="0" w:space="0" w:color="auto"/>
          </w:divBdr>
        </w:div>
        <w:div w:id="342249580">
          <w:marLeft w:val="0"/>
          <w:marRight w:val="0"/>
          <w:marTop w:val="0"/>
          <w:marBottom w:val="0"/>
          <w:divBdr>
            <w:top w:val="none" w:sz="0" w:space="0" w:color="auto"/>
            <w:left w:val="none" w:sz="0" w:space="0" w:color="auto"/>
            <w:bottom w:val="none" w:sz="0" w:space="0" w:color="auto"/>
            <w:right w:val="none" w:sz="0" w:space="0" w:color="auto"/>
          </w:divBdr>
        </w:div>
        <w:div w:id="1731416639">
          <w:marLeft w:val="0"/>
          <w:marRight w:val="0"/>
          <w:marTop w:val="0"/>
          <w:marBottom w:val="0"/>
          <w:divBdr>
            <w:top w:val="none" w:sz="0" w:space="0" w:color="auto"/>
            <w:left w:val="none" w:sz="0" w:space="0" w:color="auto"/>
            <w:bottom w:val="none" w:sz="0" w:space="0" w:color="auto"/>
            <w:right w:val="none" w:sz="0" w:space="0" w:color="auto"/>
          </w:divBdr>
        </w:div>
        <w:div w:id="1642925975">
          <w:marLeft w:val="0"/>
          <w:marRight w:val="0"/>
          <w:marTop w:val="0"/>
          <w:marBottom w:val="0"/>
          <w:divBdr>
            <w:top w:val="none" w:sz="0" w:space="0" w:color="auto"/>
            <w:left w:val="none" w:sz="0" w:space="0" w:color="auto"/>
            <w:bottom w:val="none" w:sz="0" w:space="0" w:color="auto"/>
            <w:right w:val="none" w:sz="0" w:space="0" w:color="auto"/>
          </w:divBdr>
        </w:div>
        <w:div w:id="525564806">
          <w:marLeft w:val="0"/>
          <w:marRight w:val="0"/>
          <w:marTop w:val="0"/>
          <w:marBottom w:val="0"/>
          <w:divBdr>
            <w:top w:val="none" w:sz="0" w:space="0" w:color="auto"/>
            <w:left w:val="none" w:sz="0" w:space="0" w:color="auto"/>
            <w:bottom w:val="none" w:sz="0" w:space="0" w:color="auto"/>
            <w:right w:val="none" w:sz="0" w:space="0" w:color="auto"/>
          </w:divBdr>
        </w:div>
        <w:div w:id="2035961013">
          <w:marLeft w:val="0"/>
          <w:marRight w:val="0"/>
          <w:marTop w:val="0"/>
          <w:marBottom w:val="0"/>
          <w:divBdr>
            <w:top w:val="none" w:sz="0" w:space="0" w:color="auto"/>
            <w:left w:val="none" w:sz="0" w:space="0" w:color="auto"/>
            <w:bottom w:val="none" w:sz="0" w:space="0" w:color="auto"/>
            <w:right w:val="none" w:sz="0" w:space="0" w:color="auto"/>
          </w:divBdr>
        </w:div>
        <w:div w:id="1425494701">
          <w:marLeft w:val="0"/>
          <w:marRight w:val="0"/>
          <w:marTop w:val="0"/>
          <w:marBottom w:val="0"/>
          <w:divBdr>
            <w:top w:val="none" w:sz="0" w:space="0" w:color="auto"/>
            <w:left w:val="none" w:sz="0" w:space="0" w:color="auto"/>
            <w:bottom w:val="none" w:sz="0" w:space="0" w:color="auto"/>
            <w:right w:val="none" w:sz="0" w:space="0" w:color="auto"/>
          </w:divBdr>
        </w:div>
        <w:div w:id="1310792644">
          <w:marLeft w:val="0"/>
          <w:marRight w:val="0"/>
          <w:marTop w:val="0"/>
          <w:marBottom w:val="0"/>
          <w:divBdr>
            <w:top w:val="none" w:sz="0" w:space="0" w:color="auto"/>
            <w:left w:val="none" w:sz="0" w:space="0" w:color="auto"/>
            <w:bottom w:val="none" w:sz="0" w:space="0" w:color="auto"/>
            <w:right w:val="none" w:sz="0" w:space="0" w:color="auto"/>
          </w:divBdr>
        </w:div>
        <w:div w:id="1162158180">
          <w:marLeft w:val="0"/>
          <w:marRight w:val="0"/>
          <w:marTop w:val="0"/>
          <w:marBottom w:val="0"/>
          <w:divBdr>
            <w:top w:val="none" w:sz="0" w:space="0" w:color="auto"/>
            <w:left w:val="none" w:sz="0" w:space="0" w:color="auto"/>
            <w:bottom w:val="none" w:sz="0" w:space="0" w:color="auto"/>
            <w:right w:val="none" w:sz="0" w:space="0" w:color="auto"/>
          </w:divBdr>
        </w:div>
      </w:divsChild>
    </w:div>
    <w:div w:id="1121146020">
      <w:bodyDiv w:val="1"/>
      <w:marLeft w:val="0"/>
      <w:marRight w:val="0"/>
      <w:marTop w:val="0"/>
      <w:marBottom w:val="0"/>
      <w:divBdr>
        <w:top w:val="none" w:sz="0" w:space="0" w:color="auto"/>
        <w:left w:val="none" w:sz="0" w:space="0" w:color="auto"/>
        <w:bottom w:val="none" w:sz="0" w:space="0" w:color="auto"/>
        <w:right w:val="none" w:sz="0" w:space="0" w:color="auto"/>
      </w:divBdr>
      <w:divsChild>
        <w:div w:id="1927229882">
          <w:marLeft w:val="0"/>
          <w:marRight w:val="0"/>
          <w:marTop w:val="0"/>
          <w:marBottom w:val="0"/>
          <w:divBdr>
            <w:top w:val="none" w:sz="0" w:space="0" w:color="auto"/>
            <w:left w:val="none" w:sz="0" w:space="0" w:color="auto"/>
            <w:bottom w:val="none" w:sz="0" w:space="0" w:color="auto"/>
            <w:right w:val="none" w:sz="0" w:space="0" w:color="auto"/>
          </w:divBdr>
        </w:div>
        <w:div w:id="948895758">
          <w:marLeft w:val="0"/>
          <w:marRight w:val="0"/>
          <w:marTop w:val="0"/>
          <w:marBottom w:val="0"/>
          <w:divBdr>
            <w:top w:val="none" w:sz="0" w:space="0" w:color="auto"/>
            <w:left w:val="none" w:sz="0" w:space="0" w:color="auto"/>
            <w:bottom w:val="none" w:sz="0" w:space="0" w:color="auto"/>
            <w:right w:val="none" w:sz="0" w:space="0" w:color="auto"/>
          </w:divBdr>
        </w:div>
        <w:div w:id="651762400">
          <w:marLeft w:val="0"/>
          <w:marRight w:val="0"/>
          <w:marTop w:val="0"/>
          <w:marBottom w:val="0"/>
          <w:divBdr>
            <w:top w:val="none" w:sz="0" w:space="0" w:color="auto"/>
            <w:left w:val="none" w:sz="0" w:space="0" w:color="auto"/>
            <w:bottom w:val="none" w:sz="0" w:space="0" w:color="auto"/>
            <w:right w:val="none" w:sz="0" w:space="0" w:color="auto"/>
          </w:divBdr>
        </w:div>
        <w:div w:id="622883715">
          <w:marLeft w:val="0"/>
          <w:marRight w:val="0"/>
          <w:marTop w:val="0"/>
          <w:marBottom w:val="0"/>
          <w:divBdr>
            <w:top w:val="none" w:sz="0" w:space="0" w:color="auto"/>
            <w:left w:val="none" w:sz="0" w:space="0" w:color="auto"/>
            <w:bottom w:val="none" w:sz="0" w:space="0" w:color="auto"/>
            <w:right w:val="none" w:sz="0" w:space="0" w:color="auto"/>
          </w:divBdr>
        </w:div>
        <w:div w:id="79449696">
          <w:marLeft w:val="0"/>
          <w:marRight w:val="0"/>
          <w:marTop w:val="0"/>
          <w:marBottom w:val="0"/>
          <w:divBdr>
            <w:top w:val="none" w:sz="0" w:space="0" w:color="auto"/>
            <w:left w:val="none" w:sz="0" w:space="0" w:color="auto"/>
            <w:bottom w:val="none" w:sz="0" w:space="0" w:color="auto"/>
            <w:right w:val="none" w:sz="0" w:space="0" w:color="auto"/>
          </w:divBdr>
        </w:div>
        <w:div w:id="1394085293">
          <w:marLeft w:val="0"/>
          <w:marRight w:val="0"/>
          <w:marTop w:val="0"/>
          <w:marBottom w:val="0"/>
          <w:divBdr>
            <w:top w:val="none" w:sz="0" w:space="0" w:color="auto"/>
            <w:left w:val="none" w:sz="0" w:space="0" w:color="auto"/>
            <w:bottom w:val="none" w:sz="0" w:space="0" w:color="auto"/>
            <w:right w:val="none" w:sz="0" w:space="0" w:color="auto"/>
          </w:divBdr>
        </w:div>
        <w:div w:id="821431113">
          <w:marLeft w:val="0"/>
          <w:marRight w:val="0"/>
          <w:marTop w:val="0"/>
          <w:marBottom w:val="0"/>
          <w:divBdr>
            <w:top w:val="none" w:sz="0" w:space="0" w:color="auto"/>
            <w:left w:val="none" w:sz="0" w:space="0" w:color="auto"/>
            <w:bottom w:val="none" w:sz="0" w:space="0" w:color="auto"/>
            <w:right w:val="none" w:sz="0" w:space="0" w:color="auto"/>
          </w:divBdr>
        </w:div>
        <w:div w:id="1990136050">
          <w:marLeft w:val="0"/>
          <w:marRight w:val="0"/>
          <w:marTop w:val="0"/>
          <w:marBottom w:val="0"/>
          <w:divBdr>
            <w:top w:val="none" w:sz="0" w:space="0" w:color="auto"/>
            <w:left w:val="none" w:sz="0" w:space="0" w:color="auto"/>
            <w:bottom w:val="none" w:sz="0" w:space="0" w:color="auto"/>
            <w:right w:val="none" w:sz="0" w:space="0" w:color="auto"/>
          </w:divBdr>
        </w:div>
        <w:div w:id="357194474">
          <w:marLeft w:val="0"/>
          <w:marRight w:val="0"/>
          <w:marTop w:val="0"/>
          <w:marBottom w:val="0"/>
          <w:divBdr>
            <w:top w:val="none" w:sz="0" w:space="0" w:color="auto"/>
            <w:left w:val="none" w:sz="0" w:space="0" w:color="auto"/>
            <w:bottom w:val="none" w:sz="0" w:space="0" w:color="auto"/>
            <w:right w:val="none" w:sz="0" w:space="0" w:color="auto"/>
          </w:divBdr>
        </w:div>
        <w:div w:id="1559390920">
          <w:marLeft w:val="0"/>
          <w:marRight w:val="0"/>
          <w:marTop w:val="0"/>
          <w:marBottom w:val="0"/>
          <w:divBdr>
            <w:top w:val="none" w:sz="0" w:space="0" w:color="auto"/>
            <w:left w:val="none" w:sz="0" w:space="0" w:color="auto"/>
            <w:bottom w:val="none" w:sz="0" w:space="0" w:color="auto"/>
            <w:right w:val="none" w:sz="0" w:space="0" w:color="auto"/>
          </w:divBdr>
        </w:div>
        <w:div w:id="743912286">
          <w:marLeft w:val="0"/>
          <w:marRight w:val="0"/>
          <w:marTop w:val="0"/>
          <w:marBottom w:val="0"/>
          <w:divBdr>
            <w:top w:val="none" w:sz="0" w:space="0" w:color="auto"/>
            <w:left w:val="none" w:sz="0" w:space="0" w:color="auto"/>
            <w:bottom w:val="none" w:sz="0" w:space="0" w:color="auto"/>
            <w:right w:val="none" w:sz="0" w:space="0" w:color="auto"/>
          </w:divBdr>
        </w:div>
        <w:div w:id="688333016">
          <w:marLeft w:val="0"/>
          <w:marRight w:val="0"/>
          <w:marTop w:val="0"/>
          <w:marBottom w:val="0"/>
          <w:divBdr>
            <w:top w:val="none" w:sz="0" w:space="0" w:color="auto"/>
            <w:left w:val="none" w:sz="0" w:space="0" w:color="auto"/>
            <w:bottom w:val="none" w:sz="0" w:space="0" w:color="auto"/>
            <w:right w:val="none" w:sz="0" w:space="0" w:color="auto"/>
          </w:divBdr>
        </w:div>
        <w:div w:id="326832224">
          <w:marLeft w:val="0"/>
          <w:marRight w:val="0"/>
          <w:marTop w:val="0"/>
          <w:marBottom w:val="0"/>
          <w:divBdr>
            <w:top w:val="none" w:sz="0" w:space="0" w:color="auto"/>
            <w:left w:val="none" w:sz="0" w:space="0" w:color="auto"/>
            <w:bottom w:val="none" w:sz="0" w:space="0" w:color="auto"/>
            <w:right w:val="none" w:sz="0" w:space="0" w:color="auto"/>
          </w:divBdr>
        </w:div>
        <w:div w:id="1116290052">
          <w:marLeft w:val="0"/>
          <w:marRight w:val="0"/>
          <w:marTop w:val="0"/>
          <w:marBottom w:val="0"/>
          <w:divBdr>
            <w:top w:val="none" w:sz="0" w:space="0" w:color="auto"/>
            <w:left w:val="none" w:sz="0" w:space="0" w:color="auto"/>
            <w:bottom w:val="none" w:sz="0" w:space="0" w:color="auto"/>
            <w:right w:val="none" w:sz="0" w:space="0" w:color="auto"/>
          </w:divBdr>
        </w:div>
        <w:div w:id="64229521">
          <w:marLeft w:val="0"/>
          <w:marRight w:val="0"/>
          <w:marTop w:val="0"/>
          <w:marBottom w:val="0"/>
          <w:divBdr>
            <w:top w:val="none" w:sz="0" w:space="0" w:color="auto"/>
            <w:left w:val="none" w:sz="0" w:space="0" w:color="auto"/>
            <w:bottom w:val="none" w:sz="0" w:space="0" w:color="auto"/>
            <w:right w:val="none" w:sz="0" w:space="0" w:color="auto"/>
          </w:divBdr>
        </w:div>
        <w:div w:id="162280219">
          <w:marLeft w:val="0"/>
          <w:marRight w:val="0"/>
          <w:marTop w:val="0"/>
          <w:marBottom w:val="0"/>
          <w:divBdr>
            <w:top w:val="none" w:sz="0" w:space="0" w:color="auto"/>
            <w:left w:val="none" w:sz="0" w:space="0" w:color="auto"/>
            <w:bottom w:val="none" w:sz="0" w:space="0" w:color="auto"/>
            <w:right w:val="none" w:sz="0" w:space="0" w:color="auto"/>
          </w:divBdr>
        </w:div>
        <w:div w:id="460924510">
          <w:marLeft w:val="0"/>
          <w:marRight w:val="0"/>
          <w:marTop w:val="0"/>
          <w:marBottom w:val="0"/>
          <w:divBdr>
            <w:top w:val="none" w:sz="0" w:space="0" w:color="auto"/>
            <w:left w:val="none" w:sz="0" w:space="0" w:color="auto"/>
            <w:bottom w:val="none" w:sz="0" w:space="0" w:color="auto"/>
            <w:right w:val="none" w:sz="0" w:space="0" w:color="auto"/>
          </w:divBdr>
        </w:div>
        <w:div w:id="2012946473">
          <w:marLeft w:val="0"/>
          <w:marRight w:val="0"/>
          <w:marTop w:val="0"/>
          <w:marBottom w:val="0"/>
          <w:divBdr>
            <w:top w:val="none" w:sz="0" w:space="0" w:color="auto"/>
            <w:left w:val="none" w:sz="0" w:space="0" w:color="auto"/>
            <w:bottom w:val="none" w:sz="0" w:space="0" w:color="auto"/>
            <w:right w:val="none" w:sz="0" w:space="0" w:color="auto"/>
          </w:divBdr>
        </w:div>
        <w:div w:id="1677809885">
          <w:marLeft w:val="0"/>
          <w:marRight w:val="0"/>
          <w:marTop w:val="0"/>
          <w:marBottom w:val="0"/>
          <w:divBdr>
            <w:top w:val="none" w:sz="0" w:space="0" w:color="auto"/>
            <w:left w:val="none" w:sz="0" w:space="0" w:color="auto"/>
            <w:bottom w:val="none" w:sz="0" w:space="0" w:color="auto"/>
            <w:right w:val="none" w:sz="0" w:space="0" w:color="auto"/>
          </w:divBdr>
        </w:div>
        <w:div w:id="679157792">
          <w:marLeft w:val="0"/>
          <w:marRight w:val="0"/>
          <w:marTop w:val="0"/>
          <w:marBottom w:val="0"/>
          <w:divBdr>
            <w:top w:val="none" w:sz="0" w:space="0" w:color="auto"/>
            <w:left w:val="none" w:sz="0" w:space="0" w:color="auto"/>
            <w:bottom w:val="none" w:sz="0" w:space="0" w:color="auto"/>
            <w:right w:val="none" w:sz="0" w:space="0" w:color="auto"/>
          </w:divBdr>
        </w:div>
        <w:div w:id="142089954">
          <w:marLeft w:val="0"/>
          <w:marRight w:val="0"/>
          <w:marTop w:val="0"/>
          <w:marBottom w:val="0"/>
          <w:divBdr>
            <w:top w:val="none" w:sz="0" w:space="0" w:color="auto"/>
            <w:left w:val="none" w:sz="0" w:space="0" w:color="auto"/>
            <w:bottom w:val="none" w:sz="0" w:space="0" w:color="auto"/>
            <w:right w:val="none" w:sz="0" w:space="0" w:color="auto"/>
          </w:divBdr>
        </w:div>
        <w:div w:id="1551654404">
          <w:marLeft w:val="0"/>
          <w:marRight w:val="0"/>
          <w:marTop w:val="0"/>
          <w:marBottom w:val="0"/>
          <w:divBdr>
            <w:top w:val="none" w:sz="0" w:space="0" w:color="auto"/>
            <w:left w:val="none" w:sz="0" w:space="0" w:color="auto"/>
            <w:bottom w:val="none" w:sz="0" w:space="0" w:color="auto"/>
            <w:right w:val="none" w:sz="0" w:space="0" w:color="auto"/>
          </w:divBdr>
        </w:div>
        <w:div w:id="1680502612">
          <w:marLeft w:val="0"/>
          <w:marRight w:val="0"/>
          <w:marTop w:val="0"/>
          <w:marBottom w:val="0"/>
          <w:divBdr>
            <w:top w:val="none" w:sz="0" w:space="0" w:color="auto"/>
            <w:left w:val="none" w:sz="0" w:space="0" w:color="auto"/>
            <w:bottom w:val="none" w:sz="0" w:space="0" w:color="auto"/>
            <w:right w:val="none" w:sz="0" w:space="0" w:color="auto"/>
          </w:divBdr>
        </w:div>
        <w:div w:id="296104089">
          <w:marLeft w:val="0"/>
          <w:marRight w:val="0"/>
          <w:marTop w:val="0"/>
          <w:marBottom w:val="0"/>
          <w:divBdr>
            <w:top w:val="none" w:sz="0" w:space="0" w:color="auto"/>
            <w:left w:val="none" w:sz="0" w:space="0" w:color="auto"/>
            <w:bottom w:val="none" w:sz="0" w:space="0" w:color="auto"/>
            <w:right w:val="none" w:sz="0" w:space="0" w:color="auto"/>
          </w:divBdr>
        </w:div>
        <w:div w:id="2110077639">
          <w:marLeft w:val="0"/>
          <w:marRight w:val="0"/>
          <w:marTop w:val="0"/>
          <w:marBottom w:val="0"/>
          <w:divBdr>
            <w:top w:val="none" w:sz="0" w:space="0" w:color="auto"/>
            <w:left w:val="none" w:sz="0" w:space="0" w:color="auto"/>
            <w:bottom w:val="none" w:sz="0" w:space="0" w:color="auto"/>
            <w:right w:val="none" w:sz="0" w:space="0" w:color="auto"/>
          </w:divBdr>
        </w:div>
        <w:div w:id="48381637">
          <w:marLeft w:val="0"/>
          <w:marRight w:val="0"/>
          <w:marTop w:val="0"/>
          <w:marBottom w:val="0"/>
          <w:divBdr>
            <w:top w:val="none" w:sz="0" w:space="0" w:color="auto"/>
            <w:left w:val="none" w:sz="0" w:space="0" w:color="auto"/>
            <w:bottom w:val="none" w:sz="0" w:space="0" w:color="auto"/>
            <w:right w:val="none" w:sz="0" w:space="0" w:color="auto"/>
          </w:divBdr>
        </w:div>
        <w:div w:id="865674366">
          <w:marLeft w:val="0"/>
          <w:marRight w:val="0"/>
          <w:marTop w:val="0"/>
          <w:marBottom w:val="0"/>
          <w:divBdr>
            <w:top w:val="none" w:sz="0" w:space="0" w:color="auto"/>
            <w:left w:val="none" w:sz="0" w:space="0" w:color="auto"/>
            <w:bottom w:val="none" w:sz="0" w:space="0" w:color="auto"/>
            <w:right w:val="none" w:sz="0" w:space="0" w:color="auto"/>
          </w:divBdr>
        </w:div>
        <w:div w:id="302737292">
          <w:marLeft w:val="0"/>
          <w:marRight w:val="0"/>
          <w:marTop w:val="0"/>
          <w:marBottom w:val="0"/>
          <w:divBdr>
            <w:top w:val="none" w:sz="0" w:space="0" w:color="auto"/>
            <w:left w:val="none" w:sz="0" w:space="0" w:color="auto"/>
            <w:bottom w:val="none" w:sz="0" w:space="0" w:color="auto"/>
            <w:right w:val="none" w:sz="0" w:space="0" w:color="auto"/>
          </w:divBdr>
        </w:div>
        <w:div w:id="301662555">
          <w:marLeft w:val="0"/>
          <w:marRight w:val="0"/>
          <w:marTop w:val="0"/>
          <w:marBottom w:val="0"/>
          <w:divBdr>
            <w:top w:val="none" w:sz="0" w:space="0" w:color="auto"/>
            <w:left w:val="none" w:sz="0" w:space="0" w:color="auto"/>
            <w:bottom w:val="none" w:sz="0" w:space="0" w:color="auto"/>
            <w:right w:val="none" w:sz="0" w:space="0" w:color="auto"/>
          </w:divBdr>
        </w:div>
        <w:div w:id="2037997439">
          <w:marLeft w:val="0"/>
          <w:marRight w:val="0"/>
          <w:marTop w:val="0"/>
          <w:marBottom w:val="0"/>
          <w:divBdr>
            <w:top w:val="none" w:sz="0" w:space="0" w:color="auto"/>
            <w:left w:val="none" w:sz="0" w:space="0" w:color="auto"/>
            <w:bottom w:val="none" w:sz="0" w:space="0" w:color="auto"/>
            <w:right w:val="none" w:sz="0" w:space="0" w:color="auto"/>
          </w:divBdr>
        </w:div>
        <w:div w:id="793140411">
          <w:marLeft w:val="0"/>
          <w:marRight w:val="0"/>
          <w:marTop w:val="0"/>
          <w:marBottom w:val="0"/>
          <w:divBdr>
            <w:top w:val="none" w:sz="0" w:space="0" w:color="auto"/>
            <w:left w:val="none" w:sz="0" w:space="0" w:color="auto"/>
            <w:bottom w:val="none" w:sz="0" w:space="0" w:color="auto"/>
            <w:right w:val="none" w:sz="0" w:space="0" w:color="auto"/>
          </w:divBdr>
        </w:div>
        <w:div w:id="367073719">
          <w:marLeft w:val="0"/>
          <w:marRight w:val="0"/>
          <w:marTop w:val="0"/>
          <w:marBottom w:val="0"/>
          <w:divBdr>
            <w:top w:val="none" w:sz="0" w:space="0" w:color="auto"/>
            <w:left w:val="none" w:sz="0" w:space="0" w:color="auto"/>
            <w:bottom w:val="none" w:sz="0" w:space="0" w:color="auto"/>
            <w:right w:val="none" w:sz="0" w:space="0" w:color="auto"/>
          </w:divBdr>
        </w:div>
        <w:div w:id="520629070">
          <w:marLeft w:val="0"/>
          <w:marRight w:val="0"/>
          <w:marTop w:val="0"/>
          <w:marBottom w:val="0"/>
          <w:divBdr>
            <w:top w:val="none" w:sz="0" w:space="0" w:color="auto"/>
            <w:left w:val="none" w:sz="0" w:space="0" w:color="auto"/>
            <w:bottom w:val="none" w:sz="0" w:space="0" w:color="auto"/>
            <w:right w:val="none" w:sz="0" w:space="0" w:color="auto"/>
          </w:divBdr>
        </w:div>
        <w:div w:id="1649944724">
          <w:marLeft w:val="0"/>
          <w:marRight w:val="0"/>
          <w:marTop w:val="0"/>
          <w:marBottom w:val="0"/>
          <w:divBdr>
            <w:top w:val="none" w:sz="0" w:space="0" w:color="auto"/>
            <w:left w:val="none" w:sz="0" w:space="0" w:color="auto"/>
            <w:bottom w:val="none" w:sz="0" w:space="0" w:color="auto"/>
            <w:right w:val="none" w:sz="0" w:space="0" w:color="auto"/>
          </w:divBdr>
        </w:div>
        <w:div w:id="1450860656">
          <w:marLeft w:val="0"/>
          <w:marRight w:val="0"/>
          <w:marTop w:val="0"/>
          <w:marBottom w:val="0"/>
          <w:divBdr>
            <w:top w:val="none" w:sz="0" w:space="0" w:color="auto"/>
            <w:left w:val="none" w:sz="0" w:space="0" w:color="auto"/>
            <w:bottom w:val="none" w:sz="0" w:space="0" w:color="auto"/>
            <w:right w:val="none" w:sz="0" w:space="0" w:color="auto"/>
          </w:divBdr>
        </w:div>
        <w:div w:id="1334797006">
          <w:marLeft w:val="0"/>
          <w:marRight w:val="0"/>
          <w:marTop w:val="0"/>
          <w:marBottom w:val="0"/>
          <w:divBdr>
            <w:top w:val="none" w:sz="0" w:space="0" w:color="auto"/>
            <w:left w:val="none" w:sz="0" w:space="0" w:color="auto"/>
            <w:bottom w:val="none" w:sz="0" w:space="0" w:color="auto"/>
            <w:right w:val="none" w:sz="0" w:space="0" w:color="auto"/>
          </w:divBdr>
        </w:div>
        <w:div w:id="497815881">
          <w:marLeft w:val="0"/>
          <w:marRight w:val="0"/>
          <w:marTop w:val="0"/>
          <w:marBottom w:val="0"/>
          <w:divBdr>
            <w:top w:val="none" w:sz="0" w:space="0" w:color="auto"/>
            <w:left w:val="none" w:sz="0" w:space="0" w:color="auto"/>
            <w:bottom w:val="none" w:sz="0" w:space="0" w:color="auto"/>
            <w:right w:val="none" w:sz="0" w:space="0" w:color="auto"/>
          </w:divBdr>
        </w:div>
        <w:div w:id="467208210">
          <w:marLeft w:val="0"/>
          <w:marRight w:val="0"/>
          <w:marTop w:val="0"/>
          <w:marBottom w:val="0"/>
          <w:divBdr>
            <w:top w:val="none" w:sz="0" w:space="0" w:color="auto"/>
            <w:left w:val="none" w:sz="0" w:space="0" w:color="auto"/>
            <w:bottom w:val="none" w:sz="0" w:space="0" w:color="auto"/>
            <w:right w:val="none" w:sz="0" w:space="0" w:color="auto"/>
          </w:divBdr>
        </w:div>
        <w:div w:id="560095668">
          <w:marLeft w:val="0"/>
          <w:marRight w:val="0"/>
          <w:marTop w:val="0"/>
          <w:marBottom w:val="0"/>
          <w:divBdr>
            <w:top w:val="none" w:sz="0" w:space="0" w:color="auto"/>
            <w:left w:val="none" w:sz="0" w:space="0" w:color="auto"/>
            <w:bottom w:val="none" w:sz="0" w:space="0" w:color="auto"/>
            <w:right w:val="none" w:sz="0" w:space="0" w:color="auto"/>
          </w:divBdr>
        </w:div>
        <w:div w:id="1697462256">
          <w:marLeft w:val="0"/>
          <w:marRight w:val="0"/>
          <w:marTop w:val="0"/>
          <w:marBottom w:val="0"/>
          <w:divBdr>
            <w:top w:val="none" w:sz="0" w:space="0" w:color="auto"/>
            <w:left w:val="none" w:sz="0" w:space="0" w:color="auto"/>
            <w:bottom w:val="none" w:sz="0" w:space="0" w:color="auto"/>
            <w:right w:val="none" w:sz="0" w:space="0" w:color="auto"/>
          </w:divBdr>
        </w:div>
        <w:div w:id="277223954">
          <w:marLeft w:val="0"/>
          <w:marRight w:val="0"/>
          <w:marTop w:val="0"/>
          <w:marBottom w:val="0"/>
          <w:divBdr>
            <w:top w:val="none" w:sz="0" w:space="0" w:color="auto"/>
            <w:left w:val="none" w:sz="0" w:space="0" w:color="auto"/>
            <w:bottom w:val="none" w:sz="0" w:space="0" w:color="auto"/>
            <w:right w:val="none" w:sz="0" w:space="0" w:color="auto"/>
          </w:divBdr>
        </w:div>
        <w:div w:id="980426570">
          <w:marLeft w:val="0"/>
          <w:marRight w:val="0"/>
          <w:marTop w:val="0"/>
          <w:marBottom w:val="0"/>
          <w:divBdr>
            <w:top w:val="none" w:sz="0" w:space="0" w:color="auto"/>
            <w:left w:val="none" w:sz="0" w:space="0" w:color="auto"/>
            <w:bottom w:val="none" w:sz="0" w:space="0" w:color="auto"/>
            <w:right w:val="none" w:sz="0" w:space="0" w:color="auto"/>
          </w:divBdr>
        </w:div>
        <w:div w:id="2014066298">
          <w:marLeft w:val="0"/>
          <w:marRight w:val="0"/>
          <w:marTop w:val="0"/>
          <w:marBottom w:val="0"/>
          <w:divBdr>
            <w:top w:val="none" w:sz="0" w:space="0" w:color="auto"/>
            <w:left w:val="none" w:sz="0" w:space="0" w:color="auto"/>
            <w:bottom w:val="none" w:sz="0" w:space="0" w:color="auto"/>
            <w:right w:val="none" w:sz="0" w:space="0" w:color="auto"/>
          </w:divBdr>
        </w:div>
        <w:div w:id="34041634">
          <w:marLeft w:val="0"/>
          <w:marRight w:val="0"/>
          <w:marTop w:val="0"/>
          <w:marBottom w:val="0"/>
          <w:divBdr>
            <w:top w:val="none" w:sz="0" w:space="0" w:color="auto"/>
            <w:left w:val="none" w:sz="0" w:space="0" w:color="auto"/>
            <w:bottom w:val="none" w:sz="0" w:space="0" w:color="auto"/>
            <w:right w:val="none" w:sz="0" w:space="0" w:color="auto"/>
          </w:divBdr>
        </w:div>
        <w:div w:id="130875417">
          <w:marLeft w:val="0"/>
          <w:marRight w:val="0"/>
          <w:marTop w:val="0"/>
          <w:marBottom w:val="0"/>
          <w:divBdr>
            <w:top w:val="none" w:sz="0" w:space="0" w:color="auto"/>
            <w:left w:val="none" w:sz="0" w:space="0" w:color="auto"/>
            <w:bottom w:val="none" w:sz="0" w:space="0" w:color="auto"/>
            <w:right w:val="none" w:sz="0" w:space="0" w:color="auto"/>
          </w:divBdr>
        </w:div>
        <w:div w:id="891699591">
          <w:marLeft w:val="0"/>
          <w:marRight w:val="0"/>
          <w:marTop w:val="0"/>
          <w:marBottom w:val="0"/>
          <w:divBdr>
            <w:top w:val="none" w:sz="0" w:space="0" w:color="auto"/>
            <w:left w:val="none" w:sz="0" w:space="0" w:color="auto"/>
            <w:bottom w:val="none" w:sz="0" w:space="0" w:color="auto"/>
            <w:right w:val="none" w:sz="0" w:space="0" w:color="auto"/>
          </w:divBdr>
        </w:div>
        <w:div w:id="1697122068">
          <w:marLeft w:val="0"/>
          <w:marRight w:val="0"/>
          <w:marTop w:val="0"/>
          <w:marBottom w:val="0"/>
          <w:divBdr>
            <w:top w:val="none" w:sz="0" w:space="0" w:color="auto"/>
            <w:left w:val="none" w:sz="0" w:space="0" w:color="auto"/>
            <w:bottom w:val="none" w:sz="0" w:space="0" w:color="auto"/>
            <w:right w:val="none" w:sz="0" w:space="0" w:color="auto"/>
          </w:divBdr>
        </w:div>
        <w:div w:id="540677736">
          <w:marLeft w:val="0"/>
          <w:marRight w:val="0"/>
          <w:marTop w:val="0"/>
          <w:marBottom w:val="0"/>
          <w:divBdr>
            <w:top w:val="none" w:sz="0" w:space="0" w:color="auto"/>
            <w:left w:val="none" w:sz="0" w:space="0" w:color="auto"/>
            <w:bottom w:val="none" w:sz="0" w:space="0" w:color="auto"/>
            <w:right w:val="none" w:sz="0" w:space="0" w:color="auto"/>
          </w:divBdr>
        </w:div>
        <w:div w:id="822550363">
          <w:marLeft w:val="0"/>
          <w:marRight w:val="0"/>
          <w:marTop w:val="0"/>
          <w:marBottom w:val="0"/>
          <w:divBdr>
            <w:top w:val="none" w:sz="0" w:space="0" w:color="auto"/>
            <w:left w:val="none" w:sz="0" w:space="0" w:color="auto"/>
            <w:bottom w:val="none" w:sz="0" w:space="0" w:color="auto"/>
            <w:right w:val="none" w:sz="0" w:space="0" w:color="auto"/>
          </w:divBdr>
        </w:div>
      </w:divsChild>
    </w:div>
    <w:div w:id="1186099355">
      <w:bodyDiv w:val="1"/>
      <w:marLeft w:val="0"/>
      <w:marRight w:val="0"/>
      <w:marTop w:val="0"/>
      <w:marBottom w:val="0"/>
      <w:divBdr>
        <w:top w:val="none" w:sz="0" w:space="0" w:color="auto"/>
        <w:left w:val="none" w:sz="0" w:space="0" w:color="auto"/>
        <w:bottom w:val="none" w:sz="0" w:space="0" w:color="auto"/>
        <w:right w:val="none" w:sz="0" w:space="0" w:color="auto"/>
      </w:divBdr>
      <w:divsChild>
        <w:div w:id="616641932">
          <w:marLeft w:val="0"/>
          <w:marRight w:val="0"/>
          <w:marTop w:val="0"/>
          <w:marBottom w:val="0"/>
          <w:divBdr>
            <w:top w:val="none" w:sz="0" w:space="0" w:color="auto"/>
            <w:left w:val="none" w:sz="0" w:space="0" w:color="auto"/>
            <w:bottom w:val="none" w:sz="0" w:space="0" w:color="auto"/>
            <w:right w:val="none" w:sz="0" w:space="0" w:color="auto"/>
          </w:divBdr>
        </w:div>
        <w:div w:id="1270043453">
          <w:marLeft w:val="0"/>
          <w:marRight w:val="0"/>
          <w:marTop w:val="0"/>
          <w:marBottom w:val="0"/>
          <w:divBdr>
            <w:top w:val="none" w:sz="0" w:space="0" w:color="auto"/>
            <w:left w:val="none" w:sz="0" w:space="0" w:color="auto"/>
            <w:bottom w:val="none" w:sz="0" w:space="0" w:color="auto"/>
            <w:right w:val="none" w:sz="0" w:space="0" w:color="auto"/>
          </w:divBdr>
        </w:div>
        <w:div w:id="1957716148">
          <w:marLeft w:val="0"/>
          <w:marRight w:val="0"/>
          <w:marTop w:val="0"/>
          <w:marBottom w:val="0"/>
          <w:divBdr>
            <w:top w:val="none" w:sz="0" w:space="0" w:color="auto"/>
            <w:left w:val="none" w:sz="0" w:space="0" w:color="auto"/>
            <w:bottom w:val="none" w:sz="0" w:space="0" w:color="auto"/>
            <w:right w:val="none" w:sz="0" w:space="0" w:color="auto"/>
          </w:divBdr>
        </w:div>
        <w:div w:id="283969679">
          <w:marLeft w:val="0"/>
          <w:marRight w:val="0"/>
          <w:marTop w:val="0"/>
          <w:marBottom w:val="0"/>
          <w:divBdr>
            <w:top w:val="none" w:sz="0" w:space="0" w:color="auto"/>
            <w:left w:val="none" w:sz="0" w:space="0" w:color="auto"/>
            <w:bottom w:val="none" w:sz="0" w:space="0" w:color="auto"/>
            <w:right w:val="none" w:sz="0" w:space="0" w:color="auto"/>
          </w:divBdr>
        </w:div>
        <w:div w:id="1742483410">
          <w:marLeft w:val="0"/>
          <w:marRight w:val="0"/>
          <w:marTop w:val="0"/>
          <w:marBottom w:val="0"/>
          <w:divBdr>
            <w:top w:val="none" w:sz="0" w:space="0" w:color="auto"/>
            <w:left w:val="none" w:sz="0" w:space="0" w:color="auto"/>
            <w:bottom w:val="none" w:sz="0" w:space="0" w:color="auto"/>
            <w:right w:val="none" w:sz="0" w:space="0" w:color="auto"/>
          </w:divBdr>
        </w:div>
        <w:div w:id="771433263">
          <w:marLeft w:val="0"/>
          <w:marRight w:val="0"/>
          <w:marTop w:val="0"/>
          <w:marBottom w:val="0"/>
          <w:divBdr>
            <w:top w:val="none" w:sz="0" w:space="0" w:color="auto"/>
            <w:left w:val="none" w:sz="0" w:space="0" w:color="auto"/>
            <w:bottom w:val="none" w:sz="0" w:space="0" w:color="auto"/>
            <w:right w:val="none" w:sz="0" w:space="0" w:color="auto"/>
          </w:divBdr>
        </w:div>
        <w:div w:id="1246066219">
          <w:marLeft w:val="0"/>
          <w:marRight w:val="0"/>
          <w:marTop w:val="0"/>
          <w:marBottom w:val="0"/>
          <w:divBdr>
            <w:top w:val="none" w:sz="0" w:space="0" w:color="auto"/>
            <w:left w:val="none" w:sz="0" w:space="0" w:color="auto"/>
            <w:bottom w:val="none" w:sz="0" w:space="0" w:color="auto"/>
            <w:right w:val="none" w:sz="0" w:space="0" w:color="auto"/>
          </w:divBdr>
        </w:div>
        <w:div w:id="1764064656">
          <w:marLeft w:val="0"/>
          <w:marRight w:val="0"/>
          <w:marTop w:val="0"/>
          <w:marBottom w:val="0"/>
          <w:divBdr>
            <w:top w:val="none" w:sz="0" w:space="0" w:color="auto"/>
            <w:left w:val="none" w:sz="0" w:space="0" w:color="auto"/>
            <w:bottom w:val="none" w:sz="0" w:space="0" w:color="auto"/>
            <w:right w:val="none" w:sz="0" w:space="0" w:color="auto"/>
          </w:divBdr>
        </w:div>
        <w:div w:id="714159093">
          <w:marLeft w:val="0"/>
          <w:marRight w:val="0"/>
          <w:marTop w:val="0"/>
          <w:marBottom w:val="0"/>
          <w:divBdr>
            <w:top w:val="none" w:sz="0" w:space="0" w:color="auto"/>
            <w:left w:val="none" w:sz="0" w:space="0" w:color="auto"/>
            <w:bottom w:val="none" w:sz="0" w:space="0" w:color="auto"/>
            <w:right w:val="none" w:sz="0" w:space="0" w:color="auto"/>
          </w:divBdr>
        </w:div>
        <w:div w:id="1223520308">
          <w:marLeft w:val="0"/>
          <w:marRight w:val="0"/>
          <w:marTop w:val="0"/>
          <w:marBottom w:val="0"/>
          <w:divBdr>
            <w:top w:val="none" w:sz="0" w:space="0" w:color="auto"/>
            <w:left w:val="none" w:sz="0" w:space="0" w:color="auto"/>
            <w:bottom w:val="none" w:sz="0" w:space="0" w:color="auto"/>
            <w:right w:val="none" w:sz="0" w:space="0" w:color="auto"/>
          </w:divBdr>
        </w:div>
        <w:div w:id="706220637">
          <w:marLeft w:val="0"/>
          <w:marRight w:val="0"/>
          <w:marTop w:val="0"/>
          <w:marBottom w:val="0"/>
          <w:divBdr>
            <w:top w:val="none" w:sz="0" w:space="0" w:color="auto"/>
            <w:left w:val="none" w:sz="0" w:space="0" w:color="auto"/>
            <w:bottom w:val="none" w:sz="0" w:space="0" w:color="auto"/>
            <w:right w:val="none" w:sz="0" w:space="0" w:color="auto"/>
          </w:divBdr>
        </w:div>
        <w:div w:id="215435649">
          <w:marLeft w:val="0"/>
          <w:marRight w:val="0"/>
          <w:marTop w:val="0"/>
          <w:marBottom w:val="0"/>
          <w:divBdr>
            <w:top w:val="none" w:sz="0" w:space="0" w:color="auto"/>
            <w:left w:val="none" w:sz="0" w:space="0" w:color="auto"/>
            <w:bottom w:val="none" w:sz="0" w:space="0" w:color="auto"/>
            <w:right w:val="none" w:sz="0" w:space="0" w:color="auto"/>
          </w:divBdr>
        </w:div>
        <w:div w:id="2067560298">
          <w:marLeft w:val="0"/>
          <w:marRight w:val="0"/>
          <w:marTop w:val="0"/>
          <w:marBottom w:val="0"/>
          <w:divBdr>
            <w:top w:val="none" w:sz="0" w:space="0" w:color="auto"/>
            <w:left w:val="none" w:sz="0" w:space="0" w:color="auto"/>
            <w:bottom w:val="none" w:sz="0" w:space="0" w:color="auto"/>
            <w:right w:val="none" w:sz="0" w:space="0" w:color="auto"/>
          </w:divBdr>
        </w:div>
        <w:div w:id="1069427370">
          <w:marLeft w:val="0"/>
          <w:marRight w:val="0"/>
          <w:marTop w:val="0"/>
          <w:marBottom w:val="0"/>
          <w:divBdr>
            <w:top w:val="none" w:sz="0" w:space="0" w:color="auto"/>
            <w:left w:val="none" w:sz="0" w:space="0" w:color="auto"/>
            <w:bottom w:val="none" w:sz="0" w:space="0" w:color="auto"/>
            <w:right w:val="none" w:sz="0" w:space="0" w:color="auto"/>
          </w:divBdr>
        </w:div>
        <w:div w:id="1576477704">
          <w:marLeft w:val="0"/>
          <w:marRight w:val="0"/>
          <w:marTop w:val="0"/>
          <w:marBottom w:val="0"/>
          <w:divBdr>
            <w:top w:val="none" w:sz="0" w:space="0" w:color="auto"/>
            <w:left w:val="none" w:sz="0" w:space="0" w:color="auto"/>
            <w:bottom w:val="none" w:sz="0" w:space="0" w:color="auto"/>
            <w:right w:val="none" w:sz="0" w:space="0" w:color="auto"/>
          </w:divBdr>
        </w:div>
        <w:div w:id="1645813379">
          <w:marLeft w:val="0"/>
          <w:marRight w:val="0"/>
          <w:marTop w:val="0"/>
          <w:marBottom w:val="0"/>
          <w:divBdr>
            <w:top w:val="none" w:sz="0" w:space="0" w:color="auto"/>
            <w:left w:val="none" w:sz="0" w:space="0" w:color="auto"/>
            <w:bottom w:val="none" w:sz="0" w:space="0" w:color="auto"/>
            <w:right w:val="none" w:sz="0" w:space="0" w:color="auto"/>
          </w:divBdr>
        </w:div>
        <w:div w:id="224293802">
          <w:marLeft w:val="0"/>
          <w:marRight w:val="0"/>
          <w:marTop w:val="0"/>
          <w:marBottom w:val="0"/>
          <w:divBdr>
            <w:top w:val="none" w:sz="0" w:space="0" w:color="auto"/>
            <w:left w:val="none" w:sz="0" w:space="0" w:color="auto"/>
            <w:bottom w:val="none" w:sz="0" w:space="0" w:color="auto"/>
            <w:right w:val="none" w:sz="0" w:space="0" w:color="auto"/>
          </w:divBdr>
        </w:div>
        <w:div w:id="1915119517">
          <w:marLeft w:val="0"/>
          <w:marRight w:val="0"/>
          <w:marTop w:val="0"/>
          <w:marBottom w:val="0"/>
          <w:divBdr>
            <w:top w:val="none" w:sz="0" w:space="0" w:color="auto"/>
            <w:left w:val="none" w:sz="0" w:space="0" w:color="auto"/>
            <w:bottom w:val="none" w:sz="0" w:space="0" w:color="auto"/>
            <w:right w:val="none" w:sz="0" w:space="0" w:color="auto"/>
          </w:divBdr>
        </w:div>
        <w:div w:id="108206457">
          <w:marLeft w:val="0"/>
          <w:marRight w:val="0"/>
          <w:marTop w:val="0"/>
          <w:marBottom w:val="0"/>
          <w:divBdr>
            <w:top w:val="none" w:sz="0" w:space="0" w:color="auto"/>
            <w:left w:val="none" w:sz="0" w:space="0" w:color="auto"/>
            <w:bottom w:val="none" w:sz="0" w:space="0" w:color="auto"/>
            <w:right w:val="none" w:sz="0" w:space="0" w:color="auto"/>
          </w:divBdr>
        </w:div>
        <w:div w:id="1472403672">
          <w:marLeft w:val="0"/>
          <w:marRight w:val="0"/>
          <w:marTop w:val="0"/>
          <w:marBottom w:val="0"/>
          <w:divBdr>
            <w:top w:val="none" w:sz="0" w:space="0" w:color="auto"/>
            <w:left w:val="none" w:sz="0" w:space="0" w:color="auto"/>
            <w:bottom w:val="none" w:sz="0" w:space="0" w:color="auto"/>
            <w:right w:val="none" w:sz="0" w:space="0" w:color="auto"/>
          </w:divBdr>
        </w:div>
        <w:div w:id="885022167">
          <w:marLeft w:val="0"/>
          <w:marRight w:val="0"/>
          <w:marTop w:val="0"/>
          <w:marBottom w:val="0"/>
          <w:divBdr>
            <w:top w:val="none" w:sz="0" w:space="0" w:color="auto"/>
            <w:left w:val="none" w:sz="0" w:space="0" w:color="auto"/>
            <w:bottom w:val="none" w:sz="0" w:space="0" w:color="auto"/>
            <w:right w:val="none" w:sz="0" w:space="0" w:color="auto"/>
          </w:divBdr>
        </w:div>
        <w:div w:id="850877300">
          <w:marLeft w:val="0"/>
          <w:marRight w:val="0"/>
          <w:marTop w:val="0"/>
          <w:marBottom w:val="0"/>
          <w:divBdr>
            <w:top w:val="none" w:sz="0" w:space="0" w:color="auto"/>
            <w:left w:val="none" w:sz="0" w:space="0" w:color="auto"/>
            <w:bottom w:val="none" w:sz="0" w:space="0" w:color="auto"/>
            <w:right w:val="none" w:sz="0" w:space="0" w:color="auto"/>
          </w:divBdr>
        </w:div>
        <w:div w:id="432241638">
          <w:marLeft w:val="0"/>
          <w:marRight w:val="0"/>
          <w:marTop w:val="0"/>
          <w:marBottom w:val="0"/>
          <w:divBdr>
            <w:top w:val="none" w:sz="0" w:space="0" w:color="auto"/>
            <w:left w:val="none" w:sz="0" w:space="0" w:color="auto"/>
            <w:bottom w:val="none" w:sz="0" w:space="0" w:color="auto"/>
            <w:right w:val="none" w:sz="0" w:space="0" w:color="auto"/>
          </w:divBdr>
        </w:div>
        <w:div w:id="1518888204">
          <w:marLeft w:val="0"/>
          <w:marRight w:val="0"/>
          <w:marTop w:val="0"/>
          <w:marBottom w:val="0"/>
          <w:divBdr>
            <w:top w:val="none" w:sz="0" w:space="0" w:color="auto"/>
            <w:left w:val="none" w:sz="0" w:space="0" w:color="auto"/>
            <w:bottom w:val="none" w:sz="0" w:space="0" w:color="auto"/>
            <w:right w:val="none" w:sz="0" w:space="0" w:color="auto"/>
          </w:divBdr>
        </w:div>
        <w:div w:id="622537552">
          <w:marLeft w:val="0"/>
          <w:marRight w:val="0"/>
          <w:marTop w:val="0"/>
          <w:marBottom w:val="0"/>
          <w:divBdr>
            <w:top w:val="none" w:sz="0" w:space="0" w:color="auto"/>
            <w:left w:val="none" w:sz="0" w:space="0" w:color="auto"/>
            <w:bottom w:val="none" w:sz="0" w:space="0" w:color="auto"/>
            <w:right w:val="none" w:sz="0" w:space="0" w:color="auto"/>
          </w:divBdr>
        </w:div>
        <w:div w:id="1006904421">
          <w:marLeft w:val="0"/>
          <w:marRight w:val="0"/>
          <w:marTop w:val="0"/>
          <w:marBottom w:val="0"/>
          <w:divBdr>
            <w:top w:val="none" w:sz="0" w:space="0" w:color="auto"/>
            <w:left w:val="none" w:sz="0" w:space="0" w:color="auto"/>
            <w:bottom w:val="none" w:sz="0" w:space="0" w:color="auto"/>
            <w:right w:val="none" w:sz="0" w:space="0" w:color="auto"/>
          </w:divBdr>
        </w:div>
        <w:div w:id="1048990655">
          <w:marLeft w:val="0"/>
          <w:marRight w:val="0"/>
          <w:marTop w:val="0"/>
          <w:marBottom w:val="0"/>
          <w:divBdr>
            <w:top w:val="none" w:sz="0" w:space="0" w:color="auto"/>
            <w:left w:val="none" w:sz="0" w:space="0" w:color="auto"/>
            <w:bottom w:val="none" w:sz="0" w:space="0" w:color="auto"/>
            <w:right w:val="none" w:sz="0" w:space="0" w:color="auto"/>
          </w:divBdr>
        </w:div>
        <w:div w:id="1978533256">
          <w:marLeft w:val="0"/>
          <w:marRight w:val="0"/>
          <w:marTop w:val="0"/>
          <w:marBottom w:val="0"/>
          <w:divBdr>
            <w:top w:val="none" w:sz="0" w:space="0" w:color="auto"/>
            <w:left w:val="none" w:sz="0" w:space="0" w:color="auto"/>
            <w:bottom w:val="none" w:sz="0" w:space="0" w:color="auto"/>
            <w:right w:val="none" w:sz="0" w:space="0" w:color="auto"/>
          </w:divBdr>
        </w:div>
        <w:div w:id="869101323">
          <w:marLeft w:val="0"/>
          <w:marRight w:val="0"/>
          <w:marTop w:val="0"/>
          <w:marBottom w:val="0"/>
          <w:divBdr>
            <w:top w:val="none" w:sz="0" w:space="0" w:color="auto"/>
            <w:left w:val="none" w:sz="0" w:space="0" w:color="auto"/>
            <w:bottom w:val="none" w:sz="0" w:space="0" w:color="auto"/>
            <w:right w:val="none" w:sz="0" w:space="0" w:color="auto"/>
          </w:divBdr>
        </w:div>
        <w:div w:id="836267172">
          <w:marLeft w:val="0"/>
          <w:marRight w:val="0"/>
          <w:marTop w:val="0"/>
          <w:marBottom w:val="0"/>
          <w:divBdr>
            <w:top w:val="none" w:sz="0" w:space="0" w:color="auto"/>
            <w:left w:val="none" w:sz="0" w:space="0" w:color="auto"/>
            <w:bottom w:val="none" w:sz="0" w:space="0" w:color="auto"/>
            <w:right w:val="none" w:sz="0" w:space="0" w:color="auto"/>
          </w:divBdr>
        </w:div>
        <w:div w:id="2114325103">
          <w:marLeft w:val="0"/>
          <w:marRight w:val="0"/>
          <w:marTop w:val="0"/>
          <w:marBottom w:val="0"/>
          <w:divBdr>
            <w:top w:val="none" w:sz="0" w:space="0" w:color="auto"/>
            <w:left w:val="none" w:sz="0" w:space="0" w:color="auto"/>
            <w:bottom w:val="none" w:sz="0" w:space="0" w:color="auto"/>
            <w:right w:val="none" w:sz="0" w:space="0" w:color="auto"/>
          </w:divBdr>
        </w:div>
        <w:div w:id="1373723270">
          <w:marLeft w:val="0"/>
          <w:marRight w:val="0"/>
          <w:marTop w:val="0"/>
          <w:marBottom w:val="0"/>
          <w:divBdr>
            <w:top w:val="none" w:sz="0" w:space="0" w:color="auto"/>
            <w:left w:val="none" w:sz="0" w:space="0" w:color="auto"/>
            <w:bottom w:val="none" w:sz="0" w:space="0" w:color="auto"/>
            <w:right w:val="none" w:sz="0" w:space="0" w:color="auto"/>
          </w:divBdr>
        </w:div>
        <w:div w:id="1461918521">
          <w:marLeft w:val="0"/>
          <w:marRight w:val="0"/>
          <w:marTop w:val="0"/>
          <w:marBottom w:val="0"/>
          <w:divBdr>
            <w:top w:val="none" w:sz="0" w:space="0" w:color="auto"/>
            <w:left w:val="none" w:sz="0" w:space="0" w:color="auto"/>
            <w:bottom w:val="none" w:sz="0" w:space="0" w:color="auto"/>
            <w:right w:val="none" w:sz="0" w:space="0" w:color="auto"/>
          </w:divBdr>
        </w:div>
        <w:div w:id="1657610789">
          <w:marLeft w:val="0"/>
          <w:marRight w:val="0"/>
          <w:marTop w:val="0"/>
          <w:marBottom w:val="0"/>
          <w:divBdr>
            <w:top w:val="none" w:sz="0" w:space="0" w:color="auto"/>
            <w:left w:val="none" w:sz="0" w:space="0" w:color="auto"/>
            <w:bottom w:val="none" w:sz="0" w:space="0" w:color="auto"/>
            <w:right w:val="none" w:sz="0" w:space="0" w:color="auto"/>
          </w:divBdr>
        </w:div>
        <w:div w:id="102116399">
          <w:marLeft w:val="0"/>
          <w:marRight w:val="0"/>
          <w:marTop w:val="0"/>
          <w:marBottom w:val="0"/>
          <w:divBdr>
            <w:top w:val="none" w:sz="0" w:space="0" w:color="auto"/>
            <w:left w:val="none" w:sz="0" w:space="0" w:color="auto"/>
            <w:bottom w:val="none" w:sz="0" w:space="0" w:color="auto"/>
            <w:right w:val="none" w:sz="0" w:space="0" w:color="auto"/>
          </w:divBdr>
        </w:div>
        <w:div w:id="698966264">
          <w:marLeft w:val="0"/>
          <w:marRight w:val="0"/>
          <w:marTop w:val="0"/>
          <w:marBottom w:val="0"/>
          <w:divBdr>
            <w:top w:val="none" w:sz="0" w:space="0" w:color="auto"/>
            <w:left w:val="none" w:sz="0" w:space="0" w:color="auto"/>
            <w:bottom w:val="none" w:sz="0" w:space="0" w:color="auto"/>
            <w:right w:val="none" w:sz="0" w:space="0" w:color="auto"/>
          </w:divBdr>
        </w:div>
        <w:div w:id="983196320">
          <w:marLeft w:val="0"/>
          <w:marRight w:val="0"/>
          <w:marTop w:val="0"/>
          <w:marBottom w:val="0"/>
          <w:divBdr>
            <w:top w:val="none" w:sz="0" w:space="0" w:color="auto"/>
            <w:left w:val="none" w:sz="0" w:space="0" w:color="auto"/>
            <w:bottom w:val="none" w:sz="0" w:space="0" w:color="auto"/>
            <w:right w:val="none" w:sz="0" w:space="0" w:color="auto"/>
          </w:divBdr>
        </w:div>
        <w:div w:id="764154886">
          <w:marLeft w:val="0"/>
          <w:marRight w:val="0"/>
          <w:marTop w:val="0"/>
          <w:marBottom w:val="0"/>
          <w:divBdr>
            <w:top w:val="none" w:sz="0" w:space="0" w:color="auto"/>
            <w:left w:val="none" w:sz="0" w:space="0" w:color="auto"/>
            <w:bottom w:val="none" w:sz="0" w:space="0" w:color="auto"/>
            <w:right w:val="none" w:sz="0" w:space="0" w:color="auto"/>
          </w:divBdr>
        </w:div>
        <w:div w:id="635835772">
          <w:marLeft w:val="0"/>
          <w:marRight w:val="0"/>
          <w:marTop w:val="0"/>
          <w:marBottom w:val="0"/>
          <w:divBdr>
            <w:top w:val="none" w:sz="0" w:space="0" w:color="auto"/>
            <w:left w:val="none" w:sz="0" w:space="0" w:color="auto"/>
            <w:bottom w:val="none" w:sz="0" w:space="0" w:color="auto"/>
            <w:right w:val="none" w:sz="0" w:space="0" w:color="auto"/>
          </w:divBdr>
        </w:div>
        <w:div w:id="888805207">
          <w:marLeft w:val="0"/>
          <w:marRight w:val="0"/>
          <w:marTop w:val="0"/>
          <w:marBottom w:val="0"/>
          <w:divBdr>
            <w:top w:val="none" w:sz="0" w:space="0" w:color="auto"/>
            <w:left w:val="none" w:sz="0" w:space="0" w:color="auto"/>
            <w:bottom w:val="none" w:sz="0" w:space="0" w:color="auto"/>
            <w:right w:val="none" w:sz="0" w:space="0" w:color="auto"/>
          </w:divBdr>
        </w:div>
        <w:div w:id="1850370255">
          <w:marLeft w:val="0"/>
          <w:marRight w:val="0"/>
          <w:marTop w:val="0"/>
          <w:marBottom w:val="0"/>
          <w:divBdr>
            <w:top w:val="none" w:sz="0" w:space="0" w:color="auto"/>
            <w:left w:val="none" w:sz="0" w:space="0" w:color="auto"/>
            <w:bottom w:val="none" w:sz="0" w:space="0" w:color="auto"/>
            <w:right w:val="none" w:sz="0" w:space="0" w:color="auto"/>
          </w:divBdr>
        </w:div>
        <w:div w:id="1890068777">
          <w:marLeft w:val="0"/>
          <w:marRight w:val="0"/>
          <w:marTop w:val="0"/>
          <w:marBottom w:val="0"/>
          <w:divBdr>
            <w:top w:val="none" w:sz="0" w:space="0" w:color="auto"/>
            <w:left w:val="none" w:sz="0" w:space="0" w:color="auto"/>
            <w:bottom w:val="none" w:sz="0" w:space="0" w:color="auto"/>
            <w:right w:val="none" w:sz="0" w:space="0" w:color="auto"/>
          </w:divBdr>
        </w:div>
        <w:div w:id="338511647">
          <w:marLeft w:val="0"/>
          <w:marRight w:val="0"/>
          <w:marTop w:val="0"/>
          <w:marBottom w:val="0"/>
          <w:divBdr>
            <w:top w:val="none" w:sz="0" w:space="0" w:color="auto"/>
            <w:left w:val="none" w:sz="0" w:space="0" w:color="auto"/>
            <w:bottom w:val="none" w:sz="0" w:space="0" w:color="auto"/>
            <w:right w:val="none" w:sz="0" w:space="0" w:color="auto"/>
          </w:divBdr>
        </w:div>
        <w:div w:id="468792087">
          <w:marLeft w:val="0"/>
          <w:marRight w:val="0"/>
          <w:marTop w:val="0"/>
          <w:marBottom w:val="0"/>
          <w:divBdr>
            <w:top w:val="none" w:sz="0" w:space="0" w:color="auto"/>
            <w:left w:val="none" w:sz="0" w:space="0" w:color="auto"/>
            <w:bottom w:val="none" w:sz="0" w:space="0" w:color="auto"/>
            <w:right w:val="none" w:sz="0" w:space="0" w:color="auto"/>
          </w:divBdr>
        </w:div>
        <w:div w:id="242108881">
          <w:marLeft w:val="0"/>
          <w:marRight w:val="0"/>
          <w:marTop w:val="0"/>
          <w:marBottom w:val="0"/>
          <w:divBdr>
            <w:top w:val="none" w:sz="0" w:space="0" w:color="auto"/>
            <w:left w:val="none" w:sz="0" w:space="0" w:color="auto"/>
            <w:bottom w:val="none" w:sz="0" w:space="0" w:color="auto"/>
            <w:right w:val="none" w:sz="0" w:space="0" w:color="auto"/>
          </w:divBdr>
        </w:div>
        <w:div w:id="1648197094">
          <w:marLeft w:val="0"/>
          <w:marRight w:val="0"/>
          <w:marTop w:val="0"/>
          <w:marBottom w:val="0"/>
          <w:divBdr>
            <w:top w:val="none" w:sz="0" w:space="0" w:color="auto"/>
            <w:left w:val="none" w:sz="0" w:space="0" w:color="auto"/>
            <w:bottom w:val="none" w:sz="0" w:space="0" w:color="auto"/>
            <w:right w:val="none" w:sz="0" w:space="0" w:color="auto"/>
          </w:divBdr>
        </w:div>
        <w:div w:id="85465203">
          <w:marLeft w:val="0"/>
          <w:marRight w:val="0"/>
          <w:marTop w:val="0"/>
          <w:marBottom w:val="0"/>
          <w:divBdr>
            <w:top w:val="none" w:sz="0" w:space="0" w:color="auto"/>
            <w:left w:val="none" w:sz="0" w:space="0" w:color="auto"/>
            <w:bottom w:val="none" w:sz="0" w:space="0" w:color="auto"/>
            <w:right w:val="none" w:sz="0" w:space="0" w:color="auto"/>
          </w:divBdr>
        </w:div>
        <w:div w:id="1936135638">
          <w:marLeft w:val="0"/>
          <w:marRight w:val="0"/>
          <w:marTop w:val="0"/>
          <w:marBottom w:val="0"/>
          <w:divBdr>
            <w:top w:val="none" w:sz="0" w:space="0" w:color="auto"/>
            <w:left w:val="none" w:sz="0" w:space="0" w:color="auto"/>
            <w:bottom w:val="none" w:sz="0" w:space="0" w:color="auto"/>
            <w:right w:val="none" w:sz="0" w:space="0" w:color="auto"/>
          </w:divBdr>
        </w:div>
        <w:div w:id="1224751933">
          <w:marLeft w:val="0"/>
          <w:marRight w:val="0"/>
          <w:marTop w:val="0"/>
          <w:marBottom w:val="0"/>
          <w:divBdr>
            <w:top w:val="none" w:sz="0" w:space="0" w:color="auto"/>
            <w:left w:val="none" w:sz="0" w:space="0" w:color="auto"/>
            <w:bottom w:val="none" w:sz="0" w:space="0" w:color="auto"/>
            <w:right w:val="none" w:sz="0" w:space="0" w:color="auto"/>
          </w:divBdr>
        </w:div>
        <w:div w:id="734014650">
          <w:marLeft w:val="0"/>
          <w:marRight w:val="0"/>
          <w:marTop w:val="0"/>
          <w:marBottom w:val="0"/>
          <w:divBdr>
            <w:top w:val="none" w:sz="0" w:space="0" w:color="auto"/>
            <w:left w:val="none" w:sz="0" w:space="0" w:color="auto"/>
            <w:bottom w:val="none" w:sz="0" w:space="0" w:color="auto"/>
            <w:right w:val="none" w:sz="0" w:space="0" w:color="auto"/>
          </w:divBdr>
        </w:div>
        <w:div w:id="1648197352">
          <w:marLeft w:val="0"/>
          <w:marRight w:val="0"/>
          <w:marTop w:val="0"/>
          <w:marBottom w:val="0"/>
          <w:divBdr>
            <w:top w:val="none" w:sz="0" w:space="0" w:color="auto"/>
            <w:left w:val="none" w:sz="0" w:space="0" w:color="auto"/>
            <w:bottom w:val="none" w:sz="0" w:space="0" w:color="auto"/>
            <w:right w:val="none" w:sz="0" w:space="0" w:color="auto"/>
          </w:divBdr>
        </w:div>
        <w:div w:id="890460269">
          <w:marLeft w:val="0"/>
          <w:marRight w:val="0"/>
          <w:marTop w:val="0"/>
          <w:marBottom w:val="0"/>
          <w:divBdr>
            <w:top w:val="none" w:sz="0" w:space="0" w:color="auto"/>
            <w:left w:val="none" w:sz="0" w:space="0" w:color="auto"/>
            <w:bottom w:val="none" w:sz="0" w:space="0" w:color="auto"/>
            <w:right w:val="none" w:sz="0" w:space="0" w:color="auto"/>
          </w:divBdr>
        </w:div>
        <w:div w:id="1920476021">
          <w:marLeft w:val="0"/>
          <w:marRight w:val="0"/>
          <w:marTop w:val="0"/>
          <w:marBottom w:val="0"/>
          <w:divBdr>
            <w:top w:val="none" w:sz="0" w:space="0" w:color="auto"/>
            <w:left w:val="none" w:sz="0" w:space="0" w:color="auto"/>
            <w:bottom w:val="none" w:sz="0" w:space="0" w:color="auto"/>
            <w:right w:val="none" w:sz="0" w:space="0" w:color="auto"/>
          </w:divBdr>
        </w:div>
        <w:div w:id="1531718347">
          <w:marLeft w:val="0"/>
          <w:marRight w:val="0"/>
          <w:marTop w:val="0"/>
          <w:marBottom w:val="0"/>
          <w:divBdr>
            <w:top w:val="none" w:sz="0" w:space="0" w:color="auto"/>
            <w:left w:val="none" w:sz="0" w:space="0" w:color="auto"/>
            <w:bottom w:val="none" w:sz="0" w:space="0" w:color="auto"/>
            <w:right w:val="none" w:sz="0" w:space="0" w:color="auto"/>
          </w:divBdr>
        </w:div>
        <w:div w:id="1294022827">
          <w:marLeft w:val="0"/>
          <w:marRight w:val="0"/>
          <w:marTop w:val="0"/>
          <w:marBottom w:val="0"/>
          <w:divBdr>
            <w:top w:val="none" w:sz="0" w:space="0" w:color="auto"/>
            <w:left w:val="none" w:sz="0" w:space="0" w:color="auto"/>
            <w:bottom w:val="none" w:sz="0" w:space="0" w:color="auto"/>
            <w:right w:val="none" w:sz="0" w:space="0" w:color="auto"/>
          </w:divBdr>
        </w:div>
        <w:div w:id="132602812">
          <w:marLeft w:val="0"/>
          <w:marRight w:val="0"/>
          <w:marTop w:val="0"/>
          <w:marBottom w:val="0"/>
          <w:divBdr>
            <w:top w:val="none" w:sz="0" w:space="0" w:color="auto"/>
            <w:left w:val="none" w:sz="0" w:space="0" w:color="auto"/>
            <w:bottom w:val="none" w:sz="0" w:space="0" w:color="auto"/>
            <w:right w:val="none" w:sz="0" w:space="0" w:color="auto"/>
          </w:divBdr>
        </w:div>
        <w:div w:id="1635328406">
          <w:marLeft w:val="0"/>
          <w:marRight w:val="0"/>
          <w:marTop w:val="0"/>
          <w:marBottom w:val="0"/>
          <w:divBdr>
            <w:top w:val="none" w:sz="0" w:space="0" w:color="auto"/>
            <w:left w:val="none" w:sz="0" w:space="0" w:color="auto"/>
            <w:bottom w:val="none" w:sz="0" w:space="0" w:color="auto"/>
            <w:right w:val="none" w:sz="0" w:space="0" w:color="auto"/>
          </w:divBdr>
        </w:div>
        <w:div w:id="438187680">
          <w:marLeft w:val="0"/>
          <w:marRight w:val="0"/>
          <w:marTop w:val="0"/>
          <w:marBottom w:val="0"/>
          <w:divBdr>
            <w:top w:val="none" w:sz="0" w:space="0" w:color="auto"/>
            <w:left w:val="none" w:sz="0" w:space="0" w:color="auto"/>
            <w:bottom w:val="none" w:sz="0" w:space="0" w:color="auto"/>
            <w:right w:val="none" w:sz="0" w:space="0" w:color="auto"/>
          </w:divBdr>
        </w:div>
        <w:div w:id="689916268">
          <w:marLeft w:val="0"/>
          <w:marRight w:val="0"/>
          <w:marTop w:val="0"/>
          <w:marBottom w:val="0"/>
          <w:divBdr>
            <w:top w:val="none" w:sz="0" w:space="0" w:color="auto"/>
            <w:left w:val="none" w:sz="0" w:space="0" w:color="auto"/>
            <w:bottom w:val="none" w:sz="0" w:space="0" w:color="auto"/>
            <w:right w:val="none" w:sz="0" w:space="0" w:color="auto"/>
          </w:divBdr>
        </w:div>
        <w:div w:id="1458989048">
          <w:marLeft w:val="0"/>
          <w:marRight w:val="0"/>
          <w:marTop w:val="0"/>
          <w:marBottom w:val="0"/>
          <w:divBdr>
            <w:top w:val="none" w:sz="0" w:space="0" w:color="auto"/>
            <w:left w:val="none" w:sz="0" w:space="0" w:color="auto"/>
            <w:bottom w:val="none" w:sz="0" w:space="0" w:color="auto"/>
            <w:right w:val="none" w:sz="0" w:space="0" w:color="auto"/>
          </w:divBdr>
        </w:div>
        <w:div w:id="841628744">
          <w:marLeft w:val="0"/>
          <w:marRight w:val="0"/>
          <w:marTop w:val="0"/>
          <w:marBottom w:val="0"/>
          <w:divBdr>
            <w:top w:val="none" w:sz="0" w:space="0" w:color="auto"/>
            <w:left w:val="none" w:sz="0" w:space="0" w:color="auto"/>
            <w:bottom w:val="none" w:sz="0" w:space="0" w:color="auto"/>
            <w:right w:val="none" w:sz="0" w:space="0" w:color="auto"/>
          </w:divBdr>
        </w:div>
        <w:div w:id="1015307526">
          <w:marLeft w:val="0"/>
          <w:marRight w:val="0"/>
          <w:marTop w:val="0"/>
          <w:marBottom w:val="0"/>
          <w:divBdr>
            <w:top w:val="none" w:sz="0" w:space="0" w:color="auto"/>
            <w:left w:val="none" w:sz="0" w:space="0" w:color="auto"/>
            <w:bottom w:val="none" w:sz="0" w:space="0" w:color="auto"/>
            <w:right w:val="none" w:sz="0" w:space="0" w:color="auto"/>
          </w:divBdr>
        </w:div>
        <w:div w:id="1590233788">
          <w:marLeft w:val="0"/>
          <w:marRight w:val="0"/>
          <w:marTop w:val="0"/>
          <w:marBottom w:val="0"/>
          <w:divBdr>
            <w:top w:val="none" w:sz="0" w:space="0" w:color="auto"/>
            <w:left w:val="none" w:sz="0" w:space="0" w:color="auto"/>
            <w:bottom w:val="none" w:sz="0" w:space="0" w:color="auto"/>
            <w:right w:val="none" w:sz="0" w:space="0" w:color="auto"/>
          </w:divBdr>
        </w:div>
        <w:div w:id="1771273578">
          <w:marLeft w:val="0"/>
          <w:marRight w:val="0"/>
          <w:marTop w:val="0"/>
          <w:marBottom w:val="0"/>
          <w:divBdr>
            <w:top w:val="none" w:sz="0" w:space="0" w:color="auto"/>
            <w:left w:val="none" w:sz="0" w:space="0" w:color="auto"/>
            <w:bottom w:val="none" w:sz="0" w:space="0" w:color="auto"/>
            <w:right w:val="none" w:sz="0" w:space="0" w:color="auto"/>
          </w:divBdr>
        </w:div>
        <w:div w:id="1931305434">
          <w:marLeft w:val="0"/>
          <w:marRight w:val="0"/>
          <w:marTop w:val="0"/>
          <w:marBottom w:val="0"/>
          <w:divBdr>
            <w:top w:val="none" w:sz="0" w:space="0" w:color="auto"/>
            <w:left w:val="none" w:sz="0" w:space="0" w:color="auto"/>
            <w:bottom w:val="none" w:sz="0" w:space="0" w:color="auto"/>
            <w:right w:val="none" w:sz="0" w:space="0" w:color="auto"/>
          </w:divBdr>
        </w:div>
        <w:div w:id="374696706">
          <w:marLeft w:val="0"/>
          <w:marRight w:val="0"/>
          <w:marTop w:val="0"/>
          <w:marBottom w:val="0"/>
          <w:divBdr>
            <w:top w:val="none" w:sz="0" w:space="0" w:color="auto"/>
            <w:left w:val="none" w:sz="0" w:space="0" w:color="auto"/>
            <w:bottom w:val="none" w:sz="0" w:space="0" w:color="auto"/>
            <w:right w:val="none" w:sz="0" w:space="0" w:color="auto"/>
          </w:divBdr>
        </w:div>
        <w:div w:id="1477913424">
          <w:marLeft w:val="0"/>
          <w:marRight w:val="0"/>
          <w:marTop w:val="0"/>
          <w:marBottom w:val="0"/>
          <w:divBdr>
            <w:top w:val="none" w:sz="0" w:space="0" w:color="auto"/>
            <w:left w:val="none" w:sz="0" w:space="0" w:color="auto"/>
            <w:bottom w:val="none" w:sz="0" w:space="0" w:color="auto"/>
            <w:right w:val="none" w:sz="0" w:space="0" w:color="auto"/>
          </w:divBdr>
        </w:div>
        <w:div w:id="954556421">
          <w:marLeft w:val="0"/>
          <w:marRight w:val="0"/>
          <w:marTop w:val="0"/>
          <w:marBottom w:val="0"/>
          <w:divBdr>
            <w:top w:val="none" w:sz="0" w:space="0" w:color="auto"/>
            <w:left w:val="none" w:sz="0" w:space="0" w:color="auto"/>
            <w:bottom w:val="none" w:sz="0" w:space="0" w:color="auto"/>
            <w:right w:val="none" w:sz="0" w:space="0" w:color="auto"/>
          </w:divBdr>
        </w:div>
        <w:div w:id="1106191705">
          <w:marLeft w:val="0"/>
          <w:marRight w:val="0"/>
          <w:marTop w:val="0"/>
          <w:marBottom w:val="0"/>
          <w:divBdr>
            <w:top w:val="none" w:sz="0" w:space="0" w:color="auto"/>
            <w:left w:val="none" w:sz="0" w:space="0" w:color="auto"/>
            <w:bottom w:val="none" w:sz="0" w:space="0" w:color="auto"/>
            <w:right w:val="none" w:sz="0" w:space="0" w:color="auto"/>
          </w:divBdr>
        </w:div>
        <w:div w:id="1413313019">
          <w:marLeft w:val="0"/>
          <w:marRight w:val="0"/>
          <w:marTop w:val="0"/>
          <w:marBottom w:val="0"/>
          <w:divBdr>
            <w:top w:val="none" w:sz="0" w:space="0" w:color="auto"/>
            <w:left w:val="none" w:sz="0" w:space="0" w:color="auto"/>
            <w:bottom w:val="none" w:sz="0" w:space="0" w:color="auto"/>
            <w:right w:val="none" w:sz="0" w:space="0" w:color="auto"/>
          </w:divBdr>
        </w:div>
        <w:div w:id="1620144344">
          <w:marLeft w:val="0"/>
          <w:marRight w:val="0"/>
          <w:marTop w:val="0"/>
          <w:marBottom w:val="0"/>
          <w:divBdr>
            <w:top w:val="none" w:sz="0" w:space="0" w:color="auto"/>
            <w:left w:val="none" w:sz="0" w:space="0" w:color="auto"/>
            <w:bottom w:val="none" w:sz="0" w:space="0" w:color="auto"/>
            <w:right w:val="none" w:sz="0" w:space="0" w:color="auto"/>
          </w:divBdr>
        </w:div>
        <w:div w:id="882865496">
          <w:marLeft w:val="0"/>
          <w:marRight w:val="0"/>
          <w:marTop w:val="0"/>
          <w:marBottom w:val="0"/>
          <w:divBdr>
            <w:top w:val="none" w:sz="0" w:space="0" w:color="auto"/>
            <w:left w:val="none" w:sz="0" w:space="0" w:color="auto"/>
            <w:bottom w:val="none" w:sz="0" w:space="0" w:color="auto"/>
            <w:right w:val="none" w:sz="0" w:space="0" w:color="auto"/>
          </w:divBdr>
        </w:div>
        <w:div w:id="1536700202">
          <w:marLeft w:val="0"/>
          <w:marRight w:val="0"/>
          <w:marTop w:val="0"/>
          <w:marBottom w:val="0"/>
          <w:divBdr>
            <w:top w:val="none" w:sz="0" w:space="0" w:color="auto"/>
            <w:left w:val="none" w:sz="0" w:space="0" w:color="auto"/>
            <w:bottom w:val="none" w:sz="0" w:space="0" w:color="auto"/>
            <w:right w:val="none" w:sz="0" w:space="0" w:color="auto"/>
          </w:divBdr>
        </w:div>
        <w:div w:id="1655794357">
          <w:marLeft w:val="0"/>
          <w:marRight w:val="0"/>
          <w:marTop w:val="0"/>
          <w:marBottom w:val="0"/>
          <w:divBdr>
            <w:top w:val="none" w:sz="0" w:space="0" w:color="auto"/>
            <w:left w:val="none" w:sz="0" w:space="0" w:color="auto"/>
            <w:bottom w:val="none" w:sz="0" w:space="0" w:color="auto"/>
            <w:right w:val="none" w:sz="0" w:space="0" w:color="auto"/>
          </w:divBdr>
        </w:div>
        <w:div w:id="1419208765">
          <w:marLeft w:val="0"/>
          <w:marRight w:val="0"/>
          <w:marTop w:val="0"/>
          <w:marBottom w:val="0"/>
          <w:divBdr>
            <w:top w:val="none" w:sz="0" w:space="0" w:color="auto"/>
            <w:left w:val="none" w:sz="0" w:space="0" w:color="auto"/>
            <w:bottom w:val="none" w:sz="0" w:space="0" w:color="auto"/>
            <w:right w:val="none" w:sz="0" w:space="0" w:color="auto"/>
          </w:divBdr>
        </w:div>
        <w:div w:id="499203604">
          <w:marLeft w:val="0"/>
          <w:marRight w:val="0"/>
          <w:marTop w:val="0"/>
          <w:marBottom w:val="0"/>
          <w:divBdr>
            <w:top w:val="none" w:sz="0" w:space="0" w:color="auto"/>
            <w:left w:val="none" w:sz="0" w:space="0" w:color="auto"/>
            <w:bottom w:val="none" w:sz="0" w:space="0" w:color="auto"/>
            <w:right w:val="none" w:sz="0" w:space="0" w:color="auto"/>
          </w:divBdr>
        </w:div>
        <w:div w:id="512034351">
          <w:marLeft w:val="0"/>
          <w:marRight w:val="0"/>
          <w:marTop w:val="0"/>
          <w:marBottom w:val="0"/>
          <w:divBdr>
            <w:top w:val="none" w:sz="0" w:space="0" w:color="auto"/>
            <w:left w:val="none" w:sz="0" w:space="0" w:color="auto"/>
            <w:bottom w:val="none" w:sz="0" w:space="0" w:color="auto"/>
            <w:right w:val="none" w:sz="0" w:space="0" w:color="auto"/>
          </w:divBdr>
        </w:div>
        <w:div w:id="1037585361">
          <w:marLeft w:val="0"/>
          <w:marRight w:val="0"/>
          <w:marTop w:val="0"/>
          <w:marBottom w:val="0"/>
          <w:divBdr>
            <w:top w:val="none" w:sz="0" w:space="0" w:color="auto"/>
            <w:left w:val="none" w:sz="0" w:space="0" w:color="auto"/>
            <w:bottom w:val="none" w:sz="0" w:space="0" w:color="auto"/>
            <w:right w:val="none" w:sz="0" w:space="0" w:color="auto"/>
          </w:divBdr>
        </w:div>
        <w:div w:id="1031959327">
          <w:marLeft w:val="0"/>
          <w:marRight w:val="0"/>
          <w:marTop w:val="0"/>
          <w:marBottom w:val="0"/>
          <w:divBdr>
            <w:top w:val="none" w:sz="0" w:space="0" w:color="auto"/>
            <w:left w:val="none" w:sz="0" w:space="0" w:color="auto"/>
            <w:bottom w:val="none" w:sz="0" w:space="0" w:color="auto"/>
            <w:right w:val="none" w:sz="0" w:space="0" w:color="auto"/>
          </w:divBdr>
        </w:div>
        <w:div w:id="372584941">
          <w:marLeft w:val="0"/>
          <w:marRight w:val="0"/>
          <w:marTop w:val="0"/>
          <w:marBottom w:val="0"/>
          <w:divBdr>
            <w:top w:val="none" w:sz="0" w:space="0" w:color="auto"/>
            <w:left w:val="none" w:sz="0" w:space="0" w:color="auto"/>
            <w:bottom w:val="none" w:sz="0" w:space="0" w:color="auto"/>
            <w:right w:val="none" w:sz="0" w:space="0" w:color="auto"/>
          </w:divBdr>
        </w:div>
        <w:div w:id="1644311447">
          <w:marLeft w:val="0"/>
          <w:marRight w:val="0"/>
          <w:marTop w:val="0"/>
          <w:marBottom w:val="0"/>
          <w:divBdr>
            <w:top w:val="none" w:sz="0" w:space="0" w:color="auto"/>
            <w:left w:val="none" w:sz="0" w:space="0" w:color="auto"/>
            <w:bottom w:val="none" w:sz="0" w:space="0" w:color="auto"/>
            <w:right w:val="none" w:sz="0" w:space="0" w:color="auto"/>
          </w:divBdr>
        </w:div>
        <w:div w:id="916940522">
          <w:marLeft w:val="0"/>
          <w:marRight w:val="0"/>
          <w:marTop w:val="0"/>
          <w:marBottom w:val="0"/>
          <w:divBdr>
            <w:top w:val="none" w:sz="0" w:space="0" w:color="auto"/>
            <w:left w:val="none" w:sz="0" w:space="0" w:color="auto"/>
            <w:bottom w:val="none" w:sz="0" w:space="0" w:color="auto"/>
            <w:right w:val="none" w:sz="0" w:space="0" w:color="auto"/>
          </w:divBdr>
        </w:div>
        <w:div w:id="1406299353">
          <w:marLeft w:val="0"/>
          <w:marRight w:val="0"/>
          <w:marTop w:val="0"/>
          <w:marBottom w:val="0"/>
          <w:divBdr>
            <w:top w:val="none" w:sz="0" w:space="0" w:color="auto"/>
            <w:left w:val="none" w:sz="0" w:space="0" w:color="auto"/>
            <w:bottom w:val="none" w:sz="0" w:space="0" w:color="auto"/>
            <w:right w:val="none" w:sz="0" w:space="0" w:color="auto"/>
          </w:divBdr>
        </w:div>
        <w:div w:id="1880169888">
          <w:marLeft w:val="0"/>
          <w:marRight w:val="0"/>
          <w:marTop w:val="0"/>
          <w:marBottom w:val="0"/>
          <w:divBdr>
            <w:top w:val="none" w:sz="0" w:space="0" w:color="auto"/>
            <w:left w:val="none" w:sz="0" w:space="0" w:color="auto"/>
            <w:bottom w:val="none" w:sz="0" w:space="0" w:color="auto"/>
            <w:right w:val="none" w:sz="0" w:space="0" w:color="auto"/>
          </w:divBdr>
        </w:div>
        <w:div w:id="572393723">
          <w:marLeft w:val="0"/>
          <w:marRight w:val="0"/>
          <w:marTop w:val="0"/>
          <w:marBottom w:val="0"/>
          <w:divBdr>
            <w:top w:val="none" w:sz="0" w:space="0" w:color="auto"/>
            <w:left w:val="none" w:sz="0" w:space="0" w:color="auto"/>
            <w:bottom w:val="none" w:sz="0" w:space="0" w:color="auto"/>
            <w:right w:val="none" w:sz="0" w:space="0" w:color="auto"/>
          </w:divBdr>
        </w:div>
        <w:div w:id="307440744">
          <w:marLeft w:val="0"/>
          <w:marRight w:val="0"/>
          <w:marTop w:val="0"/>
          <w:marBottom w:val="0"/>
          <w:divBdr>
            <w:top w:val="none" w:sz="0" w:space="0" w:color="auto"/>
            <w:left w:val="none" w:sz="0" w:space="0" w:color="auto"/>
            <w:bottom w:val="none" w:sz="0" w:space="0" w:color="auto"/>
            <w:right w:val="none" w:sz="0" w:space="0" w:color="auto"/>
          </w:divBdr>
        </w:div>
        <w:div w:id="808938612">
          <w:marLeft w:val="0"/>
          <w:marRight w:val="0"/>
          <w:marTop w:val="0"/>
          <w:marBottom w:val="0"/>
          <w:divBdr>
            <w:top w:val="none" w:sz="0" w:space="0" w:color="auto"/>
            <w:left w:val="none" w:sz="0" w:space="0" w:color="auto"/>
            <w:bottom w:val="none" w:sz="0" w:space="0" w:color="auto"/>
            <w:right w:val="none" w:sz="0" w:space="0" w:color="auto"/>
          </w:divBdr>
        </w:div>
        <w:div w:id="1157190791">
          <w:marLeft w:val="0"/>
          <w:marRight w:val="0"/>
          <w:marTop w:val="0"/>
          <w:marBottom w:val="0"/>
          <w:divBdr>
            <w:top w:val="none" w:sz="0" w:space="0" w:color="auto"/>
            <w:left w:val="none" w:sz="0" w:space="0" w:color="auto"/>
            <w:bottom w:val="none" w:sz="0" w:space="0" w:color="auto"/>
            <w:right w:val="none" w:sz="0" w:space="0" w:color="auto"/>
          </w:divBdr>
        </w:div>
        <w:div w:id="1753354080">
          <w:marLeft w:val="0"/>
          <w:marRight w:val="0"/>
          <w:marTop w:val="0"/>
          <w:marBottom w:val="0"/>
          <w:divBdr>
            <w:top w:val="none" w:sz="0" w:space="0" w:color="auto"/>
            <w:left w:val="none" w:sz="0" w:space="0" w:color="auto"/>
            <w:bottom w:val="none" w:sz="0" w:space="0" w:color="auto"/>
            <w:right w:val="none" w:sz="0" w:space="0" w:color="auto"/>
          </w:divBdr>
        </w:div>
        <w:div w:id="1480197352">
          <w:marLeft w:val="0"/>
          <w:marRight w:val="0"/>
          <w:marTop w:val="0"/>
          <w:marBottom w:val="0"/>
          <w:divBdr>
            <w:top w:val="none" w:sz="0" w:space="0" w:color="auto"/>
            <w:left w:val="none" w:sz="0" w:space="0" w:color="auto"/>
            <w:bottom w:val="none" w:sz="0" w:space="0" w:color="auto"/>
            <w:right w:val="none" w:sz="0" w:space="0" w:color="auto"/>
          </w:divBdr>
        </w:div>
        <w:div w:id="1263878338">
          <w:marLeft w:val="0"/>
          <w:marRight w:val="0"/>
          <w:marTop w:val="0"/>
          <w:marBottom w:val="0"/>
          <w:divBdr>
            <w:top w:val="none" w:sz="0" w:space="0" w:color="auto"/>
            <w:left w:val="none" w:sz="0" w:space="0" w:color="auto"/>
            <w:bottom w:val="none" w:sz="0" w:space="0" w:color="auto"/>
            <w:right w:val="none" w:sz="0" w:space="0" w:color="auto"/>
          </w:divBdr>
        </w:div>
        <w:div w:id="1801725535">
          <w:marLeft w:val="0"/>
          <w:marRight w:val="0"/>
          <w:marTop w:val="0"/>
          <w:marBottom w:val="0"/>
          <w:divBdr>
            <w:top w:val="none" w:sz="0" w:space="0" w:color="auto"/>
            <w:left w:val="none" w:sz="0" w:space="0" w:color="auto"/>
            <w:bottom w:val="none" w:sz="0" w:space="0" w:color="auto"/>
            <w:right w:val="none" w:sz="0" w:space="0" w:color="auto"/>
          </w:divBdr>
        </w:div>
      </w:divsChild>
    </w:div>
    <w:div w:id="1212419512">
      <w:bodyDiv w:val="1"/>
      <w:marLeft w:val="0"/>
      <w:marRight w:val="0"/>
      <w:marTop w:val="0"/>
      <w:marBottom w:val="0"/>
      <w:divBdr>
        <w:top w:val="none" w:sz="0" w:space="0" w:color="auto"/>
        <w:left w:val="none" w:sz="0" w:space="0" w:color="auto"/>
        <w:bottom w:val="none" w:sz="0" w:space="0" w:color="auto"/>
        <w:right w:val="none" w:sz="0" w:space="0" w:color="auto"/>
      </w:divBdr>
      <w:divsChild>
        <w:div w:id="1586526285">
          <w:marLeft w:val="0"/>
          <w:marRight w:val="0"/>
          <w:marTop w:val="0"/>
          <w:marBottom w:val="0"/>
          <w:divBdr>
            <w:top w:val="none" w:sz="0" w:space="0" w:color="auto"/>
            <w:left w:val="none" w:sz="0" w:space="0" w:color="auto"/>
            <w:bottom w:val="none" w:sz="0" w:space="0" w:color="auto"/>
            <w:right w:val="none" w:sz="0" w:space="0" w:color="auto"/>
          </w:divBdr>
        </w:div>
      </w:divsChild>
    </w:div>
    <w:div w:id="1217468525">
      <w:bodyDiv w:val="1"/>
      <w:marLeft w:val="0"/>
      <w:marRight w:val="0"/>
      <w:marTop w:val="0"/>
      <w:marBottom w:val="0"/>
      <w:divBdr>
        <w:top w:val="none" w:sz="0" w:space="0" w:color="auto"/>
        <w:left w:val="none" w:sz="0" w:space="0" w:color="auto"/>
        <w:bottom w:val="none" w:sz="0" w:space="0" w:color="auto"/>
        <w:right w:val="none" w:sz="0" w:space="0" w:color="auto"/>
      </w:divBdr>
      <w:divsChild>
        <w:div w:id="2088113002">
          <w:marLeft w:val="0"/>
          <w:marRight w:val="0"/>
          <w:marTop w:val="0"/>
          <w:marBottom w:val="0"/>
          <w:divBdr>
            <w:top w:val="none" w:sz="0" w:space="0" w:color="auto"/>
            <w:left w:val="none" w:sz="0" w:space="0" w:color="auto"/>
            <w:bottom w:val="none" w:sz="0" w:space="0" w:color="auto"/>
            <w:right w:val="none" w:sz="0" w:space="0" w:color="auto"/>
          </w:divBdr>
        </w:div>
      </w:divsChild>
    </w:div>
    <w:div w:id="1239945461">
      <w:bodyDiv w:val="1"/>
      <w:marLeft w:val="0"/>
      <w:marRight w:val="0"/>
      <w:marTop w:val="0"/>
      <w:marBottom w:val="0"/>
      <w:divBdr>
        <w:top w:val="none" w:sz="0" w:space="0" w:color="auto"/>
        <w:left w:val="none" w:sz="0" w:space="0" w:color="auto"/>
        <w:bottom w:val="none" w:sz="0" w:space="0" w:color="auto"/>
        <w:right w:val="none" w:sz="0" w:space="0" w:color="auto"/>
      </w:divBdr>
      <w:divsChild>
        <w:div w:id="280262743">
          <w:marLeft w:val="0"/>
          <w:marRight w:val="0"/>
          <w:marTop w:val="0"/>
          <w:marBottom w:val="0"/>
          <w:divBdr>
            <w:top w:val="none" w:sz="0" w:space="0" w:color="auto"/>
            <w:left w:val="none" w:sz="0" w:space="0" w:color="auto"/>
            <w:bottom w:val="none" w:sz="0" w:space="0" w:color="auto"/>
            <w:right w:val="none" w:sz="0" w:space="0" w:color="auto"/>
          </w:divBdr>
        </w:div>
        <w:div w:id="1003584223">
          <w:marLeft w:val="0"/>
          <w:marRight w:val="0"/>
          <w:marTop w:val="0"/>
          <w:marBottom w:val="0"/>
          <w:divBdr>
            <w:top w:val="none" w:sz="0" w:space="0" w:color="auto"/>
            <w:left w:val="none" w:sz="0" w:space="0" w:color="auto"/>
            <w:bottom w:val="none" w:sz="0" w:space="0" w:color="auto"/>
            <w:right w:val="none" w:sz="0" w:space="0" w:color="auto"/>
          </w:divBdr>
        </w:div>
        <w:div w:id="2000035863">
          <w:marLeft w:val="0"/>
          <w:marRight w:val="0"/>
          <w:marTop w:val="0"/>
          <w:marBottom w:val="0"/>
          <w:divBdr>
            <w:top w:val="none" w:sz="0" w:space="0" w:color="auto"/>
            <w:left w:val="none" w:sz="0" w:space="0" w:color="auto"/>
            <w:bottom w:val="none" w:sz="0" w:space="0" w:color="auto"/>
            <w:right w:val="none" w:sz="0" w:space="0" w:color="auto"/>
          </w:divBdr>
        </w:div>
        <w:div w:id="686642155">
          <w:marLeft w:val="0"/>
          <w:marRight w:val="0"/>
          <w:marTop w:val="0"/>
          <w:marBottom w:val="0"/>
          <w:divBdr>
            <w:top w:val="none" w:sz="0" w:space="0" w:color="auto"/>
            <w:left w:val="none" w:sz="0" w:space="0" w:color="auto"/>
            <w:bottom w:val="none" w:sz="0" w:space="0" w:color="auto"/>
            <w:right w:val="none" w:sz="0" w:space="0" w:color="auto"/>
          </w:divBdr>
        </w:div>
        <w:div w:id="92550749">
          <w:marLeft w:val="0"/>
          <w:marRight w:val="0"/>
          <w:marTop w:val="0"/>
          <w:marBottom w:val="0"/>
          <w:divBdr>
            <w:top w:val="none" w:sz="0" w:space="0" w:color="auto"/>
            <w:left w:val="none" w:sz="0" w:space="0" w:color="auto"/>
            <w:bottom w:val="none" w:sz="0" w:space="0" w:color="auto"/>
            <w:right w:val="none" w:sz="0" w:space="0" w:color="auto"/>
          </w:divBdr>
        </w:div>
        <w:div w:id="411774970">
          <w:marLeft w:val="0"/>
          <w:marRight w:val="0"/>
          <w:marTop w:val="0"/>
          <w:marBottom w:val="0"/>
          <w:divBdr>
            <w:top w:val="none" w:sz="0" w:space="0" w:color="auto"/>
            <w:left w:val="none" w:sz="0" w:space="0" w:color="auto"/>
            <w:bottom w:val="none" w:sz="0" w:space="0" w:color="auto"/>
            <w:right w:val="none" w:sz="0" w:space="0" w:color="auto"/>
          </w:divBdr>
        </w:div>
        <w:div w:id="528563638">
          <w:marLeft w:val="0"/>
          <w:marRight w:val="0"/>
          <w:marTop w:val="0"/>
          <w:marBottom w:val="0"/>
          <w:divBdr>
            <w:top w:val="none" w:sz="0" w:space="0" w:color="auto"/>
            <w:left w:val="none" w:sz="0" w:space="0" w:color="auto"/>
            <w:bottom w:val="none" w:sz="0" w:space="0" w:color="auto"/>
            <w:right w:val="none" w:sz="0" w:space="0" w:color="auto"/>
          </w:divBdr>
        </w:div>
        <w:div w:id="102775744">
          <w:marLeft w:val="0"/>
          <w:marRight w:val="0"/>
          <w:marTop w:val="0"/>
          <w:marBottom w:val="0"/>
          <w:divBdr>
            <w:top w:val="none" w:sz="0" w:space="0" w:color="auto"/>
            <w:left w:val="none" w:sz="0" w:space="0" w:color="auto"/>
            <w:bottom w:val="none" w:sz="0" w:space="0" w:color="auto"/>
            <w:right w:val="none" w:sz="0" w:space="0" w:color="auto"/>
          </w:divBdr>
        </w:div>
        <w:div w:id="1506096441">
          <w:marLeft w:val="0"/>
          <w:marRight w:val="0"/>
          <w:marTop w:val="0"/>
          <w:marBottom w:val="0"/>
          <w:divBdr>
            <w:top w:val="none" w:sz="0" w:space="0" w:color="auto"/>
            <w:left w:val="none" w:sz="0" w:space="0" w:color="auto"/>
            <w:bottom w:val="none" w:sz="0" w:space="0" w:color="auto"/>
            <w:right w:val="none" w:sz="0" w:space="0" w:color="auto"/>
          </w:divBdr>
        </w:div>
        <w:div w:id="1570263637">
          <w:marLeft w:val="0"/>
          <w:marRight w:val="0"/>
          <w:marTop w:val="0"/>
          <w:marBottom w:val="0"/>
          <w:divBdr>
            <w:top w:val="none" w:sz="0" w:space="0" w:color="auto"/>
            <w:left w:val="none" w:sz="0" w:space="0" w:color="auto"/>
            <w:bottom w:val="none" w:sz="0" w:space="0" w:color="auto"/>
            <w:right w:val="none" w:sz="0" w:space="0" w:color="auto"/>
          </w:divBdr>
        </w:div>
        <w:div w:id="916981446">
          <w:marLeft w:val="0"/>
          <w:marRight w:val="0"/>
          <w:marTop w:val="0"/>
          <w:marBottom w:val="0"/>
          <w:divBdr>
            <w:top w:val="none" w:sz="0" w:space="0" w:color="auto"/>
            <w:left w:val="none" w:sz="0" w:space="0" w:color="auto"/>
            <w:bottom w:val="none" w:sz="0" w:space="0" w:color="auto"/>
            <w:right w:val="none" w:sz="0" w:space="0" w:color="auto"/>
          </w:divBdr>
        </w:div>
        <w:div w:id="1486968420">
          <w:marLeft w:val="0"/>
          <w:marRight w:val="0"/>
          <w:marTop w:val="0"/>
          <w:marBottom w:val="0"/>
          <w:divBdr>
            <w:top w:val="none" w:sz="0" w:space="0" w:color="auto"/>
            <w:left w:val="none" w:sz="0" w:space="0" w:color="auto"/>
            <w:bottom w:val="none" w:sz="0" w:space="0" w:color="auto"/>
            <w:right w:val="none" w:sz="0" w:space="0" w:color="auto"/>
          </w:divBdr>
        </w:div>
        <w:div w:id="1637566063">
          <w:marLeft w:val="0"/>
          <w:marRight w:val="0"/>
          <w:marTop w:val="0"/>
          <w:marBottom w:val="0"/>
          <w:divBdr>
            <w:top w:val="none" w:sz="0" w:space="0" w:color="auto"/>
            <w:left w:val="none" w:sz="0" w:space="0" w:color="auto"/>
            <w:bottom w:val="none" w:sz="0" w:space="0" w:color="auto"/>
            <w:right w:val="none" w:sz="0" w:space="0" w:color="auto"/>
          </w:divBdr>
        </w:div>
        <w:div w:id="505479192">
          <w:marLeft w:val="0"/>
          <w:marRight w:val="0"/>
          <w:marTop w:val="0"/>
          <w:marBottom w:val="0"/>
          <w:divBdr>
            <w:top w:val="none" w:sz="0" w:space="0" w:color="auto"/>
            <w:left w:val="none" w:sz="0" w:space="0" w:color="auto"/>
            <w:bottom w:val="none" w:sz="0" w:space="0" w:color="auto"/>
            <w:right w:val="none" w:sz="0" w:space="0" w:color="auto"/>
          </w:divBdr>
        </w:div>
        <w:div w:id="466777860">
          <w:marLeft w:val="0"/>
          <w:marRight w:val="0"/>
          <w:marTop w:val="0"/>
          <w:marBottom w:val="0"/>
          <w:divBdr>
            <w:top w:val="none" w:sz="0" w:space="0" w:color="auto"/>
            <w:left w:val="none" w:sz="0" w:space="0" w:color="auto"/>
            <w:bottom w:val="none" w:sz="0" w:space="0" w:color="auto"/>
            <w:right w:val="none" w:sz="0" w:space="0" w:color="auto"/>
          </w:divBdr>
        </w:div>
        <w:div w:id="1877044230">
          <w:marLeft w:val="0"/>
          <w:marRight w:val="0"/>
          <w:marTop w:val="0"/>
          <w:marBottom w:val="0"/>
          <w:divBdr>
            <w:top w:val="none" w:sz="0" w:space="0" w:color="auto"/>
            <w:left w:val="none" w:sz="0" w:space="0" w:color="auto"/>
            <w:bottom w:val="none" w:sz="0" w:space="0" w:color="auto"/>
            <w:right w:val="none" w:sz="0" w:space="0" w:color="auto"/>
          </w:divBdr>
        </w:div>
        <w:div w:id="1032224084">
          <w:marLeft w:val="0"/>
          <w:marRight w:val="0"/>
          <w:marTop w:val="0"/>
          <w:marBottom w:val="0"/>
          <w:divBdr>
            <w:top w:val="none" w:sz="0" w:space="0" w:color="auto"/>
            <w:left w:val="none" w:sz="0" w:space="0" w:color="auto"/>
            <w:bottom w:val="none" w:sz="0" w:space="0" w:color="auto"/>
            <w:right w:val="none" w:sz="0" w:space="0" w:color="auto"/>
          </w:divBdr>
        </w:div>
      </w:divsChild>
    </w:div>
    <w:div w:id="1365053500">
      <w:bodyDiv w:val="1"/>
      <w:marLeft w:val="0"/>
      <w:marRight w:val="0"/>
      <w:marTop w:val="0"/>
      <w:marBottom w:val="0"/>
      <w:divBdr>
        <w:top w:val="none" w:sz="0" w:space="0" w:color="auto"/>
        <w:left w:val="none" w:sz="0" w:space="0" w:color="auto"/>
        <w:bottom w:val="none" w:sz="0" w:space="0" w:color="auto"/>
        <w:right w:val="none" w:sz="0" w:space="0" w:color="auto"/>
      </w:divBdr>
      <w:divsChild>
        <w:div w:id="1007513014">
          <w:marLeft w:val="0"/>
          <w:marRight w:val="0"/>
          <w:marTop w:val="0"/>
          <w:marBottom w:val="0"/>
          <w:divBdr>
            <w:top w:val="none" w:sz="0" w:space="0" w:color="auto"/>
            <w:left w:val="none" w:sz="0" w:space="0" w:color="auto"/>
            <w:bottom w:val="none" w:sz="0" w:space="0" w:color="auto"/>
            <w:right w:val="none" w:sz="0" w:space="0" w:color="auto"/>
          </w:divBdr>
        </w:div>
        <w:div w:id="79522953">
          <w:marLeft w:val="0"/>
          <w:marRight w:val="0"/>
          <w:marTop w:val="0"/>
          <w:marBottom w:val="0"/>
          <w:divBdr>
            <w:top w:val="none" w:sz="0" w:space="0" w:color="auto"/>
            <w:left w:val="none" w:sz="0" w:space="0" w:color="auto"/>
            <w:bottom w:val="none" w:sz="0" w:space="0" w:color="auto"/>
            <w:right w:val="none" w:sz="0" w:space="0" w:color="auto"/>
          </w:divBdr>
        </w:div>
        <w:div w:id="1804929498">
          <w:marLeft w:val="0"/>
          <w:marRight w:val="0"/>
          <w:marTop w:val="0"/>
          <w:marBottom w:val="0"/>
          <w:divBdr>
            <w:top w:val="none" w:sz="0" w:space="0" w:color="auto"/>
            <w:left w:val="none" w:sz="0" w:space="0" w:color="auto"/>
            <w:bottom w:val="none" w:sz="0" w:space="0" w:color="auto"/>
            <w:right w:val="none" w:sz="0" w:space="0" w:color="auto"/>
          </w:divBdr>
        </w:div>
        <w:div w:id="173570667">
          <w:marLeft w:val="0"/>
          <w:marRight w:val="0"/>
          <w:marTop w:val="0"/>
          <w:marBottom w:val="0"/>
          <w:divBdr>
            <w:top w:val="none" w:sz="0" w:space="0" w:color="auto"/>
            <w:left w:val="none" w:sz="0" w:space="0" w:color="auto"/>
            <w:bottom w:val="none" w:sz="0" w:space="0" w:color="auto"/>
            <w:right w:val="none" w:sz="0" w:space="0" w:color="auto"/>
          </w:divBdr>
        </w:div>
        <w:div w:id="2116704885">
          <w:marLeft w:val="0"/>
          <w:marRight w:val="0"/>
          <w:marTop w:val="0"/>
          <w:marBottom w:val="0"/>
          <w:divBdr>
            <w:top w:val="none" w:sz="0" w:space="0" w:color="auto"/>
            <w:left w:val="none" w:sz="0" w:space="0" w:color="auto"/>
            <w:bottom w:val="none" w:sz="0" w:space="0" w:color="auto"/>
            <w:right w:val="none" w:sz="0" w:space="0" w:color="auto"/>
          </w:divBdr>
        </w:div>
        <w:div w:id="1394624937">
          <w:marLeft w:val="0"/>
          <w:marRight w:val="0"/>
          <w:marTop w:val="0"/>
          <w:marBottom w:val="0"/>
          <w:divBdr>
            <w:top w:val="none" w:sz="0" w:space="0" w:color="auto"/>
            <w:left w:val="none" w:sz="0" w:space="0" w:color="auto"/>
            <w:bottom w:val="none" w:sz="0" w:space="0" w:color="auto"/>
            <w:right w:val="none" w:sz="0" w:space="0" w:color="auto"/>
          </w:divBdr>
        </w:div>
        <w:div w:id="1765109071">
          <w:marLeft w:val="0"/>
          <w:marRight w:val="0"/>
          <w:marTop w:val="0"/>
          <w:marBottom w:val="0"/>
          <w:divBdr>
            <w:top w:val="none" w:sz="0" w:space="0" w:color="auto"/>
            <w:left w:val="none" w:sz="0" w:space="0" w:color="auto"/>
            <w:bottom w:val="none" w:sz="0" w:space="0" w:color="auto"/>
            <w:right w:val="none" w:sz="0" w:space="0" w:color="auto"/>
          </w:divBdr>
        </w:div>
        <w:div w:id="661009143">
          <w:marLeft w:val="0"/>
          <w:marRight w:val="0"/>
          <w:marTop w:val="0"/>
          <w:marBottom w:val="0"/>
          <w:divBdr>
            <w:top w:val="none" w:sz="0" w:space="0" w:color="auto"/>
            <w:left w:val="none" w:sz="0" w:space="0" w:color="auto"/>
            <w:bottom w:val="none" w:sz="0" w:space="0" w:color="auto"/>
            <w:right w:val="none" w:sz="0" w:space="0" w:color="auto"/>
          </w:divBdr>
        </w:div>
        <w:div w:id="1414231923">
          <w:marLeft w:val="0"/>
          <w:marRight w:val="0"/>
          <w:marTop w:val="0"/>
          <w:marBottom w:val="0"/>
          <w:divBdr>
            <w:top w:val="none" w:sz="0" w:space="0" w:color="auto"/>
            <w:left w:val="none" w:sz="0" w:space="0" w:color="auto"/>
            <w:bottom w:val="none" w:sz="0" w:space="0" w:color="auto"/>
            <w:right w:val="none" w:sz="0" w:space="0" w:color="auto"/>
          </w:divBdr>
        </w:div>
        <w:div w:id="786895341">
          <w:marLeft w:val="0"/>
          <w:marRight w:val="0"/>
          <w:marTop w:val="0"/>
          <w:marBottom w:val="0"/>
          <w:divBdr>
            <w:top w:val="none" w:sz="0" w:space="0" w:color="auto"/>
            <w:left w:val="none" w:sz="0" w:space="0" w:color="auto"/>
            <w:bottom w:val="none" w:sz="0" w:space="0" w:color="auto"/>
            <w:right w:val="none" w:sz="0" w:space="0" w:color="auto"/>
          </w:divBdr>
        </w:div>
        <w:div w:id="1330672369">
          <w:marLeft w:val="0"/>
          <w:marRight w:val="0"/>
          <w:marTop w:val="0"/>
          <w:marBottom w:val="0"/>
          <w:divBdr>
            <w:top w:val="none" w:sz="0" w:space="0" w:color="auto"/>
            <w:left w:val="none" w:sz="0" w:space="0" w:color="auto"/>
            <w:bottom w:val="none" w:sz="0" w:space="0" w:color="auto"/>
            <w:right w:val="none" w:sz="0" w:space="0" w:color="auto"/>
          </w:divBdr>
        </w:div>
        <w:div w:id="1153062917">
          <w:marLeft w:val="0"/>
          <w:marRight w:val="0"/>
          <w:marTop w:val="0"/>
          <w:marBottom w:val="0"/>
          <w:divBdr>
            <w:top w:val="none" w:sz="0" w:space="0" w:color="auto"/>
            <w:left w:val="none" w:sz="0" w:space="0" w:color="auto"/>
            <w:bottom w:val="none" w:sz="0" w:space="0" w:color="auto"/>
            <w:right w:val="none" w:sz="0" w:space="0" w:color="auto"/>
          </w:divBdr>
        </w:div>
        <w:div w:id="1602757554">
          <w:marLeft w:val="0"/>
          <w:marRight w:val="0"/>
          <w:marTop w:val="0"/>
          <w:marBottom w:val="0"/>
          <w:divBdr>
            <w:top w:val="none" w:sz="0" w:space="0" w:color="auto"/>
            <w:left w:val="none" w:sz="0" w:space="0" w:color="auto"/>
            <w:bottom w:val="none" w:sz="0" w:space="0" w:color="auto"/>
            <w:right w:val="none" w:sz="0" w:space="0" w:color="auto"/>
          </w:divBdr>
        </w:div>
        <w:div w:id="2081247335">
          <w:marLeft w:val="0"/>
          <w:marRight w:val="0"/>
          <w:marTop w:val="0"/>
          <w:marBottom w:val="0"/>
          <w:divBdr>
            <w:top w:val="none" w:sz="0" w:space="0" w:color="auto"/>
            <w:left w:val="none" w:sz="0" w:space="0" w:color="auto"/>
            <w:bottom w:val="none" w:sz="0" w:space="0" w:color="auto"/>
            <w:right w:val="none" w:sz="0" w:space="0" w:color="auto"/>
          </w:divBdr>
        </w:div>
        <w:div w:id="224533727">
          <w:marLeft w:val="0"/>
          <w:marRight w:val="0"/>
          <w:marTop w:val="0"/>
          <w:marBottom w:val="0"/>
          <w:divBdr>
            <w:top w:val="none" w:sz="0" w:space="0" w:color="auto"/>
            <w:left w:val="none" w:sz="0" w:space="0" w:color="auto"/>
            <w:bottom w:val="none" w:sz="0" w:space="0" w:color="auto"/>
            <w:right w:val="none" w:sz="0" w:space="0" w:color="auto"/>
          </w:divBdr>
        </w:div>
        <w:div w:id="558368590">
          <w:marLeft w:val="0"/>
          <w:marRight w:val="0"/>
          <w:marTop w:val="0"/>
          <w:marBottom w:val="0"/>
          <w:divBdr>
            <w:top w:val="none" w:sz="0" w:space="0" w:color="auto"/>
            <w:left w:val="none" w:sz="0" w:space="0" w:color="auto"/>
            <w:bottom w:val="none" w:sz="0" w:space="0" w:color="auto"/>
            <w:right w:val="none" w:sz="0" w:space="0" w:color="auto"/>
          </w:divBdr>
        </w:div>
        <w:div w:id="1172375641">
          <w:marLeft w:val="0"/>
          <w:marRight w:val="0"/>
          <w:marTop w:val="0"/>
          <w:marBottom w:val="0"/>
          <w:divBdr>
            <w:top w:val="none" w:sz="0" w:space="0" w:color="auto"/>
            <w:left w:val="none" w:sz="0" w:space="0" w:color="auto"/>
            <w:bottom w:val="none" w:sz="0" w:space="0" w:color="auto"/>
            <w:right w:val="none" w:sz="0" w:space="0" w:color="auto"/>
          </w:divBdr>
        </w:div>
        <w:div w:id="1193419664">
          <w:marLeft w:val="0"/>
          <w:marRight w:val="0"/>
          <w:marTop w:val="0"/>
          <w:marBottom w:val="0"/>
          <w:divBdr>
            <w:top w:val="none" w:sz="0" w:space="0" w:color="auto"/>
            <w:left w:val="none" w:sz="0" w:space="0" w:color="auto"/>
            <w:bottom w:val="none" w:sz="0" w:space="0" w:color="auto"/>
            <w:right w:val="none" w:sz="0" w:space="0" w:color="auto"/>
          </w:divBdr>
        </w:div>
        <w:div w:id="1743791232">
          <w:marLeft w:val="0"/>
          <w:marRight w:val="0"/>
          <w:marTop w:val="0"/>
          <w:marBottom w:val="0"/>
          <w:divBdr>
            <w:top w:val="none" w:sz="0" w:space="0" w:color="auto"/>
            <w:left w:val="none" w:sz="0" w:space="0" w:color="auto"/>
            <w:bottom w:val="none" w:sz="0" w:space="0" w:color="auto"/>
            <w:right w:val="none" w:sz="0" w:space="0" w:color="auto"/>
          </w:divBdr>
        </w:div>
        <w:div w:id="1743412178">
          <w:marLeft w:val="0"/>
          <w:marRight w:val="0"/>
          <w:marTop w:val="0"/>
          <w:marBottom w:val="0"/>
          <w:divBdr>
            <w:top w:val="none" w:sz="0" w:space="0" w:color="auto"/>
            <w:left w:val="none" w:sz="0" w:space="0" w:color="auto"/>
            <w:bottom w:val="none" w:sz="0" w:space="0" w:color="auto"/>
            <w:right w:val="none" w:sz="0" w:space="0" w:color="auto"/>
          </w:divBdr>
        </w:div>
        <w:div w:id="707146483">
          <w:marLeft w:val="0"/>
          <w:marRight w:val="0"/>
          <w:marTop w:val="0"/>
          <w:marBottom w:val="0"/>
          <w:divBdr>
            <w:top w:val="none" w:sz="0" w:space="0" w:color="auto"/>
            <w:left w:val="none" w:sz="0" w:space="0" w:color="auto"/>
            <w:bottom w:val="none" w:sz="0" w:space="0" w:color="auto"/>
            <w:right w:val="none" w:sz="0" w:space="0" w:color="auto"/>
          </w:divBdr>
        </w:div>
        <w:div w:id="938372296">
          <w:marLeft w:val="0"/>
          <w:marRight w:val="0"/>
          <w:marTop w:val="0"/>
          <w:marBottom w:val="0"/>
          <w:divBdr>
            <w:top w:val="none" w:sz="0" w:space="0" w:color="auto"/>
            <w:left w:val="none" w:sz="0" w:space="0" w:color="auto"/>
            <w:bottom w:val="none" w:sz="0" w:space="0" w:color="auto"/>
            <w:right w:val="none" w:sz="0" w:space="0" w:color="auto"/>
          </w:divBdr>
        </w:div>
        <w:div w:id="1484856608">
          <w:marLeft w:val="0"/>
          <w:marRight w:val="0"/>
          <w:marTop w:val="0"/>
          <w:marBottom w:val="0"/>
          <w:divBdr>
            <w:top w:val="none" w:sz="0" w:space="0" w:color="auto"/>
            <w:left w:val="none" w:sz="0" w:space="0" w:color="auto"/>
            <w:bottom w:val="none" w:sz="0" w:space="0" w:color="auto"/>
            <w:right w:val="none" w:sz="0" w:space="0" w:color="auto"/>
          </w:divBdr>
        </w:div>
        <w:div w:id="1408765132">
          <w:marLeft w:val="0"/>
          <w:marRight w:val="0"/>
          <w:marTop w:val="0"/>
          <w:marBottom w:val="0"/>
          <w:divBdr>
            <w:top w:val="none" w:sz="0" w:space="0" w:color="auto"/>
            <w:left w:val="none" w:sz="0" w:space="0" w:color="auto"/>
            <w:bottom w:val="none" w:sz="0" w:space="0" w:color="auto"/>
            <w:right w:val="none" w:sz="0" w:space="0" w:color="auto"/>
          </w:divBdr>
        </w:div>
        <w:div w:id="2142533734">
          <w:marLeft w:val="0"/>
          <w:marRight w:val="0"/>
          <w:marTop w:val="0"/>
          <w:marBottom w:val="0"/>
          <w:divBdr>
            <w:top w:val="none" w:sz="0" w:space="0" w:color="auto"/>
            <w:left w:val="none" w:sz="0" w:space="0" w:color="auto"/>
            <w:bottom w:val="none" w:sz="0" w:space="0" w:color="auto"/>
            <w:right w:val="none" w:sz="0" w:space="0" w:color="auto"/>
          </w:divBdr>
        </w:div>
        <w:div w:id="63381218">
          <w:marLeft w:val="0"/>
          <w:marRight w:val="0"/>
          <w:marTop w:val="0"/>
          <w:marBottom w:val="0"/>
          <w:divBdr>
            <w:top w:val="none" w:sz="0" w:space="0" w:color="auto"/>
            <w:left w:val="none" w:sz="0" w:space="0" w:color="auto"/>
            <w:bottom w:val="none" w:sz="0" w:space="0" w:color="auto"/>
            <w:right w:val="none" w:sz="0" w:space="0" w:color="auto"/>
          </w:divBdr>
        </w:div>
        <w:div w:id="1637756736">
          <w:marLeft w:val="0"/>
          <w:marRight w:val="0"/>
          <w:marTop w:val="0"/>
          <w:marBottom w:val="0"/>
          <w:divBdr>
            <w:top w:val="none" w:sz="0" w:space="0" w:color="auto"/>
            <w:left w:val="none" w:sz="0" w:space="0" w:color="auto"/>
            <w:bottom w:val="none" w:sz="0" w:space="0" w:color="auto"/>
            <w:right w:val="none" w:sz="0" w:space="0" w:color="auto"/>
          </w:divBdr>
        </w:div>
        <w:div w:id="1326203553">
          <w:marLeft w:val="0"/>
          <w:marRight w:val="0"/>
          <w:marTop w:val="0"/>
          <w:marBottom w:val="0"/>
          <w:divBdr>
            <w:top w:val="none" w:sz="0" w:space="0" w:color="auto"/>
            <w:left w:val="none" w:sz="0" w:space="0" w:color="auto"/>
            <w:bottom w:val="none" w:sz="0" w:space="0" w:color="auto"/>
            <w:right w:val="none" w:sz="0" w:space="0" w:color="auto"/>
          </w:divBdr>
        </w:div>
        <w:div w:id="782455896">
          <w:marLeft w:val="0"/>
          <w:marRight w:val="0"/>
          <w:marTop w:val="0"/>
          <w:marBottom w:val="0"/>
          <w:divBdr>
            <w:top w:val="none" w:sz="0" w:space="0" w:color="auto"/>
            <w:left w:val="none" w:sz="0" w:space="0" w:color="auto"/>
            <w:bottom w:val="none" w:sz="0" w:space="0" w:color="auto"/>
            <w:right w:val="none" w:sz="0" w:space="0" w:color="auto"/>
          </w:divBdr>
        </w:div>
        <w:div w:id="1697776966">
          <w:marLeft w:val="0"/>
          <w:marRight w:val="0"/>
          <w:marTop w:val="0"/>
          <w:marBottom w:val="0"/>
          <w:divBdr>
            <w:top w:val="none" w:sz="0" w:space="0" w:color="auto"/>
            <w:left w:val="none" w:sz="0" w:space="0" w:color="auto"/>
            <w:bottom w:val="none" w:sz="0" w:space="0" w:color="auto"/>
            <w:right w:val="none" w:sz="0" w:space="0" w:color="auto"/>
          </w:divBdr>
        </w:div>
        <w:div w:id="1354770071">
          <w:marLeft w:val="0"/>
          <w:marRight w:val="0"/>
          <w:marTop w:val="0"/>
          <w:marBottom w:val="0"/>
          <w:divBdr>
            <w:top w:val="none" w:sz="0" w:space="0" w:color="auto"/>
            <w:left w:val="none" w:sz="0" w:space="0" w:color="auto"/>
            <w:bottom w:val="none" w:sz="0" w:space="0" w:color="auto"/>
            <w:right w:val="none" w:sz="0" w:space="0" w:color="auto"/>
          </w:divBdr>
        </w:div>
        <w:div w:id="226839490">
          <w:marLeft w:val="0"/>
          <w:marRight w:val="0"/>
          <w:marTop w:val="0"/>
          <w:marBottom w:val="0"/>
          <w:divBdr>
            <w:top w:val="none" w:sz="0" w:space="0" w:color="auto"/>
            <w:left w:val="none" w:sz="0" w:space="0" w:color="auto"/>
            <w:bottom w:val="none" w:sz="0" w:space="0" w:color="auto"/>
            <w:right w:val="none" w:sz="0" w:space="0" w:color="auto"/>
          </w:divBdr>
        </w:div>
        <w:div w:id="1833376862">
          <w:marLeft w:val="0"/>
          <w:marRight w:val="0"/>
          <w:marTop w:val="0"/>
          <w:marBottom w:val="0"/>
          <w:divBdr>
            <w:top w:val="none" w:sz="0" w:space="0" w:color="auto"/>
            <w:left w:val="none" w:sz="0" w:space="0" w:color="auto"/>
            <w:bottom w:val="none" w:sz="0" w:space="0" w:color="auto"/>
            <w:right w:val="none" w:sz="0" w:space="0" w:color="auto"/>
          </w:divBdr>
        </w:div>
        <w:div w:id="1089885230">
          <w:marLeft w:val="0"/>
          <w:marRight w:val="0"/>
          <w:marTop w:val="0"/>
          <w:marBottom w:val="0"/>
          <w:divBdr>
            <w:top w:val="none" w:sz="0" w:space="0" w:color="auto"/>
            <w:left w:val="none" w:sz="0" w:space="0" w:color="auto"/>
            <w:bottom w:val="none" w:sz="0" w:space="0" w:color="auto"/>
            <w:right w:val="none" w:sz="0" w:space="0" w:color="auto"/>
          </w:divBdr>
        </w:div>
        <w:div w:id="278030682">
          <w:marLeft w:val="0"/>
          <w:marRight w:val="0"/>
          <w:marTop w:val="0"/>
          <w:marBottom w:val="0"/>
          <w:divBdr>
            <w:top w:val="none" w:sz="0" w:space="0" w:color="auto"/>
            <w:left w:val="none" w:sz="0" w:space="0" w:color="auto"/>
            <w:bottom w:val="none" w:sz="0" w:space="0" w:color="auto"/>
            <w:right w:val="none" w:sz="0" w:space="0" w:color="auto"/>
          </w:divBdr>
        </w:div>
        <w:div w:id="1184975518">
          <w:marLeft w:val="0"/>
          <w:marRight w:val="0"/>
          <w:marTop w:val="0"/>
          <w:marBottom w:val="0"/>
          <w:divBdr>
            <w:top w:val="none" w:sz="0" w:space="0" w:color="auto"/>
            <w:left w:val="none" w:sz="0" w:space="0" w:color="auto"/>
            <w:bottom w:val="none" w:sz="0" w:space="0" w:color="auto"/>
            <w:right w:val="none" w:sz="0" w:space="0" w:color="auto"/>
          </w:divBdr>
        </w:div>
        <w:div w:id="458956271">
          <w:marLeft w:val="0"/>
          <w:marRight w:val="0"/>
          <w:marTop w:val="0"/>
          <w:marBottom w:val="0"/>
          <w:divBdr>
            <w:top w:val="none" w:sz="0" w:space="0" w:color="auto"/>
            <w:left w:val="none" w:sz="0" w:space="0" w:color="auto"/>
            <w:bottom w:val="none" w:sz="0" w:space="0" w:color="auto"/>
            <w:right w:val="none" w:sz="0" w:space="0" w:color="auto"/>
          </w:divBdr>
        </w:div>
        <w:div w:id="2026320740">
          <w:marLeft w:val="0"/>
          <w:marRight w:val="0"/>
          <w:marTop w:val="0"/>
          <w:marBottom w:val="0"/>
          <w:divBdr>
            <w:top w:val="none" w:sz="0" w:space="0" w:color="auto"/>
            <w:left w:val="none" w:sz="0" w:space="0" w:color="auto"/>
            <w:bottom w:val="none" w:sz="0" w:space="0" w:color="auto"/>
            <w:right w:val="none" w:sz="0" w:space="0" w:color="auto"/>
          </w:divBdr>
        </w:div>
        <w:div w:id="523714361">
          <w:marLeft w:val="0"/>
          <w:marRight w:val="0"/>
          <w:marTop w:val="0"/>
          <w:marBottom w:val="0"/>
          <w:divBdr>
            <w:top w:val="none" w:sz="0" w:space="0" w:color="auto"/>
            <w:left w:val="none" w:sz="0" w:space="0" w:color="auto"/>
            <w:bottom w:val="none" w:sz="0" w:space="0" w:color="auto"/>
            <w:right w:val="none" w:sz="0" w:space="0" w:color="auto"/>
          </w:divBdr>
        </w:div>
        <w:div w:id="254099012">
          <w:marLeft w:val="0"/>
          <w:marRight w:val="0"/>
          <w:marTop w:val="0"/>
          <w:marBottom w:val="0"/>
          <w:divBdr>
            <w:top w:val="none" w:sz="0" w:space="0" w:color="auto"/>
            <w:left w:val="none" w:sz="0" w:space="0" w:color="auto"/>
            <w:bottom w:val="none" w:sz="0" w:space="0" w:color="auto"/>
            <w:right w:val="none" w:sz="0" w:space="0" w:color="auto"/>
          </w:divBdr>
        </w:div>
        <w:div w:id="1504130195">
          <w:marLeft w:val="0"/>
          <w:marRight w:val="0"/>
          <w:marTop w:val="0"/>
          <w:marBottom w:val="0"/>
          <w:divBdr>
            <w:top w:val="none" w:sz="0" w:space="0" w:color="auto"/>
            <w:left w:val="none" w:sz="0" w:space="0" w:color="auto"/>
            <w:bottom w:val="none" w:sz="0" w:space="0" w:color="auto"/>
            <w:right w:val="none" w:sz="0" w:space="0" w:color="auto"/>
          </w:divBdr>
        </w:div>
        <w:div w:id="22944484">
          <w:marLeft w:val="0"/>
          <w:marRight w:val="0"/>
          <w:marTop w:val="0"/>
          <w:marBottom w:val="0"/>
          <w:divBdr>
            <w:top w:val="none" w:sz="0" w:space="0" w:color="auto"/>
            <w:left w:val="none" w:sz="0" w:space="0" w:color="auto"/>
            <w:bottom w:val="none" w:sz="0" w:space="0" w:color="auto"/>
            <w:right w:val="none" w:sz="0" w:space="0" w:color="auto"/>
          </w:divBdr>
        </w:div>
        <w:div w:id="961768666">
          <w:marLeft w:val="0"/>
          <w:marRight w:val="0"/>
          <w:marTop w:val="0"/>
          <w:marBottom w:val="0"/>
          <w:divBdr>
            <w:top w:val="none" w:sz="0" w:space="0" w:color="auto"/>
            <w:left w:val="none" w:sz="0" w:space="0" w:color="auto"/>
            <w:bottom w:val="none" w:sz="0" w:space="0" w:color="auto"/>
            <w:right w:val="none" w:sz="0" w:space="0" w:color="auto"/>
          </w:divBdr>
        </w:div>
        <w:div w:id="379212712">
          <w:marLeft w:val="0"/>
          <w:marRight w:val="0"/>
          <w:marTop w:val="0"/>
          <w:marBottom w:val="0"/>
          <w:divBdr>
            <w:top w:val="none" w:sz="0" w:space="0" w:color="auto"/>
            <w:left w:val="none" w:sz="0" w:space="0" w:color="auto"/>
            <w:bottom w:val="none" w:sz="0" w:space="0" w:color="auto"/>
            <w:right w:val="none" w:sz="0" w:space="0" w:color="auto"/>
          </w:divBdr>
        </w:div>
        <w:div w:id="93864845">
          <w:marLeft w:val="0"/>
          <w:marRight w:val="0"/>
          <w:marTop w:val="0"/>
          <w:marBottom w:val="0"/>
          <w:divBdr>
            <w:top w:val="none" w:sz="0" w:space="0" w:color="auto"/>
            <w:left w:val="none" w:sz="0" w:space="0" w:color="auto"/>
            <w:bottom w:val="none" w:sz="0" w:space="0" w:color="auto"/>
            <w:right w:val="none" w:sz="0" w:space="0" w:color="auto"/>
          </w:divBdr>
        </w:div>
        <w:div w:id="62333676">
          <w:marLeft w:val="0"/>
          <w:marRight w:val="0"/>
          <w:marTop w:val="0"/>
          <w:marBottom w:val="0"/>
          <w:divBdr>
            <w:top w:val="none" w:sz="0" w:space="0" w:color="auto"/>
            <w:left w:val="none" w:sz="0" w:space="0" w:color="auto"/>
            <w:bottom w:val="none" w:sz="0" w:space="0" w:color="auto"/>
            <w:right w:val="none" w:sz="0" w:space="0" w:color="auto"/>
          </w:divBdr>
        </w:div>
        <w:div w:id="1021858995">
          <w:marLeft w:val="0"/>
          <w:marRight w:val="0"/>
          <w:marTop w:val="0"/>
          <w:marBottom w:val="0"/>
          <w:divBdr>
            <w:top w:val="none" w:sz="0" w:space="0" w:color="auto"/>
            <w:left w:val="none" w:sz="0" w:space="0" w:color="auto"/>
            <w:bottom w:val="none" w:sz="0" w:space="0" w:color="auto"/>
            <w:right w:val="none" w:sz="0" w:space="0" w:color="auto"/>
          </w:divBdr>
        </w:div>
        <w:div w:id="2027438633">
          <w:marLeft w:val="0"/>
          <w:marRight w:val="0"/>
          <w:marTop w:val="0"/>
          <w:marBottom w:val="0"/>
          <w:divBdr>
            <w:top w:val="none" w:sz="0" w:space="0" w:color="auto"/>
            <w:left w:val="none" w:sz="0" w:space="0" w:color="auto"/>
            <w:bottom w:val="none" w:sz="0" w:space="0" w:color="auto"/>
            <w:right w:val="none" w:sz="0" w:space="0" w:color="auto"/>
          </w:divBdr>
        </w:div>
        <w:div w:id="892080179">
          <w:marLeft w:val="0"/>
          <w:marRight w:val="0"/>
          <w:marTop w:val="0"/>
          <w:marBottom w:val="0"/>
          <w:divBdr>
            <w:top w:val="none" w:sz="0" w:space="0" w:color="auto"/>
            <w:left w:val="none" w:sz="0" w:space="0" w:color="auto"/>
            <w:bottom w:val="none" w:sz="0" w:space="0" w:color="auto"/>
            <w:right w:val="none" w:sz="0" w:space="0" w:color="auto"/>
          </w:divBdr>
        </w:div>
        <w:div w:id="269120983">
          <w:marLeft w:val="0"/>
          <w:marRight w:val="0"/>
          <w:marTop w:val="0"/>
          <w:marBottom w:val="0"/>
          <w:divBdr>
            <w:top w:val="none" w:sz="0" w:space="0" w:color="auto"/>
            <w:left w:val="none" w:sz="0" w:space="0" w:color="auto"/>
            <w:bottom w:val="none" w:sz="0" w:space="0" w:color="auto"/>
            <w:right w:val="none" w:sz="0" w:space="0" w:color="auto"/>
          </w:divBdr>
        </w:div>
        <w:div w:id="1858084279">
          <w:marLeft w:val="0"/>
          <w:marRight w:val="0"/>
          <w:marTop w:val="0"/>
          <w:marBottom w:val="0"/>
          <w:divBdr>
            <w:top w:val="none" w:sz="0" w:space="0" w:color="auto"/>
            <w:left w:val="none" w:sz="0" w:space="0" w:color="auto"/>
            <w:bottom w:val="none" w:sz="0" w:space="0" w:color="auto"/>
            <w:right w:val="none" w:sz="0" w:space="0" w:color="auto"/>
          </w:divBdr>
        </w:div>
        <w:div w:id="178589766">
          <w:marLeft w:val="0"/>
          <w:marRight w:val="0"/>
          <w:marTop w:val="0"/>
          <w:marBottom w:val="0"/>
          <w:divBdr>
            <w:top w:val="none" w:sz="0" w:space="0" w:color="auto"/>
            <w:left w:val="none" w:sz="0" w:space="0" w:color="auto"/>
            <w:bottom w:val="none" w:sz="0" w:space="0" w:color="auto"/>
            <w:right w:val="none" w:sz="0" w:space="0" w:color="auto"/>
          </w:divBdr>
        </w:div>
        <w:div w:id="1463501343">
          <w:marLeft w:val="0"/>
          <w:marRight w:val="0"/>
          <w:marTop w:val="0"/>
          <w:marBottom w:val="0"/>
          <w:divBdr>
            <w:top w:val="none" w:sz="0" w:space="0" w:color="auto"/>
            <w:left w:val="none" w:sz="0" w:space="0" w:color="auto"/>
            <w:bottom w:val="none" w:sz="0" w:space="0" w:color="auto"/>
            <w:right w:val="none" w:sz="0" w:space="0" w:color="auto"/>
          </w:divBdr>
        </w:div>
        <w:div w:id="971834082">
          <w:marLeft w:val="0"/>
          <w:marRight w:val="0"/>
          <w:marTop w:val="0"/>
          <w:marBottom w:val="0"/>
          <w:divBdr>
            <w:top w:val="none" w:sz="0" w:space="0" w:color="auto"/>
            <w:left w:val="none" w:sz="0" w:space="0" w:color="auto"/>
            <w:bottom w:val="none" w:sz="0" w:space="0" w:color="auto"/>
            <w:right w:val="none" w:sz="0" w:space="0" w:color="auto"/>
          </w:divBdr>
        </w:div>
        <w:div w:id="783352504">
          <w:marLeft w:val="0"/>
          <w:marRight w:val="0"/>
          <w:marTop w:val="0"/>
          <w:marBottom w:val="0"/>
          <w:divBdr>
            <w:top w:val="none" w:sz="0" w:space="0" w:color="auto"/>
            <w:left w:val="none" w:sz="0" w:space="0" w:color="auto"/>
            <w:bottom w:val="none" w:sz="0" w:space="0" w:color="auto"/>
            <w:right w:val="none" w:sz="0" w:space="0" w:color="auto"/>
          </w:divBdr>
        </w:div>
        <w:div w:id="1741948851">
          <w:marLeft w:val="0"/>
          <w:marRight w:val="0"/>
          <w:marTop w:val="0"/>
          <w:marBottom w:val="0"/>
          <w:divBdr>
            <w:top w:val="none" w:sz="0" w:space="0" w:color="auto"/>
            <w:left w:val="none" w:sz="0" w:space="0" w:color="auto"/>
            <w:bottom w:val="none" w:sz="0" w:space="0" w:color="auto"/>
            <w:right w:val="none" w:sz="0" w:space="0" w:color="auto"/>
          </w:divBdr>
        </w:div>
        <w:div w:id="1935942600">
          <w:marLeft w:val="0"/>
          <w:marRight w:val="0"/>
          <w:marTop w:val="0"/>
          <w:marBottom w:val="0"/>
          <w:divBdr>
            <w:top w:val="none" w:sz="0" w:space="0" w:color="auto"/>
            <w:left w:val="none" w:sz="0" w:space="0" w:color="auto"/>
            <w:bottom w:val="none" w:sz="0" w:space="0" w:color="auto"/>
            <w:right w:val="none" w:sz="0" w:space="0" w:color="auto"/>
          </w:divBdr>
        </w:div>
        <w:div w:id="957032174">
          <w:marLeft w:val="0"/>
          <w:marRight w:val="0"/>
          <w:marTop w:val="0"/>
          <w:marBottom w:val="0"/>
          <w:divBdr>
            <w:top w:val="none" w:sz="0" w:space="0" w:color="auto"/>
            <w:left w:val="none" w:sz="0" w:space="0" w:color="auto"/>
            <w:bottom w:val="none" w:sz="0" w:space="0" w:color="auto"/>
            <w:right w:val="none" w:sz="0" w:space="0" w:color="auto"/>
          </w:divBdr>
        </w:div>
        <w:div w:id="240068862">
          <w:marLeft w:val="0"/>
          <w:marRight w:val="0"/>
          <w:marTop w:val="0"/>
          <w:marBottom w:val="0"/>
          <w:divBdr>
            <w:top w:val="none" w:sz="0" w:space="0" w:color="auto"/>
            <w:left w:val="none" w:sz="0" w:space="0" w:color="auto"/>
            <w:bottom w:val="none" w:sz="0" w:space="0" w:color="auto"/>
            <w:right w:val="none" w:sz="0" w:space="0" w:color="auto"/>
          </w:divBdr>
        </w:div>
        <w:div w:id="470513955">
          <w:marLeft w:val="0"/>
          <w:marRight w:val="0"/>
          <w:marTop w:val="0"/>
          <w:marBottom w:val="0"/>
          <w:divBdr>
            <w:top w:val="none" w:sz="0" w:space="0" w:color="auto"/>
            <w:left w:val="none" w:sz="0" w:space="0" w:color="auto"/>
            <w:bottom w:val="none" w:sz="0" w:space="0" w:color="auto"/>
            <w:right w:val="none" w:sz="0" w:space="0" w:color="auto"/>
          </w:divBdr>
        </w:div>
        <w:div w:id="1322080934">
          <w:marLeft w:val="0"/>
          <w:marRight w:val="0"/>
          <w:marTop w:val="0"/>
          <w:marBottom w:val="0"/>
          <w:divBdr>
            <w:top w:val="none" w:sz="0" w:space="0" w:color="auto"/>
            <w:left w:val="none" w:sz="0" w:space="0" w:color="auto"/>
            <w:bottom w:val="none" w:sz="0" w:space="0" w:color="auto"/>
            <w:right w:val="none" w:sz="0" w:space="0" w:color="auto"/>
          </w:divBdr>
        </w:div>
        <w:div w:id="1159267616">
          <w:marLeft w:val="0"/>
          <w:marRight w:val="0"/>
          <w:marTop w:val="0"/>
          <w:marBottom w:val="0"/>
          <w:divBdr>
            <w:top w:val="none" w:sz="0" w:space="0" w:color="auto"/>
            <w:left w:val="none" w:sz="0" w:space="0" w:color="auto"/>
            <w:bottom w:val="none" w:sz="0" w:space="0" w:color="auto"/>
            <w:right w:val="none" w:sz="0" w:space="0" w:color="auto"/>
          </w:divBdr>
        </w:div>
        <w:div w:id="753169590">
          <w:marLeft w:val="0"/>
          <w:marRight w:val="0"/>
          <w:marTop w:val="0"/>
          <w:marBottom w:val="0"/>
          <w:divBdr>
            <w:top w:val="none" w:sz="0" w:space="0" w:color="auto"/>
            <w:left w:val="none" w:sz="0" w:space="0" w:color="auto"/>
            <w:bottom w:val="none" w:sz="0" w:space="0" w:color="auto"/>
            <w:right w:val="none" w:sz="0" w:space="0" w:color="auto"/>
          </w:divBdr>
        </w:div>
        <w:div w:id="359547331">
          <w:marLeft w:val="0"/>
          <w:marRight w:val="0"/>
          <w:marTop w:val="0"/>
          <w:marBottom w:val="0"/>
          <w:divBdr>
            <w:top w:val="none" w:sz="0" w:space="0" w:color="auto"/>
            <w:left w:val="none" w:sz="0" w:space="0" w:color="auto"/>
            <w:bottom w:val="none" w:sz="0" w:space="0" w:color="auto"/>
            <w:right w:val="none" w:sz="0" w:space="0" w:color="auto"/>
          </w:divBdr>
        </w:div>
        <w:div w:id="2042395365">
          <w:marLeft w:val="0"/>
          <w:marRight w:val="0"/>
          <w:marTop w:val="0"/>
          <w:marBottom w:val="0"/>
          <w:divBdr>
            <w:top w:val="none" w:sz="0" w:space="0" w:color="auto"/>
            <w:left w:val="none" w:sz="0" w:space="0" w:color="auto"/>
            <w:bottom w:val="none" w:sz="0" w:space="0" w:color="auto"/>
            <w:right w:val="none" w:sz="0" w:space="0" w:color="auto"/>
          </w:divBdr>
        </w:div>
        <w:div w:id="1218275128">
          <w:marLeft w:val="0"/>
          <w:marRight w:val="0"/>
          <w:marTop w:val="0"/>
          <w:marBottom w:val="0"/>
          <w:divBdr>
            <w:top w:val="none" w:sz="0" w:space="0" w:color="auto"/>
            <w:left w:val="none" w:sz="0" w:space="0" w:color="auto"/>
            <w:bottom w:val="none" w:sz="0" w:space="0" w:color="auto"/>
            <w:right w:val="none" w:sz="0" w:space="0" w:color="auto"/>
          </w:divBdr>
        </w:div>
        <w:div w:id="2129157530">
          <w:marLeft w:val="0"/>
          <w:marRight w:val="0"/>
          <w:marTop w:val="0"/>
          <w:marBottom w:val="0"/>
          <w:divBdr>
            <w:top w:val="none" w:sz="0" w:space="0" w:color="auto"/>
            <w:left w:val="none" w:sz="0" w:space="0" w:color="auto"/>
            <w:bottom w:val="none" w:sz="0" w:space="0" w:color="auto"/>
            <w:right w:val="none" w:sz="0" w:space="0" w:color="auto"/>
          </w:divBdr>
        </w:div>
        <w:div w:id="1855413016">
          <w:marLeft w:val="0"/>
          <w:marRight w:val="0"/>
          <w:marTop w:val="0"/>
          <w:marBottom w:val="0"/>
          <w:divBdr>
            <w:top w:val="none" w:sz="0" w:space="0" w:color="auto"/>
            <w:left w:val="none" w:sz="0" w:space="0" w:color="auto"/>
            <w:bottom w:val="none" w:sz="0" w:space="0" w:color="auto"/>
            <w:right w:val="none" w:sz="0" w:space="0" w:color="auto"/>
          </w:divBdr>
        </w:div>
        <w:div w:id="1413966683">
          <w:marLeft w:val="0"/>
          <w:marRight w:val="0"/>
          <w:marTop w:val="0"/>
          <w:marBottom w:val="0"/>
          <w:divBdr>
            <w:top w:val="none" w:sz="0" w:space="0" w:color="auto"/>
            <w:left w:val="none" w:sz="0" w:space="0" w:color="auto"/>
            <w:bottom w:val="none" w:sz="0" w:space="0" w:color="auto"/>
            <w:right w:val="none" w:sz="0" w:space="0" w:color="auto"/>
          </w:divBdr>
        </w:div>
        <w:div w:id="410591509">
          <w:marLeft w:val="0"/>
          <w:marRight w:val="0"/>
          <w:marTop w:val="0"/>
          <w:marBottom w:val="0"/>
          <w:divBdr>
            <w:top w:val="none" w:sz="0" w:space="0" w:color="auto"/>
            <w:left w:val="none" w:sz="0" w:space="0" w:color="auto"/>
            <w:bottom w:val="none" w:sz="0" w:space="0" w:color="auto"/>
            <w:right w:val="none" w:sz="0" w:space="0" w:color="auto"/>
          </w:divBdr>
        </w:div>
        <w:div w:id="1122728779">
          <w:marLeft w:val="0"/>
          <w:marRight w:val="0"/>
          <w:marTop w:val="0"/>
          <w:marBottom w:val="0"/>
          <w:divBdr>
            <w:top w:val="none" w:sz="0" w:space="0" w:color="auto"/>
            <w:left w:val="none" w:sz="0" w:space="0" w:color="auto"/>
            <w:bottom w:val="none" w:sz="0" w:space="0" w:color="auto"/>
            <w:right w:val="none" w:sz="0" w:space="0" w:color="auto"/>
          </w:divBdr>
        </w:div>
        <w:div w:id="649676773">
          <w:marLeft w:val="0"/>
          <w:marRight w:val="0"/>
          <w:marTop w:val="0"/>
          <w:marBottom w:val="0"/>
          <w:divBdr>
            <w:top w:val="none" w:sz="0" w:space="0" w:color="auto"/>
            <w:left w:val="none" w:sz="0" w:space="0" w:color="auto"/>
            <w:bottom w:val="none" w:sz="0" w:space="0" w:color="auto"/>
            <w:right w:val="none" w:sz="0" w:space="0" w:color="auto"/>
          </w:divBdr>
        </w:div>
        <w:div w:id="870655246">
          <w:marLeft w:val="0"/>
          <w:marRight w:val="0"/>
          <w:marTop w:val="0"/>
          <w:marBottom w:val="0"/>
          <w:divBdr>
            <w:top w:val="none" w:sz="0" w:space="0" w:color="auto"/>
            <w:left w:val="none" w:sz="0" w:space="0" w:color="auto"/>
            <w:bottom w:val="none" w:sz="0" w:space="0" w:color="auto"/>
            <w:right w:val="none" w:sz="0" w:space="0" w:color="auto"/>
          </w:divBdr>
        </w:div>
        <w:div w:id="413743833">
          <w:marLeft w:val="0"/>
          <w:marRight w:val="0"/>
          <w:marTop w:val="0"/>
          <w:marBottom w:val="0"/>
          <w:divBdr>
            <w:top w:val="none" w:sz="0" w:space="0" w:color="auto"/>
            <w:left w:val="none" w:sz="0" w:space="0" w:color="auto"/>
            <w:bottom w:val="none" w:sz="0" w:space="0" w:color="auto"/>
            <w:right w:val="none" w:sz="0" w:space="0" w:color="auto"/>
          </w:divBdr>
        </w:div>
        <w:div w:id="1093626735">
          <w:marLeft w:val="0"/>
          <w:marRight w:val="0"/>
          <w:marTop w:val="0"/>
          <w:marBottom w:val="0"/>
          <w:divBdr>
            <w:top w:val="none" w:sz="0" w:space="0" w:color="auto"/>
            <w:left w:val="none" w:sz="0" w:space="0" w:color="auto"/>
            <w:bottom w:val="none" w:sz="0" w:space="0" w:color="auto"/>
            <w:right w:val="none" w:sz="0" w:space="0" w:color="auto"/>
          </w:divBdr>
        </w:div>
        <w:div w:id="926958752">
          <w:marLeft w:val="0"/>
          <w:marRight w:val="0"/>
          <w:marTop w:val="0"/>
          <w:marBottom w:val="0"/>
          <w:divBdr>
            <w:top w:val="none" w:sz="0" w:space="0" w:color="auto"/>
            <w:left w:val="none" w:sz="0" w:space="0" w:color="auto"/>
            <w:bottom w:val="none" w:sz="0" w:space="0" w:color="auto"/>
            <w:right w:val="none" w:sz="0" w:space="0" w:color="auto"/>
          </w:divBdr>
        </w:div>
        <w:div w:id="1286038925">
          <w:marLeft w:val="0"/>
          <w:marRight w:val="0"/>
          <w:marTop w:val="0"/>
          <w:marBottom w:val="0"/>
          <w:divBdr>
            <w:top w:val="none" w:sz="0" w:space="0" w:color="auto"/>
            <w:left w:val="none" w:sz="0" w:space="0" w:color="auto"/>
            <w:bottom w:val="none" w:sz="0" w:space="0" w:color="auto"/>
            <w:right w:val="none" w:sz="0" w:space="0" w:color="auto"/>
          </w:divBdr>
        </w:div>
        <w:div w:id="1710954472">
          <w:marLeft w:val="0"/>
          <w:marRight w:val="0"/>
          <w:marTop w:val="0"/>
          <w:marBottom w:val="0"/>
          <w:divBdr>
            <w:top w:val="none" w:sz="0" w:space="0" w:color="auto"/>
            <w:left w:val="none" w:sz="0" w:space="0" w:color="auto"/>
            <w:bottom w:val="none" w:sz="0" w:space="0" w:color="auto"/>
            <w:right w:val="none" w:sz="0" w:space="0" w:color="auto"/>
          </w:divBdr>
        </w:div>
        <w:div w:id="863635033">
          <w:marLeft w:val="0"/>
          <w:marRight w:val="0"/>
          <w:marTop w:val="0"/>
          <w:marBottom w:val="0"/>
          <w:divBdr>
            <w:top w:val="none" w:sz="0" w:space="0" w:color="auto"/>
            <w:left w:val="none" w:sz="0" w:space="0" w:color="auto"/>
            <w:bottom w:val="none" w:sz="0" w:space="0" w:color="auto"/>
            <w:right w:val="none" w:sz="0" w:space="0" w:color="auto"/>
          </w:divBdr>
        </w:div>
        <w:div w:id="2095393662">
          <w:marLeft w:val="0"/>
          <w:marRight w:val="0"/>
          <w:marTop w:val="0"/>
          <w:marBottom w:val="0"/>
          <w:divBdr>
            <w:top w:val="none" w:sz="0" w:space="0" w:color="auto"/>
            <w:left w:val="none" w:sz="0" w:space="0" w:color="auto"/>
            <w:bottom w:val="none" w:sz="0" w:space="0" w:color="auto"/>
            <w:right w:val="none" w:sz="0" w:space="0" w:color="auto"/>
          </w:divBdr>
        </w:div>
        <w:div w:id="141628838">
          <w:marLeft w:val="0"/>
          <w:marRight w:val="0"/>
          <w:marTop w:val="0"/>
          <w:marBottom w:val="0"/>
          <w:divBdr>
            <w:top w:val="none" w:sz="0" w:space="0" w:color="auto"/>
            <w:left w:val="none" w:sz="0" w:space="0" w:color="auto"/>
            <w:bottom w:val="none" w:sz="0" w:space="0" w:color="auto"/>
            <w:right w:val="none" w:sz="0" w:space="0" w:color="auto"/>
          </w:divBdr>
        </w:div>
        <w:div w:id="91095890">
          <w:marLeft w:val="0"/>
          <w:marRight w:val="0"/>
          <w:marTop w:val="0"/>
          <w:marBottom w:val="0"/>
          <w:divBdr>
            <w:top w:val="none" w:sz="0" w:space="0" w:color="auto"/>
            <w:left w:val="none" w:sz="0" w:space="0" w:color="auto"/>
            <w:bottom w:val="none" w:sz="0" w:space="0" w:color="auto"/>
            <w:right w:val="none" w:sz="0" w:space="0" w:color="auto"/>
          </w:divBdr>
        </w:div>
        <w:div w:id="2078090221">
          <w:marLeft w:val="0"/>
          <w:marRight w:val="0"/>
          <w:marTop w:val="0"/>
          <w:marBottom w:val="0"/>
          <w:divBdr>
            <w:top w:val="none" w:sz="0" w:space="0" w:color="auto"/>
            <w:left w:val="none" w:sz="0" w:space="0" w:color="auto"/>
            <w:bottom w:val="none" w:sz="0" w:space="0" w:color="auto"/>
            <w:right w:val="none" w:sz="0" w:space="0" w:color="auto"/>
          </w:divBdr>
        </w:div>
        <w:div w:id="1494108158">
          <w:marLeft w:val="0"/>
          <w:marRight w:val="0"/>
          <w:marTop w:val="0"/>
          <w:marBottom w:val="0"/>
          <w:divBdr>
            <w:top w:val="none" w:sz="0" w:space="0" w:color="auto"/>
            <w:left w:val="none" w:sz="0" w:space="0" w:color="auto"/>
            <w:bottom w:val="none" w:sz="0" w:space="0" w:color="auto"/>
            <w:right w:val="none" w:sz="0" w:space="0" w:color="auto"/>
          </w:divBdr>
        </w:div>
        <w:div w:id="91511382">
          <w:marLeft w:val="0"/>
          <w:marRight w:val="0"/>
          <w:marTop w:val="0"/>
          <w:marBottom w:val="0"/>
          <w:divBdr>
            <w:top w:val="none" w:sz="0" w:space="0" w:color="auto"/>
            <w:left w:val="none" w:sz="0" w:space="0" w:color="auto"/>
            <w:bottom w:val="none" w:sz="0" w:space="0" w:color="auto"/>
            <w:right w:val="none" w:sz="0" w:space="0" w:color="auto"/>
          </w:divBdr>
        </w:div>
        <w:div w:id="672879798">
          <w:marLeft w:val="0"/>
          <w:marRight w:val="0"/>
          <w:marTop w:val="0"/>
          <w:marBottom w:val="0"/>
          <w:divBdr>
            <w:top w:val="none" w:sz="0" w:space="0" w:color="auto"/>
            <w:left w:val="none" w:sz="0" w:space="0" w:color="auto"/>
            <w:bottom w:val="none" w:sz="0" w:space="0" w:color="auto"/>
            <w:right w:val="none" w:sz="0" w:space="0" w:color="auto"/>
          </w:divBdr>
        </w:div>
        <w:div w:id="1598245207">
          <w:marLeft w:val="0"/>
          <w:marRight w:val="0"/>
          <w:marTop w:val="0"/>
          <w:marBottom w:val="0"/>
          <w:divBdr>
            <w:top w:val="none" w:sz="0" w:space="0" w:color="auto"/>
            <w:left w:val="none" w:sz="0" w:space="0" w:color="auto"/>
            <w:bottom w:val="none" w:sz="0" w:space="0" w:color="auto"/>
            <w:right w:val="none" w:sz="0" w:space="0" w:color="auto"/>
          </w:divBdr>
        </w:div>
        <w:div w:id="592935036">
          <w:marLeft w:val="0"/>
          <w:marRight w:val="0"/>
          <w:marTop w:val="0"/>
          <w:marBottom w:val="0"/>
          <w:divBdr>
            <w:top w:val="none" w:sz="0" w:space="0" w:color="auto"/>
            <w:left w:val="none" w:sz="0" w:space="0" w:color="auto"/>
            <w:bottom w:val="none" w:sz="0" w:space="0" w:color="auto"/>
            <w:right w:val="none" w:sz="0" w:space="0" w:color="auto"/>
          </w:divBdr>
        </w:div>
        <w:div w:id="1209760426">
          <w:marLeft w:val="0"/>
          <w:marRight w:val="0"/>
          <w:marTop w:val="0"/>
          <w:marBottom w:val="0"/>
          <w:divBdr>
            <w:top w:val="none" w:sz="0" w:space="0" w:color="auto"/>
            <w:left w:val="none" w:sz="0" w:space="0" w:color="auto"/>
            <w:bottom w:val="none" w:sz="0" w:space="0" w:color="auto"/>
            <w:right w:val="none" w:sz="0" w:space="0" w:color="auto"/>
          </w:divBdr>
        </w:div>
        <w:div w:id="21631784">
          <w:marLeft w:val="0"/>
          <w:marRight w:val="0"/>
          <w:marTop w:val="0"/>
          <w:marBottom w:val="0"/>
          <w:divBdr>
            <w:top w:val="none" w:sz="0" w:space="0" w:color="auto"/>
            <w:left w:val="none" w:sz="0" w:space="0" w:color="auto"/>
            <w:bottom w:val="none" w:sz="0" w:space="0" w:color="auto"/>
            <w:right w:val="none" w:sz="0" w:space="0" w:color="auto"/>
          </w:divBdr>
        </w:div>
        <w:div w:id="1852330538">
          <w:marLeft w:val="0"/>
          <w:marRight w:val="0"/>
          <w:marTop w:val="0"/>
          <w:marBottom w:val="0"/>
          <w:divBdr>
            <w:top w:val="none" w:sz="0" w:space="0" w:color="auto"/>
            <w:left w:val="none" w:sz="0" w:space="0" w:color="auto"/>
            <w:bottom w:val="none" w:sz="0" w:space="0" w:color="auto"/>
            <w:right w:val="none" w:sz="0" w:space="0" w:color="auto"/>
          </w:divBdr>
        </w:div>
        <w:div w:id="739329478">
          <w:marLeft w:val="0"/>
          <w:marRight w:val="0"/>
          <w:marTop w:val="0"/>
          <w:marBottom w:val="0"/>
          <w:divBdr>
            <w:top w:val="none" w:sz="0" w:space="0" w:color="auto"/>
            <w:left w:val="none" w:sz="0" w:space="0" w:color="auto"/>
            <w:bottom w:val="none" w:sz="0" w:space="0" w:color="auto"/>
            <w:right w:val="none" w:sz="0" w:space="0" w:color="auto"/>
          </w:divBdr>
        </w:div>
      </w:divsChild>
    </w:div>
    <w:div w:id="1397513290">
      <w:bodyDiv w:val="1"/>
      <w:marLeft w:val="0"/>
      <w:marRight w:val="0"/>
      <w:marTop w:val="0"/>
      <w:marBottom w:val="0"/>
      <w:divBdr>
        <w:top w:val="none" w:sz="0" w:space="0" w:color="auto"/>
        <w:left w:val="none" w:sz="0" w:space="0" w:color="auto"/>
        <w:bottom w:val="none" w:sz="0" w:space="0" w:color="auto"/>
        <w:right w:val="none" w:sz="0" w:space="0" w:color="auto"/>
      </w:divBdr>
      <w:divsChild>
        <w:div w:id="312609533">
          <w:marLeft w:val="0"/>
          <w:marRight w:val="0"/>
          <w:marTop w:val="0"/>
          <w:marBottom w:val="0"/>
          <w:divBdr>
            <w:top w:val="none" w:sz="0" w:space="0" w:color="auto"/>
            <w:left w:val="none" w:sz="0" w:space="0" w:color="auto"/>
            <w:bottom w:val="none" w:sz="0" w:space="0" w:color="auto"/>
            <w:right w:val="none" w:sz="0" w:space="0" w:color="auto"/>
          </w:divBdr>
        </w:div>
      </w:divsChild>
    </w:div>
    <w:div w:id="1539968529">
      <w:bodyDiv w:val="1"/>
      <w:marLeft w:val="0"/>
      <w:marRight w:val="0"/>
      <w:marTop w:val="0"/>
      <w:marBottom w:val="0"/>
      <w:divBdr>
        <w:top w:val="none" w:sz="0" w:space="0" w:color="auto"/>
        <w:left w:val="none" w:sz="0" w:space="0" w:color="auto"/>
        <w:bottom w:val="none" w:sz="0" w:space="0" w:color="auto"/>
        <w:right w:val="none" w:sz="0" w:space="0" w:color="auto"/>
      </w:divBdr>
      <w:divsChild>
        <w:div w:id="452526732">
          <w:marLeft w:val="0"/>
          <w:marRight w:val="0"/>
          <w:marTop w:val="0"/>
          <w:marBottom w:val="0"/>
          <w:divBdr>
            <w:top w:val="none" w:sz="0" w:space="0" w:color="auto"/>
            <w:left w:val="none" w:sz="0" w:space="0" w:color="auto"/>
            <w:bottom w:val="none" w:sz="0" w:space="0" w:color="auto"/>
            <w:right w:val="none" w:sz="0" w:space="0" w:color="auto"/>
          </w:divBdr>
        </w:div>
      </w:divsChild>
    </w:div>
    <w:div w:id="1543058458">
      <w:bodyDiv w:val="1"/>
      <w:marLeft w:val="0"/>
      <w:marRight w:val="0"/>
      <w:marTop w:val="0"/>
      <w:marBottom w:val="0"/>
      <w:divBdr>
        <w:top w:val="none" w:sz="0" w:space="0" w:color="auto"/>
        <w:left w:val="none" w:sz="0" w:space="0" w:color="auto"/>
        <w:bottom w:val="none" w:sz="0" w:space="0" w:color="auto"/>
        <w:right w:val="none" w:sz="0" w:space="0" w:color="auto"/>
      </w:divBdr>
      <w:divsChild>
        <w:div w:id="1623462373">
          <w:marLeft w:val="0"/>
          <w:marRight w:val="0"/>
          <w:marTop w:val="0"/>
          <w:marBottom w:val="0"/>
          <w:divBdr>
            <w:top w:val="none" w:sz="0" w:space="0" w:color="auto"/>
            <w:left w:val="none" w:sz="0" w:space="0" w:color="auto"/>
            <w:bottom w:val="none" w:sz="0" w:space="0" w:color="auto"/>
            <w:right w:val="none" w:sz="0" w:space="0" w:color="auto"/>
          </w:divBdr>
        </w:div>
      </w:divsChild>
    </w:div>
    <w:div w:id="1673024579">
      <w:bodyDiv w:val="1"/>
      <w:marLeft w:val="0"/>
      <w:marRight w:val="0"/>
      <w:marTop w:val="0"/>
      <w:marBottom w:val="0"/>
      <w:divBdr>
        <w:top w:val="none" w:sz="0" w:space="0" w:color="auto"/>
        <w:left w:val="none" w:sz="0" w:space="0" w:color="auto"/>
        <w:bottom w:val="none" w:sz="0" w:space="0" w:color="auto"/>
        <w:right w:val="none" w:sz="0" w:space="0" w:color="auto"/>
      </w:divBdr>
      <w:divsChild>
        <w:div w:id="1544320172">
          <w:marLeft w:val="0"/>
          <w:marRight w:val="0"/>
          <w:marTop w:val="0"/>
          <w:marBottom w:val="0"/>
          <w:divBdr>
            <w:top w:val="none" w:sz="0" w:space="0" w:color="auto"/>
            <w:left w:val="none" w:sz="0" w:space="0" w:color="auto"/>
            <w:bottom w:val="none" w:sz="0" w:space="0" w:color="auto"/>
            <w:right w:val="none" w:sz="0" w:space="0" w:color="auto"/>
          </w:divBdr>
        </w:div>
        <w:div w:id="39480040">
          <w:marLeft w:val="0"/>
          <w:marRight w:val="0"/>
          <w:marTop w:val="0"/>
          <w:marBottom w:val="0"/>
          <w:divBdr>
            <w:top w:val="none" w:sz="0" w:space="0" w:color="auto"/>
            <w:left w:val="none" w:sz="0" w:space="0" w:color="auto"/>
            <w:bottom w:val="none" w:sz="0" w:space="0" w:color="auto"/>
            <w:right w:val="none" w:sz="0" w:space="0" w:color="auto"/>
          </w:divBdr>
        </w:div>
        <w:div w:id="1981761093">
          <w:marLeft w:val="0"/>
          <w:marRight w:val="0"/>
          <w:marTop w:val="0"/>
          <w:marBottom w:val="0"/>
          <w:divBdr>
            <w:top w:val="none" w:sz="0" w:space="0" w:color="auto"/>
            <w:left w:val="none" w:sz="0" w:space="0" w:color="auto"/>
            <w:bottom w:val="none" w:sz="0" w:space="0" w:color="auto"/>
            <w:right w:val="none" w:sz="0" w:space="0" w:color="auto"/>
          </w:divBdr>
        </w:div>
        <w:div w:id="1794790367">
          <w:marLeft w:val="0"/>
          <w:marRight w:val="0"/>
          <w:marTop w:val="0"/>
          <w:marBottom w:val="0"/>
          <w:divBdr>
            <w:top w:val="none" w:sz="0" w:space="0" w:color="auto"/>
            <w:left w:val="none" w:sz="0" w:space="0" w:color="auto"/>
            <w:bottom w:val="none" w:sz="0" w:space="0" w:color="auto"/>
            <w:right w:val="none" w:sz="0" w:space="0" w:color="auto"/>
          </w:divBdr>
        </w:div>
        <w:div w:id="573583575">
          <w:marLeft w:val="0"/>
          <w:marRight w:val="0"/>
          <w:marTop w:val="0"/>
          <w:marBottom w:val="0"/>
          <w:divBdr>
            <w:top w:val="none" w:sz="0" w:space="0" w:color="auto"/>
            <w:left w:val="none" w:sz="0" w:space="0" w:color="auto"/>
            <w:bottom w:val="none" w:sz="0" w:space="0" w:color="auto"/>
            <w:right w:val="none" w:sz="0" w:space="0" w:color="auto"/>
          </w:divBdr>
        </w:div>
        <w:div w:id="1331367898">
          <w:marLeft w:val="0"/>
          <w:marRight w:val="0"/>
          <w:marTop w:val="0"/>
          <w:marBottom w:val="0"/>
          <w:divBdr>
            <w:top w:val="none" w:sz="0" w:space="0" w:color="auto"/>
            <w:left w:val="none" w:sz="0" w:space="0" w:color="auto"/>
            <w:bottom w:val="none" w:sz="0" w:space="0" w:color="auto"/>
            <w:right w:val="none" w:sz="0" w:space="0" w:color="auto"/>
          </w:divBdr>
        </w:div>
        <w:div w:id="765003075">
          <w:marLeft w:val="0"/>
          <w:marRight w:val="0"/>
          <w:marTop w:val="0"/>
          <w:marBottom w:val="0"/>
          <w:divBdr>
            <w:top w:val="none" w:sz="0" w:space="0" w:color="auto"/>
            <w:left w:val="none" w:sz="0" w:space="0" w:color="auto"/>
            <w:bottom w:val="none" w:sz="0" w:space="0" w:color="auto"/>
            <w:right w:val="none" w:sz="0" w:space="0" w:color="auto"/>
          </w:divBdr>
        </w:div>
        <w:div w:id="1618097108">
          <w:marLeft w:val="0"/>
          <w:marRight w:val="0"/>
          <w:marTop w:val="0"/>
          <w:marBottom w:val="0"/>
          <w:divBdr>
            <w:top w:val="none" w:sz="0" w:space="0" w:color="auto"/>
            <w:left w:val="none" w:sz="0" w:space="0" w:color="auto"/>
            <w:bottom w:val="none" w:sz="0" w:space="0" w:color="auto"/>
            <w:right w:val="none" w:sz="0" w:space="0" w:color="auto"/>
          </w:divBdr>
        </w:div>
        <w:div w:id="1673486215">
          <w:marLeft w:val="0"/>
          <w:marRight w:val="0"/>
          <w:marTop w:val="0"/>
          <w:marBottom w:val="0"/>
          <w:divBdr>
            <w:top w:val="none" w:sz="0" w:space="0" w:color="auto"/>
            <w:left w:val="none" w:sz="0" w:space="0" w:color="auto"/>
            <w:bottom w:val="none" w:sz="0" w:space="0" w:color="auto"/>
            <w:right w:val="none" w:sz="0" w:space="0" w:color="auto"/>
          </w:divBdr>
        </w:div>
        <w:div w:id="1903516577">
          <w:marLeft w:val="0"/>
          <w:marRight w:val="0"/>
          <w:marTop w:val="0"/>
          <w:marBottom w:val="0"/>
          <w:divBdr>
            <w:top w:val="none" w:sz="0" w:space="0" w:color="auto"/>
            <w:left w:val="none" w:sz="0" w:space="0" w:color="auto"/>
            <w:bottom w:val="none" w:sz="0" w:space="0" w:color="auto"/>
            <w:right w:val="none" w:sz="0" w:space="0" w:color="auto"/>
          </w:divBdr>
        </w:div>
        <w:div w:id="1502886657">
          <w:marLeft w:val="0"/>
          <w:marRight w:val="0"/>
          <w:marTop w:val="0"/>
          <w:marBottom w:val="0"/>
          <w:divBdr>
            <w:top w:val="none" w:sz="0" w:space="0" w:color="auto"/>
            <w:left w:val="none" w:sz="0" w:space="0" w:color="auto"/>
            <w:bottom w:val="none" w:sz="0" w:space="0" w:color="auto"/>
            <w:right w:val="none" w:sz="0" w:space="0" w:color="auto"/>
          </w:divBdr>
        </w:div>
        <w:div w:id="630594842">
          <w:marLeft w:val="0"/>
          <w:marRight w:val="0"/>
          <w:marTop w:val="0"/>
          <w:marBottom w:val="0"/>
          <w:divBdr>
            <w:top w:val="none" w:sz="0" w:space="0" w:color="auto"/>
            <w:left w:val="none" w:sz="0" w:space="0" w:color="auto"/>
            <w:bottom w:val="none" w:sz="0" w:space="0" w:color="auto"/>
            <w:right w:val="none" w:sz="0" w:space="0" w:color="auto"/>
          </w:divBdr>
        </w:div>
        <w:div w:id="1860772965">
          <w:marLeft w:val="0"/>
          <w:marRight w:val="0"/>
          <w:marTop w:val="0"/>
          <w:marBottom w:val="0"/>
          <w:divBdr>
            <w:top w:val="none" w:sz="0" w:space="0" w:color="auto"/>
            <w:left w:val="none" w:sz="0" w:space="0" w:color="auto"/>
            <w:bottom w:val="none" w:sz="0" w:space="0" w:color="auto"/>
            <w:right w:val="none" w:sz="0" w:space="0" w:color="auto"/>
          </w:divBdr>
        </w:div>
        <w:div w:id="1310790454">
          <w:marLeft w:val="0"/>
          <w:marRight w:val="0"/>
          <w:marTop w:val="0"/>
          <w:marBottom w:val="0"/>
          <w:divBdr>
            <w:top w:val="none" w:sz="0" w:space="0" w:color="auto"/>
            <w:left w:val="none" w:sz="0" w:space="0" w:color="auto"/>
            <w:bottom w:val="none" w:sz="0" w:space="0" w:color="auto"/>
            <w:right w:val="none" w:sz="0" w:space="0" w:color="auto"/>
          </w:divBdr>
        </w:div>
        <w:div w:id="103234005">
          <w:marLeft w:val="0"/>
          <w:marRight w:val="0"/>
          <w:marTop w:val="0"/>
          <w:marBottom w:val="0"/>
          <w:divBdr>
            <w:top w:val="none" w:sz="0" w:space="0" w:color="auto"/>
            <w:left w:val="none" w:sz="0" w:space="0" w:color="auto"/>
            <w:bottom w:val="none" w:sz="0" w:space="0" w:color="auto"/>
            <w:right w:val="none" w:sz="0" w:space="0" w:color="auto"/>
          </w:divBdr>
        </w:div>
        <w:div w:id="886381528">
          <w:marLeft w:val="0"/>
          <w:marRight w:val="0"/>
          <w:marTop w:val="0"/>
          <w:marBottom w:val="0"/>
          <w:divBdr>
            <w:top w:val="none" w:sz="0" w:space="0" w:color="auto"/>
            <w:left w:val="none" w:sz="0" w:space="0" w:color="auto"/>
            <w:bottom w:val="none" w:sz="0" w:space="0" w:color="auto"/>
            <w:right w:val="none" w:sz="0" w:space="0" w:color="auto"/>
          </w:divBdr>
        </w:div>
        <w:div w:id="956525858">
          <w:marLeft w:val="0"/>
          <w:marRight w:val="0"/>
          <w:marTop w:val="0"/>
          <w:marBottom w:val="0"/>
          <w:divBdr>
            <w:top w:val="none" w:sz="0" w:space="0" w:color="auto"/>
            <w:left w:val="none" w:sz="0" w:space="0" w:color="auto"/>
            <w:bottom w:val="none" w:sz="0" w:space="0" w:color="auto"/>
            <w:right w:val="none" w:sz="0" w:space="0" w:color="auto"/>
          </w:divBdr>
        </w:div>
        <w:div w:id="1716155550">
          <w:marLeft w:val="0"/>
          <w:marRight w:val="0"/>
          <w:marTop w:val="0"/>
          <w:marBottom w:val="0"/>
          <w:divBdr>
            <w:top w:val="none" w:sz="0" w:space="0" w:color="auto"/>
            <w:left w:val="none" w:sz="0" w:space="0" w:color="auto"/>
            <w:bottom w:val="none" w:sz="0" w:space="0" w:color="auto"/>
            <w:right w:val="none" w:sz="0" w:space="0" w:color="auto"/>
          </w:divBdr>
        </w:div>
        <w:div w:id="40054756">
          <w:marLeft w:val="0"/>
          <w:marRight w:val="0"/>
          <w:marTop w:val="0"/>
          <w:marBottom w:val="0"/>
          <w:divBdr>
            <w:top w:val="none" w:sz="0" w:space="0" w:color="auto"/>
            <w:left w:val="none" w:sz="0" w:space="0" w:color="auto"/>
            <w:bottom w:val="none" w:sz="0" w:space="0" w:color="auto"/>
            <w:right w:val="none" w:sz="0" w:space="0" w:color="auto"/>
          </w:divBdr>
        </w:div>
        <w:div w:id="1381324364">
          <w:marLeft w:val="0"/>
          <w:marRight w:val="0"/>
          <w:marTop w:val="0"/>
          <w:marBottom w:val="0"/>
          <w:divBdr>
            <w:top w:val="none" w:sz="0" w:space="0" w:color="auto"/>
            <w:left w:val="none" w:sz="0" w:space="0" w:color="auto"/>
            <w:bottom w:val="none" w:sz="0" w:space="0" w:color="auto"/>
            <w:right w:val="none" w:sz="0" w:space="0" w:color="auto"/>
          </w:divBdr>
        </w:div>
        <w:div w:id="1171993236">
          <w:marLeft w:val="0"/>
          <w:marRight w:val="0"/>
          <w:marTop w:val="0"/>
          <w:marBottom w:val="0"/>
          <w:divBdr>
            <w:top w:val="none" w:sz="0" w:space="0" w:color="auto"/>
            <w:left w:val="none" w:sz="0" w:space="0" w:color="auto"/>
            <w:bottom w:val="none" w:sz="0" w:space="0" w:color="auto"/>
            <w:right w:val="none" w:sz="0" w:space="0" w:color="auto"/>
          </w:divBdr>
        </w:div>
        <w:div w:id="2078625375">
          <w:marLeft w:val="0"/>
          <w:marRight w:val="0"/>
          <w:marTop w:val="0"/>
          <w:marBottom w:val="0"/>
          <w:divBdr>
            <w:top w:val="none" w:sz="0" w:space="0" w:color="auto"/>
            <w:left w:val="none" w:sz="0" w:space="0" w:color="auto"/>
            <w:bottom w:val="none" w:sz="0" w:space="0" w:color="auto"/>
            <w:right w:val="none" w:sz="0" w:space="0" w:color="auto"/>
          </w:divBdr>
        </w:div>
        <w:div w:id="667516859">
          <w:marLeft w:val="0"/>
          <w:marRight w:val="0"/>
          <w:marTop w:val="0"/>
          <w:marBottom w:val="0"/>
          <w:divBdr>
            <w:top w:val="none" w:sz="0" w:space="0" w:color="auto"/>
            <w:left w:val="none" w:sz="0" w:space="0" w:color="auto"/>
            <w:bottom w:val="none" w:sz="0" w:space="0" w:color="auto"/>
            <w:right w:val="none" w:sz="0" w:space="0" w:color="auto"/>
          </w:divBdr>
        </w:div>
        <w:div w:id="1565532561">
          <w:marLeft w:val="0"/>
          <w:marRight w:val="0"/>
          <w:marTop w:val="0"/>
          <w:marBottom w:val="0"/>
          <w:divBdr>
            <w:top w:val="none" w:sz="0" w:space="0" w:color="auto"/>
            <w:left w:val="none" w:sz="0" w:space="0" w:color="auto"/>
            <w:bottom w:val="none" w:sz="0" w:space="0" w:color="auto"/>
            <w:right w:val="none" w:sz="0" w:space="0" w:color="auto"/>
          </w:divBdr>
        </w:div>
        <w:div w:id="1136724195">
          <w:marLeft w:val="0"/>
          <w:marRight w:val="0"/>
          <w:marTop w:val="0"/>
          <w:marBottom w:val="0"/>
          <w:divBdr>
            <w:top w:val="none" w:sz="0" w:space="0" w:color="auto"/>
            <w:left w:val="none" w:sz="0" w:space="0" w:color="auto"/>
            <w:bottom w:val="none" w:sz="0" w:space="0" w:color="auto"/>
            <w:right w:val="none" w:sz="0" w:space="0" w:color="auto"/>
          </w:divBdr>
        </w:div>
        <w:div w:id="1126484">
          <w:marLeft w:val="0"/>
          <w:marRight w:val="0"/>
          <w:marTop w:val="0"/>
          <w:marBottom w:val="0"/>
          <w:divBdr>
            <w:top w:val="none" w:sz="0" w:space="0" w:color="auto"/>
            <w:left w:val="none" w:sz="0" w:space="0" w:color="auto"/>
            <w:bottom w:val="none" w:sz="0" w:space="0" w:color="auto"/>
            <w:right w:val="none" w:sz="0" w:space="0" w:color="auto"/>
          </w:divBdr>
        </w:div>
        <w:div w:id="435368638">
          <w:marLeft w:val="0"/>
          <w:marRight w:val="0"/>
          <w:marTop w:val="0"/>
          <w:marBottom w:val="0"/>
          <w:divBdr>
            <w:top w:val="none" w:sz="0" w:space="0" w:color="auto"/>
            <w:left w:val="none" w:sz="0" w:space="0" w:color="auto"/>
            <w:bottom w:val="none" w:sz="0" w:space="0" w:color="auto"/>
            <w:right w:val="none" w:sz="0" w:space="0" w:color="auto"/>
          </w:divBdr>
        </w:div>
        <w:div w:id="1127357639">
          <w:marLeft w:val="0"/>
          <w:marRight w:val="0"/>
          <w:marTop w:val="0"/>
          <w:marBottom w:val="0"/>
          <w:divBdr>
            <w:top w:val="none" w:sz="0" w:space="0" w:color="auto"/>
            <w:left w:val="none" w:sz="0" w:space="0" w:color="auto"/>
            <w:bottom w:val="none" w:sz="0" w:space="0" w:color="auto"/>
            <w:right w:val="none" w:sz="0" w:space="0" w:color="auto"/>
          </w:divBdr>
        </w:div>
        <w:div w:id="234097134">
          <w:marLeft w:val="0"/>
          <w:marRight w:val="0"/>
          <w:marTop w:val="0"/>
          <w:marBottom w:val="0"/>
          <w:divBdr>
            <w:top w:val="none" w:sz="0" w:space="0" w:color="auto"/>
            <w:left w:val="none" w:sz="0" w:space="0" w:color="auto"/>
            <w:bottom w:val="none" w:sz="0" w:space="0" w:color="auto"/>
            <w:right w:val="none" w:sz="0" w:space="0" w:color="auto"/>
          </w:divBdr>
        </w:div>
        <w:div w:id="2043744264">
          <w:marLeft w:val="0"/>
          <w:marRight w:val="0"/>
          <w:marTop w:val="0"/>
          <w:marBottom w:val="0"/>
          <w:divBdr>
            <w:top w:val="none" w:sz="0" w:space="0" w:color="auto"/>
            <w:left w:val="none" w:sz="0" w:space="0" w:color="auto"/>
            <w:bottom w:val="none" w:sz="0" w:space="0" w:color="auto"/>
            <w:right w:val="none" w:sz="0" w:space="0" w:color="auto"/>
          </w:divBdr>
        </w:div>
        <w:div w:id="386613269">
          <w:marLeft w:val="0"/>
          <w:marRight w:val="0"/>
          <w:marTop w:val="0"/>
          <w:marBottom w:val="0"/>
          <w:divBdr>
            <w:top w:val="none" w:sz="0" w:space="0" w:color="auto"/>
            <w:left w:val="none" w:sz="0" w:space="0" w:color="auto"/>
            <w:bottom w:val="none" w:sz="0" w:space="0" w:color="auto"/>
            <w:right w:val="none" w:sz="0" w:space="0" w:color="auto"/>
          </w:divBdr>
        </w:div>
        <w:div w:id="13507939">
          <w:marLeft w:val="0"/>
          <w:marRight w:val="0"/>
          <w:marTop w:val="0"/>
          <w:marBottom w:val="0"/>
          <w:divBdr>
            <w:top w:val="none" w:sz="0" w:space="0" w:color="auto"/>
            <w:left w:val="none" w:sz="0" w:space="0" w:color="auto"/>
            <w:bottom w:val="none" w:sz="0" w:space="0" w:color="auto"/>
            <w:right w:val="none" w:sz="0" w:space="0" w:color="auto"/>
          </w:divBdr>
        </w:div>
        <w:div w:id="1747066810">
          <w:marLeft w:val="0"/>
          <w:marRight w:val="0"/>
          <w:marTop w:val="0"/>
          <w:marBottom w:val="0"/>
          <w:divBdr>
            <w:top w:val="none" w:sz="0" w:space="0" w:color="auto"/>
            <w:left w:val="none" w:sz="0" w:space="0" w:color="auto"/>
            <w:bottom w:val="none" w:sz="0" w:space="0" w:color="auto"/>
            <w:right w:val="none" w:sz="0" w:space="0" w:color="auto"/>
          </w:divBdr>
        </w:div>
        <w:div w:id="1117525051">
          <w:marLeft w:val="0"/>
          <w:marRight w:val="0"/>
          <w:marTop w:val="0"/>
          <w:marBottom w:val="0"/>
          <w:divBdr>
            <w:top w:val="none" w:sz="0" w:space="0" w:color="auto"/>
            <w:left w:val="none" w:sz="0" w:space="0" w:color="auto"/>
            <w:bottom w:val="none" w:sz="0" w:space="0" w:color="auto"/>
            <w:right w:val="none" w:sz="0" w:space="0" w:color="auto"/>
          </w:divBdr>
        </w:div>
        <w:div w:id="926496280">
          <w:marLeft w:val="0"/>
          <w:marRight w:val="0"/>
          <w:marTop w:val="0"/>
          <w:marBottom w:val="0"/>
          <w:divBdr>
            <w:top w:val="none" w:sz="0" w:space="0" w:color="auto"/>
            <w:left w:val="none" w:sz="0" w:space="0" w:color="auto"/>
            <w:bottom w:val="none" w:sz="0" w:space="0" w:color="auto"/>
            <w:right w:val="none" w:sz="0" w:space="0" w:color="auto"/>
          </w:divBdr>
        </w:div>
        <w:div w:id="1413578196">
          <w:marLeft w:val="0"/>
          <w:marRight w:val="0"/>
          <w:marTop w:val="0"/>
          <w:marBottom w:val="0"/>
          <w:divBdr>
            <w:top w:val="none" w:sz="0" w:space="0" w:color="auto"/>
            <w:left w:val="none" w:sz="0" w:space="0" w:color="auto"/>
            <w:bottom w:val="none" w:sz="0" w:space="0" w:color="auto"/>
            <w:right w:val="none" w:sz="0" w:space="0" w:color="auto"/>
          </w:divBdr>
        </w:div>
        <w:div w:id="1716657382">
          <w:marLeft w:val="0"/>
          <w:marRight w:val="0"/>
          <w:marTop w:val="0"/>
          <w:marBottom w:val="0"/>
          <w:divBdr>
            <w:top w:val="none" w:sz="0" w:space="0" w:color="auto"/>
            <w:left w:val="none" w:sz="0" w:space="0" w:color="auto"/>
            <w:bottom w:val="none" w:sz="0" w:space="0" w:color="auto"/>
            <w:right w:val="none" w:sz="0" w:space="0" w:color="auto"/>
          </w:divBdr>
        </w:div>
        <w:div w:id="964893167">
          <w:marLeft w:val="0"/>
          <w:marRight w:val="0"/>
          <w:marTop w:val="0"/>
          <w:marBottom w:val="0"/>
          <w:divBdr>
            <w:top w:val="none" w:sz="0" w:space="0" w:color="auto"/>
            <w:left w:val="none" w:sz="0" w:space="0" w:color="auto"/>
            <w:bottom w:val="none" w:sz="0" w:space="0" w:color="auto"/>
            <w:right w:val="none" w:sz="0" w:space="0" w:color="auto"/>
          </w:divBdr>
        </w:div>
        <w:div w:id="93790319">
          <w:marLeft w:val="0"/>
          <w:marRight w:val="0"/>
          <w:marTop w:val="0"/>
          <w:marBottom w:val="0"/>
          <w:divBdr>
            <w:top w:val="none" w:sz="0" w:space="0" w:color="auto"/>
            <w:left w:val="none" w:sz="0" w:space="0" w:color="auto"/>
            <w:bottom w:val="none" w:sz="0" w:space="0" w:color="auto"/>
            <w:right w:val="none" w:sz="0" w:space="0" w:color="auto"/>
          </w:divBdr>
        </w:div>
        <w:div w:id="1459030252">
          <w:marLeft w:val="0"/>
          <w:marRight w:val="0"/>
          <w:marTop w:val="0"/>
          <w:marBottom w:val="0"/>
          <w:divBdr>
            <w:top w:val="none" w:sz="0" w:space="0" w:color="auto"/>
            <w:left w:val="none" w:sz="0" w:space="0" w:color="auto"/>
            <w:bottom w:val="none" w:sz="0" w:space="0" w:color="auto"/>
            <w:right w:val="none" w:sz="0" w:space="0" w:color="auto"/>
          </w:divBdr>
        </w:div>
        <w:div w:id="1051223824">
          <w:marLeft w:val="0"/>
          <w:marRight w:val="0"/>
          <w:marTop w:val="0"/>
          <w:marBottom w:val="0"/>
          <w:divBdr>
            <w:top w:val="none" w:sz="0" w:space="0" w:color="auto"/>
            <w:left w:val="none" w:sz="0" w:space="0" w:color="auto"/>
            <w:bottom w:val="none" w:sz="0" w:space="0" w:color="auto"/>
            <w:right w:val="none" w:sz="0" w:space="0" w:color="auto"/>
          </w:divBdr>
        </w:div>
        <w:div w:id="2057386981">
          <w:marLeft w:val="0"/>
          <w:marRight w:val="0"/>
          <w:marTop w:val="0"/>
          <w:marBottom w:val="0"/>
          <w:divBdr>
            <w:top w:val="none" w:sz="0" w:space="0" w:color="auto"/>
            <w:left w:val="none" w:sz="0" w:space="0" w:color="auto"/>
            <w:bottom w:val="none" w:sz="0" w:space="0" w:color="auto"/>
            <w:right w:val="none" w:sz="0" w:space="0" w:color="auto"/>
          </w:divBdr>
        </w:div>
        <w:div w:id="1459954335">
          <w:marLeft w:val="0"/>
          <w:marRight w:val="0"/>
          <w:marTop w:val="0"/>
          <w:marBottom w:val="0"/>
          <w:divBdr>
            <w:top w:val="none" w:sz="0" w:space="0" w:color="auto"/>
            <w:left w:val="none" w:sz="0" w:space="0" w:color="auto"/>
            <w:bottom w:val="none" w:sz="0" w:space="0" w:color="auto"/>
            <w:right w:val="none" w:sz="0" w:space="0" w:color="auto"/>
          </w:divBdr>
        </w:div>
        <w:div w:id="996499720">
          <w:marLeft w:val="0"/>
          <w:marRight w:val="0"/>
          <w:marTop w:val="0"/>
          <w:marBottom w:val="0"/>
          <w:divBdr>
            <w:top w:val="none" w:sz="0" w:space="0" w:color="auto"/>
            <w:left w:val="none" w:sz="0" w:space="0" w:color="auto"/>
            <w:bottom w:val="none" w:sz="0" w:space="0" w:color="auto"/>
            <w:right w:val="none" w:sz="0" w:space="0" w:color="auto"/>
          </w:divBdr>
        </w:div>
        <w:div w:id="218714769">
          <w:marLeft w:val="0"/>
          <w:marRight w:val="0"/>
          <w:marTop w:val="0"/>
          <w:marBottom w:val="0"/>
          <w:divBdr>
            <w:top w:val="none" w:sz="0" w:space="0" w:color="auto"/>
            <w:left w:val="none" w:sz="0" w:space="0" w:color="auto"/>
            <w:bottom w:val="none" w:sz="0" w:space="0" w:color="auto"/>
            <w:right w:val="none" w:sz="0" w:space="0" w:color="auto"/>
          </w:divBdr>
        </w:div>
        <w:div w:id="826747851">
          <w:marLeft w:val="0"/>
          <w:marRight w:val="0"/>
          <w:marTop w:val="0"/>
          <w:marBottom w:val="0"/>
          <w:divBdr>
            <w:top w:val="none" w:sz="0" w:space="0" w:color="auto"/>
            <w:left w:val="none" w:sz="0" w:space="0" w:color="auto"/>
            <w:bottom w:val="none" w:sz="0" w:space="0" w:color="auto"/>
            <w:right w:val="none" w:sz="0" w:space="0" w:color="auto"/>
          </w:divBdr>
        </w:div>
        <w:div w:id="491533790">
          <w:marLeft w:val="0"/>
          <w:marRight w:val="0"/>
          <w:marTop w:val="0"/>
          <w:marBottom w:val="0"/>
          <w:divBdr>
            <w:top w:val="none" w:sz="0" w:space="0" w:color="auto"/>
            <w:left w:val="none" w:sz="0" w:space="0" w:color="auto"/>
            <w:bottom w:val="none" w:sz="0" w:space="0" w:color="auto"/>
            <w:right w:val="none" w:sz="0" w:space="0" w:color="auto"/>
          </w:divBdr>
        </w:div>
        <w:div w:id="258874342">
          <w:marLeft w:val="0"/>
          <w:marRight w:val="0"/>
          <w:marTop w:val="0"/>
          <w:marBottom w:val="0"/>
          <w:divBdr>
            <w:top w:val="none" w:sz="0" w:space="0" w:color="auto"/>
            <w:left w:val="none" w:sz="0" w:space="0" w:color="auto"/>
            <w:bottom w:val="none" w:sz="0" w:space="0" w:color="auto"/>
            <w:right w:val="none" w:sz="0" w:space="0" w:color="auto"/>
          </w:divBdr>
        </w:div>
        <w:div w:id="1272932080">
          <w:marLeft w:val="0"/>
          <w:marRight w:val="0"/>
          <w:marTop w:val="0"/>
          <w:marBottom w:val="0"/>
          <w:divBdr>
            <w:top w:val="none" w:sz="0" w:space="0" w:color="auto"/>
            <w:left w:val="none" w:sz="0" w:space="0" w:color="auto"/>
            <w:bottom w:val="none" w:sz="0" w:space="0" w:color="auto"/>
            <w:right w:val="none" w:sz="0" w:space="0" w:color="auto"/>
          </w:divBdr>
        </w:div>
      </w:divsChild>
    </w:div>
    <w:div w:id="1689986002">
      <w:bodyDiv w:val="1"/>
      <w:marLeft w:val="0"/>
      <w:marRight w:val="0"/>
      <w:marTop w:val="0"/>
      <w:marBottom w:val="0"/>
      <w:divBdr>
        <w:top w:val="none" w:sz="0" w:space="0" w:color="auto"/>
        <w:left w:val="none" w:sz="0" w:space="0" w:color="auto"/>
        <w:bottom w:val="none" w:sz="0" w:space="0" w:color="auto"/>
        <w:right w:val="none" w:sz="0" w:space="0" w:color="auto"/>
      </w:divBdr>
      <w:divsChild>
        <w:div w:id="1776096156">
          <w:marLeft w:val="0"/>
          <w:marRight w:val="0"/>
          <w:marTop w:val="0"/>
          <w:marBottom w:val="0"/>
          <w:divBdr>
            <w:top w:val="none" w:sz="0" w:space="0" w:color="auto"/>
            <w:left w:val="none" w:sz="0" w:space="0" w:color="auto"/>
            <w:bottom w:val="none" w:sz="0" w:space="0" w:color="auto"/>
            <w:right w:val="none" w:sz="0" w:space="0" w:color="auto"/>
          </w:divBdr>
        </w:div>
      </w:divsChild>
    </w:div>
    <w:div w:id="1725331926">
      <w:bodyDiv w:val="1"/>
      <w:marLeft w:val="0"/>
      <w:marRight w:val="0"/>
      <w:marTop w:val="0"/>
      <w:marBottom w:val="0"/>
      <w:divBdr>
        <w:top w:val="none" w:sz="0" w:space="0" w:color="auto"/>
        <w:left w:val="none" w:sz="0" w:space="0" w:color="auto"/>
        <w:bottom w:val="none" w:sz="0" w:space="0" w:color="auto"/>
        <w:right w:val="none" w:sz="0" w:space="0" w:color="auto"/>
      </w:divBdr>
      <w:divsChild>
        <w:div w:id="1264193869">
          <w:marLeft w:val="0"/>
          <w:marRight w:val="0"/>
          <w:marTop w:val="0"/>
          <w:marBottom w:val="0"/>
          <w:divBdr>
            <w:top w:val="none" w:sz="0" w:space="0" w:color="auto"/>
            <w:left w:val="none" w:sz="0" w:space="0" w:color="auto"/>
            <w:bottom w:val="none" w:sz="0" w:space="0" w:color="auto"/>
            <w:right w:val="none" w:sz="0" w:space="0" w:color="auto"/>
          </w:divBdr>
        </w:div>
      </w:divsChild>
    </w:div>
    <w:div w:id="1853956953">
      <w:bodyDiv w:val="1"/>
      <w:marLeft w:val="0"/>
      <w:marRight w:val="0"/>
      <w:marTop w:val="0"/>
      <w:marBottom w:val="0"/>
      <w:divBdr>
        <w:top w:val="none" w:sz="0" w:space="0" w:color="auto"/>
        <w:left w:val="none" w:sz="0" w:space="0" w:color="auto"/>
        <w:bottom w:val="none" w:sz="0" w:space="0" w:color="auto"/>
        <w:right w:val="none" w:sz="0" w:space="0" w:color="auto"/>
      </w:divBdr>
      <w:divsChild>
        <w:div w:id="1126048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37</Pages>
  <Words>7045</Words>
  <Characters>54851</Characters>
  <Application>Microsoft Office Word</Application>
  <DocSecurity>0</DocSecurity>
  <Lines>457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ARGO-18-016</cp:lastModifiedBy>
  <cp:revision>94</cp:revision>
  <cp:lastPrinted>2024-02-15T06:47:00Z</cp:lastPrinted>
  <dcterms:created xsi:type="dcterms:W3CDTF">2016-12-26T16:46:00Z</dcterms:created>
  <dcterms:modified xsi:type="dcterms:W3CDTF">2024-09-20T11:32:00Z</dcterms:modified>
</cp:coreProperties>
</file>