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B37A1" w14:textId="5C8BC4C2" w:rsidR="00512FB7" w:rsidRPr="00512FB7" w:rsidRDefault="00512FB7" w:rsidP="006A35B0">
      <w:pPr>
        <w:tabs>
          <w:tab w:val="left" w:pos="4076"/>
        </w:tabs>
        <w:spacing w:after="0" w:line="240" w:lineRule="auto"/>
        <w:ind w:left="142" w:firstLine="142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583D6010" wp14:editId="46154C3F">
            <wp:extent cx="587375" cy="741045"/>
            <wp:effectExtent l="0" t="0" r="3175" b="1905"/>
            <wp:docPr id="663328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F1F4" w14:textId="77777777" w:rsidR="00512FB7" w:rsidRPr="00512FB7" w:rsidRDefault="00512FB7" w:rsidP="00512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9C0F02" w14:textId="77777777" w:rsidR="00512FB7" w:rsidRPr="00512FB7" w:rsidRDefault="00512FB7" w:rsidP="00512FB7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6CF892D2" w14:textId="77777777" w:rsidR="00512FB7" w:rsidRPr="00512FB7" w:rsidRDefault="00512FB7" w:rsidP="00512FB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17256CFD" w14:textId="77777777" w:rsidR="00512FB7" w:rsidRPr="00512FB7" w:rsidRDefault="00512FB7" w:rsidP="00512FB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D2F291" w14:textId="77777777" w:rsidR="00512FB7" w:rsidRPr="00512FB7" w:rsidRDefault="00512FB7" w:rsidP="00512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12FB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3CC488D4" w14:textId="77777777" w:rsidR="003D0EA8" w:rsidRDefault="003D0EA8" w:rsidP="00512FB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5B274DDE" w14:textId="594CB9F3" w:rsidR="00512FB7" w:rsidRPr="00461D30" w:rsidRDefault="00802D95" w:rsidP="00512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12FB7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proofErr w:type="gramStart"/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FB7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14:paraId="0DE316AB" w14:textId="67C04BFF" w:rsidR="00512FB7" w:rsidRPr="00E61566" w:rsidRDefault="00512FB7" w:rsidP="00E61566">
      <w:pPr>
        <w:tabs>
          <w:tab w:val="left" w:pos="77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48C68B" w14:textId="0E23094C" w:rsidR="00E61566" w:rsidRPr="00E61566" w:rsidRDefault="00E61566" w:rsidP="00A947A5">
      <w:pPr>
        <w:tabs>
          <w:tab w:val="left" w:pos="77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53460140"/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муниципальную программу Рузского городского округа «Социальная защита насе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утвержденную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м Администрации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09.11.2022 № 5440 (в редакции от 28.03.2023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№ 1545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, от 2</w:t>
      </w:r>
      <w:r w:rsidR="00B369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.12.2023 № 8915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>, от 28.03.2024 № 1643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>, от 14.05.2024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, №</w:t>
      </w:r>
      <w:proofErr w:type="gramStart"/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2683,   </w:t>
      </w:r>
      <w:proofErr w:type="gramEnd"/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30.09.2024 № 5371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bookmarkEnd w:id="0"/>
    <w:p w14:paraId="28A46762" w14:textId="77777777" w:rsidR="00CB73E1" w:rsidRDefault="00CB73E1" w:rsidP="00A947A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B16A0" w14:textId="7835712F" w:rsidR="00A85E5C" w:rsidRDefault="00A85E5C" w:rsidP="00A85E5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726355">
        <w:rPr>
          <w:rFonts w:ascii="Times New Roman" w:hAnsi="Times New Roman" w:cs="Times New Roman"/>
          <w:sz w:val="28"/>
          <w:szCs w:val="28"/>
        </w:rPr>
        <w:t>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02.11.2022  № 5352, Перечнем муниципальных программ Рузского городского округа, утвержденным постановлением Администрации Рузского городского округа от 07.11.2022  № 5391,  руководствуясь Уставом Рузского городского округа, Администрация Рузского городского округа постановляет:</w:t>
      </w:r>
    </w:p>
    <w:p w14:paraId="65F9DD7C" w14:textId="77777777" w:rsidR="00885DA5" w:rsidRPr="00726355" w:rsidRDefault="00885DA5" w:rsidP="00A85E5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A0144E" w14:textId="0A99ED29" w:rsidR="00A85E5C" w:rsidRDefault="00A85E5C" w:rsidP="00A85E5C">
      <w:pPr>
        <w:spacing w:after="20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     1.Муниципальную программу Рузского городского округа «Социальная защита населения», утвержденную постановлением Администрации Рузского городского округа от 09.11.2022 № 5440 </w:t>
      </w:r>
      <w:r w:rsidR="00EF1907" w:rsidRPr="00726355">
        <w:rPr>
          <w:rFonts w:ascii="Times New Roman" w:hAnsi="Times New Roman" w:cs="Times New Roman"/>
          <w:sz w:val="28"/>
          <w:szCs w:val="28"/>
        </w:rPr>
        <w:t>(в редакции от 28.03.2023 № 1545</w:t>
      </w:r>
      <w:r w:rsidR="00CC544F">
        <w:rPr>
          <w:rFonts w:ascii="Times New Roman" w:hAnsi="Times New Roman" w:cs="Times New Roman"/>
          <w:sz w:val="28"/>
          <w:szCs w:val="28"/>
        </w:rPr>
        <w:t xml:space="preserve">, от 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69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.12.2023 № 8915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>, от 28.03.2024 № 1643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>, от 14.05.2024 № 2683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, от 30.09.2024                      № 5371</w:t>
      </w:r>
      <w:r w:rsidR="00EF1907" w:rsidRPr="00726355">
        <w:rPr>
          <w:rFonts w:ascii="Times New Roman" w:hAnsi="Times New Roman" w:cs="Times New Roman"/>
          <w:sz w:val="28"/>
          <w:szCs w:val="28"/>
        </w:rPr>
        <w:t xml:space="preserve">) </w:t>
      </w:r>
      <w:r w:rsidRPr="00726355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524D251F" w14:textId="75E35C39" w:rsidR="00885DA5" w:rsidRPr="00726355" w:rsidRDefault="00885DA5" w:rsidP="00A85E5C">
      <w:pPr>
        <w:spacing w:after="20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2.Разместить настоящее постановление </w:t>
      </w:r>
      <w:r w:rsidR="00376888">
        <w:rPr>
          <w:rFonts w:ascii="Times New Roman" w:hAnsi="Times New Roman" w:cs="Times New Roman"/>
          <w:sz w:val="28"/>
          <w:szCs w:val="28"/>
        </w:rPr>
        <w:t>в сетевом издании-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Рузского городского округа </w:t>
      </w:r>
      <w:r w:rsidR="00376888">
        <w:rPr>
          <w:rFonts w:ascii="Times New Roman" w:hAnsi="Times New Roman" w:cs="Times New Roman"/>
          <w:sz w:val="28"/>
          <w:szCs w:val="28"/>
        </w:rPr>
        <w:t xml:space="preserve">Московской области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376888">
        <w:rPr>
          <w:rFonts w:ascii="Times New Roman" w:hAnsi="Times New Roman" w:cs="Times New Roman"/>
          <w:sz w:val="28"/>
          <w:szCs w:val="28"/>
        </w:rPr>
        <w:t xml:space="preserve">: </w:t>
      </w:r>
      <w:r w:rsidR="00376888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D610D8">
        <w:rPr>
          <w:rFonts w:ascii="Times New Roman" w:hAnsi="Times New Roman" w:cs="Times New Roman"/>
          <w:sz w:val="28"/>
          <w:szCs w:val="28"/>
        </w:rPr>
        <w:t>.</w:t>
      </w:r>
      <w:r w:rsidR="0037688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4CD93" w14:textId="0D239FE3" w:rsidR="00A85E5C" w:rsidRDefault="00A85E5C" w:rsidP="00885DA5">
      <w:pPr>
        <w:tabs>
          <w:tab w:val="left" w:pos="567"/>
        </w:tabs>
        <w:spacing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      </w:t>
      </w:r>
      <w:r w:rsidR="00885DA5">
        <w:rPr>
          <w:rFonts w:ascii="Times New Roman" w:hAnsi="Times New Roman" w:cs="Times New Roman"/>
          <w:sz w:val="28"/>
          <w:szCs w:val="28"/>
        </w:rPr>
        <w:t xml:space="preserve"> 3</w:t>
      </w:r>
      <w:r w:rsidRPr="00726355">
        <w:rPr>
          <w:rFonts w:ascii="Times New Roman" w:hAnsi="Times New Roman" w:cs="Times New Roman"/>
          <w:sz w:val="28"/>
          <w:szCs w:val="28"/>
        </w:rPr>
        <w:t>.</w:t>
      </w:r>
      <w:r w:rsidR="00885DA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   Главы    Рузского   городского   округа Волкову Е.С.</w:t>
      </w:r>
    </w:p>
    <w:p w14:paraId="335A1935" w14:textId="09BFC2DE" w:rsidR="003D0EA8" w:rsidRDefault="00A85E5C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</w:t>
      </w:r>
      <w:r w:rsidR="0052559C" w:rsidRPr="007263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6355">
        <w:rPr>
          <w:rFonts w:ascii="Times New Roman" w:hAnsi="Times New Roman" w:cs="Times New Roman"/>
          <w:sz w:val="28"/>
          <w:szCs w:val="28"/>
        </w:rPr>
        <w:t xml:space="preserve">        Н.Н. Пархоменко    </w:t>
      </w:r>
    </w:p>
    <w:p w14:paraId="486F8421" w14:textId="30EFC973" w:rsidR="004223FA" w:rsidRPr="004223FA" w:rsidRDefault="003D0EA8" w:rsidP="00A947A5">
      <w:pPr>
        <w:tabs>
          <w:tab w:val="left" w:pos="5685"/>
        </w:tabs>
        <w:spacing w:line="264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5AA4E5" w14:textId="43D9646C" w:rsidR="003D0EA8" w:rsidRDefault="003D0EA8" w:rsidP="003D0EA8">
      <w:pPr>
        <w:rPr>
          <w:rFonts w:ascii="Times New Roman" w:hAnsi="Times New Roman" w:cs="Times New Roman"/>
          <w:sz w:val="28"/>
          <w:szCs w:val="28"/>
        </w:rPr>
        <w:sectPr w:rsidR="003D0EA8" w:rsidSect="004223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2" w:right="707" w:bottom="0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14:paraId="7BA777C8" w14:textId="219F6DB9" w:rsidR="003D0EA8" w:rsidRPr="00200EAB" w:rsidRDefault="003D0EA8" w:rsidP="003D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457B2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2AB344F" w14:textId="2DD753A4" w:rsidR="003D0EA8" w:rsidRDefault="00305298" w:rsidP="00305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6401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B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D0EA8" w:rsidRPr="00200EAB">
        <w:rPr>
          <w:rFonts w:ascii="Times New Roman" w:hAnsi="Times New Roman" w:cs="Times New Roman"/>
          <w:sz w:val="28"/>
          <w:szCs w:val="28"/>
        </w:rPr>
        <w:t>остановлени</w:t>
      </w:r>
      <w:r w:rsidR="00457B20">
        <w:rPr>
          <w:rFonts w:ascii="Times New Roman" w:hAnsi="Times New Roman" w:cs="Times New Roman"/>
          <w:sz w:val="28"/>
          <w:szCs w:val="28"/>
        </w:rPr>
        <w:t>ю</w:t>
      </w:r>
      <w:r w:rsidR="003D0EA8" w:rsidRPr="00200E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D02A6D2" w14:textId="266FAFFC" w:rsidR="003D0EA8" w:rsidRPr="00200EAB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200EAB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6497FC8C" w14:textId="33DA3119" w:rsidR="003D0EA8" w:rsidRDefault="003D0EA8" w:rsidP="003D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61D30">
        <w:rPr>
          <w:rFonts w:ascii="Times New Roman" w:hAnsi="Times New Roman" w:cs="Times New Roman"/>
          <w:sz w:val="28"/>
          <w:szCs w:val="28"/>
        </w:rPr>
        <w:t>о</w:t>
      </w:r>
      <w:r w:rsidRPr="00200EAB">
        <w:rPr>
          <w:rFonts w:ascii="Times New Roman" w:hAnsi="Times New Roman" w:cs="Times New Roman"/>
          <w:sz w:val="28"/>
          <w:szCs w:val="28"/>
        </w:rPr>
        <w:t>т</w:t>
      </w:r>
      <w:r w:rsidR="00461D30">
        <w:rPr>
          <w:rFonts w:ascii="Times New Roman" w:hAnsi="Times New Roman" w:cs="Times New Roman"/>
          <w:sz w:val="28"/>
          <w:szCs w:val="28"/>
        </w:rPr>
        <w:t xml:space="preserve"> </w:t>
      </w:r>
      <w:r w:rsidR="002C5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1D30">
        <w:rPr>
          <w:rFonts w:ascii="Times New Roman" w:hAnsi="Times New Roman" w:cs="Times New Roman"/>
          <w:sz w:val="28"/>
          <w:szCs w:val="28"/>
        </w:rPr>
        <w:t xml:space="preserve">  </w:t>
      </w:r>
      <w:r w:rsidRPr="00200EAB">
        <w:rPr>
          <w:rFonts w:ascii="Times New Roman" w:hAnsi="Times New Roman" w:cs="Times New Roman"/>
          <w:sz w:val="28"/>
          <w:szCs w:val="28"/>
        </w:rPr>
        <w:t>№</w:t>
      </w:r>
      <w:r w:rsidR="00461D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63C5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05F66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5F1895EF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14:paraId="4D3CCF69" w14:textId="77777777" w:rsidR="003D0EA8" w:rsidRPr="00200EAB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защита населения»</w:t>
      </w:r>
    </w:p>
    <w:p w14:paraId="6380376C" w14:textId="77777777" w:rsidR="00A85E5C" w:rsidRDefault="00A85E5C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66D60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1D2F0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8C059" w14:textId="30EDC3F7" w:rsidR="003D0EA8" w:rsidRPr="00726355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3D0EA8" w:rsidRPr="00726355" w:rsidSect="0094381C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tbl>
      <w:tblPr>
        <w:tblStyle w:val="10"/>
        <w:tblW w:w="15836" w:type="dxa"/>
        <w:tblLayout w:type="fixed"/>
        <w:tblLook w:val="04A0" w:firstRow="1" w:lastRow="0" w:firstColumn="1" w:lastColumn="0" w:noHBand="0" w:noVBand="1"/>
      </w:tblPr>
      <w:tblGrid>
        <w:gridCol w:w="562"/>
        <w:gridCol w:w="154"/>
        <w:gridCol w:w="1547"/>
        <w:gridCol w:w="442"/>
        <w:gridCol w:w="385"/>
        <w:gridCol w:w="564"/>
        <w:gridCol w:w="216"/>
        <w:gridCol w:w="875"/>
        <w:gridCol w:w="1898"/>
        <w:gridCol w:w="552"/>
        <w:gridCol w:w="1148"/>
        <w:gridCol w:w="304"/>
        <w:gridCol w:w="534"/>
        <w:gridCol w:w="304"/>
        <w:gridCol w:w="304"/>
        <w:gridCol w:w="696"/>
        <w:gridCol w:w="7"/>
        <w:gridCol w:w="276"/>
        <w:gridCol w:w="561"/>
        <w:gridCol w:w="251"/>
        <w:gridCol w:w="216"/>
        <w:gridCol w:w="236"/>
        <w:gridCol w:w="216"/>
        <w:gridCol w:w="788"/>
        <w:gridCol w:w="224"/>
        <w:gridCol w:w="483"/>
        <w:gridCol w:w="699"/>
        <w:gridCol w:w="1394"/>
      </w:tblGrid>
      <w:tr w:rsidR="0064011A" w:rsidRPr="00C42DB0" w14:paraId="7E3F5A01" w14:textId="77777777" w:rsidTr="00771670">
        <w:trPr>
          <w:trHeight w:val="1145"/>
        </w:trPr>
        <w:tc>
          <w:tcPr>
            <w:tcW w:w="15836" w:type="dxa"/>
            <w:gridSpan w:val="28"/>
            <w:hideMark/>
          </w:tcPr>
          <w:p w14:paraId="489ECC90" w14:textId="77777777" w:rsidR="0064011A" w:rsidRPr="00C42DB0" w:rsidRDefault="0064011A" w:rsidP="00F116E9">
            <w:pPr>
              <w:ind w:right="6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</w:rPr>
              <w:lastRenderedPageBreak/>
              <w:t>Паспорт</w:t>
            </w:r>
          </w:p>
          <w:p w14:paraId="0F1A971E" w14:textId="77777777" w:rsidR="0064011A" w:rsidRPr="00C42DB0" w:rsidRDefault="0064011A" w:rsidP="00F11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</w:rPr>
              <w:t xml:space="preserve">муниципальной программы Рузского городского округа </w:t>
            </w:r>
          </w:p>
          <w:p w14:paraId="79F9C674" w14:textId="0A241578" w:rsidR="0064011A" w:rsidRPr="00C42DB0" w:rsidRDefault="0064011A" w:rsidP="00F11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  <w:u w:val="single"/>
              </w:rPr>
              <w:t>Социальная защита населения</w:t>
            </w:r>
          </w:p>
        </w:tc>
      </w:tr>
      <w:tr w:rsidR="00F6562F" w:rsidRPr="00C42DB0" w14:paraId="05A6281E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075F7C6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2746" w:type="dxa"/>
            <w:gridSpan w:val="23"/>
            <w:hideMark/>
          </w:tcPr>
          <w:p w14:paraId="7534CCEA" w14:textId="643E67AD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Заместитель Главы Рузского городского округа Е.С.</w:t>
            </w:r>
            <w:r w:rsidR="00CE15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Волкова</w:t>
            </w:r>
          </w:p>
        </w:tc>
      </w:tr>
      <w:tr w:rsidR="00F6562F" w:rsidRPr="00C42DB0" w14:paraId="1F4169C2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25DCB2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2746" w:type="dxa"/>
            <w:gridSpan w:val="23"/>
            <w:hideMark/>
          </w:tcPr>
          <w:p w14:paraId="7347A993" w14:textId="777777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Администрация Рузского городского округа</w:t>
            </w:r>
          </w:p>
        </w:tc>
      </w:tr>
      <w:tr w:rsidR="00F6562F" w:rsidRPr="00C42DB0" w14:paraId="4800F4D0" w14:textId="77777777" w:rsidTr="0064011A">
        <w:trPr>
          <w:trHeight w:val="600"/>
        </w:trPr>
        <w:tc>
          <w:tcPr>
            <w:tcW w:w="3090" w:type="dxa"/>
            <w:gridSpan w:val="5"/>
            <w:hideMark/>
          </w:tcPr>
          <w:p w14:paraId="2B830CF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2746" w:type="dxa"/>
            <w:gridSpan w:val="23"/>
            <w:hideMark/>
          </w:tcPr>
          <w:p w14:paraId="5D95699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1.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F6562F" w:rsidRPr="00C42DB0" w14:paraId="554D506B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67BCAE6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12746" w:type="dxa"/>
            <w:gridSpan w:val="23"/>
            <w:hideMark/>
          </w:tcPr>
          <w:p w14:paraId="4C7C3D6D" w14:textId="026398E2" w:rsidR="00F116E9" w:rsidRPr="00C42DB0" w:rsidRDefault="00073DCD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="00F116E9" w:rsidRPr="00C42DB0">
              <w:rPr>
                <w:rFonts w:ascii="Times New Roman" w:hAnsi="Times New Roman" w:cs="Times New Roman"/>
              </w:rPr>
              <w:t xml:space="preserve"> заказчики подпрограмм</w:t>
            </w:r>
          </w:p>
        </w:tc>
      </w:tr>
      <w:tr w:rsidR="00F6562F" w:rsidRPr="00C42DB0" w14:paraId="3131F018" w14:textId="77777777" w:rsidTr="0064011A">
        <w:trPr>
          <w:trHeight w:val="600"/>
        </w:trPr>
        <w:tc>
          <w:tcPr>
            <w:tcW w:w="3090" w:type="dxa"/>
            <w:gridSpan w:val="5"/>
            <w:hideMark/>
          </w:tcPr>
          <w:p w14:paraId="1213003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1. Подпрограмма I «Социальная поддержка граждан»</w:t>
            </w:r>
          </w:p>
        </w:tc>
        <w:tc>
          <w:tcPr>
            <w:tcW w:w="12746" w:type="dxa"/>
            <w:gridSpan w:val="23"/>
            <w:hideMark/>
          </w:tcPr>
          <w:p w14:paraId="7DFB6A82" w14:textId="5269220C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., Отдел муниципальной службы и кадров правового управления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 xml:space="preserve">Рузского </w:t>
            </w:r>
            <w:proofErr w:type="spellStart"/>
            <w:r w:rsidRPr="00F62F6A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F62F6A">
              <w:rPr>
                <w:rFonts w:ascii="Times New Roman" w:hAnsi="Times New Roman" w:cs="Times New Roman"/>
                <w:i/>
                <w:iCs/>
              </w:rPr>
              <w:t>.,</w:t>
            </w:r>
            <w:r w:rsidR="00285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Окружное управление социального развития № 25 Министерства социального развития Московской области</w:t>
            </w:r>
          </w:p>
        </w:tc>
      </w:tr>
      <w:tr w:rsidR="00F6562F" w:rsidRPr="00C42DB0" w14:paraId="0705C48D" w14:textId="77777777" w:rsidTr="0064011A">
        <w:trPr>
          <w:trHeight w:val="720"/>
        </w:trPr>
        <w:tc>
          <w:tcPr>
            <w:tcW w:w="3090" w:type="dxa"/>
            <w:gridSpan w:val="5"/>
            <w:hideMark/>
          </w:tcPr>
          <w:p w14:paraId="63D48DB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12746" w:type="dxa"/>
            <w:gridSpan w:val="23"/>
            <w:hideMark/>
          </w:tcPr>
          <w:p w14:paraId="6C4DFD92" w14:textId="60FE4AD8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., Управление образования администрации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.,</w:t>
            </w:r>
            <w:r w:rsidR="00285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Окружное управление социального развития № 25 Министерства социального развития Московской области</w:t>
            </w:r>
          </w:p>
        </w:tc>
      </w:tr>
      <w:tr w:rsidR="00F6562F" w:rsidRPr="00C42DB0" w14:paraId="0C03394C" w14:textId="77777777" w:rsidTr="0064011A">
        <w:trPr>
          <w:trHeight w:val="388"/>
        </w:trPr>
        <w:tc>
          <w:tcPr>
            <w:tcW w:w="3090" w:type="dxa"/>
            <w:gridSpan w:val="5"/>
            <w:hideMark/>
          </w:tcPr>
          <w:p w14:paraId="0352081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12746" w:type="dxa"/>
            <w:gridSpan w:val="23"/>
            <w:hideMark/>
          </w:tcPr>
          <w:p w14:paraId="7D0D8DBB" w14:textId="214A04FD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Управление экономического развития и АПК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069A5C0E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72B9D47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4. Подпрограмма V «Обеспечивающая подпрограмма»</w:t>
            </w:r>
          </w:p>
        </w:tc>
        <w:tc>
          <w:tcPr>
            <w:tcW w:w="12746" w:type="dxa"/>
            <w:gridSpan w:val="23"/>
            <w:hideMark/>
          </w:tcPr>
          <w:p w14:paraId="5E192B2E" w14:textId="49167880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КДН и ЗП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0587F361" w14:textId="77777777" w:rsidTr="0064011A">
        <w:trPr>
          <w:trHeight w:val="735"/>
        </w:trPr>
        <w:tc>
          <w:tcPr>
            <w:tcW w:w="3090" w:type="dxa"/>
            <w:gridSpan w:val="5"/>
            <w:hideMark/>
          </w:tcPr>
          <w:p w14:paraId="6ACA3E7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12746" w:type="dxa"/>
            <w:gridSpan w:val="23"/>
            <w:hideMark/>
          </w:tcPr>
          <w:p w14:paraId="6BCBD3C4" w14:textId="777777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Отдел территориальной политики и социальных коммуникаций ЦОД ОМСУ РГО</w:t>
            </w:r>
          </w:p>
        </w:tc>
      </w:tr>
      <w:tr w:rsidR="00F6562F" w:rsidRPr="00C42DB0" w14:paraId="071D7206" w14:textId="77777777" w:rsidTr="0064011A">
        <w:trPr>
          <w:trHeight w:val="780"/>
        </w:trPr>
        <w:tc>
          <w:tcPr>
            <w:tcW w:w="3090" w:type="dxa"/>
            <w:gridSpan w:val="5"/>
            <w:hideMark/>
          </w:tcPr>
          <w:p w14:paraId="4B90766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2746" w:type="dxa"/>
            <w:gridSpan w:val="23"/>
            <w:hideMark/>
          </w:tcPr>
          <w:p w14:paraId="001A2C2D" w14:textId="385F98D2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Pr="00C42DB0">
              <w:rPr>
                <w:rFonts w:ascii="Times New Roman" w:hAnsi="Times New Roman" w:cs="Times New Roman"/>
                <w:i/>
                <w:iCs/>
              </w:rPr>
              <w:t>г.о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1B4F4F46" w14:textId="77777777" w:rsidTr="0064011A">
        <w:trPr>
          <w:trHeight w:val="556"/>
        </w:trPr>
        <w:tc>
          <w:tcPr>
            <w:tcW w:w="3090" w:type="dxa"/>
            <w:gridSpan w:val="5"/>
            <w:vMerge w:val="restart"/>
            <w:hideMark/>
          </w:tcPr>
          <w:p w14:paraId="0FAC021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12746" w:type="dxa"/>
            <w:gridSpan w:val="23"/>
            <w:hideMark/>
          </w:tcPr>
          <w:p w14:paraId="6D0E184B" w14:textId="77777777" w:rsidR="00F116E9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</w:rPr>
              <w:t xml:space="preserve">1.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получение.</w:t>
            </w:r>
          </w:p>
          <w:p w14:paraId="1DA65460" w14:textId="77777777" w:rsidR="0064011A" w:rsidRDefault="0064011A" w:rsidP="00F116E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D8C6CB" w14:textId="54ACDB26" w:rsidR="00F6562F" w:rsidRPr="00C42DB0" w:rsidRDefault="00F6562F" w:rsidP="00F116E9">
            <w:pPr>
              <w:rPr>
                <w:rFonts w:ascii="Times New Roman" w:hAnsi="Times New Roman" w:cs="Times New Roman"/>
              </w:rPr>
            </w:pPr>
          </w:p>
        </w:tc>
      </w:tr>
      <w:tr w:rsidR="00F6562F" w:rsidRPr="00C42DB0" w14:paraId="05716567" w14:textId="77777777" w:rsidTr="0064011A">
        <w:trPr>
          <w:trHeight w:val="2235"/>
        </w:trPr>
        <w:tc>
          <w:tcPr>
            <w:tcW w:w="3090" w:type="dxa"/>
            <w:gridSpan w:val="5"/>
            <w:vMerge/>
            <w:hideMark/>
          </w:tcPr>
          <w:p w14:paraId="4CA0F36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1F5BFD6E" w14:textId="77777777" w:rsidR="00F116E9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</w:rPr>
              <w:t xml:space="preserve">2.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  <w:p w14:paraId="059F1383" w14:textId="77777777" w:rsidR="0064011A" w:rsidRDefault="0064011A" w:rsidP="00F116E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A7122E" w14:textId="77777777" w:rsidR="00F6562F" w:rsidRPr="00C42DB0" w:rsidRDefault="00F6562F" w:rsidP="00F116E9">
            <w:pPr>
              <w:rPr>
                <w:rFonts w:ascii="Times New Roman" w:hAnsi="Times New Roman" w:cs="Times New Roman"/>
              </w:rPr>
            </w:pPr>
          </w:p>
        </w:tc>
      </w:tr>
      <w:tr w:rsidR="00F6562F" w:rsidRPr="00C42DB0" w14:paraId="500D6C6B" w14:textId="77777777" w:rsidTr="0064011A">
        <w:trPr>
          <w:trHeight w:val="658"/>
        </w:trPr>
        <w:tc>
          <w:tcPr>
            <w:tcW w:w="3090" w:type="dxa"/>
            <w:gridSpan w:val="5"/>
            <w:vMerge/>
            <w:hideMark/>
          </w:tcPr>
          <w:p w14:paraId="6A4BC91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786EDC7C" w14:textId="339D8FE0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3.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IV «Содействие занятости населения, развитие трудовых ресурсов и охраны труда» (далее - Подпрограмма </w:t>
            </w:r>
            <w:proofErr w:type="gramStart"/>
            <w:r w:rsidRPr="00C42DB0">
              <w:rPr>
                <w:rFonts w:ascii="Times New Roman" w:hAnsi="Times New Roman" w:cs="Times New Roman"/>
                <w:i/>
                <w:iCs/>
              </w:rPr>
              <w:t>IV )</w:t>
            </w:r>
            <w:proofErr w:type="gram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обеспечиваются права граждан</w:t>
            </w:r>
            <w:r w:rsidR="00F656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сфере охраны труда</w:t>
            </w:r>
            <w:r w:rsidR="00F6562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5492135F" w14:textId="77777777" w:rsidTr="0064011A">
        <w:trPr>
          <w:trHeight w:val="1406"/>
        </w:trPr>
        <w:tc>
          <w:tcPr>
            <w:tcW w:w="3090" w:type="dxa"/>
            <w:gridSpan w:val="5"/>
            <w:vMerge/>
            <w:hideMark/>
          </w:tcPr>
          <w:p w14:paraId="2E0529F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17272A65" w14:textId="777777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 направлена на создание оптимальных условий: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деятельности органов местного самоуправления городских округов в сфере социальной защиты населения;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 xml:space="preserve">исполнения переданных полномочий Московской области по созданию комиссий по делам несовершеннолетних и защите их прав.                      </w:t>
            </w:r>
          </w:p>
        </w:tc>
      </w:tr>
      <w:tr w:rsidR="00F6562F" w:rsidRPr="00C42DB0" w14:paraId="3C463F77" w14:textId="77777777" w:rsidTr="0064011A">
        <w:trPr>
          <w:trHeight w:val="1635"/>
        </w:trPr>
        <w:tc>
          <w:tcPr>
            <w:tcW w:w="3090" w:type="dxa"/>
            <w:gridSpan w:val="5"/>
            <w:vMerge/>
            <w:hideMark/>
          </w:tcPr>
          <w:p w14:paraId="02FE039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65DBCCA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5.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F6562F" w:rsidRPr="00C42DB0" w14:paraId="6D524711" w14:textId="77777777" w:rsidTr="0064011A">
        <w:trPr>
          <w:trHeight w:val="1665"/>
        </w:trPr>
        <w:tc>
          <w:tcPr>
            <w:tcW w:w="3090" w:type="dxa"/>
            <w:gridSpan w:val="5"/>
            <w:vMerge/>
            <w:hideMark/>
          </w:tcPr>
          <w:p w14:paraId="6DFD963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3477A719" w14:textId="18F02D1E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6.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VII направлена расширение жизненного пространства для инвалидов и маломобильных групп населени</w:t>
            </w:r>
            <w:r w:rsidR="00F6562F">
              <w:rPr>
                <w:rFonts w:ascii="Times New Roman" w:hAnsi="Times New Roman" w:cs="Times New Roman"/>
                <w:i/>
                <w:iCs/>
              </w:rPr>
              <w:t>я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48632F3A" w14:textId="77777777" w:rsidTr="0064011A">
        <w:trPr>
          <w:trHeight w:val="690"/>
        </w:trPr>
        <w:tc>
          <w:tcPr>
            <w:tcW w:w="3090" w:type="dxa"/>
            <w:gridSpan w:val="5"/>
            <w:hideMark/>
          </w:tcPr>
          <w:p w14:paraId="087D40F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gridSpan w:val="3"/>
            <w:hideMark/>
          </w:tcPr>
          <w:p w14:paraId="48327C9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8" w:type="dxa"/>
            <w:hideMark/>
          </w:tcPr>
          <w:p w14:paraId="53E217B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38" w:type="dxa"/>
            <w:gridSpan w:val="4"/>
            <w:hideMark/>
          </w:tcPr>
          <w:p w14:paraId="23B50BDF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15" w:type="dxa"/>
            <w:gridSpan w:val="8"/>
            <w:hideMark/>
          </w:tcPr>
          <w:p w14:paraId="7395208F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47" w:type="dxa"/>
            <w:gridSpan w:val="5"/>
            <w:hideMark/>
          </w:tcPr>
          <w:p w14:paraId="3B0EF0C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93" w:type="dxa"/>
            <w:gridSpan w:val="2"/>
            <w:hideMark/>
          </w:tcPr>
          <w:p w14:paraId="4737F29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2027</w:t>
            </w:r>
          </w:p>
        </w:tc>
      </w:tr>
      <w:tr w:rsidR="00F6562F" w:rsidRPr="00C42DB0" w14:paraId="45A29FE7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201794C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55" w:type="dxa"/>
            <w:gridSpan w:val="3"/>
          </w:tcPr>
          <w:p w14:paraId="43B31518" w14:textId="7ADE7CD4" w:rsidR="00F116E9" w:rsidRPr="00C42DB0" w:rsidRDefault="00A8322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32036,00</w:t>
            </w:r>
          </w:p>
        </w:tc>
        <w:tc>
          <w:tcPr>
            <w:tcW w:w="1898" w:type="dxa"/>
          </w:tcPr>
          <w:p w14:paraId="483D1727" w14:textId="7209C9EC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5</w:t>
            </w:r>
            <w:r w:rsidR="00187D83" w:rsidRPr="00C42DB0">
              <w:rPr>
                <w:rFonts w:ascii="Times New Roman" w:hAnsi="Times New Roman" w:cs="Times New Roman"/>
              </w:rPr>
              <w:t>402</w:t>
            </w:r>
            <w:r w:rsidRPr="00C42D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38" w:type="dxa"/>
            <w:gridSpan w:val="4"/>
          </w:tcPr>
          <w:p w14:paraId="6AAE2069" w14:textId="267F79C2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643</w:t>
            </w:r>
            <w:r w:rsidR="00E01E1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615" w:type="dxa"/>
            <w:gridSpan w:val="8"/>
          </w:tcPr>
          <w:p w14:paraId="351E55E7" w14:textId="3F1C85B6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670</w:t>
            </w:r>
            <w:r w:rsidR="00FE4119">
              <w:rPr>
                <w:rFonts w:ascii="Times New Roman" w:hAnsi="Times New Roman" w:cs="Times New Roman"/>
              </w:rPr>
              <w:t>2</w:t>
            </w:r>
            <w:r w:rsidRPr="00C42DB0">
              <w:rPr>
                <w:rFonts w:ascii="Times New Roman" w:hAnsi="Times New Roman" w:cs="Times New Roman"/>
              </w:rPr>
              <w:t>,</w:t>
            </w:r>
            <w:r w:rsidR="00FE411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47" w:type="dxa"/>
            <w:gridSpan w:val="5"/>
          </w:tcPr>
          <w:p w14:paraId="67D25F20" w14:textId="451F2B3A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6748,</w:t>
            </w:r>
            <w:r w:rsidR="00FE4119">
              <w:rPr>
                <w:rFonts w:ascii="Times New Roman" w:hAnsi="Times New Roman" w:cs="Times New Roman"/>
              </w:rPr>
              <w:t>0</w:t>
            </w: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</w:tcPr>
          <w:p w14:paraId="0C983129" w14:textId="00A86D7A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6748,</w:t>
            </w:r>
            <w:r w:rsidR="00FE4119">
              <w:rPr>
                <w:rFonts w:ascii="Times New Roman" w:hAnsi="Times New Roman" w:cs="Times New Roman"/>
              </w:rPr>
              <w:t>0</w:t>
            </w: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016665EF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0ADD28A1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55" w:type="dxa"/>
            <w:gridSpan w:val="3"/>
            <w:hideMark/>
          </w:tcPr>
          <w:p w14:paraId="616C557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1416CFA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4A29205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26C9BDC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2482934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4057BFD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1D7CB290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0612D5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655" w:type="dxa"/>
            <w:gridSpan w:val="3"/>
          </w:tcPr>
          <w:p w14:paraId="3B15EA5B" w14:textId="42FD7519" w:rsidR="00F116E9" w:rsidRPr="00C42DB0" w:rsidRDefault="00277AC4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12</w:t>
            </w:r>
            <w:r w:rsidR="00DA5618">
              <w:rPr>
                <w:rFonts w:ascii="Times New Roman" w:hAnsi="Times New Roman" w:cs="Times New Roman"/>
              </w:rPr>
              <w:t>7</w:t>
            </w:r>
            <w:r w:rsidR="00F0266D">
              <w:rPr>
                <w:rFonts w:ascii="Times New Roman" w:hAnsi="Times New Roman" w:cs="Times New Roman"/>
              </w:rPr>
              <w:t>919,</w:t>
            </w:r>
            <w:r w:rsidR="003F1C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8" w:type="dxa"/>
          </w:tcPr>
          <w:p w14:paraId="52CC7262" w14:textId="459D5865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24200,77</w:t>
            </w:r>
          </w:p>
        </w:tc>
        <w:tc>
          <w:tcPr>
            <w:tcW w:w="2538" w:type="dxa"/>
            <w:gridSpan w:val="4"/>
          </w:tcPr>
          <w:p w14:paraId="084D04D4" w14:textId="64D0AF4E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</w:t>
            </w:r>
            <w:r w:rsidR="00F0266D">
              <w:rPr>
                <w:rFonts w:ascii="Times New Roman" w:hAnsi="Times New Roman" w:cs="Times New Roman"/>
              </w:rPr>
              <w:t>8281,</w:t>
            </w:r>
            <w:r w:rsidR="003F1C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15" w:type="dxa"/>
            <w:gridSpan w:val="8"/>
          </w:tcPr>
          <w:p w14:paraId="0DBEE9B9" w14:textId="6BE7C248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</w:t>
            </w:r>
            <w:r w:rsidR="002C5388">
              <w:rPr>
                <w:rFonts w:ascii="Times New Roman" w:hAnsi="Times New Roman" w:cs="Times New Roman"/>
              </w:rPr>
              <w:t>5238</w:t>
            </w:r>
            <w:r w:rsidRPr="00C42DB0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947" w:type="dxa"/>
            <w:gridSpan w:val="5"/>
          </w:tcPr>
          <w:p w14:paraId="7019143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25099,55</w:t>
            </w:r>
          </w:p>
        </w:tc>
        <w:tc>
          <w:tcPr>
            <w:tcW w:w="2093" w:type="dxa"/>
            <w:gridSpan w:val="2"/>
          </w:tcPr>
          <w:p w14:paraId="0D29F3D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25099,55</w:t>
            </w:r>
          </w:p>
        </w:tc>
      </w:tr>
      <w:tr w:rsidR="00F6562F" w:rsidRPr="00C42DB0" w14:paraId="4CFB4E9B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3DAF2E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55" w:type="dxa"/>
            <w:gridSpan w:val="3"/>
            <w:hideMark/>
          </w:tcPr>
          <w:p w14:paraId="11A5C21E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1F14BAD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7950779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1F08992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27E810C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0CD7C70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7D8946F2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60035BD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55" w:type="dxa"/>
            <w:gridSpan w:val="3"/>
            <w:hideMark/>
          </w:tcPr>
          <w:p w14:paraId="7BE6FE2D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67B1F197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308E27C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589851F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668E0AD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724288D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7275C83C" w14:textId="77777777" w:rsidTr="0064011A">
        <w:trPr>
          <w:trHeight w:val="330"/>
        </w:trPr>
        <w:tc>
          <w:tcPr>
            <w:tcW w:w="3090" w:type="dxa"/>
            <w:gridSpan w:val="5"/>
            <w:hideMark/>
          </w:tcPr>
          <w:p w14:paraId="1673A8D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655" w:type="dxa"/>
            <w:gridSpan w:val="3"/>
          </w:tcPr>
          <w:p w14:paraId="6E208AAE" w14:textId="01CA91DC" w:rsidR="00F116E9" w:rsidRPr="00C42DB0" w:rsidRDefault="00A8322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A5618">
              <w:rPr>
                <w:rFonts w:ascii="Times New Roman" w:hAnsi="Times New Roman" w:cs="Times New Roman"/>
              </w:rPr>
              <w:t>9</w:t>
            </w:r>
            <w:r w:rsidR="00F0266D">
              <w:rPr>
                <w:rFonts w:ascii="Times New Roman" w:hAnsi="Times New Roman" w:cs="Times New Roman"/>
              </w:rPr>
              <w:t>955,</w:t>
            </w:r>
            <w:r w:rsidR="003F1C0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8" w:type="dxa"/>
          </w:tcPr>
          <w:p w14:paraId="717521DB" w14:textId="3F3B8000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29602,77</w:t>
            </w:r>
          </w:p>
        </w:tc>
        <w:tc>
          <w:tcPr>
            <w:tcW w:w="2538" w:type="dxa"/>
            <w:gridSpan w:val="4"/>
          </w:tcPr>
          <w:p w14:paraId="35A0B716" w14:textId="2D79F57B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</w:t>
            </w:r>
            <w:r w:rsidR="00DA5618">
              <w:rPr>
                <w:rFonts w:ascii="Times New Roman" w:hAnsi="Times New Roman" w:cs="Times New Roman"/>
              </w:rPr>
              <w:t>4</w:t>
            </w:r>
            <w:r w:rsidR="00F0266D">
              <w:rPr>
                <w:rFonts w:ascii="Times New Roman" w:hAnsi="Times New Roman" w:cs="Times New Roman"/>
              </w:rPr>
              <w:t>717,</w:t>
            </w:r>
            <w:r w:rsidR="003F1C0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15" w:type="dxa"/>
            <w:gridSpan w:val="8"/>
          </w:tcPr>
          <w:p w14:paraId="719C8973" w14:textId="1DA4851A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31</w:t>
            </w:r>
            <w:r w:rsidR="002C5388">
              <w:rPr>
                <w:rFonts w:ascii="Times New Roman" w:hAnsi="Times New Roman" w:cs="Times New Roman"/>
              </w:rPr>
              <w:t>9</w:t>
            </w:r>
            <w:r w:rsidR="00FE4119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1947" w:type="dxa"/>
            <w:gridSpan w:val="5"/>
          </w:tcPr>
          <w:p w14:paraId="1D520567" w14:textId="5993E481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31847,</w:t>
            </w:r>
            <w:r w:rsidR="00A8322E">
              <w:rPr>
                <w:rFonts w:ascii="Times New Roman" w:hAnsi="Times New Roman" w:cs="Times New Roman"/>
              </w:rPr>
              <w:t>5</w:t>
            </w:r>
            <w:r w:rsidRPr="00C42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3" w:type="dxa"/>
            <w:gridSpan w:val="2"/>
          </w:tcPr>
          <w:p w14:paraId="6EA6075F" w14:textId="5C60CD99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31847,</w:t>
            </w:r>
            <w:r w:rsidR="00A8322E">
              <w:rPr>
                <w:rFonts w:ascii="Times New Roman" w:hAnsi="Times New Roman" w:cs="Times New Roman"/>
              </w:rPr>
              <w:t>5</w:t>
            </w:r>
            <w:r w:rsidRPr="00C42DB0">
              <w:rPr>
                <w:rFonts w:ascii="Times New Roman" w:hAnsi="Times New Roman" w:cs="Times New Roman"/>
              </w:rPr>
              <w:t>5</w:t>
            </w:r>
          </w:p>
        </w:tc>
      </w:tr>
      <w:tr w:rsidR="0064011A" w:rsidRPr="00F116E9" w14:paraId="13CC10B6" w14:textId="77777777" w:rsidTr="0064011A">
        <w:trPr>
          <w:trHeight w:val="872"/>
        </w:trPr>
        <w:tc>
          <w:tcPr>
            <w:tcW w:w="15836" w:type="dxa"/>
            <w:gridSpan w:val="28"/>
            <w:noWrap/>
            <w:hideMark/>
          </w:tcPr>
          <w:p w14:paraId="4905F91C" w14:textId="77777777" w:rsidR="0064011A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79249" w14:textId="42BC3339" w:rsidR="0064011A" w:rsidRPr="00F116E9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Целевые показатели</w:t>
            </w:r>
          </w:p>
          <w:p w14:paraId="63339A10" w14:textId="77777777" w:rsidR="0064011A" w:rsidRPr="00F116E9" w:rsidRDefault="0064011A" w:rsidP="00AE79AA">
            <w:pPr>
              <w:ind w:right="7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Рузского городского округа </w:t>
            </w:r>
          </w:p>
          <w:p w14:paraId="7B9DB801" w14:textId="77777777" w:rsidR="0064011A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Социальная защита населения</w:t>
            </w:r>
          </w:p>
          <w:p w14:paraId="137BE9FB" w14:textId="4DAA43B6" w:rsidR="0064011A" w:rsidRPr="00F116E9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684C857F" w14:textId="77777777" w:rsidTr="007A3D2E">
        <w:trPr>
          <w:trHeight w:val="315"/>
        </w:trPr>
        <w:tc>
          <w:tcPr>
            <w:tcW w:w="562" w:type="dxa"/>
            <w:hideMark/>
          </w:tcPr>
          <w:p w14:paraId="73A8D7A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vMerge w:val="restart"/>
            <w:hideMark/>
          </w:tcPr>
          <w:p w14:paraId="2F674D8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91" w:type="dxa"/>
            <w:gridSpan w:val="3"/>
            <w:vMerge w:val="restart"/>
            <w:hideMark/>
          </w:tcPr>
          <w:p w14:paraId="291554A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541" w:type="dxa"/>
            <w:gridSpan w:val="4"/>
            <w:vMerge w:val="restart"/>
            <w:hideMark/>
          </w:tcPr>
          <w:p w14:paraId="325DA87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48" w:type="dxa"/>
            <w:vMerge w:val="restart"/>
            <w:hideMark/>
          </w:tcPr>
          <w:p w14:paraId="4E14CB9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693" w:type="dxa"/>
            <w:gridSpan w:val="13"/>
            <w:hideMark/>
          </w:tcPr>
          <w:p w14:paraId="0ED39BC7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406" w:type="dxa"/>
            <w:gridSpan w:val="3"/>
            <w:vMerge w:val="restart"/>
            <w:hideMark/>
          </w:tcPr>
          <w:p w14:paraId="670BEA0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94" w:type="dxa"/>
            <w:vMerge w:val="restart"/>
            <w:hideMark/>
          </w:tcPr>
          <w:p w14:paraId="4F1EB68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(Y.ХХ.ZZ)</w:t>
            </w:r>
          </w:p>
        </w:tc>
      </w:tr>
      <w:tr w:rsidR="006558DE" w:rsidRPr="00F116E9" w14:paraId="14A2AD61" w14:textId="77777777" w:rsidTr="007A3D2E">
        <w:trPr>
          <w:trHeight w:val="945"/>
        </w:trPr>
        <w:tc>
          <w:tcPr>
            <w:tcW w:w="562" w:type="dxa"/>
            <w:hideMark/>
          </w:tcPr>
          <w:p w14:paraId="5AAA450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gridSpan w:val="2"/>
            <w:vMerge/>
            <w:hideMark/>
          </w:tcPr>
          <w:p w14:paraId="5127335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hideMark/>
          </w:tcPr>
          <w:p w14:paraId="67E8D4D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vMerge/>
            <w:hideMark/>
          </w:tcPr>
          <w:p w14:paraId="6A390B5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hideMark/>
          </w:tcPr>
          <w:p w14:paraId="297542B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hideMark/>
          </w:tcPr>
          <w:p w14:paraId="128DBAE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00" w:type="dxa"/>
            <w:gridSpan w:val="2"/>
            <w:hideMark/>
          </w:tcPr>
          <w:p w14:paraId="624807E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4" w:type="dxa"/>
            <w:gridSpan w:val="3"/>
            <w:hideMark/>
          </w:tcPr>
          <w:p w14:paraId="00634C6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3" w:type="dxa"/>
            <w:gridSpan w:val="3"/>
            <w:hideMark/>
          </w:tcPr>
          <w:p w14:paraId="7C7618E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04" w:type="dxa"/>
            <w:gridSpan w:val="2"/>
            <w:hideMark/>
          </w:tcPr>
          <w:p w14:paraId="59A7275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6" w:type="dxa"/>
            <w:gridSpan w:val="3"/>
            <w:vMerge/>
            <w:hideMark/>
          </w:tcPr>
          <w:p w14:paraId="7C9C5A5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hideMark/>
          </w:tcPr>
          <w:p w14:paraId="1541B3F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04C19155" w14:textId="77777777" w:rsidTr="007A3D2E">
        <w:trPr>
          <w:trHeight w:val="315"/>
        </w:trPr>
        <w:tc>
          <w:tcPr>
            <w:tcW w:w="562" w:type="dxa"/>
            <w:hideMark/>
          </w:tcPr>
          <w:p w14:paraId="3FE22C1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14:paraId="62C358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gridSpan w:val="3"/>
            <w:hideMark/>
          </w:tcPr>
          <w:p w14:paraId="7B2661D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1" w:type="dxa"/>
            <w:gridSpan w:val="4"/>
            <w:hideMark/>
          </w:tcPr>
          <w:p w14:paraId="0A854CC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hideMark/>
          </w:tcPr>
          <w:p w14:paraId="36E0358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gridSpan w:val="3"/>
            <w:hideMark/>
          </w:tcPr>
          <w:p w14:paraId="5271785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hideMark/>
          </w:tcPr>
          <w:p w14:paraId="6621AF3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3"/>
            <w:hideMark/>
          </w:tcPr>
          <w:p w14:paraId="354AB6A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gridSpan w:val="3"/>
            <w:hideMark/>
          </w:tcPr>
          <w:p w14:paraId="0E4D117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2"/>
            <w:hideMark/>
          </w:tcPr>
          <w:p w14:paraId="3DA2AC16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3"/>
            <w:hideMark/>
          </w:tcPr>
          <w:p w14:paraId="24B09CE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4" w:type="dxa"/>
            <w:hideMark/>
          </w:tcPr>
          <w:p w14:paraId="267F8297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16E9" w:rsidRPr="00F116E9" w14:paraId="0D4D9A3E" w14:textId="77777777" w:rsidTr="0064011A">
        <w:trPr>
          <w:trHeight w:val="637"/>
        </w:trPr>
        <w:tc>
          <w:tcPr>
            <w:tcW w:w="15836" w:type="dxa"/>
            <w:gridSpan w:val="28"/>
            <w:hideMark/>
          </w:tcPr>
          <w:p w14:paraId="10F11F62" w14:textId="264A03A1" w:rsidR="00F116E9" w:rsidRPr="00F116E9" w:rsidRDefault="00F116E9" w:rsidP="0064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B07168" w:rsidRPr="00F116E9" w14:paraId="79B37ACD" w14:textId="77777777" w:rsidTr="0064011A">
        <w:trPr>
          <w:trHeight w:val="333"/>
        </w:trPr>
        <w:tc>
          <w:tcPr>
            <w:tcW w:w="15836" w:type="dxa"/>
            <w:gridSpan w:val="28"/>
          </w:tcPr>
          <w:p w14:paraId="50DFECA3" w14:textId="4676882E" w:rsidR="00B07168" w:rsidRPr="00C42DB0" w:rsidRDefault="00B07168" w:rsidP="00C42DB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2DB0">
              <w:rPr>
                <w:rFonts w:ascii="Times New Roman" w:hAnsi="Times New Roman" w:cs="Times New Roman"/>
                <w:sz w:val="20"/>
                <w:szCs w:val="20"/>
              </w:rPr>
              <w:t>Подпрограмма 1 «Социальная поддержка граждан»</w:t>
            </w:r>
          </w:p>
          <w:p w14:paraId="592BA05A" w14:textId="30A6C1F9" w:rsidR="00C42DB0" w:rsidRPr="00C42DB0" w:rsidRDefault="00C42DB0" w:rsidP="00F6562F">
            <w:pPr>
              <w:pStyle w:val="a6"/>
              <w:ind w:left="47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380585DA" w14:textId="77777777" w:rsidTr="007A3D2E">
        <w:trPr>
          <w:trHeight w:val="945"/>
        </w:trPr>
        <w:tc>
          <w:tcPr>
            <w:tcW w:w="562" w:type="dxa"/>
            <w:hideMark/>
          </w:tcPr>
          <w:p w14:paraId="7522F35E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14:paraId="58DF5BDA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граждан старшего возраста, ведущих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активный образ жизни</w:t>
            </w:r>
          </w:p>
        </w:tc>
        <w:tc>
          <w:tcPr>
            <w:tcW w:w="1391" w:type="dxa"/>
            <w:gridSpan w:val="3"/>
            <w:hideMark/>
          </w:tcPr>
          <w:p w14:paraId="0BD39A08" w14:textId="066AE0FD" w:rsidR="00F91004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показатель</w:t>
            </w:r>
          </w:p>
        </w:tc>
        <w:tc>
          <w:tcPr>
            <w:tcW w:w="3541" w:type="dxa"/>
            <w:gridSpan w:val="4"/>
            <w:hideMark/>
          </w:tcPr>
          <w:p w14:paraId="4FC8E498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48" w:type="dxa"/>
            <w:hideMark/>
          </w:tcPr>
          <w:p w14:paraId="668E66BD" w14:textId="2003C71A" w:rsidR="00F91004" w:rsidRPr="00744B02" w:rsidRDefault="001B1BCC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1142" w:type="dxa"/>
            <w:gridSpan w:val="3"/>
          </w:tcPr>
          <w:p w14:paraId="00084F1C" w14:textId="6565923F" w:rsidR="00F91004" w:rsidRPr="00744B02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1000" w:type="dxa"/>
            <w:gridSpan w:val="2"/>
          </w:tcPr>
          <w:p w14:paraId="59CF8E9B" w14:textId="20214D13" w:rsidR="00F91004" w:rsidRPr="00744B02" w:rsidRDefault="001B1BCC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844" w:type="dxa"/>
            <w:gridSpan w:val="3"/>
            <w:shd w:val="clear" w:color="auto" w:fill="auto"/>
          </w:tcPr>
          <w:p w14:paraId="0A9EBB50" w14:textId="42D6B77C" w:rsidR="00F91004" w:rsidRPr="007A3D2E" w:rsidRDefault="00B90998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67E6"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703" w:type="dxa"/>
            <w:gridSpan w:val="3"/>
            <w:shd w:val="clear" w:color="auto" w:fill="auto"/>
          </w:tcPr>
          <w:p w14:paraId="06849580" w14:textId="125BD450" w:rsidR="00F91004" w:rsidRPr="007A3D2E" w:rsidRDefault="00F467E6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5345</w:t>
            </w:r>
          </w:p>
        </w:tc>
        <w:tc>
          <w:tcPr>
            <w:tcW w:w="1004" w:type="dxa"/>
            <w:gridSpan w:val="2"/>
            <w:shd w:val="clear" w:color="auto" w:fill="auto"/>
          </w:tcPr>
          <w:p w14:paraId="68F68431" w14:textId="27B8857C" w:rsidR="00F91004" w:rsidRPr="007A3D2E" w:rsidRDefault="00B90998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67E6"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1406" w:type="dxa"/>
            <w:gridSpan w:val="3"/>
            <w:noWrap/>
            <w:hideMark/>
          </w:tcPr>
          <w:p w14:paraId="543A37FF" w14:textId="77C05203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58831690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01.20.01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01.20.02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01.20.03</w:t>
            </w:r>
          </w:p>
        </w:tc>
      </w:tr>
      <w:tr w:rsidR="00B07168" w:rsidRPr="00F116E9" w14:paraId="1969EB2E" w14:textId="77777777" w:rsidTr="0064011A">
        <w:trPr>
          <w:trHeight w:val="398"/>
        </w:trPr>
        <w:tc>
          <w:tcPr>
            <w:tcW w:w="15836" w:type="dxa"/>
            <w:gridSpan w:val="28"/>
          </w:tcPr>
          <w:p w14:paraId="13FE2F51" w14:textId="6FEF8604" w:rsidR="00B07168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                                                                                      Подпрограмма «Развитие отдыха и оздоровления детей в каникулярное время»</w:t>
            </w:r>
          </w:p>
        </w:tc>
      </w:tr>
      <w:tr w:rsidR="006558DE" w:rsidRPr="00F116E9" w14:paraId="0B964822" w14:textId="77777777" w:rsidTr="007A3D2E">
        <w:trPr>
          <w:trHeight w:val="945"/>
        </w:trPr>
        <w:tc>
          <w:tcPr>
            <w:tcW w:w="562" w:type="dxa"/>
            <w:hideMark/>
          </w:tcPr>
          <w:p w14:paraId="46ECD9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4395077"/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14:paraId="076022F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 </w:t>
            </w:r>
          </w:p>
        </w:tc>
        <w:tc>
          <w:tcPr>
            <w:tcW w:w="1391" w:type="dxa"/>
            <w:gridSpan w:val="3"/>
            <w:hideMark/>
          </w:tcPr>
          <w:p w14:paraId="0E2B45EA" w14:textId="5D615875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3541" w:type="dxa"/>
            <w:gridSpan w:val="4"/>
            <w:hideMark/>
          </w:tcPr>
          <w:p w14:paraId="2D25DB1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20535E06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42" w:type="dxa"/>
            <w:gridSpan w:val="3"/>
            <w:hideMark/>
          </w:tcPr>
          <w:p w14:paraId="394ABD0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00" w:type="dxa"/>
            <w:gridSpan w:val="2"/>
            <w:hideMark/>
          </w:tcPr>
          <w:p w14:paraId="0342C63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4" w:type="dxa"/>
            <w:gridSpan w:val="3"/>
            <w:hideMark/>
          </w:tcPr>
          <w:p w14:paraId="33BB959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03" w:type="dxa"/>
            <w:gridSpan w:val="3"/>
            <w:hideMark/>
          </w:tcPr>
          <w:p w14:paraId="3E6742C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4" w:type="dxa"/>
            <w:gridSpan w:val="2"/>
            <w:hideMark/>
          </w:tcPr>
          <w:p w14:paraId="1A7A03F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406" w:type="dxa"/>
            <w:gridSpan w:val="3"/>
            <w:hideMark/>
          </w:tcPr>
          <w:p w14:paraId="55F6161B" w14:textId="26667886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5CBAF6AE" w14:textId="35EF4E11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02.03.01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02.03.0</w:t>
            </w:r>
            <w:r w:rsidR="00073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1"/>
      <w:tr w:rsidR="006558DE" w:rsidRPr="00F116E9" w14:paraId="211745F0" w14:textId="77777777" w:rsidTr="007A3D2E">
        <w:trPr>
          <w:trHeight w:val="556"/>
        </w:trPr>
        <w:tc>
          <w:tcPr>
            <w:tcW w:w="562" w:type="dxa"/>
            <w:hideMark/>
          </w:tcPr>
          <w:p w14:paraId="1F59E87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14:paraId="5736F158" w14:textId="3754B522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</w:t>
            </w:r>
            <w:r w:rsidR="006375A7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6375A7" w:rsidRPr="0063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отдыхом и оздоровлением, в общей численности детей в возрасте от7 до 15 лет, </w:t>
            </w:r>
            <w:r w:rsidR="00313A99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</w:t>
            </w:r>
            <w:r w:rsidR="00446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оздоровлению </w:t>
            </w:r>
          </w:p>
        </w:tc>
        <w:tc>
          <w:tcPr>
            <w:tcW w:w="1391" w:type="dxa"/>
            <w:gridSpan w:val="3"/>
            <w:hideMark/>
          </w:tcPr>
          <w:p w14:paraId="71D5A2F2" w14:textId="143B8416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</w:t>
            </w:r>
          </w:p>
        </w:tc>
        <w:tc>
          <w:tcPr>
            <w:tcW w:w="3541" w:type="dxa"/>
            <w:gridSpan w:val="4"/>
            <w:hideMark/>
          </w:tcPr>
          <w:p w14:paraId="2BD8FFE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3EDECAB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42" w:type="dxa"/>
            <w:gridSpan w:val="3"/>
            <w:hideMark/>
          </w:tcPr>
          <w:p w14:paraId="0412A67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00" w:type="dxa"/>
            <w:gridSpan w:val="2"/>
            <w:hideMark/>
          </w:tcPr>
          <w:p w14:paraId="5A8A007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4" w:type="dxa"/>
            <w:gridSpan w:val="3"/>
            <w:hideMark/>
          </w:tcPr>
          <w:p w14:paraId="7B40ED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3" w:type="dxa"/>
            <w:gridSpan w:val="3"/>
            <w:hideMark/>
          </w:tcPr>
          <w:p w14:paraId="04E38B7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04" w:type="dxa"/>
            <w:gridSpan w:val="2"/>
            <w:hideMark/>
          </w:tcPr>
          <w:p w14:paraId="286ADB0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406" w:type="dxa"/>
            <w:gridSpan w:val="3"/>
            <w:hideMark/>
          </w:tcPr>
          <w:p w14:paraId="26608FBB" w14:textId="442A6C38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6176AEA8" w14:textId="704976DD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02.03.01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02.03.0</w:t>
            </w:r>
            <w:r w:rsidR="00073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7168" w:rsidRPr="00F116E9" w14:paraId="39083AC4" w14:textId="77777777" w:rsidTr="0064011A">
        <w:trPr>
          <w:trHeight w:val="314"/>
        </w:trPr>
        <w:tc>
          <w:tcPr>
            <w:tcW w:w="15836" w:type="dxa"/>
            <w:gridSpan w:val="28"/>
          </w:tcPr>
          <w:p w14:paraId="41B22E5C" w14:textId="77777777" w:rsidR="00B07168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«Содействие занятости населения, развитие трудовых ресурсов и охрана труда»</w:t>
            </w:r>
          </w:p>
          <w:p w14:paraId="077BF239" w14:textId="04B989D3" w:rsidR="00C42DB0" w:rsidRPr="00B07168" w:rsidRDefault="00C42DB0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45CFA98E" w14:textId="77777777" w:rsidTr="007A3D2E">
        <w:trPr>
          <w:trHeight w:val="945"/>
        </w:trPr>
        <w:tc>
          <w:tcPr>
            <w:tcW w:w="562" w:type="dxa"/>
          </w:tcPr>
          <w:p w14:paraId="02C7D2AD" w14:textId="22C6444E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gridSpan w:val="2"/>
          </w:tcPr>
          <w:p w14:paraId="5A2E5862" w14:textId="77777777" w:rsidR="005E6102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пострадавших в результате несчастных случаев со смертельным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исходом, связанных с производством, в расчете на 1000 работающих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 занятых в экономике муниципального образования)</w:t>
            </w:r>
          </w:p>
          <w:p w14:paraId="46E9E707" w14:textId="402C98FA" w:rsidR="00C42DB0" w:rsidRPr="00F116E9" w:rsidRDefault="00C42DB0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14:paraId="1650C985" w14:textId="68365529" w:rsidR="005E6102" w:rsidRPr="00F116E9" w:rsidRDefault="006558DE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3541" w:type="dxa"/>
            <w:gridSpan w:val="4"/>
          </w:tcPr>
          <w:p w14:paraId="344FB2DB" w14:textId="5997D8A6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1148" w:type="dxa"/>
          </w:tcPr>
          <w:p w14:paraId="708D5698" w14:textId="6AE421B1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142" w:type="dxa"/>
            <w:gridSpan w:val="3"/>
          </w:tcPr>
          <w:p w14:paraId="793FF9A7" w14:textId="38C8A470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00" w:type="dxa"/>
            <w:gridSpan w:val="2"/>
          </w:tcPr>
          <w:p w14:paraId="2659865D" w14:textId="317BB6CA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44" w:type="dxa"/>
            <w:gridSpan w:val="3"/>
          </w:tcPr>
          <w:p w14:paraId="538459A7" w14:textId="02594477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  <w:tc>
          <w:tcPr>
            <w:tcW w:w="703" w:type="dxa"/>
            <w:gridSpan w:val="3"/>
          </w:tcPr>
          <w:p w14:paraId="17703A88" w14:textId="12A670DD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1004" w:type="dxa"/>
            <w:gridSpan w:val="2"/>
          </w:tcPr>
          <w:p w14:paraId="4782253C" w14:textId="27978408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1406" w:type="dxa"/>
            <w:gridSpan w:val="3"/>
          </w:tcPr>
          <w:p w14:paraId="66DB409E" w14:textId="255A9670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АПК</w:t>
            </w:r>
          </w:p>
        </w:tc>
        <w:tc>
          <w:tcPr>
            <w:tcW w:w="1394" w:type="dxa"/>
          </w:tcPr>
          <w:p w14:paraId="044AD4BB" w14:textId="3B80F597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04.03.02</w:t>
            </w:r>
          </w:p>
        </w:tc>
      </w:tr>
      <w:tr w:rsidR="00C62729" w:rsidRPr="00F116E9" w14:paraId="7FE0A03F" w14:textId="77777777" w:rsidTr="0064011A">
        <w:trPr>
          <w:trHeight w:val="437"/>
        </w:trPr>
        <w:tc>
          <w:tcPr>
            <w:tcW w:w="15836" w:type="dxa"/>
            <w:gridSpan w:val="28"/>
          </w:tcPr>
          <w:p w14:paraId="047B0E4F" w14:textId="6DDB32E2" w:rsidR="00C62729" w:rsidRP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C6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 поддержка социально-ориентированных некоммерческих организаций»</w:t>
            </w:r>
          </w:p>
        </w:tc>
      </w:tr>
      <w:tr w:rsidR="00F6562F" w:rsidRPr="00F116E9" w14:paraId="0773D236" w14:textId="77777777" w:rsidTr="007A3D2E">
        <w:trPr>
          <w:trHeight w:val="2114"/>
        </w:trPr>
        <w:tc>
          <w:tcPr>
            <w:tcW w:w="562" w:type="dxa"/>
            <w:hideMark/>
          </w:tcPr>
          <w:p w14:paraId="14E2D90A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14:paraId="5DAD07B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91" w:type="dxa"/>
            <w:gridSpan w:val="3"/>
            <w:hideMark/>
          </w:tcPr>
          <w:p w14:paraId="520E8C7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13308568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39EDCDED" w14:textId="275E1D8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2" w:type="dxa"/>
            <w:gridSpan w:val="3"/>
          </w:tcPr>
          <w:p w14:paraId="7301C6C0" w14:textId="04961DE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9" w:type="dxa"/>
            <w:gridSpan w:val="3"/>
          </w:tcPr>
          <w:p w14:paraId="2632A2CC" w14:textId="336A20D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  <w:gridSpan w:val="2"/>
          </w:tcPr>
          <w:p w14:paraId="7F9C2713" w14:textId="3A080A4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8" w:type="dxa"/>
            <w:gridSpan w:val="3"/>
          </w:tcPr>
          <w:p w14:paraId="2494023C" w14:textId="0DFA82B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8" w:type="dxa"/>
          </w:tcPr>
          <w:p w14:paraId="477AB322" w14:textId="52BECF14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6" w:type="dxa"/>
            <w:gridSpan w:val="3"/>
            <w:hideMark/>
          </w:tcPr>
          <w:p w14:paraId="4936FCB6" w14:textId="19C4DB59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территориальной политики и социальных коммуникаций</w:t>
            </w:r>
          </w:p>
        </w:tc>
        <w:tc>
          <w:tcPr>
            <w:tcW w:w="1394" w:type="dxa"/>
            <w:hideMark/>
          </w:tcPr>
          <w:p w14:paraId="00E34526" w14:textId="77777777" w:rsid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06.02.02</w:t>
            </w:r>
          </w:p>
          <w:p w14:paraId="5D89B865" w14:textId="77777777" w:rsidR="00CE158F" w:rsidRPr="00F116E9" w:rsidRDefault="00CE158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62F" w:rsidRPr="00F116E9" w14:paraId="3AAF7D5D" w14:textId="77777777" w:rsidTr="007A3D2E">
        <w:trPr>
          <w:trHeight w:val="315"/>
        </w:trPr>
        <w:tc>
          <w:tcPr>
            <w:tcW w:w="562" w:type="dxa"/>
            <w:hideMark/>
          </w:tcPr>
          <w:p w14:paraId="01541B17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  <w:gridSpan w:val="2"/>
            <w:hideMark/>
          </w:tcPr>
          <w:p w14:paraId="12A0010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1F54EBF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17ED80CB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3B972A0" w14:textId="6BED2182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2" w:type="dxa"/>
            <w:gridSpan w:val="3"/>
          </w:tcPr>
          <w:p w14:paraId="5C6F3E90" w14:textId="4272F3E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gridSpan w:val="3"/>
          </w:tcPr>
          <w:p w14:paraId="32BFFD5E" w14:textId="4F04124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  <w:gridSpan w:val="2"/>
          </w:tcPr>
          <w:p w14:paraId="0A67DDF0" w14:textId="6A3EF9F3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8" w:type="dxa"/>
            <w:gridSpan w:val="3"/>
          </w:tcPr>
          <w:p w14:paraId="4DB9EB0C" w14:textId="0D07C14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14:paraId="0D72B8F7" w14:textId="7D8ED778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gridSpan w:val="3"/>
            <w:hideMark/>
          </w:tcPr>
          <w:p w14:paraId="052E82F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6462BB12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2BC2A54" w14:textId="77777777" w:rsidTr="007A3D2E">
        <w:trPr>
          <w:trHeight w:val="315"/>
        </w:trPr>
        <w:tc>
          <w:tcPr>
            <w:tcW w:w="562" w:type="dxa"/>
            <w:hideMark/>
          </w:tcPr>
          <w:p w14:paraId="79693671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01" w:type="dxa"/>
            <w:gridSpan w:val="2"/>
            <w:hideMark/>
          </w:tcPr>
          <w:p w14:paraId="545A8F33" w14:textId="06A9ABA9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3134850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6DF12F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1763C62" w14:textId="032B6F71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  <w:gridSpan w:val="3"/>
          </w:tcPr>
          <w:p w14:paraId="0FF76BEC" w14:textId="345EF53A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gridSpan w:val="3"/>
          </w:tcPr>
          <w:p w14:paraId="21F3FAED" w14:textId="39F28E3C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gridSpan w:val="2"/>
          </w:tcPr>
          <w:p w14:paraId="27EE26CC" w14:textId="29476E50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gridSpan w:val="3"/>
          </w:tcPr>
          <w:p w14:paraId="76532BA2" w14:textId="345FB6B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14:paraId="76E65507" w14:textId="56F1B1D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6" w:type="dxa"/>
            <w:gridSpan w:val="3"/>
            <w:hideMark/>
          </w:tcPr>
          <w:p w14:paraId="7D58F78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91E194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27B7463" w14:textId="77777777" w:rsidTr="007A3D2E">
        <w:trPr>
          <w:trHeight w:val="2040"/>
        </w:trPr>
        <w:tc>
          <w:tcPr>
            <w:tcW w:w="562" w:type="dxa"/>
            <w:hideMark/>
          </w:tcPr>
          <w:p w14:paraId="3878B2D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14:paraId="09709D7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91" w:type="dxa"/>
            <w:gridSpan w:val="3"/>
            <w:hideMark/>
          </w:tcPr>
          <w:p w14:paraId="4056D30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5DE973E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52" w:type="dxa"/>
            <w:gridSpan w:val="2"/>
            <w:hideMark/>
          </w:tcPr>
          <w:p w14:paraId="1A70A551" w14:textId="511A5BC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6E82D469" w14:textId="7B409F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2C1BC4FE" w14:textId="79316EF7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40612010" w14:textId="787AED7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6917CCD8" w14:textId="1EF5ED0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600F4026" w14:textId="5B93729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41CE199" w14:textId="623007F6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230784B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</w:p>
        </w:tc>
      </w:tr>
      <w:tr w:rsidR="00F6562F" w:rsidRPr="00F116E9" w14:paraId="5794EF56" w14:textId="77777777" w:rsidTr="007A3D2E">
        <w:trPr>
          <w:trHeight w:val="315"/>
        </w:trPr>
        <w:tc>
          <w:tcPr>
            <w:tcW w:w="562" w:type="dxa"/>
            <w:hideMark/>
          </w:tcPr>
          <w:p w14:paraId="052CE93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hideMark/>
          </w:tcPr>
          <w:p w14:paraId="26FC729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сфере социальной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1391" w:type="dxa"/>
            <w:gridSpan w:val="3"/>
            <w:hideMark/>
          </w:tcPr>
          <w:p w14:paraId="3DC51C38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541" w:type="dxa"/>
            <w:gridSpan w:val="4"/>
            <w:hideMark/>
          </w:tcPr>
          <w:p w14:paraId="4DD85281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F9F30E0" w14:textId="42A11D5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5922D54B" w14:textId="39F096A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285D88DF" w14:textId="5DD0A05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275898B2" w14:textId="27A5213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0CE6BBA9" w14:textId="04F850D7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7EE2079C" w14:textId="4542065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04AE95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4E6068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33BEA06A" w14:textId="77777777" w:rsidTr="007A3D2E">
        <w:trPr>
          <w:trHeight w:val="315"/>
        </w:trPr>
        <w:tc>
          <w:tcPr>
            <w:tcW w:w="562" w:type="dxa"/>
            <w:hideMark/>
          </w:tcPr>
          <w:p w14:paraId="07AE99FA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701" w:type="dxa"/>
            <w:gridSpan w:val="2"/>
            <w:hideMark/>
          </w:tcPr>
          <w:p w14:paraId="5055B63B" w14:textId="3F68274B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033CC7E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DCECEC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050FB98" w14:textId="10FB422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1DD0D5AE" w14:textId="1226A61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6FA2376B" w14:textId="6FBFAAB5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3D350174" w14:textId="2704CB7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3585831A" w14:textId="7DFEEC8C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11DF6F8E" w14:textId="37C59FE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3C75B1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1FEB6FB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694906B1" w14:textId="77777777" w:rsidTr="007A3D2E">
        <w:trPr>
          <w:trHeight w:val="945"/>
        </w:trPr>
        <w:tc>
          <w:tcPr>
            <w:tcW w:w="562" w:type="dxa"/>
            <w:hideMark/>
          </w:tcPr>
          <w:p w14:paraId="4989D90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14:paraId="4858117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391" w:type="dxa"/>
            <w:gridSpan w:val="3"/>
            <w:hideMark/>
          </w:tcPr>
          <w:p w14:paraId="75A33BA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12354B32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52" w:type="dxa"/>
            <w:gridSpan w:val="2"/>
            <w:hideMark/>
          </w:tcPr>
          <w:p w14:paraId="01BCBA75" w14:textId="347EAC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4049C3CA" w14:textId="7AA9E26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68E8F972" w14:textId="62609A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4CB66BD2" w14:textId="2F11738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0D53363A" w14:textId="4B8B099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21926DA5" w14:textId="2FFCD5F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09851A6D" w14:textId="0D3BEB76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2538603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06.02.02</w:t>
            </w:r>
          </w:p>
        </w:tc>
      </w:tr>
      <w:tr w:rsidR="00F6562F" w:rsidRPr="00F116E9" w14:paraId="3860525D" w14:textId="77777777" w:rsidTr="007A3D2E">
        <w:trPr>
          <w:trHeight w:val="1643"/>
        </w:trPr>
        <w:tc>
          <w:tcPr>
            <w:tcW w:w="562" w:type="dxa"/>
            <w:hideMark/>
          </w:tcPr>
          <w:p w14:paraId="319299D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hideMark/>
          </w:tcPr>
          <w:p w14:paraId="60243893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689B4215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74301F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694F8F11" w14:textId="43967C4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2C307A96" w14:textId="7F2A63CA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5ADB8630" w14:textId="18433ED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32B7B408" w14:textId="66CE545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4C827384" w14:textId="1487253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50AE13A7" w14:textId="1FAC6A81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134C1BD" w14:textId="4EC4BBF3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FF941D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</w:p>
        </w:tc>
      </w:tr>
      <w:tr w:rsidR="00F6562F" w:rsidRPr="00F116E9" w14:paraId="540B76EC" w14:textId="77777777" w:rsidTr="007A3D2E">
        <w:trPr>
          <w:trHeight w:val="570"/>
        </w:trPr>
        <w:tc>
          <w:tcPr>
            <w:tcW w:w="562" w:type="dxa"/>
            <w:hideMark/>
          </w:tcPr>
          <w:p w14:paraId="62449186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14:paraId="7B8FB66A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5356008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5605820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2C2593C5" w14:textId="7CD3FBBA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2" w:type="dxa"/>
            <w:gridSpan w:val="3"/>
          </w:tcPr>
          <w:p w14:paraId="38A2AD75" w14:textId="6B6CFB7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gridSpan w:val="3"/>
          </w:tcPr>
          <w:p w14:paraId="53E52085" w14:textId="4EF6F50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gridSpan w:val="2"/>
          </w:tcPr>
          <w:p w14:paraId="181D5EF1" w14:textId="73237C7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  <w:gridSpan w:val="3"/>
          </w:tcPr>
          <w:p w14:paraId="39D0081C" w14:textId="336BAAE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14:paraId="7C2185DC" w14:textId="4488B53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gridSpan w:val="3"/>
            <w:hideMark/>
          </w:tcPr>
          <w:p w14:paraId="2D1938A4" w14:textId="6C6B27F3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3B9EBED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</w:tc>
      </w:tr>
      <w:tr w:rsidR="00F6562F" w:rsidRPr="00F116E9" w14:paraId="1B26F817" w14:textId="77777777" w:rsidTr="007A3D2E">
        <w:trPr>
          <w:trHeight w:val="315"/>
        </w:trPr>
        <w:tc>
          <w:tcPr>
            <w:tcW w:w="562" w:type="dxa"/>
            <w:hideMark/>
          </w:tcPr>
          <w:p w14:paraId="56DE2682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701" w:type="dxa"/>
            <w:gridSpan w:val="2"/>
            <w:hideMark/>
          </w:tcPr>
          <w:p w14:paraId="23781CD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51F77F9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1EE64D4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5F78D7BC" w14:textId="08203A8D" w:rsidR="005E6102" w:rsidRPr="005E6102" w:rsidRDefault="005E6102" w:rsidP="005E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3"/>
          </w:tcPr>
          <w:p w14:paraId="39F91DC4" w14:textId="5772F42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gridSpan w:val="3"/>
          </w:tcPr>
          <w:p w14:paraId="24F7B335" w14:textId="700E9B6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gridSpan w:val="2"/>
          </w:tcPr>
          <w:p w14:paraId="4DA2CB46" w14:textId="7B6D4AB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8" w:type="dxa"/>
            <w:gridSpan w:val="3"/>
          </w:tcPr>
          <w:p w14:paraId="795D2028" w14:textId="2AD8F9A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14:paraId="0430321B" w14:textId="60EEFA33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gridSpan w:val="3"/>
            <w:hideMark/>
          </w:tcPr>
          <w:p w14:paraId="47FEF2F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ABB368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5579F5F0" w14:textId="77777777" w:rsidTr="007A3D2E">
        <w:trPr>
          <w:trHeight w:val="315"/>
        </w:trPr>
        <w:tc>
          <w:tcPr>
            <w:tcW w:w="562" w:type="dxa"/>
            <w:hideMark/>
          </w:tcPr>
          <w:p w14:paraId="41083C2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701" w:type="dxa"/>
            <w:gridSpan w:val="2"/>
            <w:hideMark/>
          </w:tcPr>
          <w:p w14:paraId="73F9A8E5" w14:textId="06F9013C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4BD1408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35A4F460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7449141" w14:textId="4B0151A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3"/>
          </w:tcPr>
          <w:p w14:paraId="5C853012" w14:textId="1146D571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gridSpan w:val="3"/>
          </w:tcPr>
          <w:p w14:paraId="7C920AFC" w14:textId="0CA5D5A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</w:tcPr>
          <w:p w14:paraId="09BC6DB2" w14:textId="510114D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gridSpan w:val="3"/>
          </w:tcPr>
          <w:p w14:paraId="1CC8FACA" w14:textId="318890E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143FDA59" w14:textId="5F2B0AB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gridSpan w:val="3"/>
            <w:hideMark/>
          </w:tcPr>
          <w:p w14:paraId="70A8492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30AEED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45B2E0FF" w14:textId="77777777" w:rsidTr="007A3D2E">
        <w:trPr>
          <w:trHeight w:val="570"/>
        </w:trPr>
        <w:tc>
          <w:tcPr>
            <w:tcW w:w="562" w:type="dxa"/>
            <w:hideMark/>
          </w:tcPr>
          <w:p w14:paraId="5D6177B8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14:paraId="7F3AC35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391" w:type="dxa"/>
            <w:gridSpan w:val="3"/>
            <w:hideMark/>
          </w:tcPr>
          <w:p w14:paraId="0C646687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02BE0A0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452" w:type="dxa"/>
            <w:gridSpan w:val="2"/>
            <w:hideMark/>
          </w:tcPr>
          <w:p w14:paraId="55A16B06" w14:textId="24A2557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1142" w:type="dxa"/>
            <w:gridSpan w:val="3"/>
          </w:tcPr>
          <w:p w14:paraId="2C93B14D" w14:textId="564897D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979" w:type="dxa"/>
            <w:gridSpan w:val="3"/>
          </w:tcPr>
          <w:p w14:paraId="3905B4EF" w14:textId="14196F3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812" w:type="dxa"/>
            <w:gridSpan w:val="2"/>
          </w:tcPr>
          <w:p w14:paraId="2AFB061F" w14:textId="05BF183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668" w:type="dxa"/>
            <w:gridSpan w:val="3"/>
          </w:tcPr>
          <w:p w14:paraId="7B26B02B" w14:textId="0B72125A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788" w:type="dxa"/>
          </w:tcPr>
          <w:p w14:paraId="4F92B4B5" w14:textId="1089194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1406" w:type="dxa"/>
            <w:gridSpan w:val="3"/>
            <w:hideMark/>
          </w:tcPr>
          <w:p w14:paraId="4A2B769F" w14:textId="769C39B8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0728DB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</w:tc>
      </w:tr>
      <w:tr w:rsidR="00F6562F" w:rsidRPr="00F116E9" w14:paraId="33D28E4B" w14:textId="77777777" w:rsidTr="007A3D2E">
        <w:trPr>
          <w:trHeight w:val="315"/>
        </w:trPr>
        <w:tc>
          <w:tcPr>
            <w:tcW w:w="562" w:type="dxa"/>
            <w:hideMark/>
          </w:tcPr>
          <w:p w14:paraId="7A6E6FB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</w:t>
            </w:r>
          </w:p>
        </w:tc>
        <w:tc>
          <w:tcPr>
            <w:tcW w:w="1701" w:type="dxa"/>
            <w:gridSpan w:val="2"/>
            <w:hideMark/>
          </w:tcPr>
          <w:p w14:paraId="79C116B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7F92980A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35DFC52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7F18457" w14:textId="61FE3E15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42" w:type="dxa"/>
            <w:gridSpan w:val="3"/>
          </w:tcPr>
          <w:p w14:paraId="476ED26D" w14:textId="7C45094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79" w:type="dxa"/>
            <w:gridSpan w:val="3"/>
          </w:tcPr>
          <w:p w14:paraId="018B6AC1" w14:textId="4F3D026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12" w:type="dxa"/>
            <w:gridSpan w:val="2"/>
          </w:tcPr>
          <w:p w14:paraId="5C8B28B5" w14:textId="3D87528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668" w:type="dxa"/>
            <w:gridSpan w:val="3"/>
          </w:tcPr>
          <w:p w14:paraId="61A5833E" w14:textId="757CC2A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788" w:type="dxa"/>
          </w:tcPr>
          <w:p w14:paraId="649C0778" w14:textId="168E38C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406" w:type="dxa"/>
            <w:gridSpan w:val="3"/>
            <w:hideMark/>
          </w:tcPr>
          <w:p w14:paraId="50D7624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71E330C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A8E405C" w14:textId="77777777" w:rsidTr="007A3D2E">
        <w:trPr>
          <w:trHeight w:val="315"/>
        </w:trPr>
        <w:tc>
          <w:tcPr>
            <w:tcW w:w="562" w:type="dxa"/>
            <w:hideMark/>
          </w:tcPr>
          <w:p w14:paraId="2FA9AAFD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701" w:type="dxa"/>
            <w:gridSpan w:val="2"/>
            <w:hideMark/>
          </w:tcPr>
          <w:p w14:paraId="1B117A4A" w14:textId="6D09F7A3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088D1C36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2880075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2D539E70" w14:textId="5D44986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2" w:type="dxa"/>
            <w:gridSpan w:val="3"/>
          </w:tcPr>
          <w:p w14:paraId="7BF1FB7C" w14:textId="7EA5961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9" w:type="dxa"/>
            <w:gridSpan w:val="3"/>
          </w:tcPr>
          <w:p w14:paraId="0D49CB39" w14:textId="77251998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2" w:type="dxa"/>
            <w:gridSpan w:val="2"/>
          </w:tcPr>
          <w:p w14:paraId="6305F0E5" w14:textId="5D168EB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8" w:type="dxa"/>
            <w:gridSpan w:val="3"/>
          </w:tcPr>
          <w:p w14:paraId="75F75AF4" w14:textId="43B5AAD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14:paraId="52A6E953" w14:textId="5F569DF1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3"/>
            <w:hideMark/>
          </w:tcPr>
          <w:p w14:paraId="685208FD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2E2FCB12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45B3391F" w14:textId="77777777" w:rsidTr="007A3D2E">
        <w:trPr>
          <w:trHeight w:val="630"/>
        </w:trPr>
        <w:tc>
          <w:tcPr>
            <w:tcW w:w="562" w:type="dxa"/>
            <w:hideMark/>
          </w:tcPr>
          <w:p w14:paraId="05104A4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14:paraId="5CFE8FC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2CDFE85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4E234C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496A8621" w14:textId="1443988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2" w:type="dxa"/>
            <w:gridSpan w:val="3"/>
          </w:tcPr>
          <w:p w14:paraId="16A87290" w14:textId="047B6657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9" w:type="dxa"/>
            <w:gridSpan w:val="3"/>
          </w:tcPr>
          <w:p w14:paraId="573FB83B" w14:textId="7BF6E3B5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gridSpan w:val="2"/>
          </w:tcPr>
          <w:p w14:paraId="428B98EF" w14:textId="6514738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8" w:type="dxa"/>
            <w:gridSpan w:val="3"/>
          </w:tcPr>
          <w:p w14:paraId="0076D914" w14:textId="3BB1784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</w:tcPr>
          <w:p w14:paraId="150F1C25" w14:textId="7A2574B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6" w:type="dxa"/>
            <w:gridSpan w:val="3"/>
            <w:hideMark/>
          </w:tcPr>
          <w:p w14:paraId="7FB78237" w14:textId="0863DA80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3E0B82D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  <w:p w14:paraId="5AA6A27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 w:type="page"/>
              <w:t>06.02.02</w:t>
            </w:r>
          </w:p>
        </w:tc>
      </w:tr>
      <w:tr w:rsidR="00F6562F" w:rsidRPr="00F116E9" w14:paraId="77F1C859" w14:textId="77777777" w:rsidTr="007A3D2E">
        <w:trPr>
          <w:trHeight w:val="630"/>
        </w:trPr>
        <w:tc>
          <w:tcPr>
            <w:tcW w:w="562" w:type="dxa"/>
            <w:hideMark/>
          </w:tcPr>
          <w:p w14:paraId="07A3333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14:paraId="1AF01CA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391" w:type="dxa"/>
            <w:gridSpan w:val="3"/>
            <w:hideMark/>
          </w:tcPr>
          <w:p w14:paraId="0888B09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7EEBCDA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52" w:type="dxa"/>
            <w:gridSpan w:val="2"/>
            <w:hideMark/>
          </w:tcPr>
          <w:p w14:paraId="01D3D7FB" w14:textId="41821568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42" w:type="dxa"/>
            <w:gridSpan w:val="3"/>
          </w:tcPr>
          <w:p w14:paraId="37116C56" w14:textId="6D170A0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9" w:type="dxa"/>
            <w:gridSpan w:val="3"/>
          </w:tcPr>
          <w:p w14:paraId="3275E2E8" w14:textId="13B9284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12" w:type="dxa"/>
            <w:gridSpan w:val="2"/>
          </w:tcPr>
          <w:p w14:paraId="6F8EA995" w14:textId="0C85338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68" w:type="dxa"/>
            <w:gridSpan w:val="3"/>
          </w:tcPr>
          <w:p w14:paraId="4F0CA806" w14:textId="7485FBC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88" w:type="dxa"/>
          </w:tcPr>
          <w:p w14:paraId="373E357F" w14:textId="44FBD773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06" w:type="dxa"/>
            <w:gridSpan w:val="3"/>
            <w:hideMark/>
          </w:tcPr>
          <w:p w14:paraId="68972645" w14:textId="79C20B95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9A41CC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06.02.02</w:t>
            </w:r>
          </w:p>
        </w:tc>
      </w:tr>
      <w:tr w:rsidR="00F6562F" w:rsidRPr="00F116E9" w14:paraId="701A1D84" w14:textId="77777777" w:rsidTr="007A3D2E">
        <w:trPr>
          <w:trHeight w:val="945"/>
        </w:trPr>
        <w:tc>
          <w:tcPr>
            <w:tcW w:w="562" w:type="dxa"/>
            <w:hideMark/>
          </w:tcPr>
          <w:p w14:paraId="11A00368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14:paraId="42AF770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91" w:type="dxa"/>
            <w:gridSpan w:val="3"/>
            <w:hideMark/>
          </w:tcPr>
          <w:p w14:paraId="60766E5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3A73997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</w:tcPr>
          <w:p w14:paraId="1F24AF96" w14:textId="1D9CD69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2" w:type="dxa"/>
            <w:gridSpan w:val="3"/>
          </w:tcPr>
          <w:p w14:paraId="5D70C95C" w14:textId="755630A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  <w:gridSpan w:val="3"/>
          </w:tcPr>
          <w:p w14:paraId="4AE9AD48" w14:textId="0741445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2" w:type="dxa"/>
            <w:gridSpan w:val="2"/>
          </w:tcPr>
          <w:p w14:paraId="01A97B5A" w14:textId="11CB085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gridSpan w:val="3"/>
          </w:tcPr>
          <w:p w14:paraId="5DEDD727" w14:textId="45ECB76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</w:tcPr>
          <w:p w14:paraId="7FD2EA87" w14:textId="03FA880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6" w:type="dxa"/>
            <w:gridSpan w:val="3"/>
            <w:hideMark/>
          </w:tcPr>
          <w:p w14:paraId="597C32C1" w14:textId="24433DFB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CB3FDB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06.02.02</w:t>
            </w:r>
          </w:p>
        </w:tc>
      </w:tr>
      <w:tr w:rsidR="00C62729" w:rsidRPr="00F116E9" w14:paraId="0BF25AB2" w14:textId="77777777" w:rsidTr="0064011A">
        <w:trPr>
          <w:trHeight w:val="547"/>
        </w:trPr>
        <w:tc>
          <w:tcPr>
            <w:tcW w:w="15836" w:type="dxa"/>
            <w:gridSpan w:val="28"/>
          </w:tcPr>
          <w:p w14:paraId="73E150D9" w14:textId="738B553B" w:rsid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  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для инвалидов и маломобильных групп населения </w:t>
            </w:r>
          </w:p>
          <w:p w14:paraId="1EE68112" w14:textId="5549BE2C" w:rsidR="00C62729" w:rsidRP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объектов инфраструктуры и услуг»</w:t>
            </w:r>
          </w:p>
        </w:tc>
      </w:tr>
      <w:tr w:rsidR="006558DE" w:rsidRPr="00F116E9" w14:paraId="0B649021" w14:textId="77777777" w:rsidTr="007A3D2E">
        <w:trPr>
          <w:trHeight w:val="698"/>
        </w:trPr>
        <w:tc>
          <w:tcPr>
            <w:tcW w:w="562" w:type="dxa"/>
            <w:hideMark/>
          </w:tcPr>
          <w:p w14:paraId="34EB3356" w14:textId="6BB08BDA" w:rsidR="00F116E9" w:rsidRPr="00F116E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hideMark/>
          </w:tcPr>
          <w:p w14:paraId="3E1D30C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объектов</w:t>
            </w:r>
          </w:p>
        </w:tc>
        <w:tc>
          <w:tcPr>
            <w:tcW w:w="1391" w:type="dxa"/>
            <w:gridSpan w:val="3"/>
            <w:hideMark/>
          </w:tcPr>
          <w:p w14:paraId="00E40CA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47C6CA9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305623B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142" w:type="dxa"/>
            <w:gridSpan w:val="3"/>
            <w:hideMark/>
          </w:tcPr>
          <w:p w14:paraId="73A4551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000" w:type="dxa"/>
            <w:gridSpan w:val="2"/>
            <w:hideMark/>
          </w:tcPr>
          <w:p w14:paraId="0261C6C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44" w:type="dxa"/>
            <w:gridSpan w:val="3"/>
            <w:hideMark/>
          </w:tcPr>
          <w:p w14:paraId="7C145FC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703" w:type="dxa"/>
            <w:gridSpan w:val="3"/>
            <w:hideMark/>
          </w:tcPr>
          <w:p w14:paraId="34ABC6D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004" w:type="dxa"/>
            <w:gridSpan w:val="2"/>
            <w:hideMark/>
          </w:tcPr>
          <w:p w14:paraId="3CF8EE3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406" w:type="dxa"/>
            <w:gridSpan w:val="3"/>
            <w:hideMark/>
          </w:tcPr>
          <w:p w14:paraId="34D79D55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hideMark/>
          </w:tcPr>
          <w:p w14:paraId="4EBB883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07.01.01</w:t>
            </w:r>
          </w:p>
        </w:tc>
      </w:tr>
      <w:tr w:rsidR="00F116E9" w:rsidRPr="00C42DB0" w14:paraId="2DD39AC7" w14:textId="77777777" w:rsidTr="0064011A">
        <w:trPr>
          <w:trHeight w:val="1016"/>
        </w:trPr>
        <w:tc>
          <w:tcPr>
            <w:tcW w:w="15836" w:type="dxa"/>
            <w:gridSpan w:val="28"/>
          </w:tcPr>
          <w:p w14:paraId="60C4B110" w14:textId="77777777" w:rsidR="0064011A" w:rsidRDefault="0064011A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FBE1BB" w14:textId="0079EEA4" w:rsidR="00F116E9" w:rsidRPr="00C42DB0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B0">
              <w:rPr>
                <w:rFonts w:ascii="Times New Roman" w:hAnsi="Times New Roman" w:cs="Times New Roman"/>
                <w:color w:val="000000"/>
              </w:rPr>
              <w:t>Методика</w:t>
            </w:r>
          </w:p>
          <w:p w14:paraId="710F70B6" w14:textId="645049FD" w:rsidR="00F116E9" w:rsidRPr="00C42DB0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B0">
              <w:rPr>
                <w:rFonts w:ascii="Times New Roman" w:hAnsi="Times New Roman" w:cs="Times New Roman"/>
                <w:color w:val="000000"/>
              </w:rPr>
              <w:t xml:space="preserve">расчета значений целевых показателей муниципальной программы </w:t>
            </w:r>
            <w:r w:rsidR="00C62729" w:rsidRPr="00C42DB0">
              <w:rPr>
                <w:rFonts w:ascii="Times New Roman" w:hAnsi="Times New Roman" w:cs="Times New Roman"/>
                <w:color w:val="000000"/>
              </w:rPr>
              <w:t>Рузского городского округа</w:t>
            </w:r>
          </w:p>
          <w:p w14:paraId="77502FD2" w14:textId="77777777" w:rsidR="00F116E9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42DB0">
              <w:rPr>
                <w:rFonts w:ascii="Times New Roman" w:hAnsi="Times New Roman" w:cs="Times New Roman"/>
                <w:color w:val="000000"/>
                <w:u w:val="single"/>
              </w:rPr>
              <w:t>Социальная защита населения</w:t>
            </w:r>
          </w:p>
          <w:p w14:paraId="7863F5A4" w14:textId="77777777" w:rsidR="0064011A" w:rsidRPr="00C42DB0" w:rsidRDefault="0064011A" w:rsidP="00F116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562F" w:rsidRPr="00C42DB0" w14:paraId="4332C3B0" w14:textId="77777777" w:rsidTr="00CE158F">
        <w:trPr>
          <w:trHeight w:val="519"/>
        </w:trPr>
        <w:tc>
          <w:tcPr>
            <w:tcW w:w="716" w:type="dxa"/>
            <w:gridSpan w:val="2"/>
          </w:tcPr>
          <w:p w14:paraId="29E5840F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9" w:type="dxa"/>
            <w:gridSpan w:val="2"/>
          </w:tcPr>
          <w:p w14:paraId="6507FD07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5" w:type="dxa"/>
            <w:gridSpan w:val="3"/>
          </w:tcPr>
          <w:p w14:paraId="7E82DD9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622" w:type="dxa"/>
            <w:gridSpan w:val="10"/>
          </w:tcPr>
          <w:p w14:paraId="7D7CDBB3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</w:t>
            </w:r>
          </w:p>
        </w:tc>
        <w:tc>
          <w:tcPr>
            <w:tcW w:w="2768" w:type="dxa"/>
            <w:gridSpan w:val="8"/>
          </w:tcPr>
          <w:p w14:paraId="3A05520C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  <w:tc>
          <w:tcPr>
            <w:tcW w:w="2576" w:type="dxa"/>
            <w:gridSpan w:val="3"/>
          </w:tcPr>
          <w:p w14:paraId="79295F1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представления</w:t>
            </w:r>
          </w:p>
        </w:tc>
      </w:tr>
      <w:tr w:rsidR="00F6562F" w:rsidRPr="00C42DB0" w14:paraId="64676CC4" w14:textId="77777777" w:rsidTr="0064011A">
        <w:trPr>
          <w:trHeight w:val="305"/>
        </w:trPr>
        <w:tc>
          <w:tcPr>
            <w:tcW w:w="716" w:type="dxa"/>
            <w:gridSpan w:val="2"/>
          </w:tcPr>
          <w:p w14:paraId="604AD147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314B853C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3"/>
          </w:tcPr>
          <w:p w14:paraId="39430C9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2" w:type="dxa"/>
            <w:gridSpan w:val="10"/>
          </w:tcPr>
          <w:p w14:paraId="5C47B741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8"/>
          </w:tcPr>
          <w:p w14:paraId="464E18BF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6" w:type="dxa"/>
            <w:gridSpan w:val="3"/>
          </w:tcPr>
          <w:p w14:paraId="3D1832F3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6562F" w:rsidRPr="00C42DB0" w14:paraId="1DEE269F" w14:textId="77777777" w:rsidTr="0064011A">
        <w:trPr>
          <w:trHeight w:val="914"/>
        </w:trPr>
        <w:tc>
          <w:tcPr>
            <w:tcW w:w="716" w:type="dxa"/>
            <w:gridSpan w:val="2"/>
          </w:tcPr>
          <w:p w14:paraId="6EC488E5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04C4B667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65" w:type="dxa"/>
            <w:gridSpan w:val="3"/>
          </w:tcPr>
          <w:p w14:paraId="09962E9D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22" w:type="dxa"/>
            <w:gridSpan w:val="10"/>
          </w:tcPr>
          <w:p w14:paraId="6187026B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2768" w:type="dxa"/>
            <w:gridSpan w:val="8"/>
          </w:tcPr>
          <w:p w14:paraId="1374A45B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АИС «Активное долголетие»</w:t>
            </w:r>
          </w:p>
        </w:tc>
        <w:tc>
          <w:tcPr>
            <w:tcW w:w="2576" w:type="dxa"/>
            <w:gridSpan w:val="3"/>
          </w:tcPr>
          <w:p w14:paraId="7CD1F698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F6562F" w:rsidRPr="00C42DB0" w14:paraId="1F7AEE0B" w14:textId="77777777" w:rsidTr="0064011A">
        <w:trPr>
          <w:trHeight w:val="1829"/>
        </w:trPr>
        <w:tc>
          <w:tcPr>
            <w:tcW w:w="716" w:type="dxa"/>
            <w:gridSpan w:val="2"/>
          </w:tcPr>
          <w:p w14:paraId="544C6FE9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gridSpan w:val="2"/>
          </w:tcPr>
          <w:p w14:paraId="136E28CC" w14:textId="78ABD377" w:rsidR="00F116E9" w:rsidRPr="00EE0ECB" w:rsidRDefault="006558D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65" w:type="dxa"/>
            <w:gridSpan w:val="3"/>
          </w:tcPr>
          <w:p w14:paraId="041FC3D9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51A915F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114AB52C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7A152230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детей, охваченных отдыхом и оздоровлением в текущем году;</w:t>
            </w:r>
          </w:p>
          <w:p w14:paraId="17CD770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768" w:type="dxa"/>
            <w:gridSpan w:val="8"/>
          </w:tcPr>
          <w:p w14:paraId="405C67D1" w14:textId="463A5A92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 w:rsidR="0065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40784B5" w14:textId="4454287E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</w:t>
            </w:r>
            <w:r w:rsidR="00073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</w:tr>
      <w:tr w:rsidR="00F6562F" w:rsidRPr="00C42DB0" w14:paraId="6DE95A38" w14:textId="77777777" w:rsidTr="00B76653">
        <w:trPr>
          <w:trHeight w:val="570"/>
        </w:trPr>
        <w:tc>
          <w:tcPr>
            <w:tcW w:w="716" w:type="dxa"/>
            <w:gridSpan w:val="2"/>
          </w:tcPr>
          <w:p w14:paraId="4A0AF11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2"/>
          </w:tcPr>
          <w:p w14:paraId="20D0CC90" w14:textId="2168B037" w:rsidR="00F116E9" w:rsidRPr="00EE0ECB" w:rsidRDefault="007F045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</w:t>
            </w:r>
            <w:r w:rsidR="00446B46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446B46" w:rsidRPr="00446B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отдыхом и оздоровлением, в общей численности детей в возрасте от7 до 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лет,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</w:t>
            </w:r>
            <w:r w:rsidR="00446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оздоровлению</w:t>
            </w:r>
          </w:p>
        </w:tc>
        <w:tc>
          <w:tcPr>
            <w:tcW w:w="1165" w:type="dxa"/>
            <w:gridSpan w:val="3"/>
          </w:tcPr>
          <w:p w14:paraId="054480C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300D7C02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Дджс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Чотджс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12543D05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Ддтжс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44B5A06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Чотдтжс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06D7D3CF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768" w:type="dxa"/>
            <w:gridSpan w:val="8"/>
          </w:tcPr>
          <w:p w14:paraId="20E562C0" w14:textId="124E9604" w:rsidR="00F116E9" w:rsidRPr="00EE0ECB" w:rsidRDefault="006558D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1B0A1C38" w14:textId="0CE7DB09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</w:t>
            </w:r>
            <w:r w:rsidR="00073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</w:tr>
      <w:tr w:rsidR="005241C8" w:rsidRPr="00C42DB0" w14:paraId="07A54B2B" w14:textId="77777777" w:rsidTr="0064011A">
        <w:trPr>
          <w:trHeight w:val="112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576" w14:textId="2F7E52AB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B9F" w14:textId="4CB8E4A2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91E">
              <w:rPr>
                <w:rFonts w:ascii="Times New Roman" w:hAnsi="Times New Roman" w:cs="Times New Roman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EBE" w14:textId="6C27E810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391E">
              <w:rPr>
                <w:rFonts w:ascii="Times New Roman" w:hAnsi="Times New Roman"/>
              </w:rPr>
              <w:t>промилле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1CD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Показатель рассчитывается по формуле:</w:t>
            </w:r>
          </w:p>
          <w:p w14:paraId="30921635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</w:p>
          <w:p w14:paraId="6F6AB5D5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proofErr w:type="spellStart"/>
            <w:r w:rsidRPr="0029391E">
              <w:rPr>
                <w:rFonts w:ascii="Times New Roman" w:hAnsi="Times New Roman"/>
              </w:rPr>
              <w:t>Кчсм</w:t>
            </w:r>
            <w:proofErr w:type="spellEnd"/>
            <w:r w:rsidRPr="0029391E">
              <w:rPr>
                <w:rFonts w:ascii="Times New Roman" w:hAnsi="Times New Roman"/>
              </w:rPr>
              <w:t xml:space="preserve"> = Ксм / </w:t>
            </w:r>
            <w:proofErr w:type="spellStart"/>
            <w:r w:rsidRPr="0029391E">
              <w:rPr>
                <w:rFonts w:ascii="Times New Roman" w:hAnsi="Times New Roman"/>
              </w:rPr>
              <w:t>Ксп</w:t>
            </w:r>
            <w:proofErr w:type="spellEnd"/>
            <w:r w:rsidRPr="0029391E">
              <w:rPr>
                <w:rFonts w:ascii="Times New Roman" w:hAnsi="Times New Roman"/>
              </w:rPr>
              <w:t xml:space="preserve"> x 1000,</w:t>
            </w:r>
          </w:p>
          <w:p w14:paraId="6BCEB0A0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где:</w:t>
            </w:r>
          </w:p>
          <w:p w14:paraId="735ADAE4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proofErr w:type="spellStart"/>
            <w:r w:rsidRPr="0029391E">
              <w:rPr>
                <w:rFonts w:ascii="Times New Roman" w:hAnsi="Times New Roman"/>
              </w:rPr>
              <w:t>Кчсм</w:t>
            </w:r>
            <w:proofErr w:type="spellEnd"/>
            <w:r w:rsidRPr="0029391E">
              <w:rPr>
                <w:rFonts w:ascii="Times New Roman" w:hAnsi="Times New Roman"/>
              </w:rPr>
              <w:t xml:space="preserve"> - коэффициент частоты случаев смертельного травматизма;</w:t>
            </w:r>
          </w:p>
          <w:p w14:paraId="7F8C44E6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Ксм - количество пострадавших со смертельным исходом, связанных с производством;</w:t>
            </w:r>
          </w:p>
          <w:p w14:paraId="5719598B" w14:textId="433C374C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391E">
              <w:rPr>
                <w:rFonts w:ascii="Times New Roman" w:hAnsi="Times New Roman" w:cs="Times New Roman"/>
              </w:rPr>
              <w:t>Ксп</w:t>
            </w:r>
            <w:proofErr w:type="spellEnd"/>
            <w:r w:rsidRPr="0029391E">
              <w:rPr>
                <w:rFonts w:ascii="Times New Roman" w:hAnsi="Times New Roman" w:cs="Times New Roman"/>
              </w:rPr>
              <w:t xml:space="preserve"> – число работников, занятых в экономике муниципального образования</w:t>
            </w:r>
            <w:r w:rsidRPr="0029391E">
              <w:t>.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E05" w14:textId="72D0EE2F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391E">
              <w:rPr>
                <w:rFonts w:ascii="Times New Roman" w:hAnsi="Times New Roman"/>
              </w:rPr>
              <w:t>Источником значений показателя является отчетность Рузского городского округа Московской области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518" w14:textId="315D9497" w:rsidR="005241C8" w:rsidRPr="0029391E" w:rsidRDefault="00073DCD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391E">
              <w:rPr>
                <w:rFonts w:ascii="Times New Roman" w:hAnsi="Times New Roman"/>
              </w:rPr>
              <w:t>ежеквартально</w:t>
            </w:r>
          </w:p>
        </w:tc>
      </w:tr>
      <w:tr w:rsidR="005241C8" w:rsidRPr="00C42DB0" w14:paraId="23DA570C" w14:textId="77777777" w:rsidTr="0064011A">
        <w:trPr>
          <w:trHeight w:val="1548"/>
        </w:trPr>
        <w:tc>
          <w:tcPr>
            <w:tcW w:w="716" w:type="dxa"/>
            <w:gridSpan w:val="2"/>
          </w:tcPr>
          <w:p w14:paraId="2C371A4B" w14:textId="61C55DEB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9" w:type="dxa"/>
            <w:gridSpan w:val="2"/>
          </w:tcPr>
          <w:p w14:paraId="58F8842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165" w:type="dxa"/>
            <w:gridSpan w:val="3"/>
          </w:tcPr>
          <w:p w14:paraId="50F22B3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7570205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</w:p>
          <w:p w14:paraId="69966BA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Ксонко=Ксонкосз+Ксонкокульт+Ксонкообр+Ксонкофс+Ксонкозд++Ксонкоин,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58BB8649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НКО, которым оказана поддержка органами местного самоуправления, всего;</w:t>
            </w:r>
          </w:p>
          <w:p w14:paraId="2D1B94F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Ксонкосз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62F41B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Ксонкокульт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2DF7FB5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Ксонкообр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1D7222D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Ксонкофс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3EAFF4C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Ксонкозд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7F4DC86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Ксонкоин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72B979A6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Составляющие рассчитываются по формуле:</w:t>
            </w:r>
          </w:p>
          <w:p w14:paraId="507CDCE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6134413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сфере, которым оказана поддержка органами местного самоуправления;</w:t>
            </w:r>
          </w:p>
          <w:p w14:paraId="2CB7DCD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4A0CEF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8"/>
          </w:tcPr>
          <w:p w14:paraId="4831D5C4" w14:textId="6BDDC3BC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AE2A4D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182870F4" w14:textId="77777777" w:rsidTr="0064011A">
        <w:trPr>
          <w:trHeight w:val="690"/>
        </w:trPr>
        <w:tc>
          <w:tcPr>
            <w:tcW w:w="716" w:type="dxa"/>
            <w:gridSpan w:val="2"/>
          </w:tcPr>
          <w:p w14:paraId="0A4A2EC5" w14:textId="7E451208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9" w:type="dxa"/>
            <w:gridSpan w:val="2"/>
          </w:tcPr>
          <w:p w14:paraId="5AF0F30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165" w:type="dxa"/>
            <w:gridSpan w:val="3"/>
          </w:tcPr>
          <w:p w14:paraId="68A7A3D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024447B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14:paraId="10801991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Рсф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х 100%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где</w:t>
            </w:r>
          </w:p>
          <w:p w14:paraId="3F9B473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430890C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AA7F7A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Рсф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2768" w:type="dxa"/>
            <w:gridSpan w:val="8"/>
          </w:tcPr>
          <w:p w14:paraId="58D523E0" w14:textId="03A00A58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03CE308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D3215D0" w14:textId="77777777" w:rsidTr="0064011A">
        <w:trPr>
          <w:trHeight w:val="2438"/>
        </w:trPr>
        <w:tc>
          <w:tcPr>
            <w:tcW w:w="716" w:type="dxa"/>
            <w:gridSpan w:val="2"/>
          </w:tcPr>
          <w:p w14:paraId="6282062C" w14:textId="19B87F49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9" w:type="dxa"/>
            <w:gridSpan w:val="2"/>
          </w:tcPr>
          <w:p w14:paraId="3133B56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165" w:type="dxa"/>
            <w:gridSpan w:val="3"/>
          </w:tcPr>
          <w:p w14:paraId="27C30E1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00FFF10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</w:p>
          <w:p w14:paraId="3199F93C" w14:textId="4F24D2AF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Дсонкорп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доля СО НКО, получивших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14:paraId="7AFB3003" w14:textId="52B35E3D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количество СО НКО, получивших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14:paraId="116DCC4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3C430D9F" w14:textId="2DB98D50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736E655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3E4FBC7" w14:textId="77777777" w:rsidTr="0064011A">
        <w:trPr>
          <w:trHeight w:val="914"/>
        </w:trPr>
        <w:tc>
          <w:tcPr>
            <w:tcW w:w="716" w:type="dxa"/>
            <w:gridSpan w:val="2"/>
          </w:tcPr>
          <w:p w14:paraId="357BC5B9" w14:textId="2009BA3F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9" w:type="dxa"/>
            <w:gridSpan w:val="2"/>
          </w:tcPr>
          <w:p w14:paraId="685D191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165" w:type="dxa"/>
            <w:gridSpan w:val="3"/>
          </w:tcPr>
          <w:p w14:paraId="569904E9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475E524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0886923C" w14:textId="426F0A82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2DA4BC9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C85C3CE" w14:textId="77777777" w:rsidTr="00B76653">
        <w:trPr>
          <w:trHeight w:val="570"/>
        </w:trPr>
        <w:tc>
          <w:tcPr>
            <w:tcW w:w="716" w:type="dxa"/>
            <w:gridSpan w:val="2"/>
          </w:tcPr>
          <w:p w14:paraId="229BB6DE" w14:textId="5B585294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9" w:type="dxa"/>
            <w:gridSpan w:val="2"/>
          </w:tcPr>
          <w:p w14:paraId="4AC3379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165" w:type="dxa"/>
            <w:gridSpan w:val="3"/>
          </w:tcPr>
          <w:p w14:paraId="3E39817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3F29712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33E5B4DD" w14:textId="38F2EBE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0E584CC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CAC5066" w14:textId="77777777" w:rsidTr="0064011A">
        <w:trPr>
          <w:trHeight w:val="1219"/>
        </w:trPr>
        <w:tc>
          <w:tcPr>
            <w:tcW w:w="716" w:type="dxa"/>
            <w:gridSpan w:val="2"/>
          </w:tcPr>
          <w:p w14:paraId="62B5B669" w14:textId="4DC688AA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9" w:type="dxa"/>
            <w:gridSpan w:val="2"/>
          </w:tcPr>
          <w:p w14:paraId="7023CEA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165" w:type="dxa"/>
            <w:gridSpan w:val="3"/>
          </w:tcPr>
          <w:p w14:paraId="28BBEE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6622" w:type="dxa"/>
            <w:gridSpan w:val="10"/>
          </w:tcPr>
          <w:p w14:paraId="4CAD2AF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2A55E773" w14:textId="05B2CBC3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C9CF69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7AE9DC6" w14:textId="77777777" w:rsidTr="0064011A">
        <w:trPr>
          <w:trHeight w:val="2438"/>
        </w:trPr>
        <w:tc>
          <w:tcPr>
            <w:tcW w:w="716" w:type="dxa"/>
            <w:gridSpan w:val="2"/>
          </w:tcPr>
          <w:p w14:paraId="29954195" w14:textId="452BDCED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5E01B39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165" w:type="dxa"/>
            <w:gridSpan w:val="3"/>
          </w:tcPr>
          <w:p w14:paraId="0253861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594CF3B4" w14:textId="76050C61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782E33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представители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1F6E670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представителям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2768" w:type="dxa"/>
            <w:gridSpan w:val="8"/>
          </w:tcPr>
          <w:p w14:paraId="6973EA3C" w14:textId="4C2215C0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1EEDE67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47E7D2F0" w14:textId="77777777" w:rsidTr="0064011A">
        <w:trPr>
          <w:trHeight w:val="914"/>
        </w:trPr>
        <w:tc>
          <w:tcPr>
            <w:tcW w:w="716" w:type="dxa"/>
            <w:gridSpan w:val="2"/>
          </w:tcPr>
          <w:p w14:paraId="70E78028" w14:textId="7C1668C1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gridSpan w:val="2"/>
          </w:tcPr>
          <w:p w14:paraId="7C2C667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165" w:type="dxa"/>
            <w:gridSpan w:val="3"/>
          </w:tcPr>
          <w:p w14:paraId="4E636DF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22" w:type="dxa"/>
            <w:gridSpan w:val="10"/>
          </w:tcPr>
          <w:p w14:paraId="577DB5DA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0CB65D57" w14:textId="52A9398C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4B2790B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754D435B" w14:textId="77777777" w:rsidTr="0064011A">
        <w:trPr>
          <w:trHeight w:val="1219"/>
        </w:trPr>
        <w:tc>
          <w:tcPr>
            <w:tcW w:w="716" w:type="dxa"/>
            <w:gridSpan w:val="2"/>
          </w:tcPr>
          <w:p w14:paraId="239410D7" w14:textId="44A40330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2"/>
          </w:tcPr>
          <w:p w14:paraId="0256BEC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165" w:type="dxa"/>
            <w:gridSpan w:val="3"/>
          </w:tcPr>
          <w:p w14:paraId="54E2AF3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17699F2A" w14:textId="3AB8D029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768" w:type="dxa"/>
            <w:gridSpan w:val="8"/>
          </w:tcPr>
          <w:p w14:paraId="4A0BDD3B" w14:textId="41117EAF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городского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44330B8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9DBA51E" w14:textId="77777777" w:rsidTr="0064011A">
        <w:trPr>
          <w:trHeight w:val="2824"/>
        </w:trPr>
        <w:tc>
          <w:tcPr>
            <w:tcW w:w="716" w:type="dxa"/>
            <w:gridSpan w:val="2"/>
          </w:tcPr>
          <w:p w14:paraId="301DDEB0" w14:textId="2277CC8C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</w:tcPr>
          <w:p w14:paraId="04F4DDA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165" w:type="dxa"/>
            <w:gridSpan w:val="3"/>
          </w:tcPr>
          <w:p w14:paraId="40E92A96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4C1396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14:paraId="4214DE51" w14:textId="77777777" w:rsidR="00ED4D8D" w:rsidRPr="00ED4D8D" w:rsidRDefault="005241C8" w:rsidP="00ED4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6754CD0" w14:textId="35A1ACDB" w:rsidR="005241C8" w:rsidRPr="00EE0ECB" w:rsidRDefault="00ED4D8D" w:rsidP="00ED4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Nипо</w:t>
            </w:r>
            <w:proofErr w:type="spellEnd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Nоко</w:t>
            </w:r>
            <w:proofErr w:type="spellEnd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100%</w:t>
            </w:r>
          </w:p>
          <w:p w14:paraId="7D77F2DA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где:    </w:t>
            </w:r>
          </w:p>
          <w:p w14:paraId="7DAC8E8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14:paraId="5FE3C7B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Nипо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14:paraId="4070F9F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Nоко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5344" w:type="dxa"/>
            <w:gridSpan w:val="11"/>
          </w:tcPr>
          <w:p w14:paraId="49324DB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</w:p>
        </w:tc>
      </w:tr>
    </w:tbl>
    <w:p w14:paraId="631B751A" w14:textId="77777777" w:rsidR="0064011A" w:rsidRDefault="0064011A" w:rsidP="00021D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page" w:horzAnchor="margin" w:tblpX="279" w:tblpY="1"/>
        <w:tblW w:w="15451" w:type="dxa"/>
        <w:tblLayout w:type="fixed"/>
        <w:tblLook w:val="04A0" w:firstRow="1" w:lastRow="0" w:firstColumn="1" w:lastColumn="0" w:noHBand="0" w:noVBand="1"/>
      </w:tblPr>
      <w:tblGrid>
        <w:gridCol w:w="562"/>
        <w:gridCol w:w="3250"/>
        <w:gridCol w:w="1158"/>
        <w:gridCol w:w="1450"/>
        <w:gridCol w:w="816"/>
        <w:gridCol w:w="816"/>
        <w:gridCol w:w="664"/>
        <w:gridCol w:w="567"/>
        <w:gridCol w:w="708"/>
        <w:gridCol w:w="709"/>
        <w:gridCol w:w="851"/>
        <w:gridCol w:w="992"/>
        <w:gridCol w:w="850"/>
        <w:gridCol w:w="993"/>
        <w:gridCol w:w="1065"/>
      </w:tblGrid>
      <w:tr w:rsidR="008956D5" w:rsidRPr="0064011A" w14:paraId="015C07D4" w14:textId="77777777" w:rsidTr="008956D5">
        <w:trPr>
          <w:trHeight w:val="1833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F6F" w14:textId="77777777" w:rsidR="008956D5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40932B1F" w14:textId="77777777" w:rsidR="008956D5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375D50AE" w14:textId="77777777" w:rsidR="008956D5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еречень </w:t>
            </w:r>
          </w:p>
          <w:p w14:paraId="4CF97EC8" w14:textId="4F74CE05" w:rsidR="008956D5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</w:p>
          <w:p w14:paraId="7AF8C170" w14:textId="1A8192BA" w:rsidR="008956D5" w:rsidRPr="0064011A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Социальная поддержка граждан</w:t>
            </w:r>
          </w:p>
          <w:p w14:paraId="7DCEC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317348D7" w14:textId="77777777" w:rsidTr="0029391E">
        <w:trPr>
          <w:trHeight w:val="8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12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bookmarkStart w:id="2" w:name="_Hlk154399825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п/п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C8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Мероприятие подпрограммы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85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Сроки исполнения мероприятия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0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Источники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A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Всего </w:t>
            </w:r>
            <w:proofErr w:type="spellStart"/>
            <w:proofErr w:type="gramStart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тыс.руб</w:t>
            </w:r>
            <w:proofErr w:type="spellEnd"/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53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B471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2024</w:t>
            </w:r>
          </w:p>
          <w:p w14:paraId="77D0D925" w14:textId="7A4FF4C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47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6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F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D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ответственный за проведение мероприятия</w:t>
            </w:r>
          </w:p>
        </w:tc>
      </w:tr>
      <w:bookmarkEnd w:id="2"/>
      <w:tr w:rsidR="008956D5" w:rsidRPr="0064011A" w14:paraId="1D5BAFD4" w14:textId="77777777" w:rsidTr="0029391E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2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8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D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7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E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A72" w14:textId="54D3DC9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DC6" w14:textId="7E76919A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DE9" w14:textId="5BFFC475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A57" w14:textId="47958D34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4527" w14:textId="530F1A66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8956D5" w:rsidRPr="0064011A" w14:paraId="607C09A5" w14:textId="77777777" w:rsidTr="0029391E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6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F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66B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F2D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DCF" w14:textId="3C44D72E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</w:t>
            </w:r>
            <w:r w:rsidR="0029391E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599,97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C0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DA3" w14:textId="32B63DDA" w:rsidR="008956D5" w:rsidRPr="0064011A" w:rsidRDefault="0029391E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2999,97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73E" w14:textId="7E93E175" w:rsidR="008956D5" w:rsidRPr="0064011A" w:rsidRDefault="00C12E5F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E6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935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B21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Отдел реализации социальных программ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.</w:t>
            </w:r>
          </w:p>
          <w:p w14:paraId="5CBE71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11203C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6CBBF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17394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D19591A" w14:textId="0A12AFBC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605E6B9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D8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2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2C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C6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B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D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202" w14:textId="5A52E24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9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70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ED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017C2F" w14:textId="05F8D9E4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739E6A63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24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35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24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9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A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A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764" w14:textId="66BF775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69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51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4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1D003A" w14:textId="65CCBFE1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68B75ADD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56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2C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E9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2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6440" w14:textId="31DF91B5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="0029391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599,97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C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1C1" w14:textId="10F3DC73" w:rsidR="008956D5" w:rsidRPr="0064011A" w:rsidRDefault="0029391E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2999,97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481E" w14:textId="1F4A6888" w:rsidR="008956D5" w:rsidRPr="0064011A" w:rsidRDefault="00C12E5F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300,0</w:t>
            </w:r>
            <w:r w:rsidR="008956D5"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7C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2C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958FA" w14:textId="6C7B271B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65032D9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CD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1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A3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E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86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C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B29" w14:textId="012E890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00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02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64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B9C690" w14:textId="7B4C2015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54A04FB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06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4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F2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B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9C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8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7D5" w14:textId="68F7B02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7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D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E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A5DA" w14:textId="57DCB104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24873F1A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B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0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Мероприятие 09.01. Оказание мер социальной поддержки отдельным категориям граждан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7A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657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4A26" w14:textId="4812F36F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</w:t>
            </w:r>
            <w:r w:rsidR="004F5914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599,97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C86" w14:textId="67CD2C3F" w:rsidR="008956D5" w:rsidRPr="0064011A" w:rsidRDefault="004F5914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2999,97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0A8" w14:textId="62662375" w:rsidR="008956D5" w:rsidRPr="0064011A" w:rsidRDefault="00C12E5F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02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2AA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EF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23D594EC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85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CD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07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0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D1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C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C17" w14:textId="6B32843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54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D6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2E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C1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55C7DC3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FA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A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92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A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9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E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57D" w14:textId="3632A13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E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E8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CB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80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A1773A7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B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F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B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B2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8C05" w14:textId="7512D4C7" w:rsidR="008956D5" w:rsidRPr="0064011A" w:rsidRDefault="002C5388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</w:t>
            </w:r>
            <w:r w:rsidR="0029391E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599,97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3D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6DB" w14:textId="28BA54E8" w:rsidR="008956D5" w:rsidRPr="0064011A" w:rsidRDefault="0029391E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2999,97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2D9" w14:textId="1999AD02" w:rsidR="008956D5" w:rsidRPr="0064011A" w:rsidRDefault="00C12E5F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300,0</w:t>
            </w:r>
            <w:r w:rsidR="008956D5"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22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390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C3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F660DAA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A8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B6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E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3E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B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6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257" w14:textId="2A1DA36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3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AE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FF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6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976EC6B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F6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80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71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7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D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FC9" w14:textId="4E1245A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CD0" w14:textId="2E075AC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2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83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B6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6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B916F7C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72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0A9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4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83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DA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9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A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2DB266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EC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B4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9F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F9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8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321923DF" w14:textId="77777777" w:rsidTr="0029391E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4E4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2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2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2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AF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C6217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F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FD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C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3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3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11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3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3C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EE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A8DEA0B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9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0F5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11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01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A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7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C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F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DB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2D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2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4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7D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33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B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ABC082E" w14:textId="77777777" w:rsidTr="0029391E">
        <w:trPr>
          <w:trHeight w:val="6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C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69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1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6A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C5D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7C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5FB" w14:textId="04CA74C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BA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93B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EB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119F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администрации Рузского </w:t>
            </w:r>
            <w:proofErr w:type="spellStart"/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..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Отдел территориальной политики и социальных коммуникаций ЦОД ОМСУ РГО</w:t>
            </w:r>
          </w:p>
          <w:p w14:paraId="59237A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411CB8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5D978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2F30F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8269202" w14:textId="41ACE76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242020C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A2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8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9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8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8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3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08C" w14:textId="50BE4AB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BA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6A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3B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60EC8" w14:textId="27F0F5C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DCFB62A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5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E8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3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8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95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E14" w14:textId="2F454B1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6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C6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CF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721D03" w14:textId="695B6A86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9ED1FE1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13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9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83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36C" w14:textId="051EBFD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63E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B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06" w14:textId="105E677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0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D4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3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A2151" w14:textId="39A9766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F9BB7C0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D3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C5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E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F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A0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9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7B5" w14:textId="10B3AC8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9C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D1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3E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3B864A" w14:textId="07A65D2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695C45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05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C8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EA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A0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4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8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CFD" w14:textId="57EE734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87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83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5D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1976" w14:textId="429CE78C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F88CA4F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7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50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10.01. Поощрение и поздравление граждан в связи с праздниками, памятными датами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CA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4D1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94A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19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121" w14:textId="71C992D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9D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4A3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C3B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36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CDEBC4B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ED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A9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E4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94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4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77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F92" w14:textId="5D13C58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0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0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1F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59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18B2160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7A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FD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18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0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7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9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CF6" w14:textId="5A8CE01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A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FE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0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B6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C150A7D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0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AF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F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301" w14:textId="6B19A18F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C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EE5" w14:textId="697CF63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8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79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7E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9F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257DBE3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8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A2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F8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B2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F1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3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182" w14:textId="79FDA5F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2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5A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0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DB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19CB678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0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D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A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7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9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E12" w14:textId="735FEA2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A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E6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94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05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B2013B0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E8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B9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36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3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D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63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C0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96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C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16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95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3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37C2B975" w14:textId="77777777" w:rsidTr="0029391E">
        <w:trPr>
          <w:trHeight w:val="6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04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53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9B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A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9A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D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5A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3B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1F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6F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A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C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4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32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0E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2C7EED4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9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5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A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C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F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32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C2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70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5F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F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6E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51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BE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81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5864B87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F9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96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10.02. Организация и проведение мероприятий в социальной сфере, посвященных знаменательным событиям и памятным датам, установленным в Российской Федерации,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Московской области, муниципальном образовании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0B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B21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3A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20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30F" w14:textId="3B43227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1C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B1A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A3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35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A3B3962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4D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41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EE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4E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2E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E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F7B" w14:textId="198E1FA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01B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73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B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46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ACE16F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09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1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B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1D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2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A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70E0" w14:textId="7C60024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41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1D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6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4C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A170B3D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A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92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5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7E0C" w14:textId="5E6ED9A4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6E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E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B96" w14:textId="0A44771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BF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20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87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35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775D112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0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4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38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5ED" w14:textId="78D8C8F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="009C186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8E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3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E1E" w14:textId="5DA04E4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80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9B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B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02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5F742ED" w14:textId="77777777" w:rsidTr="0029391E">
        <w:trPr>
          <w:trHeight w:val="5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76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54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3A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C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2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2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EBA" w14:textId="69E7001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3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C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8B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CA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1A97E59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63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F7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C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17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0D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B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7D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B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6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90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0D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C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0F0795E0" w14:textId="77777777" w:rsidTr="0029391E">
        <w:trPr>
          <w:trHeight w:val="6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0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19B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72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5C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C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D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4C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B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3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E7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99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59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A5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C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18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F5E2735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61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F5E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D1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1C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2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3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90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D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1B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FA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70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8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56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D6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1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885B1E4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FD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E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10.03. Проведение совещаний, семинаров, "круглых столов",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4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BDD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03B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0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9BE" w14:textId="1963D8B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5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DBA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B2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1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BCA453E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8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2E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4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3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25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1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019" w14:textId="267DE3C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CB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2A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D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17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AD9D881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68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4A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5E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C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84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7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548" w14:textId="469860C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3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EE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A6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B8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7D07330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E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E2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34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CCD6" w14:textId="65D8997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23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0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2C7" w14:textId="5EC6569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2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72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B8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5C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471852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B8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CB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31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70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4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C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039" w14:textId="79F4A89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C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66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05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13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84D0D42" w14:textId="77777777" w:rsidTr="0029391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15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9B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F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21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5A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9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126" w14:textId="39F4522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0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21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11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8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3EE7B2A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84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96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7D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6B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B8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650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DB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F8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0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54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C5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F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55A6F1F8" w14:textId="77777777" w:rsidTr="0029391E">
        <w:trPr>
          <w:trHeight w:val="6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C1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F40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F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17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EE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C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69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D3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05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31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B4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7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EC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2D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CD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C15ABC9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5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0E8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C9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EC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7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7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9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52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5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A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8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9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D3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95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4F874C8" w14:textId="77777777" w:rsidTr="0029391E">
        <w:trPr>
          <w:trHeight w:val="4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3C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A5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42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802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851" w14:textId="5D467067" w:rsidR="008956D5" w:rsidRPr="0064011A" w:rsidRDefault="00F0266D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65184,59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3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7A0" w14:textId="3CCBA28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  <w:r w:rsidR="00F0266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50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16129,70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1F5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A13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ECB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муниципальной службы и кадров правового управления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51D4A1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54BFC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F0FCA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BD72D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9EDDB07" w14:textId="58E9C0D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C4CD194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3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C1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54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8A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8B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C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3C5" w14:textId="1AC13DF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0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C9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C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E24F6" w14:textId="47F2D3A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694EA45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6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63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D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CA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EB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7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97F" w14:textId="0272481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3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00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5E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84B15B" w14:textId="22534755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B01A6B7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6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1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9E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6D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5E2" w14:textId="4C57B45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F02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5184,59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5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95EF" w14:textId="536BB8D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="00F02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9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16129,70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6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01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BB06D4" w14:textId="255C018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2422CDA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1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89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C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3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8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4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D572" w14:textId="724D35D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17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1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6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90A6F" w14:textId="0C96D03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CEE44F0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69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0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A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B9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3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8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AF5A" w14:textId="7E89818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C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0C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64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F867" w14:textId="5E495D83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6731B14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3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9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45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421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AC78" w14:textId="02502C35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="00F0266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5184,59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D4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142" w14:textId="2739B9B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  <w:r w:rsidR="00F0266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89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16129,70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6B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2F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9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60944D1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B3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2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A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4A7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83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E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C6FA" w14:textId="156D3D4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3C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AE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7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F8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2D6B224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CD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73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42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19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3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1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BF0" w14:textId="7D6EB27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5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B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17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C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3662A97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C7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EB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5F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4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823" w14:textId="4CF9DB4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F02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5184,59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B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69A" w14:textId="244181A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="00F02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E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16129,70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6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9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B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6FDAA07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0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A4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3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50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3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C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1908" w14:textId="5AFDDC0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4F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1E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B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62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C9D4F88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9C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FD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FE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6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CE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D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E6F9" w14:textId="7CA15AA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A3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D1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8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C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04E7101" w14:textId="77777777" w:rsidTr="0029391E">
        <w:trPr>
          <w:trHeight w:val="7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E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DC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 1.                                                         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3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6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32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B7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1D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7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1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1B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C2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EA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C4FE52D" w14:textId="77777777" w:rsidTr="0029391E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1B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C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CB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D5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BDD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A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70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40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32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50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6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E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58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CD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DC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48EBD34" w14:textId="77777777" w:rsidTr="0029391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B5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69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B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D5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1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2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0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9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E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D8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B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6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B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A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3F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C012AD1" w14:textId="77777777" w:rsidTr="0029391E">
        <w:trPr>
          <w:trHeight w:val="4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1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D0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E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05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80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38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1D7" w14:textId="50A8C46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17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D73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32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7B4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программ  администрации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., Окружное управление социального развития № 25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Минсоцразвития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МО</w:t>
            </w:r>
          </w:p>
          <w:p w14:paraId="08AFA2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0CBC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4ACEB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8C593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0BAD38" w14:textId="2EBB63E4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8BE8C74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55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D3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7C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8F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69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4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24B" w14:textId="7582736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F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28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1C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50399A" w14:textId="71A91140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387D49D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31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7E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5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5F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2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F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CEE" w14:textId="2892698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67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4F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4D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2085F" w14:textId="7F06B6CC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91B8557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7C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4E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2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FD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43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0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31E" w14:textId="13E60BC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9E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D5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1A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9A354" w14:textId="3A2308BD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3F87480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1A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57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C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7B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5A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3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013" w14:textId="7B5E6E3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A9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CD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6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28B57" w14:textId="287C2B93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4F15CF7" w14:textId="77777777" w:rsidTr="0029391E">
        <w:trPr>
          <w:trHeight w:val="5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41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B2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B8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4B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C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A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14A" w14:textId="70B7122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BC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76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6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D4A4" w14:textId="748369A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70557F6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2A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C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20.01. Финансирование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расходов  на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осуществление деятельности муниципальных учреждений, оказывающих социальные услуги гражданам старшего возраста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83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485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F9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18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133" w14:textId="3A40BB8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F6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744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07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1A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172F6AB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B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D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8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36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E4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C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54D" w14:textId="60674E5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15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D7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6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8E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2E72CF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B9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7F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0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F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C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E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C7B" w14:textId="7636063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0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60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EB7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E1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FB9DFA6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E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E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3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43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C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82A" w14:textId="0C32AD9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4E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50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A8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6E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852EDE7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B8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E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24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8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4B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A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8F1" w14:textId="795761C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65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E7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4C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97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FD98935" w14:textId="77777777" w:rsidTr="0029391E">
        <w:trPr>
          <w:trHeight w:val="5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9E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9B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32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85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4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3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6EA" w14:textId="50C20E2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D1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E5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B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1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8CDF5E2" w14:textId="77777777" w:rsidTr="0029391E">
        <w:trPr>
          <w:trHeight w:val="5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B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0B5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4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C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B3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72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B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9A6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1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05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BA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76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485295DF" w14:textId="77777777" w:rsidTr="0029391E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93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C82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9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DA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EF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5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1A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0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CD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3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F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B5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83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4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34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B7308E0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6B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48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3F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7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BE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9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25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0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63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2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7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F8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DE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E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8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6FEA646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63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1A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20.03. Открытие клуба «Активное долголетие»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D6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7F7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174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6B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A97" w14:textId="7B85418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85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8E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9C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19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8DEED31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5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6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56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A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C7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E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94" w14:textId="422FD4E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91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81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03B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EC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29FB5AD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3B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1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6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7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C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7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54C" w14:textId="4006608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B3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6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5A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1D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00BCBB0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A8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4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4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D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E5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2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E71" w14:textId="4FB1FC0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B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41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6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22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D3BCE74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B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F7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83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77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2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37A" w14:textId="7A1D677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F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93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61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C0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CBECD80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E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01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30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4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8C7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5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25F" w14:textId="5517F7E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0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5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C4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D7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1D2C128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90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7E4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79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93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AB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7B8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A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2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CB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5F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01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B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3452CA2C" w14:textId="77777777" w:rsidTr="0029391E">
        <w:trPr>
          <w:trHeight w:val="5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EB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1FB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65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E4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DE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8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19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86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1A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69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13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3D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6E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BB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51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3CA2664" w14:textId="77777777" w:rsidTr="0029391E">
        <w:trPr>
          <w:trHeight w:val="5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DB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21E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0DD6D2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46A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4A1" w14:textId="21FF2721" w:rsidR="008956D5" w:rsidRPr="00F0266D" w:rsidRDefault="007F55A1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84</w:t>
            </w:r>
            <w:r w:rsidR="00F02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813,89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0A6" w14:textId="678E562F" w:rsidR="008956D5" w:rsidRPr="007F55A1" w:rsidRDefault="007F55A1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16329.30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371" w14:textId="1669ACB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F55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="00F02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27D6" w14:textId="6EE81E53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="007F55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9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3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09F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F7546BD" w14:textId="77777777" w:rsidTr="0029391E">
        <w:trPr>
          <w:trHeight w:val="9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FA6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493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2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2D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2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8ED" w14:textId="145B27C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AE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16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39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5F50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41C0F6F0" w14:textId="77777777" w:rsidTr="0029391E">
        <w:trPr>
          <w:trHeight w:val="9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781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1BD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9D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EC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B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ADD" w14:textId="0811C24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62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A1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6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04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424F32FF" w14:textId="77777777" w:rsidTr="0029391E">
        <w:trPr>
          <w:trHeight w:val="7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E29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B7A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83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F3" w14:textId="4B4C626B" w:rsidR="008956D5" w:rsidRPr="00F0266D" w:rsidRDefault="007F55A1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84</w:t>
            </w:r>
            <w:r w:rsidR="00F02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813,89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F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2C3" w14:textId="4066E37A" w:rsidR="008956D5" w:rsidRPr="00F0266D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7F55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 w:rsidR="00F0266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54A" w14:textId="7D17337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="007F55A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1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0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16291,00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155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7ED5D904" w14:textId="77777777" w:rsidTr="0029391E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447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E15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5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936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7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FC4" w14:textId="2C57E8F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118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35C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C7D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836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4B1AF5EE" w14:textId="77777777" w:rsidTr="0029391E">
        <w:trPr>
          <w:trHeight w:val="47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8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B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FA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6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4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99B" w14:textId="2B2D6614" w:rsidR="008956D5" w:rsidRPr="007F55A1" w:rsidRDefault="007F55A1" w:rsidP="008956D5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1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75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A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5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8956D5" w:rsidRPr="0064011A" w14:paraId="21FB6245" w14:textId="275BE603" w:rsidTr="008956D5">
        <w:trPr>
          <w:trHeight w:val="945"/>
        </w:trPr>
        <w:tc>
          <w:tcPr>
            <w:tcW w:w="154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B42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Перечень</w:t>
            </w:r>
          </w:p>
          <w:p w14:paraId="57DA7DF9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II</w:t>
            </w:r>
          </w:p>
          <w:p w14:paraId="741FA1FB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Развитие системы отдыха и оздоровления детей</w:t>
            </w:r>
          </w:p>
          <w:p w14:paraId="7C9602EE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8956D5" w:rsidRPr="0064011A" w14:paraId="4CCCB938" w14:textId="77777777" w:rsidTr="0029391E">
        <w:trPr>
          <w:trHeight w:val="5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9C4B4" w14:textId="77777777" w:rsidR="008956D5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43F5A3A5" w14:textId="715EBA1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B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B9566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47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06978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3A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 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7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851E" w14:textId="27B6592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B3B5" w14:textId="64C5DFCD" w:rsidR="008956D5" w:rsidRPr="00F467E6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F3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8F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D9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2B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21F5BF5" w14:textId="77777777" w:rsidTr="0029391E">
        <w:trPr>
          <w:trHeight w:val="15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57413B" w14:textId="77777777" w:rsidR="008956D5" w:rsidRPr="0064011A" w:rsidRDefault="008956D5" w:rsidP="008956D5">
            <w:pPr>
              <w:spacing w:line="256" w:lineRule="auto"/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2A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42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4C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AF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62086,67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002" w14:textId="5CB20911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66E" w14:textId="2A25199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12586,55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59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12833,55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89B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12864,55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A9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12864,55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58015" w14:textId="3961C53F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программ  администрации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., Управление образования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г.о.,Окружное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управление социального развития № 25 Министерства социального развития Московской области </w:t>
            </w:r>
          </w:p>
        </w:tc>
      </w:tr>
      <w:tr w:rsidR="008956D5" w:rsidRPr="0064011A" w14:paraId="776BAADA" w14:textId="77777777" w:rsidTr="0029391E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6D92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29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F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F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4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18982,00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1F6" w14:textId="28F82176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69E" w14:textId="6D7FBF6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C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5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EDD75C" w14:textId="379299AE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2EB6A3E" w14:textId="77777777" w:rsidTr="0029391E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66381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44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06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FD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56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C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972" w14:textId="7261C1C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6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A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1E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43F3C4" w14:textId="0D0CF0A1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A2958BF" w14:textId="77777777" w:rsidTr="0029391E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788CE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12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BE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03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35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43105,67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3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7871,47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287" w14:textId="3C369FC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9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38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CF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ABD34" w14:textId="59958AB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89A1AC3" w14:textId="77777777" w:rsidTr="0029391E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E5D99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71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6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C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A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6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BFB" w14:textId="13F630B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7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40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B0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80DC8E" w14:textId="1DDACB5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EFE0434" w14:textId="77777777" w:rsidTr="0029391E">
        <w:trPr>
          <w:trHeight w:val="7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97A3" w14:textId="77777777" w:rsidR="008956D5" w:rsidRPr="0064011A" w:rsidRDefault="008956D5" w:rsidP="008956D5"/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18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D5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6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B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1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0A5" w14:textId="1FFD2C0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7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D2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46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F072" w14:textId="7F723B6C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3365226" w14:textId="77777777" w:rsidTr="0029391E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0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C1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03.01. Мероприятия по организации отдыха детей в каникулярное время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86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45A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26D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47179,36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7B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7824,00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382" w14:textId="1D7B98A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963</w:t>
            </w:r>
            <w:r w:rsidR="00153AF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0FC" w14:textId="143D4C1D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988</w:t>
            </w:r>
            <w:r w:rsidR="00153AF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F43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8C1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9916,00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2B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516953A" w14:textId="77777777" w:rsidTr="0029391E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39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DD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1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63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9B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1982,36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0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3067,00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E31" w14:textId="1CCCE87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1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EB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87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B0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CBB6253" w14:textId="77777777" w:rsidTr="0029391E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0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A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CF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35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D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B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C0C" w14:textId="127E3B4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4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E5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74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14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36E3287" w14:textId="77777777" w:rsidTr="0029391E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DB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E7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19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C8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C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43105,67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E02" w14:textId="44556F99" w:rsidR="008956D5" w:rsidRPr="0064011A" w:rsidRDefault="00153AFA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4757,00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34F" w14:textId="0A755AA9" w:rsidR="008956D5" w:rsidRPr="0064011A" w:rsidRDefault="00153AFA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843" w14:textId="3D195470" w:rsidR="008956D5" w:rsidRPr="0064011A" w:rsidRDefault="00153AFA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C69" w14:textId="51B0FED4" w:rsidR="008956D5" w:rsidRPr="0064011A" w:rsidRDefault="00153AFA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938" w14:textId="48919B44" w:rsidR="008956D5" w:rsidRPr="0064011A" w:rsidRDefault="00153AFA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D1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A4F9F9A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2D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D3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7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7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C3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04DE" w14:textId="0EE0AA6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A9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EF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20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A8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5E71DBE" w14:textId="77777777" w:rsidTr="0029391E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B5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58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91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83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FB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9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4CC" w14:textId="4F3C56C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8A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E4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5C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B1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A8741B9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8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44E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4F6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C5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06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DD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02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53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5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70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7D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84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047CB7E2" w14:textId="77777777" w:rsidTr="0029391E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33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885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55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14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34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0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2E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0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B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9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4F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1C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6A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C9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F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108B1F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14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C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04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31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8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F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4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48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A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E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2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84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8D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6E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92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6D5A312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C2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FA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6A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FEA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5D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17857,22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A4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3114,47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7AD4" w14:textId="5A86BDC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CF1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6D8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B2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BC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0899729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E4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F7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E0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2F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D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7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4360" w14:textId="00DB001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81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332F24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1F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F4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19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275925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F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F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5B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55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F0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4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9D6B" w14:textId="6A1F776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4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02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EE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33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0E03B53" w14:textId="77777777" w:rsidTr="0029391E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C9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BE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F2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C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D8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17857,22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0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3114,47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D91" w14:textId="33EC4C2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7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2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5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2948,55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18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9ADF543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C9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D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7E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94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EE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9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5B99" w14:textId="10D1251C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D3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4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06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B2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F10F627" w14:textId="77777777" w:rsidTr="0029391E">
        <w:trPr>
          <w:trHeight w:val="3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04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1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92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3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86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3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7177" w14:textId="0810371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AB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2D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05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2A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24B690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8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26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Результат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5C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FA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27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C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1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07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E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F5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7C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42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6518E56B" w14:textId="77777777" w:rsidTr="0029391E">
        <w:trPr>
          <w:trHeight w:val="7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F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27F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1A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C1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51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B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8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E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93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E8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75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5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C6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D6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D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CEB8639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A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56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B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C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BD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B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E4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6B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83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DE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B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64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74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C4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2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B32B6DA" w14:textId="77777777" w:rsidTr="0029391E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7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74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2D19BD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0B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94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62086,67</w:t>
            </w:r>
          </w:p>
          <w:p w14:paraId="05AB0E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A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10938,47</w:t>
            </w:r>
          </w:p>
          <w:p w14:paraId="673F79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22B" w14:textId="005F343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12586,55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C6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12833,55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C6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12864,55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7B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12864,55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64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4A1714F5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C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1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E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B5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18982,00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A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3067,00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C78" w14:textId="0826769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8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A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A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4056,00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D1E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65FDB34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1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D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B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A7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D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8001" w14:textId="4434977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B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C0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F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E4A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5685ED5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2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A2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4E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4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43105,67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A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7871,47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2A0F" w14:textId="5CEAE60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B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7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8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8808,55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33A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0E4AAF7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4A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2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26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B23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8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0008" w14:textId="1ABF668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49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36B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610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D20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080441BA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78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3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E4A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1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83B5" w14:textId="4CADD82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A87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DFC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F1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32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DCE895C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345" w14:textId="439192F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еречень</w:t>
            </w:r>
          </w:p>
          <w:p w14:paraId="6D6DA878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IV</w:t>
            </w:r>
          </w:p>
          <w:p w14:paraId="22E4EB99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Содействие занятости населения, развитие трудовых ресурсов и охраны труда</w:t>
            </w:r>
          </w:p>
          <w:p w14:paraId="432F048E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8956D5" w:rsidRPr="0064011A" w14:paraId="7BBE15CF" w14:textId="77777777" w:rsidTr="0029391E">
        <w:trPr>
          <w:trHeight w:val="7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D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C0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BE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FF0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D1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97E9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33A8" w14:textId="1E41BA4B" w:rsidR="008956D5" w:rsidRPr="00F467E6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B74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0E2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518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1A4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экономического развития и АПК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0DA0A67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71FB8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6E62A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6F5F9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7FC7917" w14:textId="2562370F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4E7490B" w14:textId="77777777" w:rsidTr="0029391E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96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73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41C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FC8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3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E95" w14:textId="2A8FD8E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BDA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5DA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C3C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E7E7D" w14:textId="52B16DAE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9489CA9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F7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E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E2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F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C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B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382" w14:textId="6B815E0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DB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02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6D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15E6EB" w14:textId="22657ED8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6621002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0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B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E0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9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1F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F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5CC" w14:textId="5D01F8C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49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52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0E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90D5AD" w14:textId="1B3CF150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9217BF6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5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F0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1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AC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5C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7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96B" w14:textId="2FB1E56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6F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FD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0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11CE3A" w14:textId="3B75237E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32DB72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4D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F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1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0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21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6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B90" w14:textId="56BA649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07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7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C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B59BFB" w14:textId="1CA8D45B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282C031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F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F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C1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B0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B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0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574" w14:textId="47B24D0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D8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ED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A8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8DE8" w14:textId="689E8E1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3929FC9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3F9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7C4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03.02. Координация проведения обучения по охране труда работников, в том числе организация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C9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9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796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E7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1B08B0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B17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5278605" w14:textId="77777777" w:rsidTr="0029391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A7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5B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9E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0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Московской области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8E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A05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009DDB6" w14:textId="77777777" w:rsidTr="0029391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42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32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21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4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DC8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FC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B580AF1" w14:textId="77777777" w:rsidTr="0029391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53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F6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0E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5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E9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1BB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A2E8555" w14:textId="77777777" w:rsidTr="0029391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890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B1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A8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3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0DD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5A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11BDFEC" w14:textId="77777777" w:rsidTr="0029391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FD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C9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B2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D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796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4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8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ED383E3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2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D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Результат1.                                                       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F5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7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14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E28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83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58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AA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2D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CF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65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40ADEF4D" w14:textId="77777777" w:rsidTr="0029391E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65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1E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4B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CA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BD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26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BB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F7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76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C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0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11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45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E6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9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5E26167" w14:textId="77777777" w:rsidTr="0029391E">
        <w:trPr>
          <w:trHeight w:val="61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7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D96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0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30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5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C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E4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51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E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86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C7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C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A2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48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E1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A0D34B4" w14:textId="77777777" w:rsidTr="0029391E">
        <w:trPr>
          <w:trHeight w:val="7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8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69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7732B7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FA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01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E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8B4" w14:textId="3C1CED4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73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A4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3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07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5E6199AB" w14:textId="77777777" w:rsidTr="0029391E">
        <w:trPr>
          <w:trHeight w:val="13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1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51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5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64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9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91C" w14:textId="156010A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B0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B1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5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98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6E14D6CC" w14:textId="77777777" w:rsidTr="0029391E">
        <w:trPr>
          <w:trHeight w:val="8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16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B8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9F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9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2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797" w14:textId="216B6DC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5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F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5F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57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7E8E2767" w14:textId="77777777" w:rsidTr="0029391E">
        <w:trPr>
          <w:trHeight w:val="6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43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D5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8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9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6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E61" w14:textId="27DA32E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9A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E3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C7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31D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6D3FD352" w14:textId="77777777" w:rsidTr="0029391E">
        <w:trPr>
          <w:trHeight w:val="6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6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3E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2A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1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D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294" w14:textId="4366A7C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8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F5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5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E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ADEF902" w14:textId="77777777" w:rsidTr="0029391E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D4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43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4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7C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9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9E" w14:textId="5440012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A5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E6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F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5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9E7080D" w14:textId="77777777" w:rsidTr="008956D5">
        <w:trPr>
          <w:trHeight w:val="552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101" w14:textId="18BF261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Пере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чень</w:t>
            </w:r>
          </w:p>
          <w:p w14:paraId="7EDE8D94" w14:textId="7AD473C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</w:t>
            </w:r>
          </w:p>
          <w:p w14:paraId="3AEA6C23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Обеспечивающая подпрограмма</w:t>
            </w:r>
          </w:p>
          <w:p w14:paraId="4E4360D7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92E6578" w14:textId="77777777" w:rsidTr="0029391E">
        <w:trPr>
          <w:trHeight w:val="6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9C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33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1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A3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F205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A339" w14:textId="775532D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74E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E4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A3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98A5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КДН и ЗП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7600A1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144DF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A3469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7CB73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540FCC8" w14:textId="03209E85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AC1034C" w14:textId="77777777" w:rsidTr="0029391E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58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5B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FC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D4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A40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5C9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4AC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2658,00</w:t>
            </w:r>
          </w:p>
          <w:p w14:paraId="0497A280" w14:textId="45ADD58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D2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79E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F2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2F5EB" w14:textId="1F6FC81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39C147F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6D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670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E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7C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6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50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B976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63A49109" w14:textId="6EC2605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6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8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D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31CD42" w14:textId="3329FAA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952979D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3C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72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18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7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8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8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4D81" w14:textId="5EB5246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2F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47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B3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C85D" w14:textId="77F9539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4AACB02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37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59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E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6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2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3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CF7" w14:textId="6F8FB7A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FF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F5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0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EF8414" w14:textId="486C5FF3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DD28F13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A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F12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F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10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59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B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45E" w14:textId="1D7814F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A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6B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F6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DEB501" w14:textId="2AF61D49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42E5835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0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E9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E9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8E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79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6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D0FB" w14:textId="2B17644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00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8D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3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E2A" w14:textId="2AA41FAA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FDA162A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9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5B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03.02.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0E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E6A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93C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08B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3F57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51273118" w14:textId="0EBD4A3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8E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B6E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63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15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BACF29B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26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21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5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C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A8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ED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648A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14C29E8B" w14:textId="45BBEE0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C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4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25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F978E5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6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92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7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92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5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C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638E" w14:textId="64DBFF6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EF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06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49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3E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40DF996" w14:textId="77777777" w:rsidTr="0029391E">
        <w:trPr>
          <w:trHeight w:val="5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9C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65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A0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E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F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4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B473" w14:textId="7CFC9CC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73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5F5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B3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CA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711477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D7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FB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25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78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09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7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3B0F" w14:textId="507ED18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A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8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E8D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B0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2F0F2E1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4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E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80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A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1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F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738C" w14:textId="575452F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B0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50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D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F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E7ECD6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87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1A4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Результат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F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5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C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D26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71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36F45C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64F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26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B3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F9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46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39DF4C6E" w14:textId="77777777" w:rsidTr="0029391E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14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7B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A6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4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03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0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07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03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EB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A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4A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F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0E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19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7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8EAE57D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EE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DC0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07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34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A0B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D59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F64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B24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B22E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387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8C57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A538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3759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1A6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61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63B24957" w14:textId="77777777" w:rsidTr="0029391E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A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49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413C5B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A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014E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A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EE1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245371DF" w14:textId="59008FD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FC1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6D7D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E19" w14:textId="77777777" w:rsidR="008956D5" w:rsidRPr="0064011A" w:rsidRDefault="008956D5" w:rsidP="008956D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5F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9BAF79A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2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02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AA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C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13354,00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6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7E8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258FA5F0" w14:textId="48EC050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3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2677,00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C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F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2692,00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4B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5915BC4B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9D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C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C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1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166" w14:textId="1A16F07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98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452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D4A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9D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60A83D9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7E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84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C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96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B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C989" w14:textId="35AF83D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3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808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4A9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27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0BFE678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9A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45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3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4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F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7B7" w14:textId="1F0CC10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27F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98A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1BE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8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5DA4C57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2A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A5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7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C4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2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0C1" w14:textId="3C17ABD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6F5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9A5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F27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C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B463C9C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3A3A" w14:textId="5CEEB6B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ечень </w:t>
            </w:r>
          </w:p>
          <w:p w14:paraId="291E8E4D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lastRenderedPageBreak/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VI</w:t>
            </w:r>
          </w:p>
          <w:p w14:paraId="1445E18A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Развитие и поддержка социально-ориентированных некоммерческих организаций</w:t>
            </w:r>
          </w:p>
          <w:p w14:paraId="57EA1C23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8956D5" w:rsidRPr="0064011A" w14:paraId="6DC09E4D" w14:textId="77777777" w:rsidTr="0029391E">
        <w:trPr>
          <w:trHeight w:val="6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A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D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C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3B8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007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4699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2ADB" w14:textId="3E02730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053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619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417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2B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Отдел территориальной политики и социальных коммуникаций ЦОД ОМСУ РГО</w:t>
            </w:r>
          </w:p>
        </w:tc>
      </w:tr>
      <w:tr w:rsidR="008956D5" w:rsidRPr="0064011A" w14:paraId="03689F90" w14:textId="77777777" w:rsidTr="0029391E">
        <w:trPr>
          <w:trHeight w:val="5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5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FF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1D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F7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70A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DF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6E5" w14:textId="6852F4B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16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BB1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5FE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3F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F23FD08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05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5B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06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5E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9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771" w14:textId="51843DE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DF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92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40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B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0342A4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EF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BD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8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E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1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4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78B" w14:textId="5947535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C7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7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B8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B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CF2DEEE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AF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DD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3F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2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C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A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E23" w14:textId="2055A9B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BA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7A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CB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14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948EB58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21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0C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0A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0F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7D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C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562" w14:textId="115DB62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D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0D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9E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FF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2DECCBD" w14:textId="77777777" w:rsidTr="0029391E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D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3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23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DF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F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B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3AF" w14:textId="53214DE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B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8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E5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E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7E1C4A6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46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7C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CB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0C9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25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F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EAF" w14:textId="3FB78EE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A8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5BC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20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12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59D2212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D2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E3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BB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4E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22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7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49B" w14:textId="7FF2464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1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13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9A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95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EA9DA92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E9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84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86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A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C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E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6D6" w14:textId="0C7DFBA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07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AE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91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60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F20BD91" w14:textId="77777777" w:rsidTr="0029391E">
        <w:trPr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2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2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76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AC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EE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1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D0B" w14:textId="582B75C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54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EEB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EE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D0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A502CE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21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AB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F4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4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7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4D2" w14:textId="1651494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4A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8A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E5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D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631CE39" w14:textId="77777777" w:rsidTr="0029391E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CB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1A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8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0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0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8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192" w14:textId="4774EC4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0D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4DA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E7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0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79FBF42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35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75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0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72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39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32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75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47B6FF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80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B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3C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D9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28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16374CA" w14:textId="77777777" w:rsidTr="0029391E">
        <w:trPr>
          <w:trHeight w:val="69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0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687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7B0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F2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F2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D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A9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45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F1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B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6D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DB7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F2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2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23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1C0CF3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1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ED5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1A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78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D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7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32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A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CE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5B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A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B8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7E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FA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B9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5FFED505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8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42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01.02.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br/>
              <w:t>Предоставление субсидии СО НКО в сфере социальной защиты населения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33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9E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8D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F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85D" w14:textId="0A3E752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81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320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FAB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70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E634ADA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E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4F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84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5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6E6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3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5B4" w14:textId="192122A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4D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18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1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C2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C75E817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39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3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5C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AC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97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EA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4ED" w14:textId="273C019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1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32B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D4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8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9CE9938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B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6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02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25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9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7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2E1" w14:textId="4415E74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7B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1A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68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A8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630C202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C77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17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8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33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63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6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927" w14:textId="17567E7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BF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0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89A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F00428C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2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0C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99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D7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6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C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738" w14:textId="6C3D5AE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3DA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7E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81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49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2BB16BF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C6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86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E79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E6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A10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17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2D35C5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84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9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DA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DF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3B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0D2381D5" w14:textId="77777777" w:rsidTr="0029391E">
        <w:trPr>
          <w:trHeight w:val="5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6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F16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5C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C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AB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5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28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1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8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14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6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8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74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35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F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FE421A3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A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151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613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DA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7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2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8D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0F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1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44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32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37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E3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2C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02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F063C39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1F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D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01.03. Предоставление субсидий СО НКО в иных сферах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EC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DB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518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F5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C1F" w14:textId="55C1691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004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060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CFE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A1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A0437B5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3C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87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46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3F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4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6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65A" w14:textId="77EA759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04C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2F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75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C4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8473395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1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6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3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96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607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2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DB0" w14:textId="78AD46E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0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F2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82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9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0568166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CF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1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FC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C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54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9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2BE" w14:textId="2A85858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F8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43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A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67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EB1B758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E5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40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D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4A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04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A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976" w14:textId="5F613B4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8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33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B2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49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9CA2262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83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ADD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22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56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B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9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B6F" w14:textId="302BF07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FD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A7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0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8B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E343EC6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D2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157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AB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E6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1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DA0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58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1C3BA46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FC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F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8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06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9E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0A9E0182" w14:textId="77777777" w:rsidTr="0029391E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13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C94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98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B2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4E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9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DE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B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7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EB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E2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9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5D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32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0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9981C7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8E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8525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D9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DE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A0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2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C2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19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F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85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6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8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85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BFF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AA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F0C6EC5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9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C2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2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34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D9E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22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529" w14:textId="3251D9D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04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500F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58B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5B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C279876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2A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52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F6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2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A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1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8F8" w14:textId="091F1CE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F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27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7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0D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DA39F3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A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987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910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C9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640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A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439" w14:textId="09A4467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EB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B12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8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0F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0402EF7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FE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84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B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27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17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C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0E7" w14:textId="7E305C2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75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456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9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1B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D08058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690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32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42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3A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AD4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84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C1A" w14:textId="204C605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DB2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91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CA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EB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2161079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0DC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2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57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79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65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4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7C9" w14:textId="2D17F1F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54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2E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9B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1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3AFAB27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DBD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913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4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62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048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F6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3AA" w14:textId="0AA9A7A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212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7D3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E12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63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2EC6A89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4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CAD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89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3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A1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8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91E" w14:textId="2992A51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5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131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4B3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D3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204FD9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1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A88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9F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3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E3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0E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1D7" w14:textId="79D425E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5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DF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A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A19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D5AA92A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31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C3E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47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B5E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D8E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1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4E1" w14:textId="5ABE810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6F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1F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2B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F1F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96E4C6C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8E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A9A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E9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32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1C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1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17B" w14:textId="5969DF3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6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1C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7D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E4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B3578F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2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384" w14:textId="77777777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A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43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A54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3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CA7" w14:textId="4DA4EE6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BF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B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A5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9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8C70992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D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AC06" w14:textId="77777777" w:rsidR="008956D5" w:rsidRPr="00E975C8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  <w:p w14:paraId="505439FE" w14:textId="110B88A2" w:rsidR="008956D5" w:rsidRPr="00E975C8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Предоставлена имущественная поддержка СОНКО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5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66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0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AB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B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B3E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04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25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B3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0F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6E025619" w14:textId="77777777" w:rsidTr="0029391E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D8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63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F5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0C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3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9A8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EB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4D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C2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02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94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58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6E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2E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1D6F6940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DEF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FB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8A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27B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E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3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058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BA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4C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AB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D62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63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69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08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D95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02DCCD9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73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8E1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02.02. 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3D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2BE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1CA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E4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33C" w14:textId="71D717B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69D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EB81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E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DD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28633541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7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D7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4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54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AC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5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9BB" w14:textId="63B52DB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37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5A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4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60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B58B384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C6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8A9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1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911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3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96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37B" w14:textId="38A7400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7D0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A2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F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97D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EFC97E9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A73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82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43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B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E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9F8" w14:textId="034F82F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AE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21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C4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8E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42958CE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3F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1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22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05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E11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93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538" w14:textId="1C60095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3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7BE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CA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F8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0A5ABAD" w14:textId="77777777" w:rsidTr="0029391E">
        <w:trPr>
          <w:trHeight w:val="10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B7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2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1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596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B5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9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23D" w14:textId="2B52E64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6B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48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86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EBE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7C33B883" w14:textId="77777777" w:rsidTr="0029391E">
        <w:trPr>
          <w:trHeight w:val="6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C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C4A4" w14:textId="77777777" w:rsidR="008956D5" w:rsidRDefault="008956D5" w:rsidP="008956D5">
            <w:r w:rsidRPr="009211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Результат </w:t>
            </w:r>
            <w:r>
              <w:t xml:space="preserve"> </w:t>
            </w:r>
          </w:p>
          <w:p w14:paraId="50E67006" w14:textId="139429DA" w:rsidR="008956D5" w:rsidRPr="00B90998" w:rsidRDefault="008956D5" w:rsidP="00895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998">
              <w:rPr>
                <w:rFonts w:ascii="Times New Roman" w:hAnsi="Times New Roman" w:cs="Times New Roman"/>
                <w:sz w:val="18"/>
                <w:szCs w:val="18"/>
              </w:rPr>
              <w:t>Предоставлена информационная поддержка СОНКО</w:t>
            </w:r>
          </w:p>
          <w:p w14:paraId="2C2D8E10" w14:textId="63FDE128" w:rsidR="008956D5" w:rsidRPr="00921121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8C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F3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F76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108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2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AC89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6C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73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00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B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2130A06" w14:textId="77777777" w:rsidTr="0029391E">
        <w:trPr>
          <w:trHeight w:val="6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69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39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082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6A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C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9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F8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3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EFA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1C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E8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07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E6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38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945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AC06763" w14:textId="77777777" w:rsidTr="0029391E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1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19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56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568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7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DD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85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4D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A4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B4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BD3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F6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133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5D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9D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8912CE5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D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D7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3802D05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9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24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F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292" w14:textId="5549F18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0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309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C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74E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5FE6B46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18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48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AF26" w14:textId="6B277AC4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17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D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947" w14:textId="10C2BD5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CC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D04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555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B5C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0B0E3B1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E1D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BA1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972" w14:textId="649DAA96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0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9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BB9" w14:textId="0FA6203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A0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9E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F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E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1392FC3C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BB4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4C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F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8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3B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0A" w14:textId="732EFB7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E7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AE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4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1D9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8A5DE85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48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E4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8E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BF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1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14D" w14:textId="6C72702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5A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74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2F1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A2A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B4B9A5D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5A9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7F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9C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DD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20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1F" w14:textId="7D466E19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2B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EF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D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CC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0C0486D5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87A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Перечень </w:t>
            </w:r>
          </w:p>
          <w:p w14:paraId="324B003B" w14:textId="77777777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VII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</w:p>
          <w:p w14:paraId="02549E18" w14:textId="2BD8BDD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Обеспечение доступности для инвалидов и маломобильных групп населения объектов инфраструктуры и услуг</w:t>
            </w:r>
          </w:p>
          <w:p w14:paraId="0341BD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74FB3750" w14:textId="77777777" w:rsidTr="0029391E">
        <w:trPr>
          <w:trHeight w:val="7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5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E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56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86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933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56B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90D7" w14:textId="3A51823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3A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D864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0A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30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</w:tc>
      </w:tr>
      <w:tr w:rsidR="008956D5" w:rsidRPr="0064011A" w14:paraId="15B7A043" w14:textId="77777777" w:rsidTr="0029391E">
        <w:trPr>
          <w:trHeight w:val="67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9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F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9B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FD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42E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CDE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4E3" w14:textId="2D7CBA8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01F6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30F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55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41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37229A2B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E8E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D97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A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36B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F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9A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D77" w14:textId="250B7D9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58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843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7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BC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A3D766C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40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4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09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E63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F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BE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674" w14:textId="44DCFEF0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86D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421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51D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03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74A6BF2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94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D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E5E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F1B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E3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8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6D" w14:textId="6D2D202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5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E27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4C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60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202C7D2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7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AE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8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9A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F11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5F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415" w14:textId="7737E96F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0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60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3AB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5F1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37E316FF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9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37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1F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363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AA1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55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149" w14:textId="3703430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6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A26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A0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3F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EA3B4A8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18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E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D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F9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07C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F3B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1B6" w14:textId="132F5F8D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C2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C61A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8D7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F2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B8F74E2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F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9A7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A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027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AD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7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29F" w14:textId="1B716F4E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C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0B1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05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0CD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6CF25437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C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D5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0F5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0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90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3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2B9" w14:textId="69C7B6F6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96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7A8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67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AEC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1198FF62" w14:textId="77777777" w:rsidTr="0029391E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8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6A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D6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59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5A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90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95C" w14:textId="2DC2DAFA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1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33C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9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A42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487A8D4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0C7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3F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3F4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9B3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D36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C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A98" w14:textId="275779F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E13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36E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04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22A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5C7EB674" w14:textId="77777777" w:rsidTr="0029391E">
        <w:trPr>
          <w:trHeight w:val="3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89E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23B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9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53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57A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9D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4CD" w14:textId="61EEEE11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2A8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957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B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64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8956D5" w:rsidRPr="0064011A" w14:paraId="0C51C922" w14:textId="77777777" w:rsidTr="0029391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705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5D50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55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72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55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E26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BFF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267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E5F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12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BC8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3F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223A969D" w14:textId="77777777" w:rsidTr="0029391E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06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E777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8B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0E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B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7D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2C0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D4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971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21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EB8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B69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C3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60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E37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41ABB03B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CFF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2C8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9A8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3D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92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37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399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35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3CB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CA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51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EB5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57D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2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99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8956D5" w:rsidRPr="0064011A" w14:paraId="2A6ED0B6" w14:textId="77777777" w:rsidTr="0029391E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5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FC2" w14:textId="77777777" w:rsidR="008956D5" w:rsidRPr="0064011A" w:rsidRDefault="008956D5" w:rsidP="008956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3F02FB9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32E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6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18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830" w14:textId="5EBC8BE5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E53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71E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B2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4FB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8956D5" w:rsidRPr="0064011A" w14:paraId="7B8DBC81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96A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763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63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2E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E0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7E5B" w14:textId="024FBC2B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552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3A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CEC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AB9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44FDEA46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12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65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F4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A7D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A8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2FD" w14:textId="47F26748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4F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4F8E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C36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8A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58AD4A7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6BD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5DA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9E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 городского округа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943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68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9AC" w14:textId="39710EB3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F6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D5D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A42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48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161F4E0B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DAC5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71B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2B28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87C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CD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9B8" w14:textId="414DB5D4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7A4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550D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9F1A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77F2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8956D5" w:rsidRPr="0064011A" w14:paraId="38FA6BB3" w14:textId="77777777" w:rsidTr="0029391E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847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4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30B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F26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D80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C0F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702" w14:textId="5D4566D2" w:rsidR="008956D5" w:rsidRPr="0064011A" w:rsidRDefault="008956D5" w:rsidP="008956D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0E14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F3C1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E876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D4C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7A02899E" w14:textId="77777777" w:rsidR="0064011A" w:rsidRPr="00073DCD" w:rsidRDefault="0064011A" w:rsidP="00073DCD">
      <w:pPr>
        <w:spacing w:line="256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</w:p>
    <w:p w14:paraId="1F653899" w14:textId="198D6B00" w:rsidR="001912D7" w:rsidRPr="00073DCD" w:rsidRDefault="00073DCD" w:rsidP="00073DCD">
      <w:pPr>
        <w:tabs>
          <w:tab w:val="left" w:pos="5130"/>
        </w:tabs>
        <w:spacing w:line="256" w:lineRule="auto"/>
        <w:ind w:hanging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3DCD">
        <w:rPr>
          <w:rFonts w:ascii="Times New Roman" w:hAnsi="Times New Roman" w:cs="Times New Roman"/>
          <w:sz w:val="24"/>
          <w:szCs w:val="24"/>
        </w:rPr>
        <w:t>Методика расчета значений целевых результатов муниципальной программы Рузского городского округа «Социальная защита населения»</w:t>
      </w:r>
    </w:p>
    <w:p w14:paraId="0DB4596A" w14:textId="77777777" w:rsidR="0064011A" w:rsidRDefault="0064011A" w:rsidP="0064011A">
      <w:pPr>
        <w:tabs>
          <w:tab w:val="left" w:pos="5002"/>
        </w:tabs>
        <w:spacing w:line="256" w:lineRule="auto"/>
      </w:pPr>
    </w:p>
    <w:tbl>
      <w:tblPr>
        <w:tblStyle w:val="10"/>
        <w:tblW w:w="16013" w:type="dxa"/>
        <w:tblLayout w:type="fixed"/>
        <w:tblLook w:val="04A0" w:firstRow="1" w:lastRow="0" w:firstColumn="1" w:lastColumn="0" w:noHBand="0" w:noVBand="1"/>
      </w:tblPr>
      <w:tblGrid>
        <w:gridCol w:w="491"/>
        <w:gridCol w:w="4607"/>
        <w:gridCol w:w="1560"/>
        <w:gridCol w:w="4612"/>
        <w:gridCol w:w="2759"/>
        <w:gridCol w:w="1984"/>
      </w:tblGrid>
      <w:tr w:rsidR="0064011A" w:rsidRPr="0064011A" w14:paraId="5C34A80F" w14:textId="77777777" w:rsidTr="0064011A">
        <w:trPr>
          <w:trHeight w:val="501"/>
        </w:trPr>
        <w:tc>
          <w:tcPr>
            <w:tcW w:w="491" w:type="dxa"/>
            <w:hideMark/>
          </w:tcPr>
          <w:p w14:paraId="4778DB75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800DB" w14:textId="74053483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07" w:type="dxa"/>
            <w:vMerge w:val="restart"/>
            <w:hideMark/>
          </w:tcPr>
          <w:p w14:paraId="369593DF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hideMark/>
          </w:tcPr>
          <w:p w14:paraId="2356A25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12" w:type="dxa"/>
            <w:vMerge w:val="restart"/>
            <w:hideMark/>
          </w:tcPr>
          <w:p w14:paraId="4D9EA34B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2759" w:type="dxa"/>
            <w:vMerge w:val="restart"/>
            <w:hideMark/>
          </w:tcPr>
          <w:p w14:paraId="59EB5D3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984" w:type="dxa"/>
            <w:vMerge w:val="restart"/>
            <w:hideMark/>
          </w:tcPr>
          <w:p w14:paraId="3564198B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64011A" w:rsidRPr="0064011A" w14:paraId="6FE2B4D1" w14:textId="77777777" w:rsidTr="0064011A">
        <w:trPr>
          <w:trHeight w:val="69"/>
        </w:trPr>
        <w:tc>
          <w:tcPr>
            <w:tcW w:w="491" w:type="dxa"/>
            <w:hideMark/>
          </w:tcPr>
          <w:p w14:paraId="6B203AFD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607" w:type="dxa"/>
            <w:vMerge/>
            <w:hideMark/>
          </w:tcPr>
          <w:p w14:paraId="4E83D93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3330328D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2" w:type="dxa"/>
            <w:vMerge/>
            <w:hideMark/>
          </w:tcPr>
          <w:p w14:paraId="5B10077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vMerge/>
            <w:hideMark/>
          </w:tcPr>
          <w:p w14:paraId="10FB3B9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hideMark/>
          </w:tcPr>
          <w:p w14:paraId="112913A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11A" w:rsidRPr="0064011A" w14:paraId="7EB658F8" w14:textId="77777777" w:rsidTr="0064011A">
        <w:trPr>
          <w:trHeight w:val="315"/>
        </w:trPr>
        <w:tc>
          <w:tcPr>
            <w:tcW w:w="491" w:type="dxa"/>
            <w:hideMark/>
          </w:tcPr>
          <w:p w14:paraId="673FB20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7" w:type="dxa"/>
            <w:hideMark/>
          </w:tcPr>
          <w:p w14:paraId="119CC8C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hideMark/>
          </w:tcPr>
          <w:p w14:paraId="46CF29C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12" w:type="dxa"/>
            <w:hideMark/>
          </w:tcPr>
          <w:p w14:paraId="1483571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9" w:type="dxa"/>
            <w:hideMark/>
          </w:tcPr>
          <w:p w14:paraId="0DB10159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hideMark/>
          </w:tcPr>
          <w:p w14:paraId="5A8D6DB3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4011A" w:rsidRPr="0064011A" w14:paraId="76C036AC" w14:textId="77777777" w:rsidTr="0064011A">
        <w:trPr>
          <w:trHeight w:val="925"/>
        </w:trPr>
        <w:tc>
          <w:tcPr>
            <w:tcW w:w="491" w:type="dxa"/>
            <w:hideMark/>
          </w:tcPr>
          <w:p w14:paraId="3480265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7" w:type="dxa"/>
            <w:hideMark/>
          </w:tcPr>
          <w:p w14:paraId="334BC860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560" w:type="dxa"/>
            <w:hideMark/>
          </w:tcPr>
          <w:p w14:paraId="7D52CC8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12" w:type="dxa"/>
            <w:hideMark/>
          </w:tcPr>
          <w:p w14:paraId="6C7C9BE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2759" w:type="dxa"/>
            <w:hideMark/>
          </w:tcPr>
          <w:p w14:paraId="0376A0F4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Отчетность Рузского городского округа Московской области</w:t>
            </w:r>
          </w:p>
        </w:tc>
        <w:tc>
          <w:tcPr>
            <w:tcW w:w="1984" w:type="dxa"/>
            <w:hideMark/>
          </w:tcPr>
          <w:p w14:paraId="790959A0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64011A" w:rsidRPr="0064011A" w14:paraId="559C22CF" w14:textId="77777777" w:rsidTr="0064011A">
        <w:trPr>
          <w:trHeight w:val="1122"/>
        </w:trPr>
        <w:tc>
          <w:tcPr>
            <w:tcW w:w="491" w:type="dxa"/>
            <w:hideMark/>
          </w:tcPr>
          <w:p w14:paraId="46FE65E3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607" w:type="dxa"/>
            <w:hideMark/>
          </w:tcPr>
          <w:p w14:paraId="2897839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560" w:type="dxa"/>
            <w:hideMark/>
          </w:tcPr>
          <w:p w14:paraId="57A1092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12" w:type="dxa"/>
            <w:hideMark/>
          </w:tcPr>
          <w:p w14:paraId="57EA202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2759" w:type="dxa"/>
            <w:hideMark/>
          </w:tcPr>
          <w:p w14:paraId="4BE1187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Отчетность Рузского городского округа Московской области</w:t>
            </w:r>
          </w:p>
        </w:tc>
        <w:tc>
          <w:tcPr>
            <w:tcW w:w="1984" w:type="dxa"/>
            <w:hideMark/>
          </w:tcPr>
          <w:p w14:paraId="157571D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14:paraId="61F04EC4" w14:textId="3D41B8D4" w:rsidR="0064011A" w:rsidRPr="0064011A" w:rsidRDefault="0064011A" w:rsidP="0064011A">
      <w:pPr>
        <w:rPr>
          <w:rFonts w:ascii="Times New Roman" w:hAnsi="Times New Roman" w:cs="Times New Roman"/>
          <w:sz w:val="28"/>
          <w:szCs w:val="28"/>
        </w:rPr>
      </w:pPr>
      <w:r w:rsidRPr="0064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011A" w:rsidRPr="0064011A" w:rsidSect="0094381C">
      <w:pgSz w:w="16838" w:h="11906" w:orient="landscape"/>
      <w:pgMar w:top="1134" w:right="42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5EB4E" w14:textId="77777777" w:rsidR="00C840CD" w:rsidRDefault="00C840CD" w:rsidP="004063F0">
      <w:pPr>
        <w:spacing w:after="0" w:line="240" w:lineRule="auto"/>
      </w:pPr>
      <w:r>
        <w:separator/>
      </w:r>
    </w:p>
  </w:endnote>
  <w:endnote w:type="continuationSeparator" w:id="0">
    <w:p w14:paraId="54FA51FD" w14:textId="77777777" w:rsidR="00C840CD" w:rsidRDefault="00C840CD" w:rsidP="0040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5648F" w14:textId="77777777" w:rsidR="008D4D4C" w:rsidRDefault="008D4D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B0B8" w14:textId="77777777" w:rsidR="008D4D4C" w:rsidRDefault="008D4D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A693" w14:textId="77777777" w:rsidR="008D4D4C" w:rsidRDefault="008D4D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C808E" w14:textId="77777777" w:rsidR="00C840CD" w:rsidRDefault="00C840CD" w:rsidP="004063F0">
      <w:pPr>
        <w:spacing w:after="0" w:line="240" w:lineRule="auto"/>
      </w:pPr>
      <w:r>
        <w:separator/>
      </w:r>
    </w:p>
  </w:footnote>
  <w:footnote w:type="continuationSeparator" w:id="0">
    <w:p w14:paraId="7DE279CA" w14:textId="77777777" w:rsidR="00C840CD" w:rsidRDefault="00C840CD" w:rsidP="0040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36144" w14:textId="77777777" w:rsidR="008D4D4C" w:rsidRDefault="008D4D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2893" w14:textId="77777777" w:rsidR="008D4D4C" w:rsidRDefault="008D4D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EC801" w14:textId="77777777" w:rsidR="008D4D4C" w:rsidRDefault="008D4D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35DE"/>
    <w:multiLevelType w:val="hybridMultilevel"/>
    <w:tmpl w:val="E83871F0"/>
    <w:lvl w:ilvl="0" w:tplc="57B4EDF8">
      <w:start w:val="1"/>
      <w:numFmt w:val="decimal"/>
      <w:lvlText w:val="%1."/>
      <w:lvlJc w:val="left"/>
      <w:pPr>
        <w:ind w:left="4755" w:hanging="4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0702D34"/>
    <w:multiLevelType w:val="hybridMultilevel"/>
    <w:tmpl w:val="4C2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87C"/>
    <w:multiLevelType w:val="hybridMultilevel"/>
    <w:tmpl w:val="F48C3D4E"/>
    <w:lvl w:ilvl="0" w:tplc="3530C4C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439760713">
    <w:abstractNumId w:val="2"/>
  </w:num>
  <w:num w:numId="2" w16cid:durableId="1963606751">
    <w:abstractNumId w:val="1"/>
  </w:num>
  <w:num w:numId="3" w16cid:durableId="79680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3A"/>
    <w:rsid w:val="00011506"/>
    <w:rsid w:val="00021D19"/>
    <w:rsid w:val="000243EB"/>
    <w:rsid w:val="0002462C"/>
    <w:rsid w:val="000376A0"/>
    <w:rsid w:val="000440D7"/>
    <w:rsid w:val="00050CCE"/>
    <w:rsid w:val="00053074"/>
    <w:rsid w:val="000644F6"/>
    <w:rsid w:val="000650ED"/>
    <w:rsid w:val="000675C8"/>
    <w:rsid w:val="00073DCD"/>
    <w:rsid w:val="0008214A"/>
    <w:rsid w:val="00083649"/>
    <w:rsid w:val="00087389"/>
    <w:rsid w:val="00092321"/>
    <w:rsid w:val="00095B56"/>
    <w:rsid w:val="000A47D2"/>
    <w:rsid w:val="000B292E"/>
    <w:rsid w:val="000D58FB"/>
    <w:rsid w:val="000D5D11"/>
    <w:rsid w:val="000F3F80"/>
    <w:rsid w:val="000F6A49"/>
    <w:rsid w:val="00100A92"/>
    <w:rsid w:val="001101EB"/>
    <w:rsid w:val="0011739A"/>
    <w:rsid w:val="0012394D"/>
    <w:rsid w:val="00124B5A"/>
    <w:rsid w:val="0012585C"/>
    <w:rsid w:val="001272D2"/>
    <w:rsid w:val="00136493"/>
    <w:rsid w:val="00137FC4"/>
    <w:rsid w:val="00140992"/>
    <w:rsid w:val="00145229"/>
    <w:rsid w:val="00153AFA"/>
    <w:rsid w:val="001556E2"/>
    <w:rsid w:val="001616E1"/>
    <w:rsid w:val="0016621A"/>
    <w:rsid w:val="00173F0E"/>
    <w:rsid w:val="00174F14"/>
    <w:rsid w:val="00187D83"/>
    <w:rsid w:val="001912D7"/>
    <w:rsid w:val="00194F74"/>
    <w:rsid w:val="001A2BFE"/>
    <w:rsid w:val="001A3693"/>
    <w:rsid w:val="001A5D05"/>
    <w:rsid w:val="001A778D"/>
    <w:rsid w:val="001B02DC"/>
    <w:rsid w:val="001B1BCC"/>
    <w:rsid w:val="001C6051"/>
    <w:rsid w:val="001D4565"/>
    <w:rsid w:val="00205FA1"/>
    <w:rsid w:val="002113BB"/>
    <w:rsid w:val="0022007A"/>
    <w:rsid w:val="002214A2"/>
    <w:rsid w:val="00224607"/>
    <w:rsid w:val="00236C8C"/>
    <w:rsid w:val="002551E5"/>
    <w:rsid w:val="00277AC4"/>
    <w:rsid w:val="00284755"/>
    <w:rsid w:val="00285095"/>
    <w:rsid w:val="0029391E"/>
    <w:rsid w:val="00293E65"/>
    <w:rsid w:val="0029698B"/>
    <w:rsid w:val="002C5388"/>
    <w:rsid w:val="002C7F74"/>
    <w:rsid w:val="002D1EA7"/>
    <w:rsid w:val="002F051A"/>
    <w:rsid w:val="00305298"/>
    <w:rsid w:val="00313753"/>
    <w:rsid w:val="00313794"/>
    <w:rsid w:val="00313A99"/>
    <w:rsid w:val="0035014F"/>
    <w:rsid w:val="00356C33"/>
    <w:rsid w:val="003616B6"/>
    <w:rsid w:val="00363294"/>
    <w:rsid w:val="003663DD"/>
    <w:rsid w:val="00376888"/>
    <w:rsid w:val="00377E21"/>
    <w:rsid w:val="003A01AD"/>
    <w:rsid w:val="003A2411"/>
    <w:rsid w:val="003A2884"/>
    <w:rsid w:val="003C24D2"/>
    <w:rsid w:val="003D0EA8"/>
    <w:rsid w:val="003D3341"/>
    <w:rsid w:val="003E03FE"/>
    <w:rsid w:val="003F1C0E"/>
    <w:rsid w:val="003F3573"/>
    <w:rsid w:val="004034CC"/>
    <w:rsid w:val="004063F0"/>
    <w:rsid w:val="004223FA"/>
    <w:rsid w:val="00437484"/>
    <w:rsid w:val="0044032A"/>
    <w:rsid w:val="00442150"/>
    <w:rsid w:val="004425A2"/>
    <w:rsid w:val="00446B46"/>
    <w:rsid w:val="004574A0"/>
    <w:rsid w:val="00457B20"/>
    <w:rsid w:val="00461D30"/>
    <w:rsid w:val="00464406"/>
    <w:rsid w:val="004652CD"/>
    <w:rsid w:val="00482377"/>
    <w:rsid w:val="0048665A"/>
    <w:rsid w:val="00487F3D"/>
    <w:rsid w:val="004952B2"/>
    <w:rsid w:val="004A4425"/>
    <w:rsid w:val="004A4E79"/>
    <w:rsid w:val="004C157C"/>
    <w:rsid w:val="004C54F0"/>
    <w:rsid w:val="004D0C62"/>
    <w:rsid w:val="004E3D7C"/>
    <w:rsid w:val="004E789A"/>
    <w:rsid w:val="004F086A"/>
    <w:rsid w:val="004F409E"/>
    <w:rsid w:val="004F5914"/>
    <w:rsid w:val="004F7588"/>
    <w:rsid w:val="004F792E"/>
    <w:rsid w:val="00503256"/>
    <w:rsid w:val="00512FB7"/>
    <w:rsid w:val="005241C8"/>
    <w:rsid w:val="0052559C"/>
    <w:rsid w:val="00527DC5"/>
    <w:rsid w:val="005302D0"/>
    <w:rsid w:val="00550B1B"/>
    <w:rsid w:val="00551816"/>
    <w:rsid w:val="005669F0"/>
    <w:rsid w:val="00577850"/>
    <w:rsid w:val="005806C6"/>
    <w:rsid w:val="00582164"/>
    <w:rsid w:val="005A0132"/>
    <w:rsid w:val="005A3501"/>
    <w:rsid w:val="005B2E60"/>
    <w:rsid w:val="005B4DF6"/>
    <w:rsid w:val="005B6904"/>
    <w:rsid w:val="005B7E18"/>
    <w:rsid w:val="005C098B"/>
    <w:rsid w:val="005C3A1A"/>
    <w:rsid w:val="005C460F"/>
    <w:rsid w:val="005D5FA4"/>
    <w:rsid w:val="005E5ED0"/>
    <w:rsid w:val="005E5F9C"/>
    <w:rsid w:val="005E6102"/>
    <w:rsid w:val="005E77B6"/>
    <w:rsid w:val="005F1FDB"/>
    <w:rsid w:val="00600A9C"/>
    <w:rsid w:val="00605992"/>
    <w:rsid w:val="00606ACF"/>
    <w:rsid w:val="00624352"/>
    <w:rsid w:val="006330DA"/>
    <w:rsid w:val="006375A7"/>
    <w:rsid w:val="0064011A"/>
    <w:rsid w:val="00652E14"/>
    <w:rsid w:val="006558DE"/>
    <w:rsid w:val="006608AB"/>
    <w:rsid w:val="006612E5"/>
    <w:rsid w:val="006629CA"/>
    <w:rsid w:val="00662A37"/>
    <w:rsid w:val="00665888"/>
    <w:rsid w:val="0066747B"/>
    <w:rsid w:val="0067188D"/>
    <w:rsid w:val="0067230D"/>
    <w:rsid w:val="00674844"/>
    <w:rsid w:val="006777D0"/>
    <w:rsid w:val="006860E0"/>
    <w:rsid w:val="00686B4B"/>
    <w:rsid w:val="0068742B"/>
    <w:rsid w:val="00687D60"/>
    <w:rsid w:val="006A35B0"/>
    <w:rsid w:val="006B44B6"/>
    <w:rsid w:val="006D0B12"/>
    <w:rsid w:val="006D750A"/>
    <w:rsid w:val="006E3679"/>
    <w:rsid w:val="006F0041"/>
    <w:rsid w:val="006F1037"/>
    <w:rsid w:val="006F16C7"/>
    <w:rsid w:val="006F311A"/>
    <w:rsid w:val="006F6291"/>
    <w:rsid w:val="00701114"/>
    <w:rsid w:val="00706DC0"/>
    <w:rsid w:val="007121FD"/>
    <w:rsid w:val="007148CD"/>
    <w:rsid w:val="00722EE7"/>
    <w:rsid w:val="0072363A"/>
    <w:rsid w:val="00726355"/>
    <w:rsid w:val="00734FF6"/>
    <w:rsid w:val="00744B02"/>
    <w:rsid w:val="00757206"/>
    <w:rsid w:val="00764A03"/>
    <w:rsid w:val="00772439"/>
    <w:rsid w:val="00775072"/>
    <w:rsid w:val="0077640D"/>
    <w:rsid w:val="00777BC2"/>
    <w:rsid w:val="0078418F"/>
    <w:rsid w:val="007A3D2E"/>
    <w:rsid w:val="007B24AF"/>
    <w:rsid w:val="007B489E"/>
    <w:rsid w:val="007C7E09"/>
    <w:rsid w:val="007D7EAA"/>
    <w:rsid w:val="007E574C"/>
    <w:rsid w:val="007F045E"/>
    <w:rsid w:val="007F25AA"/>
    <w:rsid w:val="007F55A1"/>
    <w:rsid w:val="00802D95"/>
    <w:rsid w:val="0082075A"/>
    <w:rsid w:val="00825AB5"/>
    <w:rsid w:val="00832DE2"/>
    <w:rsid w:val="00836155"/>
    <w:rsid w:val="00844761"/>
    <w:rsid w:val="00845571"/>
    <w:rsid w:val="0084678C"/>
    <w:rsid w:val="008518D0"/>
    <w:rsid w:val="00853D6E"/>
    <w:rsid w:val="008674BA"/>
    <w:rsid w:val="00872599"/>
    <w:rsid w:val="00885DA5"/>
    <w:rsid w:val="008956D5"/>
    <w:rsid w:val="008A710E"/>
    <w:rsid w:val="008B1BCC"/>
    <w:rsid w:val="008B247A"/>
    <w:rsid w:val="008C4482"/>
    <w:rsid w:val="008D0C0A"/>
    <w:rsid w:val="008D1603"/>
    <w:rsid w:val="008D4D4C"/>
    <w:rsid w:val="008F377B"/>
    <w:rsid w:val="0090703B"/>
    <w:rsid w:val="00912C59"/>
    <w:rsid w:val="00921121"/>
    <w:rsid w:val="00922B2D"/>
    <w:rsid w:val="00922E37"/>
    <w:rsid w:val="0093267E"/>
    <w:rsid w:val="0094381C"/>
    <w:rsid w:val="00970A21"/>
    <w:rsid w:val="00976B4A"/>
    <w:rsid w:val="009956D9"/>
    <w:rsid w:val="009A1459"/>
    <w:rsid w:val="009A64AC"/>
    <w:rsid w:val="009C1861"/>
    <w:rsid w:val="009C2D2E"/>
    <w:rsid w:val="009D1665"/>
    <w:rsid w:val="009D41DA"/>
    <w:rsid w:val="00A0559A"/>
    <w:rsid w:val="00A121C1"/>
    <w:rsid w:val="00A1727A"/>
    <w:rsid w:val="00A41D44"/>
    <w:rsid w:val="00A425F1"/>
    <w:rsid w:val="00A458B3"/>
    <w:rsid w:val="00A47A12"/>
    <w:rsid w:val="00A502DD"/>
    <w:rsid w:val="00A505A8"/>
    <w:rsid w:val="00A5272B"/>
    <w:rsid w:val="00A55524"/>
    <w:rsid w:val="00A67C78"/>
    <w:rsid w:val="00A714F9"/>
    <w:rsid w:val="00A75423"/>
    <w:rsid w:val="00A8322E"/>
    <w:rsid w:val="00A8585A"/>
    <w:rsid w:val="00A85E5C"/>
    <w:rsid w:val="00A85EC3"/>
    <w:rsid w:val="00A947A5"/>
    <w:rsid w:val="00A96F57"/>
    <w:rsid w:val="00A97A2A"/>
    <w:rsid w:val="00AB0054"/>
    <w:rsid w:val="00AB206C"/>
    <w:rsid w:val="00AB7F00"/>
    <w:rsid w:val="00AC3200"/>
    <w:rsid w:val="00AC3E4F"/>
    <w:rsid w:val="00AD396C"/>
    <w:rsid w:val="00AD6DD4"/>
    <w:rsid w:val="00AE6B6A"/>
    <w:rsid w:val="00AE79AA"/>
    <w:rsid w:val="00AF03CD"/>
    <w:rsid w:val="00AF777B"/>
    <w:rsid w:val="00B01AD8"/>
    <w:rsid w:val="00B07168"/>
    <w:rsid w:val="00B12A8F"/>
    <w:rsid w:val="00B21401"/>
    <w:rsid w:val="00B369FE"/>
    <w:rsid w:val="00B376E0"/>
    <w:rsid w:val="00B504D5"/>
    <w:rsid w:val="00B62041"/>
    <w:rsid w:val="00B65F81"/>
    <w:rsid w:val="00B664C0"/>
    <w:rsid w:val="00B742E5"/>
    <w:rsid w:val="00B76653"/>
    <w:rsid w:val="00B83B97"/>
    <w:rsid w:val="00B90998"/>
    <w:rsid w:val="00B90CF1"/>
    <w:rsid w:val="00BA7CA9"/>
    <w:rsid w:val="00BB326B"/>
    <w:rsid w:val="00BC07DF"/>
    <w:rsid w:val="00BD02B5"/>
    <w:rsid w:val="00BD2191"/>
    <w:rsid w:val="00BD3F80"/>
    <w:rsid w:val="00BD7ADF"/>
    <w:rsid w:val="00BE02BE"/>
    <w:rsid w:val="00BE1EEE"/>
    <w:rsid w:val="00BF5E87"/>
    <w:rsid w:val="00C0106F"/>
    <w:rsid w:val="00C052C9"/>
    <w:rsid w:val="00C12E5F"/>
    <w:rsid w:val="00C159F6"/>
    <w:rsid w:val="00C15E42"/>
    <w:rsid w:val="00C24A75"/>
    <w:rsid w:val="00C2717C"/>
    <w:rsid w:val="00C2747B"/>
    <w:rsid w:val="00C31746"/>
    <w:rsid w:val="00C34269"/>
    <w:rsid w:val="00C3462E"/>
    <w:rsid w:val="00C42DB0"/>
    <w:rsid w:val="00C43A05"/>
    <w:rsid w:val="00C53BA0"/>
    <w:rsid w:val="00C57F7F"/>
    <w:rsid w:val="00C62729"/>
    <w:rsid w:val="00C83830"/>
    <w:rsid w:val="00C840CD"/>
    <w:rsid w:val="00C85980"/>
    <w:rsid w:val="00C91986"/>
    <w:rsid w:val="00C9793D"/>
    <w:rsid w:val="00CA03B7"/>
    <w:rsid w:val="00CA061C"/>
    <w:rsid w:val="00CA572B"/>
    <w:rsid w:val="00CB73E1"/>
    <w:rsid w:val="00CC2277"/>
    <w:rsid w:val="00CC544F"/>
    <w:rsid w:val="00CD3E03"/>
    <w:rsid w:val="00CD770E"/>
    <w:rsid w:val="00CE158F"/>
    <w:rsid w:val="00CE4923"/>
    <w:rsid w:val="00CF1B89"/>
    <w:rsid w:val="00CF49FB"/>
    <w:rsid w:val="00D0396D"/>
    <w:rsid w:val="00D11551"/>
    <w:rsid w:val="00D1429E"/>
    <w:rsid w:val="00D42ECA"/>
    <w:rsid w:val="00D51207"/>
    <w:rsid w:val="00D57DAA"/>
    <w:rsid w:val="00D610D8"/>
    <w:rsid w:val="00D65B46"/>
    <w:rsid w:val="00D671A9"/>
    <w:rsid w:val="00D707B7"/>
    <w:rsid w:val="00D76327"/>
    <w:rsid w:val="00DA5618"/>
    <w:rsid w:val="00DB0890"/>
    <w:rsid w:val="00DB0CA1"/>
    <w:rsid w:val="00DB3F24"/>
    <w:rsid w:val="00DC1119"/>
    <w:rsid w:val="00DC372E"/>
    <w:rsid w:val="00DD2B4A"/>
    <w:rsid w:val="00DD4D93"/>
    <w:rsid w:val="00DE751D"/>
    <w:rsid w:val="00E00E2E"/>
    <w:rsid w:val="00E01E1A"/>
    <w:rsid w:val="00E04465"/>
    <w:rsid w:val="00E10AB8"/>
    <w:rsid w:val="00E1543A"/>
    <w:rsid w:val="00E275BA"/>
    <w:rsid w:val="00E61566"/>
    <w:rsid w:val="00E66D82"/>
    <w:rsid w:val="00E7213E"/>
    <w:rsid w:val="00E975C8"/>
    <w:rsid w:val="00EB2ED9"/>
    <w:rsid w:val="00EB51CF"/>
    <w:rsid w:val="00EC6B81"/>
    <w:rsid w:val="00EC7778"/>
    <w:rsid w:val="00ED4D8D"/>
    <w:rsid w:val="00EE0ECB"/>
    <w:rsid w:val="00EF1907"/>
    <w:rsid w:val="00EF61A5"/>
    <w:rsid w:val="00F0266D"/>
    <w:rsid w:val="00F116E9"/>
    <w:rsid w:val="00F13C91"/>
    <w:rsid w:val="00F16129"/>
    <w:rsid w:val="00F16BFE"/>
    <w:rsid w:val="00F17D1F"/>
    <w:rsid w:val="00F21A97"/>
    <w:rsid w:val="00F2531A"/>
    <w:rsid w:val="00F40267"/>
    <w:rsid w:val="00F40DFF"/>
    <w:rsid w:val="00F45900"/>
    <w:rsid w:val="00F467E6"/>
    <w:rsid w:val="00F62F6A"/>
    <w:rsid w:val="00F642D5"/>
    <w:rsid w:val="00F64E2D"/>
    <w:rsid w:val="00F6562F"/>
    <w:rsid w:val="00F70796"/>
    <w:rsid w:val="00F722C3"/>
    <w:rsid w:val="00F73FA2"/>
    <w:rsid w:val="00F91004"/>
    <w:rsid w:val="00F930A0"/>
    <w:rsid w:val="00F964D4"/>
    <w:rsid w:val="00FA6EBB"/>
    <w:rsid w:val="00FB3239"/>
    <w:rsid w:val="00FB4917"/>
    <w:rsid w:val="00FD6B85"/>
    <w:rsid w:val="00FE4055"/>
    <w:rsid w:val="00FE4119"/>
    <w:rsid w:val="00FE6548"/>
    <w:rsid w:val="00FF676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DB4E"/>
  <w15:chartTrackingRefBased/>
  <w15:docId w15:val="{9862D064-1D25-4DC0-8C9E-613CE41E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363A"/>
    <w:rPr>
      <w:color w:val="0563C1"/>
      <w:u w:val="single"/>
    </w:rPr>
  </w:style>
  <w:style w:type="paragraph" w:customStyle="1" w:styleId="msonormal0">
    <w:name w:val="msonormal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236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236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23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236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236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23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34343"/>
      <w:sz w:val="24"/>
      <w:szCs w:val="24"/>
      <w:lang w:eastAsia="ru-RU"/>
    </w:rPr>
  </w:style>
  <w:style w:type="paragraph" w:customStyle="1" w:styleId="xl98">
    <w:name w:val="xl98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34343"/>
      <w:sz w:val="24"/>
      <w:szCs w:val="24"/>
      <w:lang w:eastAsia="ru-RU"/>
    </w:rPr>
  </w:style>
  <w:style w:type="paragraph" w:customStyle="1" w:styleId="xl99">
    <w:name w:val="xl99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23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434343"/>
      <w:sz w:val="24"/>
      <w:szCs w:val="24"/>
      <w:lang w:eastAsia="ru-RU"/>
    </w:rPr>
  </w:style>
  <w:style w:type="paragraph" w:customStyle="1" w:styleId="xl109">
    <w:name w:val="xl109"/>
    <w:basedOn w:val="a"/>
    <w:rsid w:val="007236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23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23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23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2363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23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23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236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21">
    <w:name w:val="xl121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23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363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C8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3F0"/>
  </w:style>
  <w:style w:type="paragraph" w:styleId="a9">
    <w:name w:val="footer"/>
    <w:basedOn w:val="a"/>
    <w:link w:val="aa"/>
    <w:uiPriority w:val="99"/>
    <w:unhideWhenUsed/>
    <w:rsid w:val="0040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63F0"/>
  </w:style>
  <w:style w:type="numbering" w:customStyle="1" w:styleId="1">
    <w:name w:val="Нет списка1"/>
    <w:next w:val="a2"/>
    <w:uiPriority w:val="99"/>
    <w:semiHidden/>
    <w:unhideWhenUsed/>
    <w:rsid w:val="008D1603"/>
  </w:style>
  <w:style w:type="numbering" w:customStyle="1" w:styleId="2">
    <w:name w:val="Нет списка2"/>
    <w:next w:val="a2"/>
    <w:uiPriority w:val="99"/>
    <w:semiHidden/>
    <w:unhideWhenUsed/>
    <w:rsid w:val="005302D0"/>
  </w:style>
  <w:style w:type="numbering" w:customStyle="1" w:styleId="3">
    <w:name w:val="Нет списка3"/>
    <w:next w:val="a2"/>
    <w:uiPriority w:val="99"/>
    <w:semiHidden/>
    <w:unhideWhenUsed/>
    <w:rsid w:val="00F116E9"/>
  </w:style>
  <w:style w:type="table" w:customStyle="1" w:styleId="10">
    <w:name w:val="Сетка таблицы1"/>
    <w:basedOn w:val="a1"/>
    <w:next w:val="a5"/>
    <w:uiPriority w:val="39"/>
    <w:rsid w:val="00F116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2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1C8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64011A"/>
  </w:style>
  <w:style w:type="character" w:styleId="ab">
    <w:name w:val="annotation reference"/>
    <w:basedOn w:val="a0"/>
    <w:uiPriority w:val="99"/>
    <w:semiHidden/>
    <w:unhideWhenUsed/>
    <w:rsid w:val="00173F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3F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3F0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F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3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5CEB-EE42-4543-B731-2EB88B4C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36</Pages>
  <Words>6658</Words>
  <Characters>37955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Кулябина</dc:creator>
  <cp:keywords/>
  <dc:description/>
  <cp:lastModifiedBy>ARGO-18-027</cp:lastModifiedBy>
  <cp:revision>4</cp:revision>
  <cp:lastPrinted>2024-09-27T11:41:00Z</cp:lastPrinted>
  <dcterms:created xsi:type="dcterms:W3CDTF">2024-11-21T10:50:00Z</dcterms:created>
  <dcterms:modified xsi:type="dcterms:W3CDTF">2024-11-21T11:27:00Z</dcterms:modified>
</cp:coreProperties>
</file>