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BE25" w14:textId="78FEAD45" w:rsidR="00557BFB" w:rsidRDefault="002516CE" w:rsidP="00557BFB">
      <w:pPr>
        <w:ind w:right="141"/>
        <w:jc w:val="center"/>
        <w:rPr>
          <w:b/>
          <w:noProof/>
          <w:spacing w:val="40"/>
          <w:sz w:val="40"/>
          <w:szCs w:val="40"/>
        </w:rPr>
      </w:pPr>
      <w:r>
        <w:rPr>
          <w:b/>
          <w:noProof/>
          <w:spacing w:val="40"/>
          <w:sz w:val="40"/>
          <w:szCs w:val="40"/>
        </w:rPr>
        <w:t>П Р О Е К Т</w:t>
      </w:r>
    </w:p>
    <w:p w14:paraId="5D4A245B" w14:textId="00618D4E" w:rsidR="002516CE" w:rsidRDefault="002516CE" w:rsidP="00557BFB">
      <w:pPr>
        <w:ind w:right="141"/>
        <w:jc w:val="center"/>
        <w:rPr>
          <w:b/>
          <w:noProof/>
          <w:spacing w:val="40"/>
          <w:sz w:val="40"/>
          <w:szCs w:val="40"/>
        </w:rPr>
      </w:pPr>
    </w:p>
    <w:p w14:paraId="39769F6F" w14:textId="77777777" w:rsidR="002516CE" w:rsidRDefault="002516CE" w:rsidP="00557BFB">
      <w:pPr>
        <w:ind w:right="141"/>
        <w:jc w:val="center"/>
      </w:pPr>
    </w:p>
    <w:p w14:paraId="215CF3FE" w14:textId="7A1AA856" w:rsidR="00557BFB" w:rsidRDefault="00557BFB" w:rsidP="00557B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муниципальную программу Рузского </w:t>
      </w:r>
      <w:r w:rsidR="00785157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 «Культура и туризм», утвержденную постановлением Администрации Рузского городского округа от 11.11.2022 № 5487 (в редакции от 07.04.2023 № 1786, от 25.04.2023 № 2173, от 15.05.2023 № 2571, от 29.06.2023 № 3615, от 24.08.2023 № 5140, от 27.11.2023 № 8011, от 29.12.2023 № 9007, от 05.02.2024 № 571, от 08.04.2024 № 1875,</w:t>
      </w:r>
    </w:p>
    <w:p w14:paraId="62DC1048" w14:textId="77777777" w:rsidR="002F1172" w:rsidRDefault="00557BFB" w:rsidP="00557B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17.06.2024 № 3377, от 22.08.2024 № 4876, от 10.10.2024 № 5534, от 08.11.2024 № 5979, от 29.11.2024 № 6277, от 27.12.2024 № 6800, от 13.02.2025 № 313</w:t>
      </w:r>
      <w:r w:rsidR="002F1172">
        <w:rPr>
          <w:b/>
          <w:sz w:val="26"/>
          <w:szCs w:val="26"/>
        </w:rPr>
        <w:t>,</w:t>
      </w:r>
    </w:p>
    <w:p w14:paraId="06091CBC" w14:textId="211CA469" w:rsidR="00557BFB" w:rsidRDefault="002F1172" w:rsidP="00557BFB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от 08.04.2025 № 203-ПА</w:t>
      </w:r>
      <w:r w:rsidR="00557BFB">
        <w:rPr>
          <w:b/>
          <w:sz w:val="26"/>
          <w:szCs w:val="26"/>
        </w:rPr>
        <w:t>)</w:t>
      </w:r>
    </w:p>
    <w:p w14:paraId="26A01A63" w14:textId="77777777" w:rsidR="00557BFB" w:rsidRDefault="00557BFB" w:rsidP="00557BFB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</w:p>
    <w:p w14:paraId="67210362" w14:textId="77777777" w:rsidR="00557BFB" w:rsidRDefault="00557BFB" w:rsidP="00557B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Рузского муниципального округа от 31.01.2025 № 208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городского округа» (в редакции от 24.04.2024 № 2303)», постановлением Администрации Рузского городского округа от 02.11.2022        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14:paraId="788BA203" w14:textId="77777777" w:rsidR="00557BFB" w:rsidRDefault="00557BFB" w:rsidP="00557B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FD33E02" w14:textId="7BA7F144" w:rsidR="00557BFB" w:rsidRDefault="00557BFB" w:rsidP="00557BFB">
      <w:pPr>
        <w:pStyle w:val="af8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Муниципальную программу Рузского </w:t>
      </w:r>
      <w:r w:rsidR="00785157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«Культура и туризм», </w:t>
      </w:r>
      <w:r>
        <w:rPr>
          <w:bCs/>
          <w:sz w:val="26"/>
          <w:szCs w:val="26"/>
        </w:rPr>
        <w:t xml:space="preserve">утвержденную постановлением Администрации Рузского городского округа от 11.11.2022 № 5487 (в редакции от 07.04.2023 № 1786, от 25.04.2023 № 2173, от 15.05.2023 № 2571, от 29.06.2023 № 3615, от 24.08.2023 № 5140, от 27.11.2023 № 8011, от 29.12.2023 № 9007, от 05.02.2024 № 571, от 08.04.2024 № 1875, от 17.06.2024 № 3377, от 22.08.2024  № 4876, от 10.10.2024 № 5534, от 08.11.2024 № 5979, от 29.11.2024 № 6277, от 27.12.2024 № 6800, от 13.02.2025 № 313) </w:t>
      </w:r>
      <w:r>
        <w:rPr>
          <w:sz w:val="26"/>
          <w:szCs w:val="26"/>
        </w:rPr>
        <w:t>изложить в новой редакции (прилагается).</w:t>
      </w:r>
    </w:p>
    <w:p w14:paraId="05FEA261" w14:textId="77777777" w:rsidR="00557BFB" w:rsidRDefault="00557BFB" w:rsidP="00557BFB">
      <w:pPr>
        <w:pStyle w:val="af8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</w:t>
      </w:r>
      <w:r>
        <w:rPr>
          <w:sz w:val="26"/>
          <w:szCs w:val="26"/>
          <w:lang w:val="en-US"/>
        </w:rPr>
        <w:t>RUZAREGION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14:paraId="14A819F0" w14:textId="77777777" w:rsidR="00557BFB" w:rsidRDefault="00557BFB" w:rsidP="00557BFB">
      <w:pPr>
        <w:pStyle w:val="af8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0FF7D698" w14:textId="77777777" w:rsidR="00557BFB" w:rsidRDefault="00557BFB" w:rsidP="00557BFB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14:paraId="31F046DB" w14:textId="77777777" w:rsidR="00557BFB" w:rsidRDefault="00557BFB" w:rsidP="00557BFB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14:paraId="69DB1DE4" w14:textId="4F173439" w:rsidR="00557BFB" w:rsidRDefault="00557BFB" w:rsidP="00557B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                                                                              А.А. Горбылёв</w:t>
      </w:r>
    </w:p>
    <w:p w14:paraId="16F05842" w14:textId="77777777" w:rsidR="00F965F8" w:rsidRDefault="00F965F8" w:rsidP="00557B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BE0126" w14:textId="6B090EC0" w:rsidR="00557BFB" w:rsidRDefault="00557BFB">
      <w:pPr>
        <w:sectPr w:rsidR="00557BFB" w:rsidSect="004A33FC">
          <w:headerReference w:type="first" r:id="rId8"/>
          <w:pgSz w:w="11906" w:h="16838"/>
          <w:pgMar w:top="1134" w:right="567" w:bottom="1134" w:left="1134" w:header="397" w:footer="0" w:gutter="0"/>
          <w:pgNumType w:start="2"/>
          <w:cols w:space="720"/>
          <w:formProt w:val="0"/>
          <w:titlePg/>
          <w:docGrid w:linePitch="381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800"/>
        <w:gridCol w:w="7839"/>
        <w:gridCol w:w="5495"/>
      </w:tblGrid>
      <w:tr w:rsidR="00144D21" w:rsidRPr="002C29B6" w14:paraId="7110921C" w14:textId="77777777" w:rsidTr="00F5614E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8FA1" w14:textId="1EAD46B0" w:rsidR="00144D21" w:rsidRPr="002C29B6" w:rsidRDefault="00144D21" w:rsidP="00F5614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DA25" w14:textId="675EE85E" w:rsidR="00144D21" w:rsidRPr="002C29B6" w:rsidRDefault="00144D21" w:rsidP="00F5614E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Приложение </w:t>
            </w:r>
          </w:p>
        </w:tc>
      </w:tr>
      <w:tr w:rsidR="00144D21" w:rsidRPr="002C29B6" w14:paraId="2E79B1E3" w14:textId="77777777" w:rsidTr="00F5614E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FC1" w14:textId="77777777" w:rsidR="00144D21" w:rsidRPr="002C29B6" w:rsidRDefault="00144D21" w:rsidP="00F5614E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F206" w14:textId="77777777" w:rsidR="00144D21" w:rsidRPr="002C29B6" w:rsidRDefault="00144D21" w:rsidP="00F5614E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>к постановлению Администрации</w:t>
            </w:r>
          </w:p>
        </w:tc>
      </w:tr>
      <w:tr w:rsidR="00144D21" w:rsidRPr="002C29B6" w14:paraId="03CD5AFE" w14:textId="77777777" w:rsidTr="00F5614E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25EA" w14:textId="77777777" w:rsidR="00144D21" w:rsidRPr="002C29B6" w:rsidRDefault="00144D21" w:rsidP="00F5614E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2A52" w14:textId="20E0DD77" w:rsidR="00144D21" w:rsidRPr="002C29B6" w:rsidRDefault="00144D21" w:rsidP="00F5614E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Рузского </w:t>
            </w:r>
            <w:r w:rsidR="00BD3367"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муниципального</w:t>
            </w:r>
            <w:r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округа</w:t>
            </w:r>
          </w:p>
        </w:tc>
      </w:tr>
      <w:tr w:rsidR="00144D21" w:rsidRPr="002C29B6" w14:paraId="5BF48306" w14:textId="77777777" w:rsidTr="00F5614E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7585" w14:textId="77777777" w:rsidR="00144D21" w:rsidRPr="002C29B6" w:rsidRDefault="00144D21" w:rsidP="00F5614E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78CF" w14:textId="77DBE48E" w:rsidR="00144D21" w:rsidRPr="002C29B6" w:rsidRDefault="00D768DB" w:rsidP="00F5614E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="00144D21"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 </w:t>
            </w:r>
            <w:r w:rsidR="00CE492F"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</w:t>
            </w:r>
            <w:r w:rsidR="00144D21"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№ </w:t>
            </w:r>
            <w:r w:rsidR="00CE492F" w:rsidRPr="002C29B6">
              <w:rPr>
                <w:rFonts w:eastAsia="Times New Roman" w:cs="Times New Roman"/>
                <w:color w:val="000000"/>
                <w:szCs w:val="28"/>
                <w:lang w:eastAsia="ru-RU"/>
              </w:rPr>
              <w:t>____</w:t>
            </w:r>
          </w:p>
        </w:tc>
      </w:tr>
      <w:tr w:rsidR="00144D21" w:rsidRPr="002C29B6" w14:paraId="43E37F3D" w14:textId="77777777" w:rsidTr="00F5614E">
        <w:trPr>
          <w:gridAfter w:val="1"/>
          <w:wAfter w:w="5495" w:type="dxa"/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779D" w14:textId="77777777" w:rsidR="00144D21" w:rsidRPr="002C29B6" w:rsidRDefault="00144D21" w:rsidP="00F5614E">
            <w:pPr>
              <w:jc w:val="right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943B" w14:textId="77777777" w:rsidR="00144D21" w:rsidRPr="002C29B6" w:rsidRDefault="00144D21" w:rsidP="00F5614E">
            <w:pPr>
              <w:jc w:val="right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09951EE8" w14:textId="77777777" w:rsidR="00144D21" w:rsidRPr="002C29B6" w:rsidRDefault="00144D21" w:rsidP="00144D21">
      <w:pPr>
        <w:rPr>
          <w:rFonts w:cs="Times New Roman"/>
          <w:b/>
          <w:szCs w:val="28"/>
        </w:rPr>
      </w:pPr>
    </w:p>
    <w:p w14:paraId="38CF524B" w14:textId="169D93CC" w:rsidR="00144D21" w:rsidRPr="002C29B6" w:rsidRDefault="00144D21" w:rsidP="00144D21">
      <w:pPr>
        <w:jc w:val="center"/>
        <w:rPr>
          <w:rFonts w:cs="Times New Roman"/>
          <w:b/>
          <w:szCs w:val="28"/>
        </w:rPr>
      </w:pPr>
    </w:p>
    <w:p w14:paraId="363BC7DC" w14:textId="4DD68FFB" w:rsidR="00144D21" w:rsidRPr="002C29B6" w:rsidRDefault="00144D21" w:rsidP="00144D21">
      <w:pPr>
        <w:jc w:val="center"/>
        <w:rPr>
          <w:rFonts w:cs="Times New Roman"/>
          <w:b/>
          <w:szCs w:val="28"/>
        </w:rPr>
      </w:pPr>
    </w:p>
    <w:p w14:paraId="3B5E7975" w14:textId="77777777" w:rsidR="002C29B6" w:rsidRPr="002C29B6" w:rsidRDefault="002C29B6" w:rsidP="00144D21">
      <w:pPr>
        <w:jc w:val="center"/>
        <w:rPr>
          <w:rFonts w:cs="Times New Roman"/>
          <w:b/>
          <w:szCs w:val="28"/>
        </w:rPr>
      </w:pPr>
    </w:p>
    <w:p w14:paraId="77225CD8" w14:textId="61CB628B" w:rsidR="00144D21" w:rsidRPr="002C29B6" w:rsidRDefault="00E161FB" w:rsidP="00144D21">
      <w:pPr>
        <w:jc w:val="center"/>
        <w:rPr>
          <w:rFonts w:cs="Times New Roman"/>
          <w:b/>
          <w:szCs w:val="28"/>
        </w:rPr>
      </w:pPr>
      <w:r w:rsidRPr="002C29B6">
        <w:rPr>
          <w:rFonts w:cs="Times New Roman"/>
          <w:b/>
          <w:szCs w:val="28"/>
        </w:rPr>
        <w:t xml:space="preserve"> </w:t>
      </w:r>
    </w:p>
    <w:p w14:paraId="391D20FD" w14:textId="77777777" w:rsidR="00144D21" w:rsidRPr="002C29B6" w:rsidRDefault="00144D21" w:rsidP="00144D21">
      <w:pPr>
        <w:jc w:val="center"/>
        <w:rPr>
          <w:rFonts w:cs="Times New Roman"/>
          <w:b/>
          <w:szCs w:val="28"/>
        </w:rPr>
      </w:pPr>
    </w:p>
    <w:p w14:paraId="0494E0F0" w14:textId="46CED21E" w:rsidR="00144D21" w:rsidRPr="002C29B6" w:rsidRDefault="00144D21" w:rsidP="00144D21">
      <w:pPr>
        <w:jc w:val="center"/>
        <w:rPr>
          <w:rFonts w:cs="Times New Roman"/>
          <w:b/>
          <w:szCs w:val="28"/>
        </w:rPr>
      </w:pPr>
      <w:r w:rsidRPr="002C29B6">
        <w:rPr>
          <w:rFonts w:cs="Times New Roman"/>
          <w:b/>
          <w:szCs w:val="28"/>
        </w:rPr>
        <w:t xml:space="preserve">Администрация Рузского </w:t>
      </w:r>
      <w:r w:rsidR="00BD3367" w:rsidRPr="002C29B6">
        <w:rPr>
          <w:rFonts w:cs="Times New Roman"/>
          <w:b/>
          <w:szCs w:val="28"/>
        </w:rPr>
        <w:t>муниципального</w:t>
      </w:r>
      <w:r w:rsidRPr="002C29B6">
        <w:rPr>
          <w:rFonts w:cs="Times New Roman"/>
          <w:b/>
          <w:szCs w:val="28"/>
        </w:rPr>
        <w:t xml:space="preserve"> округа</w:t>
      </w:r>
    </w:p>
    <w:p w14:paraId="5E861AEC" w14:textId="77777777" w:rsidR="00144D21" w:rsidRPr="002C29B6" w:rsidRDefault="00144D21" w:rsidP="00144D21">
      <w:pPr>
        <w:rPr>
          <w:rFonts w:cs="Times New Roman"/>
          <w:b/>
          <w:szCs w:val="28"/>
        </w:rPr>
      </w:pPr>
    </w:p>
    <w:p w14:paraId="59C3B15D" w14:textId="77777777" w:rsidR="00144D21" w:rsidRPr="002C29B6" w:rsidRDefault="00144D21" w:rsidP="00144D21">
      <w:pPr>
        <w:jc w:val="center"/>
        <w:rPr>
          <w:rFonts w:cs="Times New Roman"/>
          <w:b/>
          <w:szCs w:val="28"/>
        </w:rPr>
      </w:pPr>
      <w:r w:rsidRPr="002C29B6">
        <w:rPr>
          <w:rFonts w:cs="Times New Roman"/>
          <w:b/>
          <w:szCs w:val="28"/>
        </w:rPr>
        <w:t xml:space="preserve"> </w:t>
      </w:r>
    </w:p>
    <w:p w14:paraId="437830A0" w14:textId="77777777" w:rsidR="00144D21" w:rsidRPr="002C29B6" w:rsidRDefault="00144D21" w:rsidP="00144D21">
      <w:pPr>
        <w:jc w:val="center"/>
        <w:rPr>
          <w:rFonts w:cs="Times New Roman"/>
          <w:b/>
          <w:szCs w:val="28"/>
        </w:rPr>
      </w:pPr>
      <w:r w:rsidRPr="002C29B6">
        <w:rPr>
          <w:rFonts w:cs="Times New Roman"/>
          <w:b/>
          <w:szCs w:val="28"/>
        </w:rPr>
        <w:t xml:space="preserve">МУНИЦИПАЛЬНАЯ  ПРОГРАММА  </w:t>
      </w:r>
    </w:p>
    <w:p w14:paraId="74EE3CEB" w14:textId="7550EBF1" w:rsidR="00144D21" w:rsidRPr="002C29B6" w:rsidRDefault="00144D21" w:rsidP="00144D21">
      <w:pPr>
        <w:jc w:val="center"/>
        <w:rPr>
          <w:rFonts w:cs="Times New Roman"/>
          <w:b/>
          <w:szCs w:val="28"/>
        </w:rPr>
      </w:pPr>
      <w:r w:rsidRPr="002C29B6">
        <w:rPr>
          <w:rFonts w:cs="Times New Roman"/>
          <w:b/>
          <w:szCs w:val="28"/>
        </w:rPr>
        <w:t xml:space="preserve">РУЗСКОГО  </w:t>
      </w:r>
      <w:r w:rsidR="00785157">
        <w:rPr>
          <w:rFonts w:cs="Times New Roman"/>
          <w:b/>
          <w:szCs w:val="28"/>
        </w:rPr>
        <w:t>МУНИЦИПАЛЬНОГО</w:t>
      </w:r>
      <w:r w:rsidRPr="002C29B6">
        <w:rPr>
          <w:rFonts w:cs="Times New Roman"/>
          <w:b/>
          <w:szCs w:val="28"/>
        </w:rPr>
        <w:t xml:space="preserve">  ОКРУГА</w:t>
      </w:r>
    </w:p>
    <w:p w14:paraId="72A3F88E" w14:textId="3AE89281" w:rsidR="00144D21" w:rsidRPr="002C29B6" w:rsidRDefault="00144D21" w:rsidP="00144D21">
      <w:pPr>
        <w:jc w:val="center"/>
        <w:rPr>
          <w:rFonts w:cs="Times New Roman"/>
          <w:b/>
          <w:szCs w:val="28"/>
        </w:rPr>
      </w:pPr>
      <w:r w:rsidRPr="002C29B6">
        <w:rPr>
          <w:rFonts w:cs="Times New Roman"/>
          <w:b/>
          <w:szCs w:val="28"/>
        </w:rPr>
        <w:t xml:space="preserve"> «КУЛЬТУРА  И  ТУРИЗМ»</w:t>
      </w:r>
    </w:p>
    <w:p w14:paraId="17836316" w14:textId="77777777" w:rsidR="00144D21" w:rsidRPr="002C29B6" w:rsidRDefault="00144D21" w:rsidP="00144D21">
      <w:pPr>
        <w:rPr>
          <w:rFonts w:cs="Times New Roman"/>
          <w:b/>
          <w:szCs w:val="28"/>
        </w:rPr>
      </w:pPr>
    </w:p>
    <w:p w14:paraId="267D1471" w14:textId="77777777" w:rsidR="00144D21" w:rsidRPr="002C29B6" w:rsidRDefault="00144D21" w:rsidP="00144D21">
      <w:pPr>
        <w:rPr>
          <w:rFonts w:cs="Times New Roman"/>
          <w:b/>
          <w:sz w:val="26"/>
          <w:szCs w:val="26"/>
        </w:rPr>
      </w:pPr>
    </w:p>
    <w:p w14:paraId="2785F789" w14:textId="45F0D77E" w:rsidR="00144D21" w:rsidRDefault="00144D21" w:rsidP="00144D21">
      <w:pPr>
        <w:rPr>
          <w:rFonts w:cs="Times New Roman"/>
          <w:b/>
          <w:sz w:val="26"/>
          <w:szCs w:val="26"/>
        </w:rPr>
      </w:pPr>
    </w:p>
    <w:p w14:paraId="4387DA82" w14:textId="77777777" w:rsidR="002C29B6" w:rsidRPr="002C29B6" w:rsidRDefault="002C29B6" w:rsidP="00144D21">
      <w:pPr>
        <w:rPr>
          <w:rFonts w:cs="Times New Roman"/>
          <w:b/>
          <w:sz w:val="26"/>
          <w:szCs w:val="26"/>
        </w:rPr>
      </w:pPr>
    </w:p>
    <w:p w14:paraId="294EF089" w14:textId="77777777" w:rsidR="00406947" w:rsidRPr="002C29B6" w:rsidRDefault="00406947" w:rsidP="00144D21">
      <w:pPr>
        <w:rPr>
          <w:rFonts w:cs="Times New Roman"/>
          <w:b/>
          <w:sz w:val="26"/>
          <w:szCs w:val="26"/>
        </w:rPr>
      </w:pPr>
    </w:p>
    <w:p w14:paraId="59761D5B" w14:textId="32ABF5CA" w:rsidR="00144D21" w:rsidRDefault="00144D21" w:rsidP="00144D21">
      <w:pPr>
        <w:jc w:val="center"/>
        <w:rPr>
          <w:rFonts w:cs="Times New Roman"/>
          <w:b/>
          <w:sz w:val="26"/>
          <w:szCs w:val="26"/>
        </w:rPr>
      </w:pPr>
    </w:p>
    <w:p w14:paraId="0A011A28" w14:textId="77777777" w:rsidR="00CD215D" w:rsidRPr="002C29B6" w:rsidRDefault="00CD215D" w:rsidP="00144D21">
      <w:pPr>
        <w:jc w:val="center"/>
        <w:rPr>
          <w:rFonts w:cs="Times New Roman"/>
          <w:b/>
          <w:sz w:val="26"/>
          <w:szCs w:val="26"/>
        </w:rPr>
      </w:pPr>
    </w:p>
    <w:p w14:paraId="324C01F2" w14:textId="77777777" w:rsidR="00C566BE" w:rsidRPr="002C29B6" w:rsidRDefault="00C566BE" w:rsidP="00144D21">
      <w:pPr>
        <w:jc w:val="center"/>
        <w:rPr>
          <w:rFonts w:cs="Times New Roman"/>
          <w:b/>
          <w:sz w:val="26"/>
          <w:szCs w:val="26"/>
        </w:rPr>
      </w:pPr>
    </w:p>
    <w:p w14:paraId="1ED4C5C8" w14:textId="77777777" w:rsidR="00144D21" w:rsidRPr="002C29B6" w:rsidRDefault="00144D21" w:rsidP="00144D21">
      <w:pPr>
        <w:jc w:val="center"/>
        <w:rPr>
          <w:rFonts w:cs="Times New Roman"/>
          <w:b/>
          <w:sz w:val="26"/>
          <w:szCs w:val="26"/>
        </w:rPr>
      </w:pPr>
    </w:p>
    <w:tbl>
      <w:tblPr>
        <w:tblW w:w="476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4523"/>
      </w:tblGrid>
      <w:tr w:rsidR="00144D21" w:rsidRPr="002C29B6" w14:paraId="3749C3EE" w14:textId="77777777" w:rsidTr="00400CBB">
        <w:trPr>
          <w:trHeight w:val="2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11D0D" w14:textId="77777777" w:rsidR="00144D21" w:rsidRPr="002C29B6" w:rsidRDefault="00144D21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79D45243" w14:textId="77777777" w:rsidR="00144D21" w:rsidRPr="002C29B6" w:rsidRDefault="00144D21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164CCAC" w14:textId="77777777" w:rsidR="00144D21" w:rsidRPr="002C29B6" w:rsidRDefault="00144D21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730CD7E5" w14:textId="77777777" w:rsidR="00144D21" w:rsidRPr="002C29B6" w:rsidRDefault="00144D21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6FD6A5E" w14:textId="77777777" w:rsidR="00785157" w:rsidRDefault="00144D21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29B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ПАСПОРТ  МУНИЦИПАЛЬНОЙ  ПРОГРАММЫ  РУЗСКОГО  </w:t>
            </w:r>
            <w:r w:rsidR="0078515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МУНИЦИПАЛЬНОГО</w:t>
            </w:r>
            <w:r w:rsidRPr="002C29B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ОКРУГА</w:t>
            </w:r>
          </w:p>
          <w:p w14:paraId="2DBDEBFF" w14:textId="62E66B18" w:rsidR="00144D21" w:rsidRPr="002C29B6" w:rsidRDefault="00144D21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29B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«КУЛЬТУРА</w:t>
            </w:r>
            <w:r w:rsidR="00B87014" w:rsidRPr="002C29B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И  ТУРИЗМ</w:t>
            </w:r>
            <w:r w:rsidRPr="002C29B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  <w:p w14:paraId="370D4991" w14:textId="77777777" w:rsidR="00456F85" w:rsidRPr="002C29B6" w:rsidRDefault="00456F85" w:rsidP="00456F85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14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1997"/>
              <w:gridCol w:w="1843"/>
              <w:gridCol w:w="1843"/>
              <w:gridCol w:w="1700"/>
              <w:gridCol w:w="1701"/>
              <w:gridCol w:w="1418"/>
            </w:tblGrid>
            <w:tr w:rsidR="00456F85" w:rsidRPr="002C29B6" w14:paraId="1D945779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13CC1C4A" w14:textId="38CF9C97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Координатор </w:t>
                  </w:r>
                  <w:r w:rsidR="006A5041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муниципальной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программы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noWrap/>
                  <w:vAlign w:val="center"/>
                  <w:hideMark/>
                </w:tcPr>
                <w:p w14:paraId="186609D8" w14:textId="3E1B14DB" w:rsidR="00456F85" w:rsidRPr="002C29B6" w:rsidRDefault="00EA4227" w:rsidP="00456F85">
                  <w:pPr>
                    <w:widowControl w:val="0"/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З</w:t>
                  </w:r>
                  <w:r w:rsidR="00391EF1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аместитель Главы Рузского 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муниципального</w:t>
                  </w:r>
                  <w:r w:rsidR="00391EF1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 округа </w:t>
                  </w:r>
                  <w:r w:rsidR="00B73351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Пирогова Т.А.</w:t>
                  </w:r>
                </w:p>
              </w:tc>
            </w:tr>
            <w:tr w:rsidR="00456F85" w:rsidRPr="002C29B6" w14:paraId="668C2FBE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5EEC72AE" w14:textId="54787C31" w:rsidR="00456F85" w:rsidRPr="002C29B6" w:rsidRDefault="006A5041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Муниципальный</w:t>
                  </w:r>
                  <w:r w:rsidR="00456F85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заказчик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456F85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программы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noWrap/>
                  <w:vAlign w:val="center"/>
                  <w:hideMark/>
                </w:tcPr>
                <w:p w14:paraId="2FF8601E" w14:textId="1D6BAECA" w:rsidR="00456F85" w:rsidRPr="002C29B6" w:rsidRDefault="00391EF1" w:rsidP="00456F85">
                  <w:pPr>
                    <w:widowControl w:val="0"/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Администрация Рузского 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муниципального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 округа (Управление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МО)</w:t>
                  </w:r>
                </w:p>
              </w:tc>
            </w:tr>
            <w:tr w:rsidR="00456F85" w:rsidRPr="002C29B6" w14:paraId="773F66F5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2B108BDA" w14:textId="0627082F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Цели </w:t>
                  </w:r>
                  <w:r w:rsidR="006A5041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муниципальной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программы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noWrap/>
                  <w:vAlign w:val="center"/>
                  <w:hideMark/>
                </w:tcPr>
                <w:p w14:paraId="34D1FF64" w14:textId="686D9AF9" w:rsidR="00456F85" w:rsidRPr="002C29B6" w:rsidRDefault="006A5041" w:rsidP="00456F85">
                  <w:pPr>
                    <w:widowControl w:val="0"/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 xml:space="preserve">Повышение качества жизни населения Рузского </w:t>
                  </w:r>
                  <w:r w:rsidR="00C20DD6" w:rsidRPr="002C29B6">
                    <w:rPr>
                      <w:rFonts w:cs="Times New Roman"/>
                      <w:sz w:val="26"/>
                      <w:szCs w:val="26"/>
                    </w:rPr>
                    <w:t>муниципального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 xml:space="preserve"> округа путем развития услуг в сфере культуры</w:t>
                  </w:r>
                  <w:r w:rsidR="006A60ED" w:rsidRPr="002C29B6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>и туризма</w:t>
                  </w:r>
                </w:p>
              </w:tc>
            </w:tr>
            <w:tr w:rsidR="00456F85" w:rsidRPr="002C29B6" w14:paraId="0217F00B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565DB7B8" w14:textId="77777777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645DEB47" w14:textId="77777777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456F85" w:rsidRPr="002C29B6" w14:paraId="4CBE565C" w14:textId="77777777" w:rsidTr="00E974D4">
              <w:trPr>
                <w:trHeight w:val="1409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6B608307" w14:textId="6A2CACED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708F83C0" w14:textId="08712D9B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</w:t>
                  </w:r>
                </w:p>
              </w:tc>
            </w:tr>
            <w:tr w:rsidR="00456F85" w:rsidRPr="002C29B6" w14:paraId="67AA8469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3D03D9C5" w14:textId="4C787F0A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2. Развитие музейного дела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57C625F1" w14:textId="3C601B3E" w:rsidR="00456F85" w:rsidRPr="002C29B6" w:rsidRDefault="00F61597" w:rsidP="00456F85">
                  <w:pPr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МО, МАУК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«Рузский краеведческий музей»</w:t>
                  </w:r>
                </w:p>
              </w:tc>
            </w:tr>
            <w:tr w:rsidR="00456F85" w:rsidRPr="002C29B6" w14:paraId="09F89164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13A6A5A3" w14:textId="761CC268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3. </w:t>
                  </w:r>
                  <w:r w:rsidR="00CF0CA2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азвитие библиотечного дела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7B2D0A7F" w14:textId="276922B9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МО, МБУК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«Централизованная библиотечная система»</w:t>
                  </w:r>
                </w:p>
              </w:tc>
            </w:tr>
            <w:tr w:rsidR="00456F85" w:rsidRPr="002C29B6" w14:paraId="591A078F" w14:textId="77777777" w:rsidTr="00E974D4">
              <w:trPr>
                <w:trHeight w:val="1116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1FEE687F" w14:textId="0D49BBDB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4. Развитие профессионального искусства, гастрольно-концертной и культурно-досуговой деятельности, кинематографии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182B8856" w14:textId="3B219721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МО, МБУК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«Централизованная клубная система», МБУК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«Объединенная дирекция парков»</w:t>
                  </w:r>
                </w:p>
              </w:tc>
            </w:tr>
            <w:tr w:rsidR="00456F85" w:rsidRPr="002C29B6" w14:paraId="7983ED1E" w14:textId="77777777" w:rsidTr="00E974D4">
              <w:trPr>
                <w:trHeight w:val="824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56A0DB41" w14:textId="4DD4B631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5. </w:t>
                  </w:r>
                  <w:r w:rsidR="00CF0CA2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крепление материально-технической базы муниципальных учреждений культуры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74083270" w14:textId="30F2BA35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О МО, </w:t>
                  </w:r>
                  <w:r w:rsidR="00B6486F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МАУК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="00B6486F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«Рузский краеведческий музей», МБУК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="00B6486F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«Централизованная библиотечная система», МБУК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="00B6486F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О «Централизованная клубная система», 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МБУК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«Объединенная дирекция парков»</w:t>
                  </w:r>
                  <w:r w:rsidR="00B6486F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,</w:t>
                  </w:r>
                  <w:r w:rsidR="005006A0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 xml:space="preserve"> МБУДО «Рузская ДШИ», МАУ ДО «Дороховская ДШИ»</w:t>
                  </w:r>
                </w:p>
              </w:tc>
            </w:tr>
            <w:tr w:rsidR="00456F85" w:rsidRPr="002C29B6" w14:paraId="0C0AAE19" w14:textId="77777777" w:rsidTr="00E974D4">
              <w:trPr>
                <w:trHeight w:val="572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552C909B" w14:textId="2A93AF47" w:rsidR="00456F85" w:rsidRPr="002C29B6" w:rsidRDefault="00456F85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6. Развитие образования в сфере культуры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29B47C20" w14:textId="6B4245F4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МО, МБУДО «Рузская ДШИ», МАУ ДО «Дороховская ДШИ»</w:t>
                  </w:r>
                </w:p>
              </w:tc>
            </w:tr>
            <w:tr w:rsidR="00456F85" w:rsidRPr="002C29B6" w14:paraId="6D3C45EA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2A90363F" w14:textId="6C2125DB" w:rsidR="00456F85" w:rsidRPr="002C29B6" w:rsidRDefault="00677600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7</w:t>
                  </w:r>
                  <w:r w:rsidR="00456F85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. Развитие туризма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797DE161" w14:textId="55484E0C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МО, МАУК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«Рузский краеведческий музей»</w:t>
                  </w:r>
                </w:p>
              </w:tc>
            </w:tr>
            <w:tr w:rsidR="00456F85" w:rsidRPr="002C29B6" w14:paraId="53729242" w14:textId="77777777" w:rsidTr="00E974D4">
              <w:trPr>
                <w:trHeight w:val="397"/>
              </w:trPr>
              <w:tc>
                <w:tcPr>
                  <w:tcW w:w="3854" w:type="dxa"/>
                  <w:shd w:val="clear" w:color="auto" w:fill="FFFFFF"/>
                  <w:vAlign w:val="center"/>
                  <w:hideMark/>
                </w:tcPr>
                <w:p w14:paraId="3C530FA1" w14:textId="193557FA" w:rsidR="00456F85" w:rsidRPr="002C29B6" w:rsidRDefault="00677600" w:rsidP="00456F85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8</w:t>
                  </w:r>
                  <w:r w:rsidR="00456F85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. Обеспечивающая подпрограмма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vAlign w:val="center"/>
                  <w:hideMark/>
                </w:tcPr>
                <w:p w14:paraId="598B636F" w14:textId="278B0980" w:rsidR="00456F85" w:rsidRPr="002C29B6" w:rsidRDefault="00F61597" w:rsidP="00456F8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Управление культуры Администрации Р</w:t>
                  </w:r>
                  <w:r w:rsidR="00C20DD6"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М</w:t>
                  </w:r>
                  <w:r w:rsidRPr="002C29B6">
                    <w:rPr>
                      <w:rFonts w:eastAsiaTheme="minorEastAsia" w:cs="Times New Roman"/>
                      <w:sz w:val="26"/>
                      <w:szCs w:val="26"/>
                      <w:lang w:eastAsia="ru-RU"/>
                    </w:rPr>
                    <w:t>О МО</w:t>
                  </w:r>
                </w:p>
              </w:tc>
            </w:tr>
            <w:tr w:rsidR="002F311C" w:rsidRPr="002C29B6" w14:paraId="1DB64F92" w14:textId="77777777" w:rsidTr="00E974D4">
              <w:trPr>
                <w:trHeight w:val="179"/>
              </w:trPr>
              <w:tc>
                <w:tcPr>
                  <w:tcW w:w="3854" w:type="dxa"/>
                  <w:vMerge w:val="restart"/>
                  <w:shd w:val="clear" w:color="auto" w:fill="FFFFFF"/>
                  <w:vAlign w:val="center"/>
                  <w:hideMark/>
                </w:tcPr>
                <w:p w14:paraId="6D61CE42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5C32A379" w14:textId="2E7CDD93" w:rsidR="002F311C" w:rsidRPr="002C29B6" w:rsidRDefault="002F311C" w:rsidP="002F311C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      </w:r>
                </w:p>
              </w:tc>
            </w:tr>
            <w:tr w:rsidR="002F311C" w:rsidRPr="002C29B6" w14:paraId="2307E786" w14:textId="77777777" w:rsidTr="00E974D4">
              <w:trPr>
                <w:trHeight w:val="317"/>
              </w:trPr>
              <w:tc>
                <w:tcPr>
                  <w:tcW w:w="3854" w:type="dxa"/>
                  <w:vMerge/>
                  <w:vAlign w:val="center"/>
                  <w:hideMark/>
                </w:tcPr>
                <w:p w14:paraId="76175C1E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7935E10F" w14:textId="63CCEE54" w:rsidR="002F311C" w:rsidRPr="002C29B6" w:rsidRDefault="002F311C" w:rsidP="002F311C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      </w:r>
                </w:p>
              </w:tc>
            </w:tr>
            <w:tr w:rsidR="002F311C" w:rsidRPr="002C29B6" w14:paraId="2092B393" w14:textId="77777777" w:rsidTr="00E974D4">
              <w:trPr>
                <w:trHeight w:val="257"/>
              </w:trPr>
              <w:tc>
                <w:tcPr>
                  <w:tcW w:w="3854" w:type="dxa"/>
                  <w:vMerge/>
                  <w:vAlign w:val="center"/>
                  <w:hideMark/>
                </w:tcPr>
                <w:p w14:paraId="0149C8E4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06AC71B4" w14:textId="7E096EB3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      </w:r>
                </w:p>
              </w:tc>
            </w:tr>
            <w:tr w:rsidR="002F311C" w:rsidRPr="002C29B6" w14:paraId="3E687A29" w14:textId="77777777" w:rsidTr="00E974D4">
              <w:trPr>
                <w:trHeight w:val="238"/>
              </w:trPr>
              <w:tc>
                <w:tcPr>
                  <w:tcW w:w="3854" w:type="dxa"/>
                  <w:vMerge/>
                  <w:vAlign w:val="center"/>
                  <w:hideMark/>
                </w:tcPr>
                <w:p w14:paraId="36FFE1B0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1181DF84" w14:textId="2F39C43A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      </w:r>
                </w:p>
              </w:tc>
            </w:tr>
            <w:tr w:rsidR="002F311C" w:rsidRPr="002C29B6" w14:paraId="51A9C831" w14:textId="77777777" w:rsidTr="00E974D4">
              <w:trPr>
                <w:trHeight w:val="329"/>
              </w:trPr>
              <w:tc>
                <w:tcPr>
                  <w:tcW w:w="3854" w:type="dxa"/>
                  <w:vMerge/>
                  <w:vAlign w:val="center"/>
                  <w:hideMark/>
                </w:tcPr>
                <w:p w14:paraId="49233B01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679B7379" w14:textId="3F70BE04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      </w:r>
                </w:p>
              </w:tc>
            </w:tr>
            <w:tr w:rsidR="002F311C" w:rsidRPr="002C29B6" w14:paraId="1A47F843" w14:textId="77777777" w:rsidTr="00E974D4">
              <w:trPr>
                <w:trHeight w:val="429"/>
              </w:trPr>
              <w:tc>
                <w:tcPr>
                  <w:tcW w:w="3854" w:type="dxa"/>
                  <w:vMerge/>
                  <w:vAlign w:val="center"/>
                  <w:hideMark/>
                </w:tcPr>
                <w:p w14:paraId="7971D477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1EF0E32D" w14:textId="259E806B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6. Реализации прав граждан на получение </w:t>
                  </w:r>
                  <w:r w:rsidR="001540CB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дополнительного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образования</w:t>
                  </w:r>
                  <w:r w:rsidR="001540CB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детей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      </w:r>
                </w:p>
              </w:tc>
            </w:tr>
            <w:tr w:rsidR="002F311C" w:rsidRPr="002C29B6" w14:paraId="4E58B48A" w14:textId="77777777" w:rsidTr="00E974D4">
              <w:trPr>
                <w:trHeight w:val="424"/>
              </w:trPr>
              <w:tc>
                <w:tcPr>
                  <w:tcW w:w="3854" w:type="dxa"/>
                  <w:vMerge/>
                  <w:vAlign w:val="center"/>
                  <w:hideMark/>
                </w:tcPr>
                <w:p w14:paraId="250395FA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  <w:hideMark/>
                </w:tcPr>
                <w:p w14:paraId="159D4B26" w14:textId="0CDD4D21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      </w:r>
                </w:p>
              </w:tc>
            </w:tr>
            <w:tr w:rsidR="002F311C" w:rsidRPr="002C29B6" w14:paraId="77C3D861" w14:textId="77777777" w:rsidTr="00E974D4">
              <w:trPr>
                <w:trHeight w:val="58"/>
              </w:trPr>
              <w:tc>
                <w:tcPr>
                  <w:tcW w:w="3854" w:type="dxa"/>
                  <w:vMerge/>
                  <w:vAlign w:val="center"/>
                </w:tcPr>
                <w:p w14:paraId="7B882D9C" w14:textId="77777777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502" w:type="dxa"/>
                  <w:gridSpan w:val="6"/>
                  <w:shd w:val="clear" w:color="auto" w:fill="FFFFFF"/>
                </w:tcPr>
                <w:p w14:paraId="324AB9BA" w14:textId="3383D9D9" w:rsidR="002F311C" w:rsidRPr="002C29B6" w:rsidRDefault="002F311C" w:rsidP="002F311C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8. Обеспечение эффективного выполнения функций и полномочий органов местного 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самоуправления в сфере культуры и туризма</w:t>
                  </w:r>
                </w:p>
              </w:tc>
            </w:tr>
            <w:tr w:rsidR="006A06C9" w:rsidRPr="002C29B6" w14:paraId="7A2D9FD5" w14:textId="77777777" w:rsidTr="00E974D4">
              <w:trPr>
                <w:trHeight w:val="983"/>
              </w:trPr>
              <w:tc>
                <w:tcPr>
                  <w:tcW w:w="3854" w:type="dxa"/>
                  <w:vAlign w:val="center"/>
                  <w:hideMark/>
                </w:tcPr>
                <w:p w14:paraId="3C12F3C4" w14:textId="1AC41B75" w:rsidR="006A06C9" w:rsidRPr="002C29B6" w:rsidRDefault="006A06C9" w:rsidP="006A06C9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lastRenderedPageBreak/>
                    <w:t xml:space="preserve">Источники финансирования </w:t>
                  </w:r>
                  <w:r w:rsidR="00430E7C"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муниципальной прогр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аммы, в том числе по годам реализации программы, тыс. руб.:</w:t>
                  </w:r>
                </w:p>
              </w:tc>
              <w:tc>
                <w:tcPr>
                  <w:tcW w:w="1997" w:type="dxa"/>
                  <w:vAlign w:val="center"/>
                  <w:hideMark/>
                </w:tcPr>
                <w:p w14:paraId="3E1E73AE" w14:textId="77777777" w:rsidR="006A06C9" w:rsidRPr="002C29B6" w:rsidRDefault="006A06C9" w:rsidP="006A06C9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1843" w:type="dxa"/>
                  <w:noWrap/>
                  <w:vAlign w:val="center"/>
                  <w:hideMark/>
                </w:tcPr>
                <w:p w14:paraId="3148AD02" w14:textId="6333EE6D" w:rsidR="006A06C9" w:rsidRPr="002C29B6" w:rsidRDefault="006A06C9" w:rsidP="006A06C9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202</w:t>
                  </w:r>
                  <w:r w:rsidR="008F3549" w:rsidRPr="002C29B6">
                    <w:rPr>
                      <w:rFonts w:cs="Times New Roman"/>
                      <w:sz w:val="26"/>
                      <w:szCs w:val="26"/>
                    </w:rPr>
                    <w:t>3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843" w:type="dxa"/>
                  <w:noWrap/>
                  <w:vAlign w:val="center"/>
                  <w:hideMark/>
                </w:tcPr>
                <w:p w14:paraId="4C21F48D" w14:textId="194407CC" w:rsidR="006A06C9" w:rsidRPr="002C29B6" w:rsidRDefault="006A06C9" w:rsidP="006A06C9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202</w:t>
                  </w:r>
                  <w:r w:rsidR="008F3549" w:rsidRPr="002C29B6">
                    <w:rPr>
                      <w:rFonts w:cs="Times New Roman"/>
                      <w:sz w:val="26"/>
                      <w:szCs w:val="26"/>
                    </w:rPr>
                    <w:t>4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700" w:type="dxa"/>
                  <w:noWrap/>
                  <w:vAlign w:val="center"/>
                  <w:hideMark/>
                </w:tcPr>
                <w:p w14:paraId="4DAFA25C" w14:textId="6906AD9F" w:rsidR="006A06C9" w:rsidRPr="002C29B6" w:rsidRDefault="006A06C9" w:rsidP="006A06C9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202</w:t>
                  </w:r>
                  <w:r w:rsidR="008F3549" w:rsidRPr="002C29B6">
                    <w:rPr>
                      <w:rFonts w:cs="Times New Roman"/>
                      <w:sz w:val="26"/>
                      <w:szCs w:val="26"/>
                    </w:rPr>
                    <w:t>5</w:t>
                  </w:r>
                  <w:r w:rsidR="004E4F73" w:rsidRPr="002C29B6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1701" w:type="dxa"/>
                  <w:noWrap/>
                  <w:vAlign w:val="center"/>
                  <w:hideMark/>
                </w:tcPr>
                <w:p w14:paraId="65F474CB" w14:textId="61A33CF6" w:rsidR="006A06C9" w:rsidRPr="002C29B6" w:rsidRDefault="006A06C9" w:rsidP="006A06C9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202</w:t>
                  </w:r>
                  <w:r w:rsidR="008F3549" w:rsidRPr="002C29B6">
                    <w:rPr>
                      <w:rFonts w:cs="Times New Roman"/>
                      <w:sz w:val="26"/>
                      <w:szCs w:val="26"/>
                    </w:rPr>
                    <w:t>6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6E31739F" w14:textId="54D22A44" w:rsidR="006A06C9" w:rsidRPr="002C29B6" w:rsidRDefault="006A06C9" w:rsidP="006A06C9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202</w:t>
                  </w:r>
                  <w:r w:rsidR="008F3549" w:rsidRPr="002C29B6">
                    <w:rPr>
                      <w:rFonts w:cs="Times New Roman"/>
                      <w:sz w:val="26"/>
                      <w:szCs w:val="26"/>
                    </w:rPr>
                    <w:t xml:space="preserve">7 </w:t>
                  </w:r>
                  <w:r w:rsidRPr="002C29B6">
                    <w:rPr>
                      <w:rFonts w:cs="Times New Roman"/>
                      <w:sz w:val="26"/>
                      <w:szCs w:val="26"/>
                    </w:rPr>
                    <w:t xml:space="preserve">год </w:t>
                  </w:r>
                </w:p>
              </w:tc>
            </w:tr>
            <w:tr w:rsidR="00584883" w:rsidRPr="002C29B6" w14:paraId="36500AFB" w14:textId="77777777" w:rsidTr="00E974D4">
              <w:trPr>
                <w:trHeight w:val="397"/>
              </w:trPr>
              <w:tc>
                <w:tcPr>
                  <w:tcW w:w="3854" w:type="dxa"/>
                  <w:vAlign w:val="center"/>
                  <w:hideMark/>
                </w:tcPr>
                <w:p w14:paraId="43599EFF" w14:textId="77777777" w:rsidR="00584883" w:rsidRPr="002C29B6" w:rsidRDefault="00584883" w:rsidP="00584883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997" w:type="dxa"/>
                  <w:shd w:val="clear" w:color="auto" w:fill="FFFFFF"/>
                  <w:noWrap/>
                  <w:vAlign w:val="center"/>
                </w:tcPr>
                <w:p w14:paraId="603576C6" w14:textId="617BB715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102 239,69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7E1A7779" w14:textId="20F9DFF2" w:rsidR="00584883" w:rsidRPr="002C29B6" w:rsidRDefault="00584883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22 448,54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58664C39" w14:textId="7EC1AF96" w:rsidR="00584883" w:rsidRPr="002C29B6" w:rsidRDefault="006D07BA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32 206,45</w:t>
                  </w:r>
                </w:p>
              </w:tc>
              <w:tc>
                <w:tcPr>
                  <w:tcW w:w="1700" w:type="dxa"/>
                  <w:shd w:val="clear" w:color="auto" w:fill="FFFFFF"/>
                  <w:noWrap/>
                  <w:vAlign w:val="center"/>
                </w:tcPr>
                <w:p w14:paraId="67871CDE" w14:textId="4CCDA34D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25 559,36</w:t>
                  </w:r>
                </w:p>
              </w:tc>
              <w:tc>
                <w:tcPr>
                  <w:tcW w:w="1701" w:type="dxa"/>
                  <w:shd w:val="clear" w:color="auto" w:fill="FFFFFF"/>
                  <w:noWrap/>
                  <w:vAlign w:val="center"/>
                </w:tcPr>
                <w:p w14:paraId="456B5BA5" w14:textId="5C5C5531" w:rsidR="00584883" w:rsidRPr="002C29B6" w:rsidRDefault="005F2D15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20 180,54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14:paraId="42A7B177" w14:textId="77CFC503" w:rsidR="00584883" w:rsidRPr="002C29B6" w:rsidRDefault="005F2D15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1 844,80</w:t>
                  </w:r>
                </w:p>
              </w:tc>
            </w:tr>
            <w:tr w:rsidR="00584883" w:rsidRPr="002C29B6" w14:paraId="53801D96" w14:textId="77777777" w:rsidTr="00E974D4">
              <w:trPr>
                <w:trHeight w:val="397"/>
              </w:trPr>
              <w:tc>
                <w:tcPr>
                  <w:tcW w:w="3854" w:type="dxa"/>
                  <w:vAlign w:val="center"/>
                  <w:hideMark/>
                </w:tcPr>
                <w:p w14:paraId="37C2167A" w14:textId="77777777" w:rsidR="00584883" w:rsidRPr="002C29B6" w:rsidRDefault="00584883" w:rsidP="00584883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997" w:type="dxa"/>
                  <w:shd w:val="clear" w:color="auto" w:fill="FFFFFF"/>
                  <w:noWrap/>
                  <w:vAlign w:val="center"/>
                </w:tcPr>
                <w:p w14:paraId="2BE51140" w14:textId="51ED695C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8 482,74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0DD3904E" w14:textId="03AE4A1A" w:rsidR="00584883" w:rsidRPr="002C29B6" w:rsidRDefault="00584883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219,12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0853C1D4" w14:textId="56BAB565" w:rsidR="00584883" w:rsidRPr="002C29B6" w:rsidRDefault="00B74FC9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355,48</w:t>
                  </w:r>
                </w:p>
              </w:tc>
              <w:tc>
                <w:tcPr>
                  <w:tcW w:w="1700" w:type="dxa"/>
                  <w:shd w:val="clear" w:color="auto" w:fill="FFFFFF"/>
                  <w:noWrap/>
                  <w:vAlign w:val="center"/>
                </w:tcPr>
                <w:p w14:paraId="103F8C0E" w14:textId="6C3ACF38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4 306,47</w:t>
                  </w:r>
                </w:p>
              </w:tc>
              <w:tc>
                <w:tcPr>
                  <w:tcW w:w="1701" w:type="dxa"/>
                  <w:shd w:val="clear" w:color="auto" w:fill="FFFFFF"/>
                  <w:noWrap/>
                  <w:vAlign w:val="center"/>
                </w:tcPr>
                <w:p w14:paraId="70ECA4BD" w14:textId="0D1CAF2B" w:rsidR="00584883" w:rsidRPr="002C29B6" w:rsidRDefault="005F2D15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195,59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14:paraId="4178D495" w14:textId="1415C97A" w:rsidR="00584883" w:rsidRPr="002C29B6" w:rsidRDefault="005F2D15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3 406,08</w:t>
                  </w:r>
                </w:p>
              </w:tc>
            </w:tr>
            <w:tr w:rsidR="00584883" w:rsidRPr="002C29B6" w14:paraId="72AAB2DC" w14:textId="77777777" w:rsidTr="00E974D4">
              <w:trPr>
                <w:trHeight w:val="623"/>
              </w:trPr>
              <w:tc>
                <w:tcPr>
                  <w:tcW w:w="3854" w:type="dxa"/>
                  <w:vAlign w:val="center"/>
                  <w:hideMark/>
                </w:tcPr>
                <w:p w14:paraId="74FBEBF0" w14:textId="1CB0D754" w:rsidR="00584883" w:rsidRPr="002C29B6" w:rsidRDefault="00584883" w:rsidP="00584883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Средства бюджета Рузского </w:t>
                  </w:r>
                  <w:r w:rsidR="00C20DD6" w:rsidRPr="002C29B6">
                    <w:rPr>
                      <w:rFonts w:cs="Times New Roman"/>
                      <w:sz w:val="26"/>
                      <w:szCs w:val="26"/>
                    </w:rPr>
                    <w:t xml:space="preserve">муниципального </w:t>
                  </w: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округа</w:t>
                  </w:r>
                </w:p>
              </w:tc>
              <w:tc>
                <w:tcPr>
                  <w:tcW w:w="1997" w:type="dxa"/>
                  <w:shd w:val="clear" w:color="auto" w:fill="FFFFFF"/>
                  <w:noWrap/>
                  <w:vAlign w:val="center"/>
                </w:tcPr>
                <w:p w14:paraId="7F975E54" w14:textId="4DAC06A9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2 351 698,08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6D0ABE5D" w14:textId="28B4BA5F" w:rsidR="00584883" w:rsidRPr="002C29B6" w:rsidRDefault="00584883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383 936,72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5035EDBF" w14:textId="2B52ADDE" w:rsidR="00584883" w:rsidRPr="002C29B6" w:rsidRDefault="006D07BA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399</w:t>
                  </w:r>
                  <w:r w:rsidR="005327E4" w:rsidRPr="002C29B6">
                    <w:rPr>
                      <w:rFonts w:cs="Times New Roman"/>
                      <w:sz w:val="26"/>
                      <w:szCs w:val="26"/>
                    </w:rPr>
                    <w:t> 204,65</w:t>
                  </w:r>
                </w:p>
              </w:tc>
              <w:tc>
                <w:tcPr>
                  <w:tcW w:w="1700" w:type="dxa"/>
                  <w:shd w:val="clear" w:color="auto" w:fill="FFFFFF"/>
                  <w:noWrap/>
                  <w:vAlign w:val="center"/>
                </w:tcPr>
                <w:p w14:paraId="3FEE8AE2" w14:textId="4B3AC1C0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546 088,39</w:t>
                  </w:r>
                </w:p>
              </w:tc>
              <w:tc>
                <w:tcPr>
                  <w:tcW w:w="1701" w:type="dxa"/>
                  <w:shd w:val="clear" w:color="auto" w:fill="FFFFFF"/>
                  <w:noWrap/>
                  <w:vAlign w:val="center"/>
                </w:tcPr>
                <w:p w14:paraId="3D52D96B" w14:textId="3FFD0B40" w:rsidR="00584883" w:rsidRPr="002C29B6" w:rsidRDefault="005F2D15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520 689,21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14:paraId="2E6BA521" w14:textId="5D030803" w:rsidR="00584883" w:rsidRPr="002C29B6" w:rsidRDefault="005F2D15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501 779,11</w:t>
                  </w:r>
                </w:p>
              </w:tc>
            </w:tr>
            <w:tr w:rsidR="00584883" w:rsidRPr="002C29B6" w14:paraId="3F46A2AB" w14:textId="77777777" w:rsidTr="00E974D4">
              <w:trPr>
                <w:trHeight w:val="397"/>
              </w:trPr>
              <w:tc>
                <w:tcPr>
                  <w:tcW w:w="3854" w:type="dxa"/>
                  <w:vAlign w:val="center"/>
                  <w:hideMark/>
                </w:tcPr>
                <w:p w14:paraId="199C93E4" w14:textId="77777777" w:rsidR="00584883" w:rsidRPr="002C29B6" w:rsidRDefault="00584883" w:rsidP="00584883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997" w:type="dxa"/>
                  <w:shd w:val="clear" w:color="auto" w:fill="FFFFFF"/>
                  <w:noWrap/>
                  <w:vAlign w:val="center"/>
                </w:tcPr>
                <w:p w14:paraId="26E24FF2" w14:textId="75F88E81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74 646,75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5321C0A5" w14:textId="1225CD57" w:rsidR="00584883" w:rsidRPr="002C29B6" w:rsidRDefault="00584883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10 593,18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50E84997" w14:textId="08B8DF90" w:rsidR="00584883" w:rsidRPr="002C29B6" w:rsidRDefault="005327E4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16 120,32</w:t>
                  </w:r>
                </w:p>
              </w:tc>
              <w:tc>
                <w:tcPr>
                  <w:tcW w:w="1700" w:type="dxa"/>
                  <w:shd w:val="clear" w:color="auto" w:fill="FFFFFF"/>
                  <w:noWrap/>
                  <w:vAlign w:val="center"/>
                </w:tcPr>
                <w:p w14:paraId="7A5C02EA" w14:textId="22A8FAAA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15 977,75</w:t>
                  </w:r>
                </w:p>
              </w:tc>
              <w:tc>
                <w:tcPr>
                  <w:tcW w:w="1701" w:type="dxa"/>
                  <w:shd w:val="clear" w:color="auto" w:fill="FFFFFF"/>
                  <w:noWrap/>
                  <w:vAlign w:val="center"/>
                </w:tcPr>
                <w:p w14:paraId="36E8BBC7" w14:textId="370C53D7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15 977,75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14:paraId="19788302" w14:textId="6B2700C8" w:rsidR="00584883" w:rsidRPr="002C29B6" w:rsidRDefault="001768CD" w:rsidP="00584883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sz w:val="26"/>
                      <w:szCs w:val="26"/>
                    </w:rPr>
                    <w:t>15 977,75</w:t>
                  </w:r>
                </w:p>
              </w:tc>
            </w:tr>
            <w:tr w:rsidR="00584883" w:rsidRPr="002C29B6" w14:paraId="359D1332" w14:textId="77777777" w:rsidTr="00E974D4">
              <w:trPr>
                <w:trHeight w:val="397"/>
              </w:trPr>
              <w:tc>
                <w:tcPr>
                  <w:tcW w:w="3854" w:type="dxa"/>
                  <w:vAlign w:val="center"/>
                  <w:hideMark/>
                </w:tcPr>
                <w:p w14:paraId="13DB43C7" w14:textId="77777777" w:rsidR="00584883" w:rsidRPr="002C29B6" w:rsidRDefault="00584883" w:rsidP="00584883">
                  <w:pPr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2C29B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Всего, в том числе по годам</w:t>
                  </w:r>
                </w:p>
              </w:tc>
              <w:tc>
                <w:tcPr>
                  <w:tcW w:w="1997" w:type="dxa"/>
                  <w:shd w:val="clear" w:color="auto" w:fill="FFFFFF"/>
                  <w:noWrap/>
                  <w:vAlign w:val="center"/>
                </w:tcPr>
                <w:p w14:paraId="5DC3F1F9" w14:textId="264B5459" w:rsidR="00584883" w:rsidRPr="002C29B6" w:rsidRDefault="001768CD" w:rsidP="00584883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2 537 067,26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4126BEA4" w14:textId="7487D97F" w:rsidR="00584883" w:rsidRPr="002C29B6" w:rsidRDefault="00584883" w:rsidP="00584883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417 197,56</w:t>
                  </w:r>
                </w:p>
              </w:tc>
              <w:tc>
                <w:tcPr>
                  <w:tcW w:w="1843" w:type="dxa"/>
                  <w:shd w:val="clear" w:color="auto" w:fill="FFFFFF"/>
                  <w:noWrap/>
                  <w:vAlign w:val="center"/>
                </w:tcPr>
                <w:p w14:paraId="066C639C" w14:textId="09CF6DF6" w:rsidR="00584883" w:rsidRPr="002C29B6" w:rsidRDefault="005327E4" w:rsidP="00584883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447 886,90</w:t>
                  </w:r>
                </w:p>
              </w:tc>
              <w:tc>
                <w:tcPr>
                  <w:tcW w:w="1700" w:type="dxa"/>
                  <w:shd w:val="clear" w:color="auto" w:fill="FFFFFF"/>
                  <w:noWrap/>
                  <w:vAlign w:val="center"/>
                </w:tcPr>
                <w:p w14:paraId="07361CD6" w14:textId="3C8B527C" w:rsidR="00584883" w:rsidRPr="002C29B6" w:rsidRDefault="001768CD" w:rsidP="00584883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591 931,97</w:t>
                  </w:r>
                </w:p>
              </w:tc>
              <w:tc>
                <w:tcPr>
                  <w:tcW w:w="1701" w:type="dxa"/>
                  <w:shd w:val="clear" w:color="auto" w:fill="FFFFFF"/>
                  <w:noWrap/>
                  <w:vAlign w:val="center"/>
                </w:tcPr>
                <w:p w14:paraId="41FCE3F5" w14:textId="5885D07F" w:rsidR="00584883" w:rsidRPr="002C29B6" w:rsidRDefault="001768CD" w:rsidP="00584883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557 043,09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14:paraId="1DC1F9E9" w14:textId="2070897F" w:rsidR="00584883" w:rsidRPr="002C29B6" w:rsidRDefault="001768CD" w:rsidP="00584883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29B6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523 007,74</w:t>
                  </w:r>
                </w:p>
              </w:tc>
            </w:tr>
          </w:tbl>
          <w:p w14:paraId="67760FD1" w14:textId="5E604181" w:rsidR="00456F85" w:rsidRPr="002C29B6" w:rsidRDefault="00456F85" w:rsidP="00F5614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2B2BE5B" w14:textId="2E3D8F90" w:rsidR="001A5C1F" w:rsidRDefault="001A5C1F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0AB94D60" w14:textId="01DA08FC" w:rsidR="001A5C1F" w:rsidRDefault="001A5C1F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24976C5D" w14:textId="6024E3D5" w:rsidR="001A5C1F" w:rsidRDefault="001A5C1F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02454E21" w14:textId="37D3031C" w:rsidR="001A5C1F" w:rsidRDefault="001A5C1F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352B08B7" w14:textId="4EFA2028" w:rsidR="001A5C1F" w:rsidRDefault="001A5C1F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6CB089E7" w14:textId="7FA98045" w:rsidR="001A5C1F" w:rsidRDefault="001A5C1F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24AAE3B5" w14:textId="4AEE6E58" w:rsidR="00AB6D0B" w:rsidRDefault="00AB6D0B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380C0CC5" w14:textId="4152C37F" w:rsidR="00AB6D0B" w:rsidRDefault="00AB6D0B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1F22C87D" w14:textId="1434877D" w:rsidR="00AB6D0B" w:rsidRDefault="00AB6D0B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3E3E959C" w14:textId="01FE5B4A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1600E2A7" w14:textId="3B03E00F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1EB7838E" w14:textId="013EABD7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5C5314FF" w14:textId="7A5955D3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503E6721" w14:textId="050730FD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7FEEFEC5" w14:textId="0EB0D9DC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31A27E00" w14:textId="41C89EDD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48836E75" w14:textId="7531671A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034D402B" w14:textId="45A35E81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276D4D24" w14:textId="27351321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3A2BA38B" w14:textId="372DDB12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753A17A1" w14:textId="50A97060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0F48FA81" w14:textId="7DBEE25A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1EFE9F71" w14:textId="2937788F" w:rsidR="002C29B6" w:rsidRDefault="002C29B6" w:rsidP="001A5C1F">
      <w:pPr>
        <w:pStyle w:val="af8"/>
        <w:widowControl w:val="0"/>
        <w:suppressAutoHyphens w:val="0"/>
        <w:autoSpaceDE w:val="0"/>
        <w:autoSpaceDN w:val="0"/>
        <w:adjustRightInd w:val="0"/>
        <w:ind w:left="0"/>
        <w:outlineLvl w:val="1"/>
        <w:rPr>
          <w:b/>
          <w:sz w:val="20"/>
          <w:szCs w:val="20"/>
        </w:rPr>
      </w:pPr>
    </w:p>
    <w:p w14:paraId="0ADAFFF6" w14:textId="335ECF5A" w:rsidR="00144D21" w:rsidRPr="002C29B6" w:rsidRDefault="00144D21" w:rsidP="00144D21">
      <w:pPr>
        <w:pStyle w:val="af8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rFonts w:cs="Times New Roman"/>
          <w:b/>
          <w:sz w:val="26"/>
          <w:szCs w:val="26"/>
        </w:rPr>
      </w:pPr>
      <w:r w:rsidRPr="002C29B6">
        <w:rPr>
          <w:rFonts w:cs="Times New Roman"/>
          <w:b/>
          <w:sz w:val="26"/>
          <w:szCs w:val="26"/>
        </w:rPr>
        <w:lastRenderedPageBreak/>
        <w:t xml:space="preserve">Характеристика основных задач и проблем в сфере культуры Рузского </w:t>
      </w:r>
      <w:r w:rsidR="00C20DD6" w:rsidRPr="002C29B6">
        <w:rPr>
          <w:rFonts w:cs="Times New Roman"/>
          <w:b/>
          <w:bCs/>
          <w:sz w:val="26"/>
          <w:szCs w:val="26"/>
        </w:rPr>
        <w:t>муниципального</w:t>
      </w:r>
      <w:r w:rsidR="00C20DD6" w:rsidRPr="002C29B6">
        <w:rPr>
          <w:rFonts w:cs="Times New Roman"/>
          <w:sz w:val="26"/>
          <w:szCs w:val="26"/>
        </w:rPr>
        <w:t xml:space="preserve"> </w:t>
      </w:r>
      <w:r w:rsidRPr="002C29B6">
        <w:rPr>
          <w:rFonts w:cs="Times New Roman"/>
          <w:b/>
          <w:sz w:val="26"/>
          <w:szCs w:val="26"/>
        </w:rPr>
        <w:t>округа</w:t>
      </w:r>
    </w:p>
    <w:p w14:paraId="0E9A37E4" w14:textId="77777777" w:rsidR="00144D21" w:rsidRPr="002C29B6" w:rsidRDefault="00144D21" w:rsidP="00144D21">
      <w:pPr>
        <w:pStyle w:val="af8"/>
        <w:widowControl w:val="0"/>
        <w:autoSpaceDE w:val="0"/>
        <w:autoSpaceDN w:val="0"/>
        <w:adjustRightInd w:val="0"/>
        <w:ind w:left="709"/>
        <w:outlineLvl w:val="1"/>
        <w:rPr>
          <w:rFonts w:cs="Times New Roman"/>
          <w:b/>
          <w:sz w:val="26"/>
          <w:szCs w:val="26"/>
        </w:rPr>
      </w:pPr>
    </w:p>
    <w:p w14:paraId="4D5EF028" w14:textId="1EE89EE8" w:rsidR="00144D21" w:rsidRPr="002C29B6" w:rsidRDefault="00144D21" w:rsidP="00B87014">
      <w:pPr>
        <w:pStyle w:val="af8"/>
        <w:widowControl w:val="0"/>
        <w:autoSpaceDE w:val="0"/>
        <w:autoSpaceDN w:val="0"/>
        <w:adjustRightInd w:val="0"/>
        <w:ind w:left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Важнейшими задачами муниципальной программы Рузского </w:t>
      </w:r>
      <w:r w:rsidR="00C20DD6" w:rsidRPr="002C29B6">
        <w:rPr>
          <w:rFonts w:cs="Times New Roman"/>
          <w:sz w:val="26"/>
          <w:szCs w:val="26"/>
        </w:rPr>
        <w:t xml:space="preserve">муниципального </w:t>
      </w:r>
      <w:r w:rsidRPr="002C29B6">
        <w:rPr>
          <w:rFonts w:cs="Times New Roman"/>
          <w:sz w:val="26"/>
          <w:szCs w:val="26"/>
        </w:rPr>
        <w:t>округа «Культура</w:t>
      </w:r>
      <w:r w:rsidR="00B87014" w:rsidRPr="002C29B6">
        <w:rPr>
          <w:rFonts w:cs="Times New Roman"/>
          <w:sz w:val="26"/>
          <w:szCs w:val="26"/>
        </w:rPr>
        <w:t xml:space="preserve"> и туризм</w:t>
      </w:r>
      <w:r w:rsidRPr="002C29B6">
        <w:rPr>
          <w:rFonts w:cs="Times New Roman"/>
          <w:sz w:val="26"/>
          <w:szCs w:val="26"/>
        </w:rPr>
        <w:t>» (далее - Программа) являются:</w:t>
      </w:r>
    </w:p>
    <w:p w14:paraId="4E300F90" w14:textId="77777777" w:rsidR="00144D21" w:rsidRPr="002C29B6" w:rsidRDefault="00144D21" w:rsidP="00B87014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- организация мероприятий по инвентаризации объектов культурного наследия на территории округа;</w:t>
      </w:r>
    </w:p>
    <w:p w14:paraId="24D1E9C5" w14:textId="4755EEC5" w:rsidR="00144D21" w:rsidRPr="002C29B6" w:rsidRDefault="00144D21" w:rsidP="00B87014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- повышение качества жизни населения Рузского округа путем развития услуг в сфере культуры.</w:t>
      </w:r>
    </w:p>
    <w:p w14:paraId="2401F7F8" w14:textId="235336F4" w:rsidR="00144D21" w:rsidRPr="002C29B6" w:rsidRDefault="00144D21" w:rsidP="00B87014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Реализация Программы к 202</w:t>
      </w:r>
      <w:r w:rsidR="00B87014" w:rsidRPr="002C29B6">
        <w:rPr>
          <w:rFonts w:cs="Times New Roman"/>
          <w:sz w:val="26"/>
          <w:szCs w:val="26"/>
        </w:rPr>
        <w:t>7</w:t>
      </w:r>
      <w:r w:rsidRPr="002C29B6">
        <w:rPr>
          <w:rFonts w:cs="Times New Roman"/>
          <w:sz w:val="26"/>
          <w:szCs w:val="26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</w:p>
    <w:p w14:paraId="7A92B0EB" w14:textId="77777777" w:rsidR="00144D21" w:rsidRPr="002C29B6" w:rsidRDefault="00144D21" w:rsidP="00B87014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Это приведет к созданию единого культурного и информационного пространства области; повышению многообразия и богатства творческих процессов в пространстве культуры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- мест формирования традиционной культуры.</w:t>
      </w:r>
    </w:p>
    <w:p w14:paraId="689A20AE" w14:textId="77777777" w:rsidR="00144D21" w:rsidRPr="002C29B6" w:rsidRDefault="00144D21" w:rsidP="00B87014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В результате повысится доступность культурных услуг для всех категорий и групп населения, в том числе путем внедрения дистанционных культурных услуг.</w:t>
      </w:r>
    </w:p>
    <w:p w14:paraId="7BE4900B" w14:textId="7176C50D" w:rsidR="00144D21" w:rsidRPr="002C29B6" w:rsidRDefault="00144D21" w:rsidP="00B87014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14:paraId="74727EFA" w14:textId="77777777" w:rsidR="00F5570D" w:rsidRPr="002C29B6" w:rsidRDefault="00F5570D" w:rsidP="00B87014">
      <w:pPr>
        <w:ind w:firstLine="851"/>
        <w:jc w:val="both"/>
        <w:rPr>
          <w:rFonts w:cs="Times New Roman"/>
          <w:sz w:val="26"/>
          <w:szCs w:val="26"/>
        </w:rPr>
      </w:pPr>
    </w:p>
    <w:p w14:paraId="6FD2AE1D" w14:textId="7AEDF74B" w:rsidR="00F5570D" w:rsidRPr="002C29B6" w:rsidRDefault="00F5570D" w:rsidP="00F5570D">
      <w:pPr>
        <w:pStyle w:val="af8"/>
        <w:widowControl w:val="0"/>
        <w:autoSpaceDE w:val="0"/>
        <w:autoSpaceDN w:val="0"/>
        <w:adjustRightInd w:val="0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2C29B6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 «Развитие музейного дела»</w:t>
      </w:r>
    </w:p>
    <w:p w14:paraId="082C511D" w14:textId="77777777" w:rsidR="00C57351" w:rsidRPr="002C29B6" w:rsidRDefault="00C57351" w:rsidP="00C57351">
      <w:pPr>
        <w:pStyle w:val="af8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В современных условиях музейные экспозиции должны воздействовать и влиять на все сферы общественной жизни. Музей выполняет функции средств формирования патриотических, гражданских качеств личности, воспитания духовности и нравственности граждан.</w:t>
      </w:r>
    </w:p>
    <w:p w14:paraId="273075A4" w14:textId="77777777" w:rsidR="00C57351" w:rsidRPr="002C29B6" w:rsidRDefault="00C57351" w:rsidP="00C57351">
      <w:pPr>
        <w:pStyle w:val="af8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В настоящее время многие уникальные   предметы и коллекции музея имеют значительные утраты и нуждаются в их реставрации. Обеспечение сохранности коллекции может решить качественно и вовремя проведенная научная консервация и реставрация фондовых предметов, после которой предметы могут быть введены в культурный оборот.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музея, что в будущем снизит затраты на реставрацию предметов Музейного фонда. При отсутствии финансирования продолжится тенденция снижения качества сохранности музейного фонда, качества услуг для населения, снизятся темпы развития экспозиционно-выставочной деятельности. Недостаточное оснащение современным информационным и технологическим оборудованием (компьютерами, аудио-, видео-, мультимедиа) не позволит внедрять современные инновационные технологии, использовать информационно-цифровые ресурсы для представления музейных предметов в виртуальном пространстве, обеспечивать </w:t>
      </w:r>
      <w:r w:rsidRPr="002C29B6">
        <w:rPr>
          <w:rFonts w:cs="Times New Roman"/>
          <w:sz w:val="26"/>
          <w:szCs w:val="26"/>
        </w:rPr>
        <w:lastRenderedPageBreak/>
        <w:t>предоставление электронных услуг в сети Интернет. Реализация программных мероприятий позволит улучшить качество предоставления музейных услуг, осуществить внедрение информационных технологий в музейной сфере, модернизировать материально-техническую базу, повысить качество сохранности музейного фонда, нарастить темпы развития экспозиционно-выставочной деятельности.</w:t>
      </w:r>
    </w:p>
    <w:p w14:paraId="091DDF96" w14:textId="77777777" w:rsidR="00C57351" w:rsidRPr="002C29B6" w:rsidRDefault="00C57351" w:rsidP="00C57351">
      <w:pPr>
        <w:pStyle w:val="af8"/>
        <w:widowControl w:val="0"/>
        <w:autoSpaceDE w:val="0"/>
        <w:autoSpaceDN w:val="0"/>
        <w:adjustRightInd w:val="0"/>
        <w:ind w:left="0" w:firstLine="851"/>
        <w:jc w:val="both"/>
        <w:rPr>
          <w:rFonts w:cs="Times New Roman"/>
          <w:sz w:val="26"/>
          <w:szCs w:val="26"/>
          <w:highlight w:val="yellow"/>
        </w:rPr>
      </w:pPr>
      <w:r w:rsidRPr="002C29B6">
        <w:rPr>
          <w:rFonts w:cs="Times New Roman"/>
          <w:sz w:val="26"/>
          <w:szCs w:val="26"/>
        </w:rPr>
        <w:t>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выставках. Увеличение спектра услуг, предоставляемых посетителям, а также включение музея в туристско-экскурсионные маршруты невозможно без принятия комплекса мер, направленного на улучшение материально-технической базы, обновление экспозиций и принятия мер по сохранению музейных предметов.</w:t>
      </w:r>
    </w:p>
    <w:p w14:paraId="0AA58B28" w14:textId="77777777" w:rsidR="00F5570D" w:rsidRPr="002C29B6" w:rsidRDefault="00F5570D" w:rsidP="00F5570D">
      <w:pPr>
        <w:pStyle w:val="af8"/>
        <w:shd w:val="clear" w:color="auto" w:fill="FFFFFF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highlight w:val="yellow"/>
          <w:lang w:eastAsia="ru-RU"/>
        </w:rPr>
      </w:pPr>
    </w:p>
    <w:p w14:paraId="21929B49" w14:textId="32CD5794" w:rsidR="00F5570D" w:rsidRPr="002C29B6" w:rsidRDefault="00F5570D" w:rsidP="00F5570D">
      <w:pPr>
        <w:pStyle w:val="af8"/>
        <w:shd w:val="clear" w:color="auto" w:fill="FFFFFF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2C29B6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III «Развитие библиотечного дела»</w:t>
      </w:r>
    </w:p>
    <w:p w14:paraId="799F7DBF" w14:textId="77777777" w:rsidR="004A1B4E" w:rsidRPr="002C29B6" w:rsidRDefault="004A1B4E" w:rsidP="004A1B4E">
      <w:pPr>
        <w:pStyle w:val="af8"/>
        <w:shd w:val="clear" w:color="auto" w:fill="FFFFFF"/>
        <w:ind w:left="0" w:firstLine="851"/>
        <w:jc w:val="both"/>
        <w:rPr>
          <w:rFonts w:cs="Times New Roman"/>
          <w:b/>
          <w:bCs/>
          <w:sz w:val="26"/>
          <w:szCs w:val="26"/>
        </w:rPr>
      </w:pPr>
      <w:r w:rsidRPr="002C29B6">
        <w:rPr>
          <w:rStyle w:val="aff0"/>
          <w:rFonts w:cs="Times New Roman"/>
          <w:b w:val="0"/>
          <w:bCs w:val="0"/>
          <w:sz w:val="26"/>
          <w:szCs w:val="26"/>
        </w:rPr>
        <w:t>Внедрение новых информационных технологий – требование сегодняшнего дня, оно способствует формированию единого информационного пространства на территории нашего региона. В библиотеках Рузского округа создаются дополнительные пользовательские места, что обеспечивает свободный доступ к информационным ресурсам, расширяет поисковые и коммуникационные возможности для посетителей.</w:t>
      </w:r>
    </w:p>
    <w:p w14:paraId="76A812C7" w14:textId="77777777" w:rsidR="004A1B4E" w:rsidRPr="002C29B6" w:rsidRDefault="004A1B4E" w:rsidP="004A1B4E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Библиотечно-информационное обслуживание населения Рузского округа определяется, в первую очередь, двумя факторами: это новые поступления в библиотеку и информационная доступность.</w:t>
      </w:r>
    </w:p>
    <w:p w14:paraId="6C7B0358" w14:textId="51ECC926" w:rsidR="001921D4" w:rsidRPr="002C29B6" w:rsidRDefault="004A1B4E" w:rsidP="001921D4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В целях повышения качества жизни жителей Рузского </w:t>
      </w:r>
      <w:r w:rsidR="005C0197" w:rsidRPr="002C29B6">
        <w:rPr>
          <w:rFonts w:cs="Times New Roman"/>
          <w:sz w:val="26"/>
          <w:szCs w:val="26"/>
        </w:rPr>
        <w:t xml:space="preserve">муниципального </w:t>
      </w:r>
      <w:r w:rsidRPr="002C29B6">
        <w:rPr>
          <w:rFonts w:cs="Times New Roman"/>
          <w:sz w:val="26"/>
          <w:szCs w:val="26"/>
        </w:rPr>
        <w:t>округа, путем предоставления им возможности саморазвития через книгу и чтение, регулярные занятия творчеством по свободно выбранному ими направлению, воспитание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а также для создания благоприятных условий для устойчиво развития библиотек Р</w:t>
      </w:r>
      <w:r w:rsidR="005C0197" w:rsidRPr="002C29B6">
        <w:rPr>
          <w:rFonts w:cs="Times New Roman"/>
          <w:sz w:val="26"/>
          <w:szCs w:val="26"/>
        </w:rPr>
        <w:t>М</w:t>
      </w:r>
      <w:r w:rsidRPr="002C29B6">
        <w:rPr>
          <w:rFonts w:cs="Times New Roman"/>
          <w:sz w:val="26"/>
          <w:szCs w:val="26"/>
        </w:rPr>
        <w:t>О</w:t>
      </w:r>
      <w:r w:rsidR="001921D4" w:rsidRPr="002C29B6">
        <w:rPr>
          <w:rFonts w:cs="Times New Roman"/>
          <w:sz w:val="26"/>
          <w:szCs w:val="26"/>
        </w:rPr>
        <w:t>.</w:t>
      </w:r>
    </w:p>
    <w:p w14:paraId="26B4ACC0" w14:textId="77777777" w:rsidR="001921D4" w:rsidRPr="002C29B6" w:rsidRDefault="004A1B4E" w:rsidP="001921D4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За последние годы комплектование библиотечных фондов стабильно пополняется. </w:t>
      </w:r>
      <w:r w:rsidRPr="002C29B6">
        <w:rPr>
          <w:rFonts w:cs="Times New Roman"/>
          <w:color w:val="000000"/>
          <w:sz w:val="26"/>
          <w:szCs w:val="26"/>
        </w:rPr>
        <w:t>Библиотеки обеспечивают доступ к широкому диапазону документов библиотечного фонда в самых разных форматах (книги, периодические издания, аудио-, видеодокументы, электронные издания, электронные базы данных, в том числе сетевые, аудиокниги и др.).</w:t>
      </w:r>
    </w:p>
    <w:p w14:paraId="457443E3" w14:textId="117A950C" w:rsidR="004A1B4E" w:rsidRPr="002C29B6" w:rsidRDefault="004A1B4E" w:rsidP="001921D4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объем новых ежегодных поступлений в библиотечные фонды на уровне 250 экземпляров на 1000 жителей. </w:t>
      </w:r>
      <w:r w:rsidRPr="002C29B6">
        <w:rPr>
          <w:rFonts w:cs="Times New Roman"/>
          <w:color w:val="000000"/>
          <w:sz w:val="26"/>
          <w:szCs w:val="26"/>
        </w:rPr>
        <w:t>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показателей. Также отсутствие собственного транспортного средства затрудняет выполнение графика проверки библиотек.</w:t>
      </w:r>
    </w:p>
    <w:p w14:paraId="185D3768" w14:textId="3A2D5B0A" w:rsidR="004A1B4E" w:rsidRPr="002C29B6" w:rsidRDefault="004A1B4E" w:rsidP="004A1B4E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Конечно, не все библиотеки соответствуют современным требованиям к публичным библиотекам как к информационно-библиотечным центрам городских и сельских поселений. Но работа по программе ведется</w:t>
      </w:r>
      <w:r w:rsidR="00265540" w:rsidRPr="002C29B6">
        <w:rPr>
          <w:rFonts w:cs="Times New Roman"/>
          <w:sz w:val="26"/>
          <w:szCs w:val="26"/>
        </w:rPr>
        <w:t>, обновляется мебель, оборудование.</w:t>
      </w:r>
    </w:p>
    <w:p w14:paraId="4B233F63" w14:textId="4BA4DDAF" w:rsidR="004A1B4E" w:rsidRPr="002C29B6" w:rsidRDefault="004A1B4E" w:rsidP="004A1B4E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lastRenderedPageBreak/>
        <w:t>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управления, информационных технологий и связи Московской области проводится работа по развитию государственной информационной системы Московской области «Единая платформа записи в клубные формирования домов культуры Московской области», которая включает подсистему «Библиотеки Подмосковья». Данная подсистема подключена</w:t>
      </w:r>
      <w:r w:rsidRPr="002C29B6">
        <w:rPr>
          <w:rFonts w:cs="Times New Roman"/>
          <w:sz w:val="26"/>
          <w:szCs w:val="26"/>
        </w:rPr>
        <w:t xml:space="preserve"> к автоматизированной библиотечной системе ОПАК-</w:t>
      </w:r>
      <w:r w:rsidRPr="002C29B6">
        <w:rPr>
          <w:rFonts w:cs="Times New Roman"/>
          <w:sz w:val="26"/>
          <w:szCs w:val="26"/>
          <w:lang w:val="en-US"/>
        </w:rPr>
        <w:t>Global</w:t>
      </w:r>
      <w:r w:rsidRPr="002C29B6">
        <w:rPr>
          <w:rFonts w:cs="Times New Roman"/>
          <w:sz w:val="26"/>
          <w:szCs w:val="26"/>
        </w:rPr>
        <w:t>, где ведется сводный электронный каталог всех библиотек Р</w:t>
      </w:r>
      <w:r w:rsidR="005C0197" w:rsidRPr="002C29B6">
        <w:rPr>
          <w:rFonts w:cs="Times New Roman"/>
          <w:sz w:val="26"/>
          <w:szCs w:val="26"/>
        </w:rPr>
        <w:t>М</w:t>
      </w:r>
      <w:r w:rsidRPr="002C29B6">
        <w:rPr>
          <w:rFonts w:cs="Times New Roman"/>
          <w:sz w:val="26"/>
          <w:szCs w:val="26"/>
        </w:rPr>
        <w:t>О и</w:t>
      </w:r>
      <w:r w:rsidRPr="002C29B6">
        <w:rPr>
          <w:rFonts w:cs="Times New Roman"/>
          <w:color w:val="000000"/>
          <w:sz w:val="26"/>
          <w:szCs w:val="26"/>
        </w:rPr>
        <w:t xml:space="preserve"> предусматривает функцию предварительного заказа книг и осуществления книговыдачи. </w:t>
      </w:r>
    </w:p>
    <w:p w14:paraId="5A236005" w14:textId="420BF394" w:rsidR="001921D4" w:rsidRPr="002C29B6" w:rsidRDefault="004A1B4E" w:rsidP="001921D4">
      <w:pPr>
        <w:autoSpaceDE w:val="0"/>
        <w:autoSpaceDN w:val="0"/>
        <w:adjustRightInd w:val="0"/>
        <w:ind w:firstLine="851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 w:rsidRPr="002C29B6">
        <w:rPr>
          <w:rFonts w:cs="Times New Roman"/>
          <w:color w:val="000000"/>
          <w:sz w:val="26"/>
          <w:szCs w:val="26"/>
        </w:rPr>
        <w:t>На сегодняшний день к подсистеме «Библиотеки Подмосковья» подключены все 24 библиотеки Р</w:t>
      </w:r>
      <w:r w:rsidR="005C0197" w:rsidRPr="002C29B6">
        <w:rPr>
          <w:rFonts w:cs="Times New Roman"/>
          <w:color w:val="000000"/>
          <w:sz w:val="26"/>
          <w:szCs w:val="26"/>
        </w:rPr>
        <w:t>М</w:t>
      </w:r>
      <w:r w:rsidRPr="002C29B6">
        <w:rPr>
          <w:rFonts w:cs="Times New Roman"/>
          <w:color w:val="000000"/>
          <w:sz w:val="26"/>
          <w:szCs w:val="26"/>
        </w:rPr>
        <w:t xml:space="preserve">О и ведется работа по своевременной и оперативной регистрации пользователей в системе для </w:t>
      </w:r>
      <w:r w:rsidRPr="002C29B6">
        <w:rPr>
          <w:rFonts w:cs="Times New Roman"/>
          <w:color w:val="000000"/>
          <w:sz w:val="26"/>
          <w:szCs w:val="26"/>
          <w:lang w:eastAsia="ru-RU" w:bidi="hi-IN"/>
        </w:rPr>
        <w:t xml:space="preserve">качественного предоставление услуг в новом цифровом формате. </w:t>
      </w: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>Запись пользователя в библиотеку осуществляется</w:t>
      </w:r>
      <w:bookmarkStart w:id="1" w:name="100940"/>
      <w:bookmarkEnd w:id="1"/>
      <w:r w:rsidRPr="002C29B6">
        <w:rPr>
          <w:rFonts w:eastAsia="Times New Roman" w:cs="Times New Roman"/>
          <w:sz w:val="26"/>
          <w:szCs w:val="26"/>
          <w:lang w:eastAsia="ru-RU"/>
        </w:rPr>
        <w:t xml:space="preserve"> через модуль «Библиотеки Подмосковья» по адресу https://biblio.mosreg.ru посредством аутентификации через ЕСИА с использованием данных входа в учетную запись на едином портале Госуслуг. </w:t>
      </w:r>
    </w:p>
    <w:p w14:paraId="5F36C3B5" w14:textId="77777777" w:rsidR="004A1B4E" w:rsidRPr="002C29B6" w:rsidRDefault="004A1B4E" w:rsidP="004A1B4E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Для обслуживания инвалидов и других маломобильных категорий населения, здания и помещения библиотек системы ЦБС практически все оснащены системами охраны и пожарной безопасности. В библиотеках имеется кнопка вызова помощника и индукционная система для слабослышащих. Где позволяет техническая возможность, везде установлены пандусы с перилами. </w:t>
      </w:r>
    </w:p>
    <w:p w14:paraId="52FEE798" w14:textId="77777777" w:rsidR="004A1B4E" w:rsidRPr="002C29B6" w:rsidRDefault="004A1B4E" w:rsidP="004A1B4E">
      <w:pPr>
        <w:pStyle w:val="a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2C29B6">
        <w:rPr>
          <w:sz w:val="26"/>
          <w:szCs w:val="26"/>
        </w:rPr>
        <w:t>В 2024 году в структурном подразделении ЦБС Рузская центральная библиотека произведен текущий ремонт помещений в соответствии с дизайн-проектом по созданию модельных центральных городских библиотек. Модельная библиотека функционирует как открытое общественное, культурное, информационное, просветительское пространство, место для индивидуальной или коллективной работы и творческой самореализации, в том числе для лиц с ограниченными возможностями здоровья. Однако большинство муниципальных библиотек требуют капитального ремонта и модернизации.</w:t>
      </w:r>
    </w:p>
    <w:p w14:paraId="1807A131" w14:textId="77777777" w:rsidR="004A1B4E" w:rsidRPr="002C29B6" w:rsidRDefault="004A1B4E" w:rsidP="004A1B4E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Имеющиеся проблемы не позволяют библиотекам в полной мере </w:t>
      </w:r>
      <w:bookmarkStart w:id="2" w:name="_Hlk148533469"/>
      <w:r w:rsidRPr="002C29B6">
        <w:rPr>
          <w:rFonts w:cs="Times New Roman"/>
          <w:sz w:val="26"/>
          <w:szCs w:val="26"/>
        </w:rPr>
        <w:t xml:space="preserve">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 </w:t>
      </w:r>
      <w:r w:rsidRPr="002C29B6">
        <w:rPr>
          <w:rFonts w:cs="Times New Roman"/>
          <w:kern w:val="32"/>
          <w:sz w:val="26"/>
          <w:szCs w:val="26"/>
        </w:rPr>
        <w:t xml:space="preserve">Поэтому задачи по созданию </w:t>
      </w:r>
      <w:r w:rsidRPr="002C29B6">
        <w:rPr>
          <w:rFonts w:cs="Times New Roman"/>
          <w:sz w:val="26"/>
          <w:szCs w:val="26"/>
        </w:rPr>
        <w:t>современного, технологичного информационного пространства, формированию эффективной культурно-образовательной, просветительской среды развития населения Рузского округа, и в первую очередь детей и молодежи, стоят со всей очевидностью.</w:t>
      </w:r>
      <w:bookmarkEnd w:id="2"/>
    </w:p>
    <w:p w14:paraId="377264A8" w14:textId="3A8C52EE" w:rsidR="00F5570D" w:rsidRPr="002C29B6" w:rsidRDefault="00F5570D" w:rsidP="00FA2661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  <w:highlight w:val="yellow"/>
        </w:rPr>
      </w:pPr>
    </w:p>
    <w:p w14:paraId="58F8F547" w14:textId="77777777" w:rsidR="00F85824" w:rsidRPr="002C29B6" w:rsidRDefault="00F85824" w:rsidP="00F85824">
      <w:pPr>
        <w:autoSpaceDE w:val="0"/>
        <w:autoSpaceDN w:val="0"/>
        <w:adjustRightInd w:val="0"/>
        <w:ind w:firstLine="851"/>
        <w:jc w:val="center"/>
        <w:outlineLvl w:val="1"/>
        <w:rPr>
          <w:rFonts w:cs="Times New Roman"/>
          <w:i/>
          <w:iCs/>
          <w:sz w:val="26"/>
          <w:szCs w:val="26"/>
        </w:rPr>
      </w:pPr>
      <w:r w:rsidRPr="002C29B6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IV «Развитие профессионального искусства, гастрольно-концертной и культурно-досуговой деятельности, кинематографии»</w:t>
      </w:r>
    </w:p>
    <w:p w14:paraId="61E693E9" w14:textId="77777777" w:rsidR="00F85824" w:rsidRPr="002C29B6" w:rsidRDefault="00F85824" w:rsidP="00F85824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В Рузском городском округе функционирует Муниципальное бюджетное учреждение культуры «Централизованная клубная система», которое включает в себя 23 структурных подразделения, </w:t>
      </w:r>
      <w:r w:rsidRPr="002C29B6">
        <w:rPr>
          <w:rFonts w:eastAsia="Times New Roman" w:cs="Times New Roman"/>
          <w:color w:val="1A1A1A"/>
          <w:sz w:val="26"/>
          <w:szCs w:val="26"/>
          <w:lang w:eastAsia="ru-RU"/>
        </w:rPr>
        <w:t>18 из которых расположены в сельской местности.</w:t>
      </w:r>
    </w:p>
    <w:p w14:paraId="65C539CB" w14:textId="2545DB42" w:rsidR="00F85824" w:rsidRPr="002C29B6" w:rsidRDefault="00F85824" w:rsidP="00F85824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Основной деятельностью Муниципального бюджетного учреждения культуры Рузского </w:t>
      </w:r>
      <w:r w:rsidR="005C0197" w:rsidRPr="002C29B6">
        <w:rPr>
          <w:rFonts w:cs="Times New Roman"/>
          <w:sz w:val="26"/>
          <w:szCs w:val="26"/>
        </w:rPr>
        <w:t xml:space="preserve">муниципального </w:t>
      </w:r>
      <w:r w:rsidRPr="002C29B6">
        <w:rPr>
          <w:rFonts w:cs="Times New Roman"/>
          <w:sz w:val="26"/>
          <w:szCs w:val="26"/>
        </w:rPr>
        <w:t xml:space="preserve">округа Московской области «Централизованная клубная система» является создание и организация работы творческих коллективов, студий, кружков, </w:t>
      </w:r>
      <w:r w:rsidRPr="002C29B6">
        <w:rPr>
          <w:rFonts w:cs="Times New Roman"/>
          <w:sz w:val="26"/>
          <w:szCs w:val="26"/>
        </w:rPr>
        <w:lastRenderedPageBreak/>
        <w:t>любительских объединений, клубов и иных направлений по интересам; организовывают и проводят различные культурно-массовые мероприятия, фестивали, конкурсы, выставки, кинопоказы, спектакли, концерты и другие театрально-зрелищные и выставочные мероприятия, в том числе с участием приглашенных артистов, профессиональных коллективов.</w:t>
      </w:r>
    </w:p>
    <w:p w14:paraId="5A470D04" w14:textId="46439C20" w:rsidR="00F85824" w:rsidRPr="002C29B6" w:rsidRDefault="00F85824" w:rsidP="00F85824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 xml:space="preserve">На базе культурно-досуговых учреждений Рузского </w:t>
      </w:r>
      <w:r w:rsidR="000C5919" w:rsidRPr="002C29B6">
        <w:rPr>
          <w:rFonts w:cs="Times New Roman"/>
          <w:sz w:val="26"/>
          <w:szCs w:val="26"/>
        </w:rPr>
        <w:t xml:space="preserve">муниципального </w:t>
      </w:r>
      <w:r w:rsidRPr="002C29B6">
        <w:rPr>
          <w:rFonts w:cs="Times New Roman"/>
          <w:sz w:val="26"/>
          <w:szCs w:val="26"/>
        </w:rPr>
        <w:t>округа действует 133 клубных формирования, в которых занимается более 3000 человек. Участники клубных формирований принимают участие в конкурсах различных уровней. Ежегодно учреждениями культуры проводится более 4000 культурно-массовых мероприятий. Традиционными стали фестивали и конкурсы различных направлений: фестиваль народного творчества «Россия и гармонь», фестиваль декоративно-прикладного творчества «Город мастеров», театральный фестиваль «Рузский софит». Два творческих коллектива учреждений культуры городского округа имеют звание «Образцовый» и один творческий коллектив имеет звание «Народный». Результатом работы творческих коллективов является активное участие и победы в конкурсах и фестивалях различных уровней.</w:t>
      </w:r>
    </w:p>
    <w:p w14:paraId="287D4440" w14:textId="668ED7ED" w:rsidR="000C25DD" w:rsidRPr="002C29B6" w:rsidRDefault="00F85824" w:rsidP="00F85824">
      <w:pPr>
        <w:pStyle w:val="aff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2C29B6">
        <w:rPr>
          <w:sz w:val="26"/>
          <w:szCs w:val="26"/>
        </w:rPr>
        <w:t>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состоянии. В связи с этим выполнение плана платных услуг некоторыми учреждениями культуры становится невозможным, нет достаточных условий для осуществления культурно-массовой и досуговой деятельности учреждений. Материально-техническая база учреждения культуры (свето- и звуковое оборудование, музыкальные инструменты и оргтехника) требует значительного обновления. Кроме того, необходимо внедрение новых технологий, развитие информационной политики в сфере культуры, а, следовательно, обучение сотрудников, повышение их квалификации.</w:t>
      </w:r>
    </w:p>
    <w:p w14:paraId="10FE866D" w14:textId="77777777" w:rsidR="00F85824" w:rsidRPr="002C29B6" w:rsidRDefault="00F85824" w:rsidP="00F85824">
      <w:pPr>
        <w:pStyle w:val="aff"/>
        <w:shd w:val="clear" w:color="auto" w:fill="FFFFFF"/>
        <w:spacing w:before="0" w:beforeAutospacing="0" w:after="0" w:afterAutospacing="0"/>
        <w:ind w:firstLine="851"/>
        <w:jc w:val="both"/>
        <w:rPr>
          <w:rStyle w:val="A50"/>
          <w:rFonts w:eastAsia="Calibri" w:cs="Times New Roman"/>
          <w:sz w:val="26"/>
          <w:szCs w:val="26"/>
          <w:highlight w:val="yellow"/>
        </w:rPr>
      </w:pPr>
    </w:p>
    <w:p w14:paraId="4CC48EA8" w14:textId="77777777" w:rsidR="00F870BE" w:rsidRPr="002C29B6" w:rsidRDefault="00F870BE" w:rsidP="00F870BE">
      <w:pPr>
        <w:pStyle w:val="aff"/>
        <w:shd w:val="clear" w:color="auto" w:fill="FFFFFF"/>
        <w:spacing w:before="0" w:beforeAutospacing="0" w:after="0" w:afterAutospacing="0"/>
        <w:ind w:firstLine="851"/>
        <w:jc w:val="both"/>
        <w:rPr>
          <w:rStyle w:val="A50"/>
          <w:rFonts w:eastAsia="Calibri" w:cs="Times New Roman"/>
          <w:color w:val="auto"/>
          <w:sz w:val="26"/>
          <w:szCs w:val="26"/>
        </w:rPr>
      </w:pPr>
      <w:r w:rsidRPr="002C29B6">
        <w:rPr>
          <w:rStyle w:val="A50"/>
          <w:rFonts w:eastAsia="Calibri" w:cs="Times New Roman"/>
          <w:sz w:val="26"/>
          <w:szCs w:val="26"/>
        </w:rPr>
        <w:t xml:space="preserve">В Парке Городок проводятся всевозможные </w:t>
      </w:r>
      <w:bookmarkStart w:id="3" w:name="_Hlk148534221"/>
      <w:r w:rsidRPr="002C29B6">
        <w:rPr>
          <w:rStyle w:val="A50"/>
          <w:rFonts w:eastAsia="Calibri" w:cs="Times New Roman"/>
          <w:sz w:val="26"/>
          <w:szCs w:val="26"/>
        </w:rPr>
        <w:t xml:space="preserve">мероприятия, мастер-классы, детская анимация, лекции, </w:t>
      </w:r>
      <w:r w:rsidRPr="002C29B6">
        <w:rPr>
          <w:rStyle w:val="A50"/>
          <w:rFonts w:eastAsia="Calibri" w:cs="Times New Roman"/>
          <w:color w:val="auto"/>
          <w:sz w:val="26"/>
          <w:szCs w:val="26"/>
        </w:rPr>
        <w:t>спортивные игры, дискотеки</w:t>
      </w:r>
      <w:bookmarkEnd w:id="3"/>
      <w:r w:rsidRPr="002C29B6">
        <w:rPr>
          <w:rStyle w:val="A50"/>
          <w:rFonts w:eastAsia="Calibri" w:cs="Times New Roman"/>
          <w:color w:val="auto"/>
          <w:sz w:val="26"/>
          <w:szCs w:val="26"/>
        </w:rPr>
        <w:t xml:space="preserve">. Парк динамично развивается и движется к стандарту парков культуры и отдыха. </w:t>
      </w:r>
    </w:p>
    <w:p w14:paraId="2BA1A45D" w14:textId="77777777" w:rsidR="00F870BE" w:rsidRPr="002C29B6" w:rsidRDefault="00F870BE" w:rsidP="00F870BE">
      <w:pPr>
        <w:pStyle w:val="aff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2C29B6">
        <w:rPr>
          <w:sz w:val="26"/>
          <w:szCs w:val="26"/>
        </w:rPr>
        <w:t>Парк культуры и отдыха «Городок», который является археологическим памятником XVI века федерального значения и объектом культурного наследия федерального значения. Площадь 5,35 га. Благодаря укрепленному Городку, в 1618 году Руза смогла устоять во время осады польского королевича Владислава. В 1905 году в юго-западной части городка над обрывом к реке на средства комитета трезвости было построено уникальное здание городской библиотеки - читальни. Вдоль валов были проложены дорожки и посажены деревья. В 1906 году при библиотеке возник музей местного края. В 1911 году при библиотеке - музее впервые в Московской губернии был создан "Музей быта" со специально построенной "местной этнографической избой" и предметами уходящего крестьянского быта. В Великую Отечественную войну (1941-1942 гг.) фашисты при отступлении из города Рузы безжалостно сожгли все, что было на территории городища. Краеведческий Музей на древнем городке был восстановлен в 1970-х г по рисункам здания библиотеки братьев Елагиных. Уникальность парка состоит в том, что он является ботаническим садом. Здесь произрастают более 70 видов деревьев и 40 видов кустарника, среди которых встречаются редкие для этих мест. Со старого городища откры</w:t>
      </w:r>
      <w:r w:rsidRPr="002C29B6">
        <w:rPr>
          <w:rStyle w:val="showhotelmore"/>
          <w:sz w:val="26"/>
          <w:szCs w:val="26"/>
        </w:rPr>
        <w:t xml:space="preserve">вается вид на церковь Покрова Божьей Матери, храм Димитрия Солунского, Воскресенский собор. </w:t>
      </w:r>
      <w:r w:rsidRPr="002C29B6">
        <w:rPr>
          <w:sz w:val="26"/>
          <w:szCs w:val="26"/>
        </w:rPr>
        <w:t xml:space="preserve">Сейчас парк культуры и отдыха «Городок» является любимым местом отдыха жителей города и детей. В парке проводят праздничные мероприятия и концерты. Красивые деревянные постройки парка могут быть интересны детям не только чтобы поиграть в них, но и для изучения древних сооружений из дерева. </w:t>
      </w:r>
      <w:r w:rsidRPr="002C29B6">
        <w:rPr>
          <w:sz w:val="26"/>
          <w:szCs w:val="26"/>
        </w:rPr>
        <w:lastRenderedPageBreak/>
        <w:t xml:space="preserve">В парке «Городок» летом 2012 года появилась аллея семьи, которую открыли в День семьи, любви и верности, празднуемый в честь святых Петра и Февронии Муромских. </w:t>
      </w:r>
    </w:p>
    <w:p w14:paraId="732B5BC0" w14:textId="77777777" w:rsidR="00F870BE" w:rsidRPr="002C29B6" w:rsidRDefault="00F870BE" w:rsidP="00F870BE">
      <w:pPr>
        <w:ind w:firstLine="851"/>
        <w:jc w:val="both"/>
        <w:rPr>
          <w:rFonts w:cs="Times New Roman"/>
          <w:b/>
          <w:sz w:val="26"/>
          <w:szCs w:val="26"/>
          <w:highlight w:val="yellow"/>
        </w:rPr>
      </w:pPr>
      <w:r w:rsidRPr="002C29B6">
        <w:rPr>
          <w:rFonts w:cs="Times New Roman"/>
          <w:sz w:val="26"/>
          <w:szCs w:val="26"/>
        </w:rPr>
        <w:t>Инфраструктура парка: дорожно-тропиночная сеть, освещение, малые архитектурные формы, детская площадка</w:t>
      </w:r>
      <w:r w:rsidRPr="002C29B6">
        <w:rPr>
          <w:rFonts w:cs="Times New Roman"/>
          <w:b/>
          <w:sz w:val="26"/>
          <w:szCs w:val="26"/>
        </w:rPr>
        <w:t xml:space="preserve">, </w:t>
      </w:r>
      <w:r w:rsidRPr="002C29B6">
        <w:rPr>
          <w:rFonts w:cs="Times New Roman"/>
          <w:sz w:val="26"/>
          <w:szCs w:val="26"/>
        </w:rPr>
        <w:t>зона тихого отдыха</w:t>
      </w:r>
      <w:r w:rsidRPr="002C29B6">
        <w:rPr>
          <w:rFonts w:cs="Times New Roman"/>
          <w:b/>
          <w:sz w:val="26"/>
          <w:szCs w:val="26"/>
        </w:rPr>
        <w:t xml:space="preserve">, </w:t>
      </w:r>
      <w:r w:rsidRPr="002C29B6">
        <w:rPr>
          <w:rFonts w:cs="Times New Roman"/>
          <w:bCs/>
          <w:sz w:val="26"/>
          <w:szCs w:val="26"/>
        </w:rPr>
        <w:t>2 т</w:t>
      </w:r>
      <w:r w:rsidRPr="002C29B6">
        <w:rPr>
          <w:rFonts w:cs="Times New Roman"/>
          <w:sz w:val="26"/>
          <w:szCs w:val="26"/>
        </w:rPr>
        <w:t>ревожные кнопки для вызова полиции</w:t>
      </w:r>
      <w:r w:rsidRPr="002C29B6">
        <w:rPr>
          <w:rFonts w:cs="Times New Roman"/>
          <w:bCs/>
          <w:sz w:val="26"/>
          <w:szCs w:val="26"/>
        </w:rPr>
        <w:t>,</w:t>
      </w:r>
      <w:r w:rsidRPr="002C29B6">
        <w:rPr>
          <w:rFonts w:cs="Times New Roman"/>
          <w:b/>
          <w:sz w:val="26"/>
          <w:szCs w:val="26"/>
        </w:rPr>
        <w:t xml:space="preserve"> </w:t>
      </w:r>
      <w:r w:rsidRPr="002C29B6">
        <w:rPr>
          <w:rFonts w:cs="Times New Roman"/>
          <w:sz w:val="26"/>
          <w:szCs w:val="26"/>
        </w:rPr>
        <w:t>вековые зеленые насаждения по всей территории парка; аллеи асфальтированные - 3, оснащены урнами, лавочками и стилизованными фонарными столбами (53 фонарей), деревянные строения: 2 беседки, 4 смотровые башни, 2 смотровые площадки по южному склону, открытая танцплощадка, имеющая асфальтированное покрытие, декоративные деревянные ворота с элементами частокола, справа от ворот вниз уходит деревянная лестница с перилами, аттракционы (Ярмак, Сапоги-скороходы, Манеж).</w:t>
      </w:r>
    </w:p>
    <w:p w14:paraId="616BB807" w14:textId="77777777" w:rsidR="00F870BE" w:rsidRPr="002C29B6" w:rsidRDefault="00F870BE" w:rsidP="00F870BE">
      <w:pPr>
        <w:ind w:firstLine="851"/>
        <w:jc w:val="both"/>
        <w:rPr>
          <w:rFonts w:cs="Times New Roman"/>
          <w:color w:val="222222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Перечень услуг, оказываемых на территории парка: организация проведения досуга; организация и проведение культурно-спортивных мероприятий, соревнований, показательных выступлений, праздников и др. мероприятий</w:t>
      </w:r>
      <w:r w:rsidRPr="002C29B6">
        <w:rPr>
          <w:rFonts w:cs="Times New Roman"/>
          <w:color w:val="222222"/>
          <w:sz w:val="26"/>
          <w:szCs w:val="26"/>
        </w:rPr>
        <w:t>, оказание платных услуг.</w:t>
      </w:r>
    </w:p>
    <w:p w14:paraId="2B6B834F" w14:textId="77777777" w:rsidR="00924CEF" w:rsidRPr="002C29B6" w:rsidRDefault="00924CEF" w:rsidP="000C25DD">
      <w:pPr>
        <w:ind w:firstLine="851"/>
        <w:jc w:val="both"/>
        <w:rPr>
          <w:rFonts w:cs="Times New Roman"/>
          <w:sz w:val="26"/>
          <w:szCs w:val="26"/>
          <w:highlight w:val="yellow"/>
        </w:rPr>
      </w:pPr>
    </w:p>
    <w:p w14:paraId="2BF0627F" w14:textId="3FFF65A6" w:rsidR="008D5547" w:rsidRPr="002C29B6" w:rsidRDefault="008D5547" w:rsidP="008D5547">
      <w:pPr>
        <w:ind w:firstLine="851"/>
        <w:jc w:val="center"/>
        <w:rPr>
          <w:rFonts w:cs="Times New Roman"/>
          <w:i/>
          <w:iCs/>
          <w:sz w:val="26"/>
          <w:szCs w:val="26"/>
        </w:rPr>
      </w:pPr>
      <w:r w:rsidRPr="002C29B6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VI «Развитие образования в сфере культуры»</w:t>
      </w:r>
    </w:p>
    <w:p w14:paraId="60DE4C88" w14:textId="242B6337" w:rsidR="00144D21" w:rsidRPr="002C29B6" w:rsidRDefault="00A71888" w:rsidP="00FA2661">
      <w:pPr>
        <w:pStyle w:val="af8"/>
        <w:ind w:left="0" w:firstLine="851"/>
        <w:jc w:val="both"/>
        <w:outlineLvl w:val="1"/>
        <w:rPr>
          <w:rFonts w:cs="Times New Roman"/>
          <w:bCs/>
          <w:sz w:val="26"/>
          <w:szCs w:val="26"/>
        </w:rPr>
      </w:pPr>
      <w:r w:rsidRPr="002C29B6">
        <w:rPr>
          <w:rFonts w:cs="Times New Roman"/>
          <w:color w:val="181818"/>
          <w:sz w:val="26"/>
          <w:szCs w:val="26"/>
        </w:rPr>
        <w:t>Большая роль в воспитании подрастающего поколения принадлежит системе дополнительного образования детей. Одно из ведущих мест занимают учреждения культуры – детские школы искусств, которые являются первой ступенью профессионального образования в сфере культуры и искусства. Развитие педагогической системы в современное время возможно в условиях максимальной активности и согласованности всех специалистов, в связи с чем необходимы своевременная подготовка, активность, творчество и инициатива педагогов.</w:t>
      </w:r>
      <w:r w:rsidR="00A354E4" w:rsidRPr="002C29B6">
        <w:rPr>
          <w:rFonts w:cs="Times New Roman"/>
          <w:color w:val="181818"/>
          <w:sz w:val="26"/>
          <w:szCs w:val="26"/>
        </w:rPr>
        <w:t xml:space="preserve"> </w:t>
      </w:r>
      <w:r w:rsidR="00144D21" w:rsidRPr="002C29B6">
        <w:rPr>
          <w:rFonts w:cs="Times New Roman"/>
          <w:bCs/>
          <w:sz w:val="26"/>
          <w:szCs w:val="26"/>
        </w:rPr>
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дополнительному образованию. Для того чтобы реализовать свои функции, система дополнительного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Дополнительное образование в сфере культуры лежит в основе многих социально-экономических явлений Рузского городского округа и формирует потенциал к его опережающему развитию.</w:t>
      </w:r>
    </w:p>
    <w:p w14:paraId="4B2AEB53" w14:textId="1D04AF08" w:rsidR="00144D21" w:rsidRPr="002C29B6" w:rsidRDefault="00144D21" w:rsidP="00FA2661">
      <w:pPr>
        <w:ind w:firstLine="85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территории Рузского </w:t>
      </w:r>
      <w:r w:rsidR="00110401" w:rsidRPr="002C29B6">
        <w:rPr>
          <w:rFonts w:cs="Times New Roman"/>
          <w:sz w:val="26"/>
          <w:szCs w:val="26"/>
        </w:rPr>
        <w:t xml:space="preserve">муниципального </w:t>
      </w: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округа функционирует муниципальная система дополнительного образования с развитой сетью учреждений, необходимой материально-технической и нормативной базой, позволяющей регулировать взаимоотношения внутри системы дополнительного образования в сфере культуры, которая включает в себя </w:t>
      </w:r>
      <w:r w:rsidR="00406947" w:rsidRPr="002C29B6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учреждения:</w:t>
      </w:r>
    </w:p>
    <w:p w14:paraId="4892BAE6" w14:textId="67DDA12A" w:rsidR="00144D21" w:rsidRPr="002C29B6" w:rsidRDefault="00144D21" w:rsidP="00FA2661">
      <w:pPr>
        <w:ind w:firstLine="85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Муниципальное бюджетное учреждение дополнительного образования «Рузская </w:t>
      </w:r>
      <w:r w:rsidR="0093496E" w:rsidRPr="002C29B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детская </w:t>
      </w: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>школа искусств»;</w:t>
      </w:r>
    </w:p>
    <w:p w14:paraId="6183F3DE" w14:textId="0822EAB0" w:rsidR="004B3D3F" w:rsidRPr="002C29B6" w:rsidRDefault="004B3D3F" w:rsidP="00FA2661">
      <w:pPr>
        <w:ind w:firstLine="851"/>
        <w:jc w:val="both"/>
        <w:outlineLvl w:val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>- Муниципальное автономное учреждение дополнительного образования «Дороховская детская школа искусств».</w:t>
      </w:r>
    </w:p>
    <w:p w14:paraId="08011604" w14:textId="02A06BE5" w:rsidR="00A354E4" w:rsidRPr="002C29B6" w:rsidRDefault="001D3D1E" w:rsidP="00A354E4">
      <w:pPr>
        <w:pStyle w:val="af8"/>
        <w:suppressAutoHyphens w:val="0"/>
        <w:ind w:left="0" w:firstLine="851"/>
        <w:jc w:val="both"/>
        <w:outlineLvl w:val="1"/>
        <w:rPr>
          <w:rFonts w:cs="Times New Roman"/>
          <w:bCs/>
          <w:sz w:val="26"/>
          <w:szCs w:val="26"/>
        </w:rPr>
      </w:pPr>
      <w:r w:rsidRPr="002C29B6">
        <w:rPr>
          <w:rFonts w:cs="Times New Roman"/>
          <w:spacing w:val="-2"/>
          <w:sz w:val="26"/>
          <w:szCs w:val="26"/>
        </w:rPr>
        <w:t>Основная з</w:t>
      </w:r>
      <w:r w:rsidR="00A354E4" w:rsidRPr="002C29B6">
        <w:rPr>
          <w:rFonts w:cs="Times New Roman"/>
          <w:spacing w:val="-2"/>
          <w:sz w:val="26"/>
          <w:szCs w:val="26"/>
        </w:rPr>
        <w:t>адача дополнительного образования в сфере культуры - подготовка</w:t>
      </w:r>
      <w:r w:rsidR="00A354E4" w:rsidRPr="002C29B6">
        <w:rPr>
          <w:rFonts w:cs="Times New Roman"/>
          <w:spacing w:val="-1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выпускников, чьи полученные в ДШИ знания и приобретенные умения позволят части из</w:t>
      </w:r>
      <w:r w:rsidR="00A354E4" w:rsidRPr="002C29B6">
        <w:rPr>
          <w:rFonts w:cs="Times New Roman"/>
          <w:spacing w:val="-3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них</w:t>
      </w:r>
      <w:r w:rsidR="00A354E4" w:rsidRPr="002C29B6">
        <w:rPr>
          <w:rFonts w:cs="Times New Roman"/>
          <w:spacing w:val="-4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продолжить</w:t>
      </w:r>
      <w:r w:rsidR="00A354E4" w:rsidRPr="002C29B6">
        <w:rPr>
          <w:rFonts w:cs="Times New Roman"/>
          <w:spacing w:val="-7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образование</w:t>
      </w:r>
      <w:r w:rsidR="00A354E4" w:rsidRPr="002C29B6">
        <w:rPr>
          <w:rFonts w:cs="Times New Roman"/>
          <w:spacing w:val="80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в</w:t>
      </w:r>
      <w:r w:rsidR="00A354E4" w:rsidRPr="002C29B6">
        <w:rPr>
          <w:rFonts w:cs="Times New Roman"/>
          <w:spacing w:val="40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профессиональных</w:t>
      </w:r>
      <w:r w:rsidR="00A354E4" w:rsidRPr="002C29B6">
        <w:rPr>
          <w:rFonts w:cs="Times New Roman"/>
          <w:spacing w:val="40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образовательных</w:t>
      </w:r>
      <w:r w:rsidR="00A354E4" w:rsidRPr="002C29B6">
        <w:rPr>
          <w:rFonts w:cs="Times New Roman"/>
          <w:spacing w:val="40"/>
          <w:sz w:val="26"/>
          <w:szCs w:val="26"/>
        </w:rPr>
        <w:t xml:space="preserve"> </w:t>
      </w:r>
      <w:r w:rsidR="00A354E4" w:rsidRPr="002C29B6">
        <w:rPr>
          <w:rFonts w:cs="Times New Roman"/>
          <w:spacing w:val="-2"/>
          <w:sz w:val="26"/>
          <w:szCs w:val="26"/>
        </w:rPr>
        <w:t>организациях или организациях высшего образования отрасли культуры, а другой части выпускников - пополнить ряды грамотной зрительской и слушатель</w:t>
      </w:r>
      <w:r w:rsidR="00A354E4" w:rsidRPr="002C29B6">
        <w:rPr>
          <w:rFonts w:cs="Times New Roman"/>
          <w:spacing w:val="-2"/>
          <w:sz w:val="26"/>
          <w:szCs w:val="26"/>
        </w:rPr>
        <w:lastRenderedPageBreak/>
        <w:t>ской аудитории театров, концертных и выставочных залов и стать ядром в формировании гармоничного, духовно развитого российского общества.</w:t>
      </w:r>
    </w:p>
    <w:p w14:paraId="1AA9D906" w14:textId="3F4F547D" w:rsidR="00144D21" w:rsidRPr="002C29B6" w:rsidRDefault="00A354E4" w:rsidP="00FA2661">
      <w:pPr>
        <w:ind w:firstLine="851"/>
        <w:jc w:val="both"/>
        <w:outlineLvl w:val="1"/>
        <w:rPr>
          <w:rFonts w:cs="Times New Roman"/>
          <w:bCs/>
          <w:sz w:val="26"/>
          <w:szCs w:val="26"/>
        </w:rPr>
      </w:pP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>Также з</w:t>
      </w:r>
      <w:r w:rsidR="00144D21" w:rsidRPr="002C29B6">
        <w:rPr>
          <w:rFonts w:cs="Times New Roman"/>
          <w:bCs/>
          <w:sz w:val="26"/>
          <w:szCs w:val="26"/>
        </w:rPr>
        <w:t xml:space="preserve">адачами в части программы дополнительного образования детей в сфере культуры являются: </w:t>
      </w:r>
    </w:p>
    <w:p w14:paraId="00F78942" w14:textId="4F90E63D" w:rsidR="00144D21" w:rsidRPr="002C29B6" w:rsidRDefault="00144D21" w:rsidP="00FA2661">
      <w:pPr>
        <w:pStyle w:val="af8"/>
        <w:numPr>
          <w:ilvl w:val="2"/>
          <w:numId w:val="4"/>
        </w:numPr>
        <w:tabs>
          <w:tab w:val="clear" w:pos="1440"/>
        </w:tabs>
        <w:suppressAutoHyphens w:val="0"/>
        <w:ind w:left="0" w:firstLine="851"/>
        <w:jc w:val="both"/>
        <w:outlineLvl w:val="1"/>
        <w:rPr>
          <w:rFonts w:cs="Times New Roman"/>
          <w:bCs/>
          <w:sz w:val="26"/>
          <w:szCs w:val="26"/>
        </w:rPr>
      </w:pPr>
      <w:r w:rsidRPr="002C29B6">
        <w:rPr>
          <w:rFonts w:cs="Times New Roman"/>
          <w:bCs/>
          <w:sz w:val="26"/>
          <w:szCs w:val="26"/>
        </w:rPr>
        <w:t xml:space="preserve">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</w:t>
      </w:r>
      <w:r w:rsidR="00110401" w:rsidRPr="002C29B6">
        <w:rPr>
          <w:rFonts w:cs="Times New Roman"/>
          <w:sz w:val="26"/>
          <w:szCs w:val="26"/>
        </w:rPr>
        <w:t xml:space="preserve">муниципального </w:t>
      </w:r>
      <w:r w:rsidRPr="002C29B6">
        <w:rPr>
          <w:rFonts w:cs="Times New Roman"/>
          <w:bCs/>
          <w:sz w:val="26"/>
          <w:szCs w:val="26"/>
        </w:rPr>
        <w:t>округа.</w:t>
      </w:r>
      <w:r w:rsidRPr="002C29B6">
        <w:rPr>
          <w:rFonts w:cs="Times New Roman"/>
          <w:bCs/>
          <w:sz w:val="26"/>
          <w:szCs w:val="26"/>
        </w:rPr>
        <w:tab/>
      </w:r>
    </w:p>
    <w:p w14:paraId="335966CB" w14:textId="77777777" w:rsidR="00144D21" w:rsidRPr="002C29B6" w:rsidRDefault="00144D21" w:rsidP="00FA2661">
      <w:pPr>
        <w:pStyle w:val="af8"/>
        <w:numPr>
          <w:ilvl w:val="2"/>
          <w:numId w:val="4"/>
        </w:numPr>
        <w:tabs>
          <w:tab w:val="clear" w:pos="1440"/>
        </w:tabs>
        <w:suppressAutoHyphens w:val="0"/>
        <w:ind w:left="0" w:firstLine="851"/>
        <w:jc w:val="both"/>
        <w:outlineLvl w:val="1"/>
        <w:rPr>
          <w:rFonts w:cs="Times New Roman"/>
          <w:bCs/>
          <w:sz w:val="26"/>
          <w:szCs w:val="26"/>
        </w:rPr>
      </w:pPr>
      <w:r w:rsidRPr="002C29B6">
        <w:rPr>
          <w:rFonts w:cs="Times New Roman"/>
          <w:bCs/>
          <w:sz w:val="26"/>
          <w:szCs w:val="26"/>
        </w:rPr>
        <w:t>Достижение качественных результатов социализации, самоопределения и развития потенциала личности.</w:t>
      </w:r>
    </w:p>
    <w:p w14:paraId="07C94DF8" w14:textId="3C42CCD0" w:rsidR="00144D21" w:rsidRPr="002C29B6" w:rsidRDefault="00144D21" w:rsidP="00FA2661">
      <w:pPr>
        <w:pStyle w:val="af8"/>
        <w:numPr>
          <w:ilvl w:val="2"/>
          <w:numId w:val="4"/>
        </w:numPr>
        <w:tabs>
          <w:tab w:val="clear" w:pos="1440"/>
        </w:tabs>
        <w:suppressAutoHyphens w:val="0"/>
        <w:ind w:left="0" w:firstLine="851"/>
        <w:jc w:val="both"/>
        <w:outlineLvl w:val="1"/>
        <w:rPr>
          <w:rFonts w:cs="Times New Roman"/>
          <w:bCs/>
          <w:sz w:val="26"/>
          <w:szCs w:val="26"/>
        </w:rPr>
      </w:pPr>
      <w:r w:rsidRPr="002C29B6">
        <w:rPr>
          <w:rFonts w:cs="Times New Roman"/>
          <w:bCs/>
          <w:sz w:val="26"/>
          <w:szCs w:val="26"/>
        </w:rPr>
        <w:t>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</w:t>
      </w:r>
      <w:r w:rsidRPr="002C29B6">
        <w:rPr>
          <w:rFonts w:cs="Times New Roman"/>
          <w:bCs/>
          <w:sz w:val="26"/>
          <w:szCs w:val="26"/>
        </w:rPr>
        <w:tab/>
      </w:r>
    </w:p>
    <w:p w14:paraId="50C0E85D" w14:textId="7D2CDA70" w:rsidR="00144D21" w:rsidRPr="002C29B6" w:rsidRDefault="00144D21" w:rsidP="00FA2661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Подпрограмма 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детей.</w:t>
      </w:r>
    </w:p>
    <w:p w14:paraId="3CC4E709" w14:textId="68E010EB" w:rsidR="008D5547" w:rsidRPr="002C29B6" w:rsidRDefault="008D5547" w:rsidP="00FA2661">
      <w:pPr>
        <w:ind w:firstLine="851"/>
        <w:jc w:val="both"/>
        <w:rPr>
          <w:rFonts w:cs="Times New Roman"/>
          <w:sz w:val="26"/>
          <w:szCs w:val="26"/>
        </w:rPr>
      </w:pPr>
    </w:p>
    <w:p w14:paraId="6D463655" w14:textId="77777777" w:rsidR="00144D21" w:rsidRPr="002C29B6" w:rsidRDefault="00144D21" w:rsidP="00144D21">
      <w:pPr>
        <w:pStyle w:val="af8"/>
        <w:numPr>
          <w:ilvl w:val="1"/>
          <w:numId w:val="4"/>
        </w:numPr>
        <w:tabs>
          <w:tab w:val="clear" w:pos="108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rFonts w:cs="Times New Roman"/>
          <w:b/>
          <w:sz w:val="26"/>
          <w:szCs w:val="26"/>
        </w:rPr>
      </w:pPr>
      <w:r w:rsidRPr="002C29B6">
        <w:rPr>
          <w:rFonts w:cs="Times New Roman"/>
          <w:b/>
          <w:sz w:val="26"/>
          <w:szCs w:val="26"/>
        </w:rPr>
        <w:t>Цели и задачи Программы.</w:t>
      </w:r>
    </w:p>
    <w:p w14:paraId="399F4354" w14:textId="77777777" w:rsidR="00144D21" w:rsidRPr="002C29B6" w:rsidRDefault="00144D21" w:rsidP="00144D21">
      <w:pPr>
        <w:pStyle w:val="af8"/>
        <w:autoSpaceDE w:val="0"/>
        <w:autoSpaceDN w:val="0"/>
        <w:adjustRightInd w:val="0"/>
        <w:ind w:left="0"/>
        <w:outlineLvl w:val="0"/>
        <w:rPr>
          <w:rFonts w:cs="Times New Roman"/>
          <w:b/>
          <w:sz w:val="26"/>
          <w:szCs w:val="26"/>
        </w:rPr>
      </w:pPr>
    </w:p>
    <w:p w14:paraId="2DE6CF73" w14:textId="7129DE13" w:rsidR="00144D21" w:rsidRPr="002C29B6" w:rsidRDefault="00144D21" w:rsidP="00144D21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Цель Программы - повышение качества жизни населения Рузского округа путем развития услуг в сфере культуры</w:t>
      </w:r>
      <w:r w:rsidRPr="002C29B6">
        <w:rPr>
          <w:rFonts w:cs="Times New Roman"/>
          <w:color w:val="000000"/>
          <w:sz w:val="26"/>
          <w:szCs w:val="26"/>
        </w:rPr>
        <w:t>.</w:t>
      </w:r>
    </w:p>
    <w:p w14:paraId="0AB131C4" w14:textId="77777777" w:rsidR="00144D21" w:rsidRPr="002C29B6" w:rsidRDefault="00144D21" w:rsidP="00144D21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Задачи Программы:</w:t>
      </w:r>
    </w:p>
    <w:p w14:paraId="4ACEEE84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ab/>
        <w:t>-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Федерации;</w:t>
      </w:r>
    </w:p>
    <w:p w14:paraId="7FA10E46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 развитие музейного дела в Московской области;</w:t>
      </w:r>
    </w:p>
    <w:p w14:paraId="60AD88D7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 развитие библиотечного дела в Московской области;</w:t>
      </w:r>
    </w:p>
    <w:p w14:paraId="7C679238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 развитие профессионального искусства, гастрольно-концертной и культурно-досуговой деятельности, кинематографии Московской области;</w:t>
      </w:r>
    </w:p>
    <w:p w14:paraId="2C6160B0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области;</w:t>
      </w:r>
    </w:p>
    <w:p w14:paraId="2EC6FA9C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 развитие образования в сфере культуры Московской области;</w:t>
      </w:r>
    </w:p>
    <w:p w14:paraId="7A3CA29A" w14:textId="77777777" w:rsidR="00144D21" w:rsidRPr="002C29B6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 создание условий для реализации полномочий органов местного самоуправления;</w:t>
      </w:r>
    </w:p>
    <w:p w14:paraId="0336E024" w14:textId="5D73C295" w:rsidR="00144D21" w:rsidRDefault="00144D21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2C29B6">
        <w:rPr>
          <w:rFonts w:cs="Times New Roman"/>
          <w:color w:val="000000"/>
          <w:sz w:val="26"/>
          <w:szCs w:val="26"/>
        </w:rPr>
        <w:t>-</w:t>
      </w:r>
      <w:r w:rsidRPr="002C29B6">
        <w:rPr>
          <w:rFonts w:cs="Times New Roman"/>
          <w:sz w:val="26"/>
          <w:szCs w:val="26"/>
        </w:rPr>
        <w:t xml:space="preserve"> </w:t>
      </w:r>
      <w:r w:rsidRPr="002C29B6">
        <w:rPr>
          <w:rFonts w:cs="Times New Roman"/>
          <w:color w:val="000000"/>
          <w:sz w:val="26"/>
          <w:szCs w:val="26"/>
        </w:rPr>
        <w:t>развитие парков культуры и отдыха.</w:t>
      </w:r>
    </w:p>
    <w:p w14:paraId="3CFCB7B4" w14:textId="77777777" w:rsidR="00045DA9" w:rsidRPr="002C29B6" w:rsidRDefault="00045DA9" w:rsidP="00144D2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</w:p>
    <w:p w14:paraId="48B23D28" w14:textId="77777777" w:rsidR="00144D21" w:rsidRPr="002C29B6" w:rsidRDefault="00144D21" w:rsidP="00144D21">
      <w:pPr>
        <w:pStyle w:val="af8"/>
        <w:numPr>
          <w:ilvl w:val="1"/>
          <w:numId w:val="4"/>
        </w:numPr>
        <w:tabs>
          <w:tab w:val="clear" w:pos="1080"/>
        </w:tabs>
        <w:suppressAutoHyphens w:val="0"/>
        <w:autoSpaceDE w:val="0"/>
        <w:autoSpaceDN w:val="0"/>
        <w:adjustRightInd w:val="0"/>
        <w:ind w:left="0" w:firstLine="0"/>
        <w:jc w:val="center"/>
        <w:rPr>
          <w:rFonts w:cs="Times New Roman"/>
          <w:b/>
          <w:bCs/>
          <w:sz w:val="26"/>
          <w:szCs w:val="26"/>
        </w:rPr>
      </w:pPr>
      <w:r w:rsidRPr="002C29B6">
        <w:rPr>
          <w:rFonts w:cs="Times New Roman"/>
          <w:b/>
          <w:bCs/>
          <w:sz w:val="26"/>
          <w:szCs w:val="26"/>
        </w:rPr>
        <w:t xml:space="preserve"> Перечень и краткое описание подпрограмм</w:t>
      </w:r>
    </w:p>
    <w:p w14:paraId="78E11380" w14:textId="77777777" w:rsidR="00144D21" w:rsidRPr="002C29B6" w:rsidRDefault="00144D21" w:rsidP="00144D21">
      <w:pPr>
        <w:pStyle w:val="af8"/>
        <w:autoSpaceDE w:val="0"/>
        <w:autoSpaceDN w:val="0"/>
        <w:adjustRightInd w:val="0"/>
        <w:rPr>
          <w:rStyle w:val="A50"/>
          <w:rFonts w:cs="Times New Roman"/>
          <w:b/>
          <w:bCs/>
          <w:sz w:val="26"/>
          <w:szCs w:val="26"/>
        </w:rPr>
      </w:pPr>
    </w:p>
    <w:p w14:paraId="6DB60BE2" w14:textId="77777777" w:rsidR="00144D21" w:rsidRPr="002C29B6" w:rsidRDefault="00144D21" w:rsidP="00144D21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>Подпрограмма 1</w:t>
      </w:r>
      <w:r w:rsidRPr="002C29B6">
        <w:rPr>
          <w:rStyle w:val="A50"/>
          <w:rFonts w:cs="Times New Roman"/>
          <w:sz w:val="26"/>
          <w:szCs w:val="26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Федерации»:</w:t>
      </w:r>
    </w:p>
    <w:p w14:paraId="7BF2DD00" w14:textId="77777777" w:rsidR="00144D21" w:rsidRPr="002C29B6" w:rsidRDefault="00144D21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>- Государственная охрана объектов культурного наследия (местного муниципального значения).</w:t>
      </w:r>
    </w:p>
    <w:p w14:paraId="2F154B9A" w14:textId="77777777" w:rsidR="00144D21" w:rsidRPr="002C29B6" w:rsidRDefault="00144D21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lastRenderedPageBreak/>
        <w:t xml:space="preserve">- </w:t>
      </w:r>
      <w:r w:rsidRPr="002C29B6">
        <w:rPr>
          <w:rFonts w:cs="Times New Roman"/>
          <w:sz w:val="26"/>
          <w:szCs w:val="26"/>
        </w:rPr>
        <w:t>Сохранения, использование и популяризация объектов культурного наследия, находящихся в собственности муниципального образования.</w:t>
      </w:r>
    </w:p>
    <w:p w14:paraId="5F021D7F" w14:textId="17BC8E7E" w:rsidR="00144D21" w:rsidRPr="002C29B6" w:rsidRDefault="00144D21" w:rsidP="00144D21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>Подпрограмма 2</w:t>
      </w:r>
      <w:r w:rsidRPr="002C29B6">
        <w:rPr>
          <w:rStyle w:val="A50"/>
          <w:rFonts w:cs="Times New Roman"/>
          <w:sz w:val="26"/>
          <w:szCs w:val="26"/>
        </w:rPr>
        <w:t xml:space="preserve"> «Развитие музейного дела»:</w:t>
      </w:r>
    </w:p>
    <w:p w14:paraId="6F328712" w14:textId="25F66CD7" w:rsidR="00144D21" w:rsidRPr="002C29B6" w:rsidRDefault="00144D21" w:rsidP="00144D21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Fonts w:cs="Times New Roman"/>
          <w:sz w:val="26"/>
          <w:szCs w:val="26"/>
        </w:rPr>
        <w:t>- Расходы на обеспечение деятельности (оказание услуг) муниципальных учреждений – музеи</w:t>
      </w:r>
      <w:r w:rsidR="00FA2661" w:rsidRPr="002C29B6">
        <w:rPr>
          <w:rFonts w:cs="Times New Roman"/>
          <w:sz w:val="26"/>
          <w:szCs w:val="26"/>
        </w:rPr>
        <w:t>,</w:t>
      </w:r>
      <w:r w:rsidRPr="002C29B6">
        <w:rPr>
          <w:rFonts w:cs="Times New Roman"/>
          <w:sz w:val="26"/>
          <w:szCs w:val="26"/>
        </w:rPr>
        <w:t xml:space="preserve"> галереи</w:t>
      </w:r>
      <w:r w:rsidR="00FA2661" w:rsidRPr="002C29B6">
        <w:rPr>
          <w:rFonts w:cs="Times New Roman"/>
          <w:sz w:val="26"/>
          <w:szCs w:val="26"/>
        </w:rPr>
        <w:t>.</w:t>
      </w:r>
    </w:p>
    <w:p w14:paraId="19103A3D" w14:textId="3B01180C" w:rsidR="00144D21" w:rsidRPr="002C29B6" w:rsidRDefault="00144D21" w:rsidP="00FA2661">
      <w:pPr>
        <w:ind w:firstLine="851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2C29B6">
        <w:rPr>
          <w:rStyle w:val="A50"/>
          <w:rFonts w:cs="Times New Roman"/>
          <w:sz w:val="26"/>
          <w:szCs w:val="26"/>
        </w:rPr>
        <w:t>-</w:t>
      </w:r>
      <w:r w:rsidRPr="002C29B6">
        <w:rPr>
          <w:rFonts w:eastAsiaTheme="minorEastAsia" w:cs="Times New Roman"/>
          <w:sz w:val="26"/>
          <w:szCs w:val="26"/>
          <w:lang w:eastAsia="ru-RU"/>
        </w:rPr>
        <w:t xml:space="preserve"> </w:t>
      </w:r>
      <w:r w:rsidR="00FA2661" w:rsidRPr="002C29B6">
        <w:rPr>
          <w:rFonts w:eastAsia="Calibri" w:cs="Times New Roman"/>
          <w:sz w:val="26"/>
          <w:szCs w:val="26"/>
        </w:rPr>
        <w:t>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</w:r>
      <w:r w:rsidRPr="002C29B6">
        <w:rPr>
          <w:rFonts w:eastAsiaTheme="minorEastAsia" w:cs="Times New Roman"/>
          <w:sz w:val="26"/>
          <w:szCs w:val="26"/>
          <w:lang w:eastAsia="ru-RU"/>
        </w:rPr>
        <w:t>.</w:t>
      </w:r>
    </w:p>
    <w:p w14:paraId="1E96FE65" w14:textId="283185CD" w:rsidR="00144D21" w:rsidRPr="002C29B6" w:rsidRDefault="00144D21" w:rsidP="00144D21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>Подпрограмма 3</w:t>
      </w:r>
      <w:r w:rsidRPr="002C29B6">
        <w:rPr>
          <w:rStyle w:val="A50"/>
          <w:rFonts w:cs="Times New Roman"/>
          <w:sz w:val="26"/>
          <w:szCs w:val="26"/>
        </w:rPr>
        <w:t xml:space="preserve"> «Развитие библиотечного дела»:</w:t>
      </w:r>
    </w:p>
    <w:p w14:paraId="21AA2B91" w14:textId="77777777" w:rsidR="00144D21" w:rsidRPr="002C29B6" w:rsidRDefault="00144D21" w:rsidP="00144D21">
      <w:pPr>
        <w:ind w:firstLine="851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Pr="002C29B6">
        <w:rPr>
          <w:rFonts w:eastAsiaTheme="minorEastAsia" w:cs="Times New Roman"/>
          <w:sz w:val="26"/>
          <w:szCs w:val="26"/>
          <w:lang w:eastAsia="ru-RU"/>
        </w:rPr>
        <w:t>Расходы на обеспечение деятельности (оказание услуг) муниципальных учреждений - библиотеки.</w:t>
      </w:r>
    </w:p>
    <w:p w14:paraId="3BCB6A2B" w14:textId="6EBEB809" w:rsidR="00144D21" w:rsidRPr="002C29B6" w:rsidRDefault="00144D21" w:rsidP="00332064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="00332064" w:rsidRPr="002C29B6">
        <w:rPr>
          <w:rFonts w:eastAsiaTheme="minorEastAsia" w:cs="Times New Roman"/>
          <w:sz w:val="26"/>
          <w:szCs w:val="26"/>
          <w:lang w:eastAsia="ru-RU"/>
        </w:rPr>
        <w:t>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</w:r>
      <w:r w:rsidRPr="002C29B6">
        <w:rPr>
          <w:rStyle w:val="A50"/>
          <w:rFonts w:cs="Times New Roman"/>
          <w:sz w:val="26"/>
          <w:szCs w:val="26"/>
        </w:rPr>
        <w:t>.</w:t>
      </w:r>
    </w:p>
    <w:p w14:paraId="05B4C21D" w14:textId="59CDC07F" w:rsidR="00144D21" w:rsidRPr="002C29B6" w:rsidRDefault="00144D21" w:rsidP="00144D21">
      <w:pPr>
        <w:tabs>
          <w:tab w:val="left" w:pos="1276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>Подпрограмма 4 «</w:t>
      </w:r>
      <w:r w:rsidRPr="002C29B6">
        <w:rPr>
          <w:rFonts w:eastAsia="Times New Roman" w:cs="Times New Roman"/>
          <w:color w:val="000000"/>
          <w:sz w:val="26"/>
          <w:szCs w:val="26"/>
          <w:lang w:eastAsia="ru-RU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Pr="002C29B6">
        <w:rPr>
          <w:rFonts w:eastAsia="Times New Roman" w:cs="Times New Roman"/>
          <w:sz w:val="26"/>
          <w:szCs w:val="26"/>
          <w:lang w:eastAsia="ru-RU"/>
        </w:rPr>
        <w:t>»:</w:t>
      </w:r>
    </w:p>
    <w:p w14:paraId="02877D19" w14:textId="77777777" w:rsidR="00144D21" w:rsidRPr="002C29B6" w:rsidRDefault="00144D21" w:rsidP="00144D21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2C29B6">
        <w:rPr>
          <w:rFonts w:eastAsia="Times New Roman" w:cs="Times New Roman"/>
          <w:sz w:val="26"/>
          <w:szCs w:val="26"/>
          <w:lang w:eastAsia="ru-RU"/>
        </w:rPr>
        <w:t>- Расходы на обеспечение деятельности (оказание услуг) муниципальных учреждений - культурно-досуговые учреждения.</w:t>
      </w:r>
    </w:p>
    <w:p w14:paraId="22D6E227" w14:textId="3B835C45" w:rsidR="00144D21" w:rsidRPr="002C29B6" w:rsidRDefault="00144D21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5A7849" w:rsidRPr="002C29B6">
        <w:rPr>
          <w:rFonts w:eastAsiaTheme="minorEastAsia" w:cs="Times New Roman"/>
          <w:sz w:val="26"/>
          <w:szCs w:val="26"/>
          <w:lang w:eastAsia="ru-RU"/>
        </w:rPr>
        <w:t>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</w:r>
      <w:r w:rsidRPr="002C29B6">
        <w:rPr>
          <w:rStyle w:val="A50"/>
          <w:rFonts w:cs="Times New Roman"/>
          <w:sz w:val="26"/>
          <w:szCs w:val="26"/>
        </w:rPr>
        <w:t>.</w:t>
      </w:r>
    </w:p>
    <w:p w14:paraId="28AEC33F" w14:textId="6C0CD7ED" w:rsidR="00144D21" w:rsidRPr="002C29B6" w:rsidRDefault="00144D21" w:rsidP="00144D21">
      <w:pPr>
        <w:ind w:firstLine="851"/>
        <w:jc w:val="both"/>
        <w:rPr>
          <w:rStyle w:val="A50"/>
          <w:rFonts w:eastAsiaTheme="minorEastAsia" w:cs="Times New Roman"/>
          <w:sz w:val="26"/>
          <w:szCs w:val="26"/>
        </w:rPr>
      </w:pPr>
      <w:r w:rsidRPr="002C29B6">
        <w:rPr>
          <w:rStyle w:val="A50"/>
          <w:rFonts w:eastAsiaTheme="minorEastAsia" w:cs="Times New Roman"/>
          <w:sz w:val="26"/>
          <w:szCs w:val="26"/>
        </w:rPr>
        <w:t>-</w:t>
      </w:r>
      <w:r w:rsidRPr="002C29B6">
        <w:rPr>
          <w:rFonts w:cs="Times New Roman"/>
          <w:sz w:val="26"/>
          <w:szCs w:val="26"/>
        </w:rPr>
        <w:t xml:space="preserve"> М</w:t>
      </w:r>
      <w:r w:rsidRPr="002C29B6">
        <w:rPr>
          <w:rStyle w:val="A50"/>
          <w:rFonts w:eastAsiaTheme="minorEastAsia" w:cs="Times New Roman"/>
          <w:sz w:val="26"/>
          <w:szCs w:val="26"/>
        </w:rPr>
        <w:t>ероприятия в сфере культуры.</w:t>
      </w:r>
    </w:p>
    <w:p w14:paraId="43C49DCD" w14:textId="56CDD475" w:rsidR="00F9219D" w:rsidRPr="002C29B6" w:rsidRDefault="00F9219D" w:rsidP="00144D21">
      <w:pPr>
        <w:ind w:firstLine="851"/>
        <w:jc w:val="both"/>
        <w:rPr>
          <w:rStyle w:val="A50"/>
          <w:rFonts w:eastAsiaTheme="minorEastAsia" w:cs="Times New Roman"/>
          <w:sz w:val="26"/>
          <w:szCs w:val="26"/>
        </w:rPr>
      </w:pPr>
      <w:r w:rsidRPr="002C29B6">
        <w:rPr>
          <w:rStyle w:val="A50"/>
          <w:rFonts w:eastAsiaTheme="minorEastAsia" w:cs="Times New Roman"/>
          <w:sz w:val="26"/>
          <w:szCs w:val="26"/>
        </w:rPr>
        <w:t xml:space="preserve">- </w:t>
      </w:r>
      <w:r w:rsidRPr="002C29B6">
        <w:rPr>
          <w:rFonts w:eastAsiaTheme="minorEastAsia" w:cs="Times New Roman"/>
          <w:sz w:val="26"/>
          <w:szCs w:val="26"/>
          <w:lang w:eastAsia="ru-RU"/>
        </w:rPr>
        <w:t>Создание условий для массового отдыха жителей городского округа в парках культуры и отдыха.</w:t>
      </w:r>
    </w:p>
    <w:p w14:paraId="53850088" w14:textId="209322F7" w:rsidR="00144D21" w:rsidRPr="002C29B6" w:rsidRDefault="00144D21" w:rsidP="00144D21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>Подпрограмма 5</w:t>
      </w:r>
      <w:r w:rsidRPr="002C29B6">
        <w:rPr>
          <w:rStyle w:val="A50"/>
          <w:rFonts w:cs="Times New Roman"/>
          <w:sz w:val="26"/>
          <w:szCs w:val="26"/>
        </w:rPr>
        <w:t xml:space="preserve"> «</w:t>
      </w:r>
      <w:r w:rsidR="005A7849" w:rsidRPr="002C29B6">
        <w:rPr>
          <w:rFonts w:cs="Times New Roman"/>
          <w:sz w:val="26"/>
          <w:szCs w:val="26"/>
        </w:rPr>
        <w:t>Укрепление материально-технической базы муниципальных учреждений культуры</w:t>
      </w:r>
      <w:r w:rsidRPr="002C29B6">
        <w:rPr>
          <w:rStyle w:val="A50"/>
          <w:rFonts w:cs="Times New Roman"/>
          <w:sz w:val="26"/>
          <w:szCs w:val="26"/>
        </w:rPr>
        <w:t>»:</w:t>
      </w:r>
    </w:p>
    <w:p w14:paraId="46BFA817" w14:textId="15AFABC5" w:rsidR="00EF2244" w:rsidRPr="002C29B6" w:rsidRDefault="00144D21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="00EF2244" w:rsidRPr="002C29B6">
        <w:rPr>
          <w:rFonts w:cs="Times New Roman"/>
          <w:sz w:val="26"/>
          <w:szCs w:val="26"/>
        </w:rPr>
        <w:t>Создание доступной среды.</w:t>
      </w:r>
    </w:p>
    <w:p w14:paraId="30724789" w14:textId="425D9BBB" w:rsidR="00144D21" w:rsidRPr="002C29B6" w:rsidRDefault="00EF2244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Pr="002C29B6">
        <w:rPr>
          <w:rFonts w:cs="Times New Roman"/>
          <w:sz w:val="26"/>
          <w:szCs w:val="26"/>
        </w:rPr>
        <w:t>Проведение капитального ремонта, технического переоснащения и благоустройство территорий муниципальных объектов культуры</w:t>
      </w:r>
      <w:r w:rsidR="00144D21" w:rsidRPr="002C29B6">
        <w:rPr>
          <w:rStyle w:val="A50"/>
          <w:rFonts w:cs="Times New Roman"/>
          <w:sz w:val="26"/>
          <w:szCs w:val="26"/>
        </w:rPr>
        <w:t>.</w:t>
      </w:r>
    </w:p>
    <w:p w14:paraId="495F6A68" w14:textId="2F6FB160" w:rsidR="00144D21" w:rsidRPr="002C29B6" w:rsidRDefault="00144D21" w:rsidP="00EF2244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="00EF2244" w:rsidRPr="002C29B6">
        <w:rPr>
          <w:rFonts w:cs="Times New Roman"/>
          <w:sz w:val="26"/>
          <w:szCs w:val="26"/>
        </w:rPr>
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</w:r>
      <w:r w:rsidRPr="002C29B6">
        <w:rPr>
          <w:rStyle w:val="A50"/>
          <w:rFonts w:cs="Times New Roman"/>
          <w:sz w:val="26"/>
          <w:szCs w:val="26"/>
        </w:rPr>
        <w:t>.</w:t>
      </w:r>
    </w:p>
    <w:p w14:paraId="6C81FD15" w14:textId="79A18ECC" w:rsidR="00144D21" w:rsidRPr="002C29B6" w:rsidRDefault="00144D21" w:rsidP="00144D21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 xml:space="preserve">Подпрограмма 6 </w:t>
      </w:r>
      <w:r w:rsidRPr="002C29B6">
        <w:rPr>
          <w:rStyle w:val="A50"/>
          <w:rFonts w:cs="Times New Roman"/>
          <w:sz w:val="26"/>
          <w:szCs w:val="26"/>
        </w:rPr>
        <w:t>«</w:t>
      </w:r>
      <w:r w:rsidR="00CB4F25" w:rsidRPr="002C29B6">
        <w:rPr>
          <w:rFonts w:cs="Times New Roman"/>
          <w:sz w:val="26"/>
          <w:szCs w:val="26"/>
        </w:rPr>
        <w:t>Развитие образования в сфере культуры</w:t>
      </w:r>
      <w:r w:rsidRPr="002C29B6">
        <w:rPr>
          <w:rStyle w:val="A50"/>
          <w:rFonts w:cs="Times New Roman"/>
          <w:sz w:val="26"/>
          <w:szCs w:val="26"/>
        </w:rPr>
        <w:t>»:</w:t>
      </w:r>
    </w:p>
    <w:p w14:paraId="51D6FEA5" w14:textId="190AB239" w:rsidR="00144D21" w:rsidRPr="002C29B6" w:rsidRDefault="00144D21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="00CB4F25" w:rsidRPr="002C29B6">
        <w:rPr>
          <w:rFonts w:eastAsiaTheme="minorEastAsia" w:cs="Times New Roman"/>
          <w:sz w:val="26"/>
          <w:szCs w:val="26"/>
        </w:rPr>
        <w:t>Расходы на обеспечение деятельности (оказание услуг) муниципальных организаций дополнительного образования сферы культуры</w:t>
      </w:r>
      <w:r w:rsidRPr="002C29B6">
        <w:rPr>
          <w:rStyle w:val="A50"/>
          <w:rFonts w:cs="Times New Roman"/>
          <w:sz w:val="26"/>
          <w:szCs w:val="26"/>
        </w:rPr>
        <w:t>.</w:t>
      </w:r>
    </w:p>
    <w:p w14:paraId="3FF3EF0F" w14:textId="28B1C927" w:rsidR="00144D21" w:rsidRPr="002C29B6" w:rsidRDefault="00144D21" w:rsidP="00144D21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CB4F25" w:rsidRPr="002C29B6">
        <w:rPr>
          <w:rFonts w:eastAsiaTheme="minorEastAsia" w:cs="Times New Roman"/>
          <w:sz w:val="26"/>
          <w:szCs w:val="26"/>
        </w:rPr>
        <w:t>Модернизация (развитие) материально-технической базы организаций дополнительного образования сферы культуры</w:t>
      </w:r>
      <w:r w:rsidRPr="002C29B6">
        <w:rPr>
          <w:rStyle w:val="A50"/>
          <w:rFonts w:cs="Times New Roman"/>
          <w:sz w:val="26"/>
          <w:szCs w:val="26"/>
        </w:rPr>
        <w:t>.</w:t>
      </w:r>
    </w:p>
    <w:p w14:paraId="477EA420" w14:textId="36CBA92A" w:rsidR="009F1253" w:rsidRPr="002C29B6" w:rsidRDefault="009F1253" w:rsidP="00144D21">
      <w:pPr>
        <w:ind w:firstLine="851"/>
        <w:jc w:val="both"/>
        <w:rPr>
          <w:rFonts w:eastAsiaTheme="minorEastAsia"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Pr="002C29B6">
        <w:rPr>
          <w:rFonts w:eastAsiaTheme="minorEastAsia" w:cs="Times New Roman"/>
          <w:sz w:val="26"/>
          <w:szCs w:val="26"/>
        </w:rPr>
        <w:t>Приобретение музыкальных инструментов для муниципальных организаций дополнительного образования в сфере культуры.</w:t>
      </w:r>
    </w:p>
    <w:p w14:paraId="3E258082" w14:textId="1650A403" w:rsidR="009F1253" w:rsidRPr="002C29B6" w:rsidRDefault="009F1253" w:rsidP="00144D21">
      <w:pPr>
        <w:ind w:firstLine="851"/>
        <w:jc w:val="both"/>
        <w:rPr>
          <w:rFonts w:eastAsiaTheme="minorEastAsia" w:cs="Times New Roman"/>
          <w:sz w:val="26"/>
          <w:szCs w:val="26"/>
        </w:rPr>
      </w:pPr>
      <w:r w:rsidRPr="002C29B6">
        <w:rPr>
          <w:rFonts w:eastAsiaTheme="minorEastAsia" w:cs="Times New Roman"/>
          <w:sz w:val="26"/>
          <w:szCs w:val="26"/>
        </w:rPr>
        <w:t>- Обеспечение пожарной безопасности и создание доступной среды.</w:t>
      </w:r>
    </w:p>
    <w:p w14:paraId="56525BF8" w14:textId="531B3068" w:rsidR="009F1253" w:rsidRPr="002C29B6" w:rsidRDefault="009F1253" w:rsidP="009F1253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 xml:space="preserve">Подпрограмма 7 </w:t>
      </w:r>
      <w:r w:rsidRPr="002C29B6">
        <w:rPr>
          <w:rStyle w:val="A50"/>
          <w:rFonts w:cs="Times New Roman"/>
          <w:sz w:val="26"/>
          <w:szCs w:val="26"/>
        </w:rPr>
        <w:t>«</w:t>
      </w:r>
      <w:r w:rsidRPr="002C29B6">
        <w:rPr>
          <w:rFonts w:cs="Times New Roman"/>
          <w:sz w:val="26"/>
          <w:szCs w:val="26"/>
        </w:rPr>
        <w:t>Развитие туризма</w:t>
      </w:r>
      <w:r w:rsidRPr="002C29B6">
        <w:rPr>
          <w:rStyle w:val="A50"/>
          <w:rFonts w:cs="Times New Roman"/>
          <w:sz w:val="26"/>
          <w:szCs w:val="26"/>
        </w:rPr>
        <w:t>»:</w:t>
      </w:r>
    </w:p>
    <w:p w14:paraId="309F25BE" w14:textId="445D6944" w:rsidR="009F1253" w:rsidRPr="002C29B6" w:rsidRDefault="009F1253" w:rsidP="009F1253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 xml:space="preserve">- </w:t>
      </w:r>
      <w:r w:rsidRPr="002C29B6">
        <w:rPr>
          <w:rFonts w:cs="Times New Roman"/>
          <w:sz w:val="26"/>
          <w:szCs w:val="26"/>
        </w:rPr>
        <w:t>Развитие рынка туристских услуг, развитие внутреннего и въездного туризма</w:t>
      </w:r>
      <w:r w:rsidRPr="002C29B6">
        <w:rPr>
          <w:rStyle w:val="A50"/>
          <w:rFonts w:cs="Times New Roman"/>
          <w:sz w:val="26"/>
          <w:szCs w:val="26"/>
        </w:rPr>
        <w:t>.</w:t>
      </w:r>
    </w:p>
    <w:p w14:paraId="4E9C2294" w14:textId="6CE777A8" w:rsidR="009F1253" w:rsidRPr="002C29B6" w:rsidRDefault="009F1253" w:rsidP="009F1253">
      <w:pPr>
        <w:ind w:firstLine="851"/>
        <w:jc w:val="both"/>
        <w:rPr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lastRenderedPageBreak/>
        <w:t xml:space="preserve">- </w:t>
      </w:r>
      <w:r w:rsidRPr="002C29B6">
        <w:rPr>
          <w:rFonts w:cs="Times New Roman"/>
          <w:sz w:val="26"/>
          <w:szCs w:val="26"/>
        </w:rPr>
        <w:t>Формирование имиджа и продвижение туристских услуг Московской области на внутреннем и международном туристских рынках.</w:t>
      </w:r>
    </w:p>
    <w:p w14:paraId="4F706099" w14:textId="77777777" w:rsidR="009F1253" w:rsidRPr="002C29B6" w:rsidRDefault="009F1253" w:rsidP="009F1253">
      <w:pPr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  <w:u w:val="single"/>
        </w:rPr>
        <w:t>Подпрограмма 8</w:t>
      </w:r>
      <w:r w:rsidRPr="002C29B6">
        <w:rPr>
          <w:rStyle w:val="A50"/>
          <w:rFonts w:cs="Times New Roman"/>
          <w:sz w:val="26"/>
          <w:szCs w:val="26"/>
        </w:rPr>
        <w:t xml:space="preserve"> «Обеспечивающая подпрограмма»:</w:t>
      </w:r>
    </w:p>
    <w:p w14:paraId="25369B82" w14:textId="77777777" w:rsidR="009F1253" w:rsidRPr="002C29B6" w:rsidRDefault="009F1253" w:rsidP="009F1253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>- Обеспечение деятельности муниципальных органов - учреждения в сфере культуры.</w:t>
      </w:r>
    </w:p>
    <w:p w14:paraId="3AF8A078" w14:textId="77777777" w:rsidR="009F1253" w:rsidRPr="002C29B6" w:rsidRDefault="009F1253" w:rsidP="009F1253">
      <w:pPr>
        <w:ind w:firstLine="851"/>
        <w:jc w:val="both"/>
        <w:rPr>
          <w:rStyle w:val="A50"/>
          <w:rFonts w:cs="Times New Roman"/>
          <w:sz w:val="26"/>
          <w:szCs w:val="26"/>
        </w:rPr>
      </w:pPr>
      <w:r w:rsidRPr="002C29B6">
        <w:rPr>
          <w:rStyle w:val="A50"/>
          <w:rFonts w:cs="Times New Roman"/>
          <w:sz w:val="26"/>
          <w:szCs w:val="26"/>
        </w:rPr>
        <w:t>- Мероприятия в сфере культуры.</w:t>
      </w:r>
    </w:p>
    <w:p w14:paraId="0066E803" w14:textId="673675CF" w:rsidR="00144D21" w:rsidRDefault="00144D21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2F527F82" w14:textId="0AF27AFE" w:rsidR="00F9219D" w:rsidRDefault="00F9219D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136510CF" w14:textId="274280F6" w:rsidR="00F9219D" w:rsidRDefault="00F9219D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D5A13D7" w14:textId="77777777" w:rsidR="00F9219D" w:rsidRDefault="00F9219D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06DF711E" w14:textId="77777777" w:rsidR="00144D21" w:rsidRDefault="00144D21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5033DF4" w14:textId="36287642" w:rsidR="00144D21" w:rsidRDefault="00144D21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94D8BEE" w14:textId="3EFE0E04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36C8027" w14:textId="7EDB196E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66B821B" w14:textId="556B0413" w:rsidR="00ED72F5" w:rsidRDefault="00ED72F5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05882493" w14:textId="52EFBC72" w:rsidR="00ED72F5" w:rsidRDefault="00ED72F5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521D3F39" w14:textId="470F576E" w:rsidR="00ED72F5" w:rsidRDefault="00ED72F5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299FC1E" w14:textId="77777777" w:rsidR="00ED72F5" w:rsidRDefault="00ED72F5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2FCF411A" w14:textId="3D014954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7566EEE8" w14:textId="08E840DB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510CCDBA" w14:textId="733D2CF0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0CF1E143" w14:textId="66179C4E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2D43859" w14:textId="12828A46" w:rsidR="00A50F5F" w:rsidRDefault="00A50F5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4FF4E09" w14:textId="177834D5" w:rsidR="00A50F5F" w:rsidRDefault="00A50F5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798F7BA9" w14:textId="1087E9A6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91B4478" w14:textId="361E8E27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D4050D9" w14:textId="376A7724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0A695F8C" w14:textId="07832B92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E2B2BDF" w14:textId="693EEDD0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2E3642AB" w14:textId="72A8687E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1BDA9D3" w14:textId="46204B9B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600163A1" w14:textId="30580E07" w:rsidR="00045DA9" w:rsidRDefault="00045DA9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D1EE3A8" w14:textId="651077F3" w:rsidR="00045DA9" w:rsidRDefault="00045DA9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3D68FE7" w14:textId="195B569B" w:rsidR="00045DA9" w:rsidRDefault="00045DA9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601628EF" w14:textId="4D2D549B" w:rsidR="00045DA9" w:rsidRDefault="00045DA9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5F139AD8" w14:textId="77777777" w:rsidR="00045DA9" w:rsidRDefault="00045DA9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5138A040" w14:textId="0468A6F9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3DDA4B44" w14:textId="77777777" w:rsidR="000E72B2" w:rsidRDefault="000E72B2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6D8C40B8" w14:textId="389BB560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4889F852" w14:textId="77777777" w:rsidR="00924CEF" w:rsidRDefault="00924CEF" w:rsidP="00144D21">
      <w:pPr>
        <w:ind w:firstLine="851"/>
        <w:jc w:val="both"/>
        <w:rPr>
          <w:rStyle w:val="A50"/>
          <w:rFonts w:cs="Times New Roman"/>
          <w:sz w:val="20"/>
          <w:szCs w:val="20"/>
        </w:rPr>
      </w:pPr>
    </w:p>
    <w:p w14:paraId="09694BE1" w14:textId="77777777" w:rsidR="00545520" w:rsidRDefault="00545520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6B6A512A" w14:textId="6703154A" w:rsidR="00144D21" w:rsidRPr="00045DA9" w:rsidRDefault="00BE3483" w:rsidP="00144D21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045DA9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>ЦЕЛЕВЫЕ  ПОКАЗАТЕЛИ</w:t>
      </w:r>
      <w:r w:rsidR="00144D21" w:rsidRPr="00045DA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</w:t>
      </w:r>
      <w:r w:rsidRPr="00045DA9">
        <w:rPr>
          <w:rFonts w:eastAsia="Times New Roman" w:cs="Times New Roman"/>
          <w:b/>
          <w:bCs/>
          <w:sz w:val="26"/>
          <w:szCs w:val="26"/>
          <w:lang w:eastAsia="ru-RU"/>
        </w:rPr>
        <w:t>М</w:t>
      </w:r>
      <w:r w:rsidR="00144D21" w:rsidRPr="00045DA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УНИЦИПАЛЬНОЙ  ПРОГРАММЫ  РУЗСКОГО  </w:t>
      </w:r>
      <w:r w:rsidR="00110401" w:rsidRPr="00045DA9">
        <w:rPr>
          <w:rFonts w:eastAsia="Times New Roman" w:cs="Times New Roman"/>
          <w:b/>
          <w:bCs/>
          <w:sz w:val="26"/>
          <w:szCs w:val="26"/>
          <w:lang w:eastAsia="ru-RU"/>
        </w:rPr>
        <w:t>МУНИЦИПАЛЬНОГО</w:t>
      </w:r>
      <w:r w:rsidR="00144D21" w:rsidRPr="00045DA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ОКРУГА  «КУЛЬТУРА</w:t>
      </w:r>
      <w:r w:rsidR="00D779B2" w:rsidRPr="00045DA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И  ТУРИЗМ</w:t>
      </w:r>
      <w:r w:rsidR="006B2AF7" w:rsidRPr="00045DA9">
        <w:rPr>
          <w:rFonts w:eastAsia="Times New Roman" w:cs="Times New Roman"/>
          <w:b/>
          <w:bCs/>
          <w:sz w:val="26"/>
          <w:szCs w:val="26"/>
          <w:lang w:eastAsia="ru-RU"/>
        </w:rPr>
        <w:t>»</w:t>
      </w:r>
    </w:p>
    <w:p w14:paraId="549D927C" w14:textId="3C099416" w:rsidR="00EA2529" w:rsidRDefault="00EA2529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tbl>
      <w:tblPr>
        <w:tblW w:w="14884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566"/>
        <w:gridCol w:w="4254"/>
        <w:gridCol w:w="2410"/>
        <w:gridCol w:w="1045"/>
        <w:gridCol w:w="1081"/>
        <w:gridCol w:w="851"/>
        <w:gridCol w:w="850"/>
        <w:gridCol w:w="851"/>
        <w:gridCol w:w="850"/>
        <w:gridCol w:w="851"/>
        <w:gridCol w:w="1275"/>
      </w:tblGrid>
      <w:tr w:rsidR="008B17BE" w:rsidRPr="00EA2529" w14:paraId="4B69C3A5" w14:textId="77777777" w:rsidTr="00045DA9">
        <w:trPr>
          <w:trHeight w:val="23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28AD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 xml:space="preserve">№ </w:t>
            </w:r>
          </w:p>
          <w:p w14:paraId="07E66B8A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35D2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14:paraId="0EF584F8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  <w:r w:rsidRPr="00EA2529">
              <w:rPr>
                <w:rStyle w:val="a4"/>
                <w:rFonts w:eastAsia="Times New Roman" w:cs="Times New Roman"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E319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4172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ACEC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14:paraId="4CE4B2E6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013C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5948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:rsidR="008B17BE" w:rsidRPr="00EA2529" w14:paraId="205A5FFF" w14:textId="77777777" w:rsidTr="00045DA9">
        <w:trPr>
          <w:trHeight w:val="5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7C64" w14:textId="77777777" w:rsidR="00EA2529" w:rsidRPr="00EA2529" w:rsidRDefault="00EA2529" w:rsidP="00F5614E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CDEF" w14:textId="77777777" w:rsidR="00EA2529" w:rsidRPr="00EA2529" w:rsidRDefault="00EA2529" w:rsidP="00F5614E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4037" w14:textId="77777777" w:rsidR="00EA2529" w:rsidRPr="00EA2529" w:rsidRDefault="00EA2529" w:rsidP="00F5614E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3127" w14:textId="77777777" w:rsidR="00EA2529" w:rsidRPr="00EA2529" w:rsidRDefault="00EA2529" w:rsidP="00F5614E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A7B2" w14:textId="77777777" w:rsidR="00EA2529" w:rsidRPr="00EA2529" w:rsidRDefault="00EA2529" w:rsidP="00F5614E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1B53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19D1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3886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3F19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9ACC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2933" w14:textId="77777777" w:rsidR="00EA2529" w:rsidRPr="00EA2529" w:rsidRDefault="00EA2529" w:rsidP="00F5614E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B17BE" w:rsidRPr="00EA2529" w14:paraId="611DCD91" w14:textId="77777777" w:rsidTr="00045DA9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84A4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5A9A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8350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64D6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383D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557A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F093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2DA4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B855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60DB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9271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</w:tr>
      <w:tr w:rsidR="008B17BE" w:rsidRPr="00EA2529" w14:paraId="416B7BA4" w14:textId="77777777" w:rsidTr="00045DA9">
        <w:trPr>
          <w:trHeight w:val="2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2FAE" w14:textId="77777777" w:rsidR="00EA2529" w:rsidRPr="00EA2529" w:rsidRDefault="00EA2529" w:rsidP="00F5614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17A7" w14:textId="77777777" w:rsidR="00EA2529" w:rsidRPr="006B45F9" w:rsidRDefault="00EA2529" w:rsidP="00F5614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B45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20463BA9" w14:textId="77777777" w:rsidR="00EA2529" w:rsidRPr="006B45F9" w:rsidRDefault="00EA2529" w:rsidP="00F5614E">
            <w:pPr>
              <w:widowControl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B45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521B3B" w:rsidRPr="00EA2529" w14:paraId="4065DF27" w14:textId="77777777" w:rsidTr="00045DA9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13B9" w14:textId="77777777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E092" w14:textId="78BDC6BB" w:rsidR="00521B3B" w:rsidRPr="00EA2529" w:rsidRDefault="00A50F5F" w:rsidP="00521B3B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521B3B" w:rsidRPr="00EA2529">
              <w:rPr>
                <w:rFonts w:cs="Times New Roman"/>
                <w:sz w:val="16"/>
                <w:szCs w:val="16"/>
              </w:rPr>
              <w:t>ол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521B3B" w:rsidRPr="00EA2529">
              <w:rPr>
                <w:rFonts w:cs="Times New Roman"/>
                <w:sz w:val="16"/>
                <w:szCs w:val="16"/>
              </w:rPr>
              <w:t xml:space="preserve">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0A2B" w14:textId="3E80F85B" w:rsidR="00521B3B" w:rsidRPr="00EA2529" w:rsidRDefault="00142B67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03C0" w14:textId="5E2F47D4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EA2529">
              <w:rPr>
                <w:rFonts w:cs="Times New Roman"/>
                <w:sz w:val="16"/>
                <w:szCs w:val="16"/>
              </w:rPr>
              <w:t>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C31A" w14:textId="7A96DA2D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9AEE" w14:textId="2549BE85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782B" w14:textId="4B7EE13B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166A" w14:textId="7E810800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9FAC" w14:textId="69F990BD" w:rsidR="00521B3B" w:rsidRPr="00351084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680B" w14:textId="7BD61589" w:rsidR="00521B3B" w:rsidRPr="00351084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50AE" w14:textId="723B12E0" w:rsidR="00521B3B" w:rsidRPr="00EA2529" w:rsidRDefault="00521B3B" w:rsidP="00521B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1, 02.02</w:t>
            </w:r>
            <w:r w:rsidR="00A50F5F">
              <w:rPr>
                <w:rFonts w:cs="Times New Roman"/>
                <w:sz w:val="16"/>
                <w:szCs w:val="16"/>
              </w:rPr>
              <w:t>, 02.03</w:t>
            </w:r>
          </w:p>
        </w:tc>
      </w:tr>
      <w:tr w:rsidR="00521B3B" w:rsidRPr="00EA2529" w14:paraId="025FAD8F" w14:textId="77777777" w:rsidTr="00045DA9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C0FF" w14:textId="77777777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53F3" w14:textId="2ACA241D" w:rsidR="00521B3B" w:rsidRPr="00EA2529" w:rsidRDefault="00521B3B" w:rsidP="00521B3B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EA2529">
              <w:rPr>
                <w:rFonts w:cs="Times New Roman"/>
                <w:sz w:val="16"/>
                <w:szCs w:val="16"/>
              </w:rPr>
              <w:t xml:space="preserve"> находящихся </w:t>
            </w:r>
            <w:r w:rsidR="009E204A">
              <w:rPr>
                <w:rFonts w:cs="Times New Roman"/>
                <w:sz w:val="16"/>
                <w:szCs w:val="16"/>
              </w:rPr>
              <w:t>на территории</w:t>
            </w:r>
            <w:r w:rsidRPr="00EA2529">
              <w:rPr>
                <w:rFonts w:cs="Times New Roman"/>
                <w:sz w:val="16"/>
                <w:szCs w:val="16"/>
              </w:rPr>
              <w:t xml:space="preserve"> муниципальных образований,</w:t>
            </w:r>
            <w:r w:rsidRPr="00EA2529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7515" w14:textId="77777777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7E5E" w14:textId="7C8D6B2D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D0E3" w14:textId="719916B3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6E28" w14:textId="036389C5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B845" w14:textId="1954E71D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EA55" w14:textId="6240EB03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B2B9" w14:textId="51B02504" w:rsidR="00521B3B" w:rsidRPr="00351084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0FA3" w14:textId="3B3CF9CB" w:rsidR="00521B3B" w:rsidRPr="00351084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D567" w14:textId="48366EEE" w:rsidR="00521B3B" w:rsidRPr="00EA2529" w:rsidRDefault="00521B3B" w:rsidP="00521B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1, 02.01</w:t>
            </w:r>
          </w:p>
        </w:tc>
      </w:tr>
      <w:tr w:rsidR="00521B3B" w:rsidRPr="00EA2529" w14:paraId="5ACB76AB" w14:textId="77777777" w:rsidTr="00045DA9">
        <w:trPr>
          <w:trHeight w:val="6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F1F6" w14:textId="77777777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7DBC" w14:textId="78A5C6DC" w:rsidR="00521B3B" w:rsidRPr="00EA2529" w:rsidRDefault="009E204A" w:rsidP="00521B3B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</w:t>
            </w:r>
            <w:r w:rsidR="00521B3B" w:rsidRPr="00EA2529">
              <w:rPr>
                <w:rFonts w:eastAsia="Times New Roman" w:cs="Times New Roman"/>
                <w:sz w:val="16"/>
                <w:szCs w:val="16"/>
              </w:rPr>
              <w:t>ол</w:t>
            </w:r>
            <w:r>
              <w:rPr>
                <w:rFonts w:eastAsia="Times New Roman" w:cs="Times New Roman"/>
                <w:sz w:val="16"/>
                <w:szCs w:val="16"/>
              </w:rPr>
              <w:t>я</w:t>
            </w:r>
            <w:r w:rsidR="00521B3B" w:rsidRPr="00EA2529">
              <w:rPr>
                <w:rFonts w:eastAsia="Times New Roman" w:cs="Times New Roman"/>
                <w:sz w:val="16"/>
                <w:szCs w:val="16"/>
              </w:rPr>
              <w:t xml:space="preserve"> объектов культурного наследия, находящихся в собственности муниципального образования</w:t>
            </w:r>
            <w:r w:rsidR="00142B67">
              <w:rPr>
                <w:rFonts w:eastAsia="Times New Roman" w:cs="Times New Roman"/>
                <w:sz w:val="16"/>
                <w:szCs w:val="16"/>
              </w:rPr>
              <w:t>,</w:t>
            </w:r>
            <w:r w:rsidR="00521B3B" w:rsidRPr="00EA2529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в общем количестве объектов культурного наследия, </w:t>
            </w:r>
            <w:r w:rsidRPr="00EA2529">
              <w:rPr>
                <w:rFonts w:eastAsia="Times New Roman" w:cs="Times New Roman"/>
                <w:sz w:val="16"/>
                <w:szCs w:val="16"/>
              </w:rPr>
              <w:t>находящихся в собственности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81B8" w14:textId="77777777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4350" w14:textId="725D0ECF" w:rsidR="00521B3B" w:rsidRPr="00EA2529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 w:rsidRPr="00EA2529">
              <w:rPr>
                <w:rFonts w:eastAsia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3B3E" w14:textId="0B391F96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7192" w14:textId="4A30451D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C2C8" w14:textId="5BDCC8B3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5D35" w14:textId="37B870F0" w:rsidR="00521B3B" w:rsidRPr="00351084" w:rsidRDefault="00521B3B" w:rsidP="00521B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78F7" w14:textId="331694D3" w:rsidR="00521B3B" w:rsidRPr="00351084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9D36" w14:textId="43D13097" w:rsidR="00521B3B" w:rsidRPr="00351084" w:rsidRDefault="00521B3B" w:rsidP="00521B3B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CF4B" w14:textId="77777777" w:rsidR="00521B3B" w:rsidRPr="00EA2529" w:rsidRDefault="00521B3B" w:rsidP="00521B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1, 01.01</w:t>
            </w:r>
          </w:p>
        </w:tc>
      </w:tr>
      <w:tr w:rsidR="002C0802" w:rsidRPr="00EA2529" w14:paraId="67D6975D" w14:textId="77777777" w:rsidTr="00045DA9">
        <w:trPr>
          <w:trHeight w:val="6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3CEF" w14:textId="3875E081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5073" w14:textId="78344CDC" w:rsidR="002C0802" w:rsidRPr="002C0802" w:rsidRDefault="002C0802" w:rsidP="002C0802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2C0802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2B63" w14:textId="0975945A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C0802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5D1E" w14:textId="7EC9010E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C0802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0DCF" w14:textId="5C4EF8DE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83BB" w14:textId="5CAE44A6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8C5B" w14:textId="248C89A5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365B" w14:textId="3E8943A7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1CD9" w14:textId="32F526CD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77DD" w14:textId="01DE44BE" w:rsidR="002C0802" w:rsidRPr="002C0802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3A9D" w14:textId="003A776B" w:rsidR="002C0802" w:rsidRPr="002C0802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0802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2C0802" w:rsidRPr="00EA2529" w14:paraId="0D141A76" w14:textId="77777777" w:rsidTr="00045DA9">
        <w:trPr>
          <w:trHeight w:val="1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52DD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D2D6" w14:textId="77777777" w:rsidR="002C0802" w:rsidRPr="008B17BE" w:rsidRDefault="002C0802" w:rsidP="002C0802">
            <w:pPr>
              <w:tabs>
                <w:tab w:val="left" w:pos="8561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B17BE">
              <w:rPr>
                <w:rFonts w:cs="Times New Roman"/>
                <w:b/>
                <w:bCs/>
                <w:sz w:val="16"/>
                <w:szCs w:val="16"/>
              </w:rPr>
              <w:t xml:space="preserve">Подпрограмма 2 </w:t>
            </w:r>
            <w:r w:rsidRPr="008B17B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2C0802" w:rsidRPr="00EA2529" w14:paraId="0C2D0039" w14:textId="77777777" w:rsidTr="00045DA9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D59E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461B" w14:textId="77777777" w:rsidR="002C0802" w:rsidRPr="006B6E7D" w:rsidRDefault="002C0802" w:rsidP="002C0802">
            <w:pPr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  <w:r w:rsidRPr="00E64513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74EB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1F8F" w14:textId="190F5DEC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EA2529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6FAA" w14:textId="121A4425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A7DF" w14:textId="0937E70F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EB0D" w14:textId="419E47CA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24 865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5826" w14:textId="3977225B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24 870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582F" w14:textId="0A51AC7E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24 875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EDA0" w14:textId="4CE57B48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24 880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D1D7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:rsidR="002C0802" w:rsidRPr="00EA2529" w14:paraId="6BC299C5" w14:textId="77777777" w:rsidTr="00045DA9">
        <w:trPr>
          <w:trHeight w:val="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3963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6B05" w14:textId="77777777" w:rsidR="002C0802" w:rsidRPr="00B118E4" w:rsidRDefault="002C0802" w:rsidP="002C080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18E4">
              <w:rPr>
                <w:rFonts w:cs="Times New Roman"/>
                <w:b/>
                <w:bCs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2C0802" w:rsidRPr="00EA2529" w14:paraId="6E3E4CD9" w14:textId="77777777" w:rsidTr="00045DA9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1D8B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5081" w14:textId="77777777" w:rsidR="002C0802" w:rsidRPr="00B118E4" w:rsidRDefault="002C0802" w:rsidP="002C0802">
            <w:pPr>
              <w:jc w:val="both"/>
              <w:rPr>
                <w:rFonts w:cs="Times New Roman"/>
                <w:sz w:val="16"/>
                <w:szCs w:val="16"/>
              </w:rPr>
            </w:pPr>
            <w:r w:rsidRPr="00B118E4"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14:paraId="735840F3" w14:textId="77777777" w:rsidR="002C0802" w:rsidRPr="00B118E4" w:rsidRDefault="002C0802" w:rsidP="002C0802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18E4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8D2F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14EC" w14:textId="2E4F8110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Pr="00EA2529">
              <w:rPr>
                <w:rFonts w:cs="Times New Roman"/>
                <w:sz w:val="16"/>
                <w:szCs w:val="16"/>
              </w:rPr>
              <w:t>еловек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7B34" w14:textId="7D5460D9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28B9" w14:textId="291457A0" w:rsidR="002C0802" w:rsidRPr="00A3506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35061">
              <w:rPr>
                <w:rFonts w:cs="Times New Roman"/>
                <w:color w:val="000000"/>
                <w:sz w:val="16"/>
                <w:szCs w:val="16"/>
              </w:rPr>
              <w:t>29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A35061">
              <w:rPr>
                <w:rFonts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08D7" w14:textId="0C725318" w:rsidR="002C0802" w:rsidRPr="00A3506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35061">
              <w:rPr>
                <w:rFonts w:cs="Times New Roman"/>
                <w:color w:val="000000"/>
                <w:sz w:val="16"/>
                <w:szCs w:val="16"/>
              </w:rPr>
              <w:t>30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A35061">
              <w:rPr>
                <w:rFonts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EC76" w14:textId="18EA7B84" w:rsidR="002C0802" w:rsidRPr="00A3506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35061">
              <w:rPr>
                <w:rFonts w:cs="Times New Roman"/>
                <w:color w:val="000000"/>
                <w:sz w:val="16"/>
                <w:szCs w:val="16"/>
              </w:rPr>
              <w:t>30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A35061">
              <w:rPr>
                <w:rFonts w:cs="Times New Roman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1DE" w14:textId="7691287A" w:rsidR="002C0802" w:rsidRPr="00A3506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35061">
              <w:rPr>
                <w:rFonts w:cs="Times New Roman"/>
                <w:color w:val="000000"/>
                <w:sz w:val="16"/>
                <w:szCs w:val="16"/>
              </w:rPr>
              <w:t>30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A35061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0190" w14:textId="39CAD2FF" w:rsidR="002C0802" w:rsidRPr="00A3506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35061">
              <w:rPr>
                <w:rFonts w:cs="Times New Roman"/>
                <w:color w:val="000000"/>
                <w:sz w:val="16"/>
                <w:szCs w:val="16"/>
              </w:rPr>
              <w:t>30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A35061">
              <w:rPr>
                <w:rFonts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C8D4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:rsidR="002C0802" w:rsidRPr="00EA2529" w14:paraId="1E7B89E7" w14:textId="77777777" w:rsidTr="00045DA9">
        <w:trPr>
          <w:trHeight w:val="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49F0" w14:textId="51583583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3.</w:t>
            </w: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5B62" w14:textId="77777777" w:rsidR="002C0802" w:rsidRPr="00B118E4" w:rsidRDefault="002C0802" w:rsidP="002C0802">
            <w:pPr>
              <w:jc w:val="both"/>
              <w:rPr>
                <w:rFonts w:cs="Times New Roman"/>
                <w:sz w:val="16"/>
                <w:szCs w:val="16"/>
              </w:rPr>
            </w:pPr>
            <w:r w:rsidRPr="00B118E4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93B8" w14:textId="60EE0100" w:rsidR="002C0802" w:rsidRPr="00EA2529" w:rsidRDefault="00606083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E0DE" w14:textId="032BAC32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EA2529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9B7C" w14:textId="60059E21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C109" w14:textId="01641D3A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39B5" w14:textId="5F5C3F3B" w:rsidR="002C0802" w:rsidRPr="003F0358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9A84" w14:textId="093D83AE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718D" w14:textId="221CB52E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FF85" w14:textId="61AAB88D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6E39" w14:textId="4C3E6DE4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 xml:space="preserve">3, </w:t>
            </w:r>
            <w:r w:rsidR="005E6974">
              <w:rPr>
                <w:rFonts w:cs="Times New Roman"/>
                <w:sz w:val="16"/>
                <w:szCs w:val="16"/>
              </w:rPr>
              <w:t>А1.02</w:t>
            </w:r>
          </w:p>
        </w:tc>
      </w:tr>
      <w:tr w:rsidR="002C0802" w:rsidRPr="00EA2529" w14:paraId="1163CA60" w14:textId="77777777" w:rsidTr="00045DA9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2CE0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4B90" w14:textId="77777777" w:rsidR="002C0802" w:rsidRPr="006F597E" w:rsidRDefault="002C0802" w:rsidP="002C0802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F597E">
              <w:rPr>
                <w:rFonts w:cs="Times New Roman"/>
                <w:b/>
                <w:sz w:val="16"/>
                <w:szCs w:val="16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2C0802" w:rsidRPr="00EA2529" w14:paraId="62C96352" w14:textId="77777777" w:rsidTr="00045DA9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9067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4.1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F0B2" w14:textId="03651AF1" w:rsidR="002C0802" w:rsidRDefault="002C0802" w:rsidP="002C0802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A2529">
              <w:rPr>
                <w:rFonts w:eastAsia="Times New Roman" w:cs="Times New Roman"/>
                <w:sz w:val="16"/>
                <w:szCs w:val="16"/>
                <w:lang w:eastAsia="ru-RU"/>
              </w:rPr>
              <w:t>Число посещений мероприятий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организаций культуры</w:t>
            </w:r>
          </w:p>
          <w:p w14:paraId="064B9CDB" w14:textId="744EC48A" w:rsidR="002C0802" w:rsidRPr="00142B67" w:rsidRDefault="002C0802" w:rsidP="002C0802">
            <w:pPr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4471" w14:textId="20EDBB2C" w:rsidR="002C0802" w:rsidRPr="00EA2529" w:rsidRDefault="00606083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7672" w14:textId="1B309B24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</w:t>
            </w:r>
            <w:r w:rsidRPr="00EA2529">
              <w:rPr>
                <w:rFonts w:cs="Times New Roman"/>
                <w:sz w:val="16"/>
                <w:szCs w:val="16"/>
              </w:rPr>
              <w:t>ыс</w:t>
            </w:r>
            <w:r>
              <w:rPr>
                <w:rFonts w:cs="Times New Roman"/>
                <w:sz w:val="16"/>
                <w:szCs w:val="16"/>
              </w:rPr>
              <w:t>яч</w:t>
            </w:r>
            <w:r w:rsidRPr="00EA2529">
              <w:rPr>
                <w:rFonts w:cs="Times New Roman"/>
                <w:sz w:val="16"/>
                <w:szCs w:val="16"/>
              </w:rPr>
              <w:t xml:space="preserve"> единиц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D3A0" w14:textId="2B72E948" w:rsidR="002C0802" w:rsidRPr="00EA2529" w:rsidRDefault="003A23BC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777,009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D4A" w14:textId="04037E01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853,399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DA9E" w14:textId="3CD055DF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93455">
              <w:rPr>
                <w:rFonts w:eastAsia="Times New Roman" w:cs="Times New Roman"/>
                <w:sz w:val="16"/>
                <w:szCs w:val="16"/>
                <w:lang w:eastAsia="ru-RU"/>
              </w:rPr>
              <w:t>847,381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A71C" w14:textId="63F9D1B2" w:rsidR="002C0802" w:rsidRPr="00322420" w:rsidRDefault="00322420" w:rsidP="002C080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22420">
              <w:rPr>
                <w:rFonts w:eastAsia="Times New Roman" w:cs="Times New Roman"/>
                <w:sz w:val="16"/>
                <w:szCs w:val="16"/>
                <w:lang w:eastAsia="ru-RU"/>
              </w:rPr>
              <w:t>1290,641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8A20" w14:textId="23A7A40F" w:rsidR="002C0802" w:rsidRPr="00322420" w:rsidRDefault="00322420" w:rsidP="002C080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1431,976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ED3C" w14:textId="2CB3DE2A" w:rsidR="002C0802" w:rsidRPr="00322420" w:rsidRDefault="00322420" w:rsidP="002C080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1573,602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BC57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2, 01.02</w:t>
            </w:r>
          </w:p>
          <w:p w14:paraId="3CAD0928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2, 01.03</w:t>
            </w:r>
          </w:p>
          <w:p w14:paraId="55451C2C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2, 03.01</w:t>
            </w:r>
          </w:p>
          <w:p w14:paraId="57569940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2, 03.02</w:t>
            </w:r>
          </w:p>
          <w:p w14:paraId="30422137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2, 03.03</w:t>
            </w:r>
          </w:p>
          <w:p w14:paraId="74010335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lastRenderedPageBreak/>
              <w:t>3, 01.02</w:t>
            </w:r>
          </w:p>
          <w:p w14:paraId="65E50C5A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3, 01.03</w:t>
            </w:r>
          </w:p>
          <w:p w14:paraId="1F17BB87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3, 02.01</w:t>
            </w:r>
          </w:p>
          <w:p w14:paraId="50778252" w14:textId="0D32F991" w:rsidR="002C0802" w:rsidRDefault="002C0802" w:rsidP="00DB08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3, 02.02</w:t>
            </w:r>
          </w:p>
          <w:p w14:paraId="779CEC71" w14:textId="13AA583F" w:rsidR="003205A4" w:rsidRPr="00EA2529" w:rsidRDefault="003205A4" w:rsidP="00DB08D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4, 02.06</w:t>
            </w:r>
          </w:p>
          <w:p w14:paraId="18662A5D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4, 04.02</w:t>
            </w:r>
          </w:p>
          <w:p w14:paraId="57289F3B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4, 05.02</w:t>
            </w:r>
          </w:p>
          <w:p w14:paraId="374CF5B0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4, 05.04</w:t>
            </w:r>
          </w:p>
          <w:p w14:paraId="1E7A4006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4, 06.02</w:t>
            </w:r>
          </w:p>
          <w:p w14:paraId="65EB9277" w14:textId="69230C7B" w:rsidR="002C0802" w:rsidRPr="00EA2529" w:rsidRDefault="002C0802" w:rsidP="001B0E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5, 01.01</w:t>
            </w:r>
          </w:p>
          <w:p w14:paraId="6C17796C" w14:textId="549D250F" w:rsidR="002C0802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6, А1.02</w:t>
            </w:r>
          </w:p>
          <w:p w14:paraId="2BA39BF9" w14:textId="6CA7918B" w:rsidR="00EE4FC4" w:rsidRPr="00EA2529" w:rsidRDefault="00EE4FC4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А1.03</w:t>
            </w:r>
          </w:p>
          <w:p w14:paraId="41C2A1E3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6, 04.02</w:t>
            </w:r>
          </w:p>
        </w:tc>
      </w:tr>
      <w:tr w:rsidR="002C0802" w:rsidRPr="00EA2529" w14:paraId="48409142" w14:textId="77777777" w:rsidTr="00045DA9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070E" w14:textId="6E22E7AD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lastRenderedPageBreak/>
              <w:t>4.</w:t>
            </w:r>
            <w:r w:rsidR="007A5162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5A22" w14:textId="77777777" w:rsidR="002C0802" w:rsidRPr="00EA2529" w:rsidRDefault="002C0802" w:rsidP="002C0802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8925" w14:textId="31B74A01" w:rsidR="002C0802" w:rsidRPr="00EA2529" w:rsidRDefault="00606083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0C2A" w14:textId="6A38FD29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</w:t>
            </w:r>
            <w:r w:rsidRPr="00EA2529">
              <w:rPr>
                <w:rFonts w:eastAsia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51D1" w14:textId="3AC8C346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9F5C" w14:textId="464A7C48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5D7E" w14:textId="26B4FECD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9924" w14:textId="76966E1A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E958" w14:textId="303D199B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CB0D" w14:textId="73CD1166" w:rsidR="002C0802" w:rsidRPr="0035108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BC1D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4, А2.03</w:t>
            </w:r>
          </w:p>
        </w:tc>
      </w:tr>
      <w:tr w:rsidR="002C0802" w:rsidRPr="00EA2529" w14:paraId="22BBBAF0" w14:textId="77777777" w:rsidTr="00045DA9">
        <w:trPr>
          <w:trHeight w:val="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B9EB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7B1B" w14:textId="77777777" w:rsidR="002C0802" w:rsidRPr="00F96ABD" w:rsidRDefault="002C0802" w:rsidP="002C0802">
            <w:pPr>
              <w:widowControl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96ABD">
              <w:rPr>
                <w:rFonts w:cs="Times New Roman"/>
                <w:b/>
                <w:bCs/>
                <w:sz w:val="16"/>
                <w:szCs w:val="16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</w:tr>
      <w:tr w:rsidR="002C0802" w:rsidRPr="00EA2529" w14:paraId="1873A4FE" w14:textId="77777777" w:rsidTr="00045DA9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D02E" w14:textId="0EABC576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5.</w:t>
            </w:r>
            <w:r w:rsidR="001C2458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E8B1" w14:textId="77777777" w:rsidR="002C0802" w:rsidRPr="00EA2529" w:rsidRDefault="002C0802" w:rsidP="002C0802">
            <w:pPr>
              <w:jc w:val="both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AA51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9AFF" w14:textId="10775A45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EA2529">
              <w:rPr>
                <w:rFonts w:cs="Times New Roman"/>
                <w:sz w:val="16"/>
                <w:szCs w:val="16"/>
              </w:rPr>
              <w:t>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23F7" w14:textId="171049E6" w:rsidR="002C0802" w:rsidRPr="009E3C1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BA2F" w14:textId="66EFBAE5" w:rsidR="002C0802" w:rsidRPr="009E3C1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75DD" w14:textId="15E1C1D4" w:rsidR="002C0802" w:rsidRPr="009E3C1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827D" w14:textId="10D5A54E" w:rsidR="002C0802" w:rsidRPr="009E3C1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E222" w14:textId="6F335928" w:rsidR="002C0802" w:rsidRPr="009E3C1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FB67" w14:textId="1FF039BC" w:rsidR="002C0802" w:rsidRPr="009E3C11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A271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:rsidR="002C0802" w:rsidRPr="00EA2529" w14:paraId="73B15AD3" w14:textId="77777777" w:rsidTr="00045DA9">
        <w:trPr>
          <w:trHeight w:val="1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5B51" w14:textId="1D5D17FD" w:rsidR="002C0802" w:rsidRPr="00EA2529" w:rsidRDefault="002C0802" w:rsidP="002C08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52E1" w14:textId="3839D157" w:rsidR="002C0802" w:rsidRPr="00A770C9" w:rsidRDefault="002C0802" w:rsidP="002C080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770C9">
              <w:rPr>
                <w:rFonts w:cs="Times New Roman"/>
                <w:b/>
                <w:bCs/>
                <w:sz w:val="16"/>
                <w:szCs w:val="16"/>
              </w:rPr>
              <w:t>Подпрограмма 6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A770C9">
              <w:rPr>
                <w:rFonts w:cs="Times New Roman"/>
                <w:b/>
                <w:bCs/>
                <w:sz w:val="16"/>
                <w:szCs w:val="16"/>
              </w:rPr>
              <w:t>«Развитие образования в сфере культуры»</w:t>
            </w:r>
          </w:p>
        </w:tc>
      </w:tr>
      <w:tr w:rsidR="002C0802" w:rsidRPr="00EA2529" w14:paraId="759768CA" w14:textId="77777777" w:rsidTr="00045DA9">
        <w:trPr>
          <w:trHeight w:val="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4FBA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8389" w14:textId="77777777" w:rsidR="002C0802" w:rsidRPr="00EA2529" w:rsidRDefault="002C0802" w:rsidP="002C0802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14B5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3A00" w14:textId="55B94C7F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 w:rsidRPr="00EA2529">
              <w:rPr>
                <w:rFonts w:eastAsia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3C819" w14:textId="09D719A1" w:rsidR="002C0802" w:rsidRPr="00521B3B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4678" w14:textId="18302240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25D5" w14:textId="1F25D5DF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5E15" w14:textId="0F94DEAB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0F4A" w14:textId="1BEB3183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648B" w14:textId="1EE61E8B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2873" w14:textId="25A85416" w:rsidR="002C0802" w:rsidRPr="00EA2529" w:rsidRDefault="002C0802" w:rsidP="000421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2C0802" w:rsidRPr="00EA2529" w14:paraId="26D94656" w14:textId="77777777" w:rsidTr="00045DA9">
        <w:trPr>
          <w:trHeight w:val="4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033F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C09B" w14:textId="77777777" w:rsidR="002C0802" w:rsidRPr="00EA2529" w:rsidRDefault="002C0802" w:rsidP="002C0802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DD71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F770" w14:textId="008C3415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 w:rsidRPr="00EA2529">
              <w:rPr>
                <w:rFonts w:eastAsia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7727" w14:textId="1CC92294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E98F" w14:textId="6CCC7755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FD5A" w14:textId="7D9C0268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1679" w14:textId="280B6F7C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10350" w14:textId="2BA85F3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E85B" w14:textId="7EB92965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D228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2C0802" w:rsidRPr="00EA2529" w14:paraId="6B8D159A" w14:textId="77777777" w:rsidTr="00045DA9">
        <w:trPr>
          <w:trHeight w:val="4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2A2E" w14:textId="7777777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17DA" w14:textId="68A58AAC" w:rsidR="002C0802" w:rsidRPr="0002461A" w:rsidRDefault="00606083" w:rsidP="002C0802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</w:t>
            </w:r>
            <w:r>
              <w:rPr>
                <w:rFonts w:cs="Times New Roman"/>
                <w:sz w:val="16"/>
                <w:szCs w:val="16"/>
              </w:rPr>
              <w:t>учреждений</w:t>
            </w:r>
            <w:r w:rsidRPr="00EA2529">
              <w:rPr>
                <w:rFonts w:cs="Times New Roman"/>
                <w:sz w:val="16"/>
                <w:szCs w:val="16"/>
              </w:rPr>
              <w:t xml:space="preserve"> в сфере культуры (детски</w:t>
            </w:r>
            <w:r>
              <w:rPr>
                <w:rFonts w:cs="Times New Roman"/>
                <w:sz w:val="16"/>
                <w:szCs w:val="16"/>
              </w:rPr>
              <w:t>х</w:t>
            </w:r>
            <w:r w:rsidRPr="00EA2529">
              <w:rPr>
                <w:rFonts w:cs="Times New Roman"/>
                <w:sz w:val="16"/>
                <w:szCs w:val="16"/>
              </w:rPr>
              <w:t xml:space="preserve"> школ искусств по видам искусств и училищ) музыкальными инструментами</w:t>
            </w:r>
            <w:r>
              <w:rPr>
                <w:rFonts w:cs="Times New Roman"/>
                <w:sz w:val="16"/>
                <w:szCs w:val="16"/>
              </w:rPr>
              <w:t>, оборудованием и учебными материалами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EAD4" w14:textId="139318DE" w:rsidR="002C0802" w:rsidRPr="00EA2529" w:rsidRDefault="00606083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7852" w14:textId="074ABD6F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EA2529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A932" w14:textId="6558A473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C0FA" w14:textId="14A9BAC7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FA2F" w14:textId="4E6F2674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9BDE" w14:textId="0E73112F" w:rsidR="002C0802" w:rsidRPr="00606083" w:rsidRDefault="00606083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4F5E" w14:textId="727EBA1E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9A11" w14:textId="5A3F13B4" w:rsidR="002C0802" w:rsidRPr="00606083" w:rsidRDefault="00606083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84F8" w14:textId="4D41CD8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 xml:space="preserve">6, </w:t>
            </w:r>
            <w:r w:rsidR="00606083">
              <w:rPr>
                <w:rFonts w:cs="Times New Roman"/>
                <w:sz w:val="16"/>
                <w:szCs w:val="16"/>
              </w:rPr>
              <w:t>Я5.01</w:t>
            </w:r>
          </w:p>
        </w:tc>
      </w:tr>
      <w:tr w:rsidR="002C0802" w:rsidRPr="00EA2529" w14:paraId="2988CF6F" w14:textId="77777777" w:rsidTr="00045DA9">
        <w:trPr>
          <w:trHeight w:val="4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3FD0" w14:textId="2D876084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6.</w:t>
            </w:r>
            <w:r w:rsidR="00442672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0AA5" w14:textId="77777777" w:rsidR="002C0802" w:rsidRPr="00EA2529" w:rsidRDefault="002C0802" w:rsidP="002C0802">
            <w:pPr>
              <w:jc w:val="both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1A0F" w14:textId="7E409A83" w:rsidR="002C0802" w:rsidRPr="00EA2529" w:rsidRDefault="00606083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7B2E" w14:textId="7BF9CDA3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EA2529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635C" w14:textId="0F6C582F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9D7C" w14:textId="4508E42E" w:rsidR="002C0802" w:rsidRPr="00A063F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6873" w14:textId="4043F7B9" w:rsidR="002C0802" w:rsidRPr="00DC3EBE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EBC8" w14:textId="5B1F714B" w:rsidR="002C0802" w:rsidRPr="006A53B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A53B4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0FA2" w14:textId="604A407B" w:rsidR="002C0802" w:rsidRPr="006A53B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A53B4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6144" w14:textId="1B98A0A7" w:rsidR="002C0802" w:rsidRPr="006A53B4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A53B4">
              <w:rPr>
                <w:rFonts w:eastAsia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3602" w14:textId="77777777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6, А1.02</w:t>
            </w:r>
          </w:p>
        </w:tc>
      </w:tr>
      <w:tr w:rsidR="002C0802" w:rsidRPr="00EA2529" w14:paraId="09C09A6B" w14:textId="77777777" w:rsidTr="00045DA9">
        <w:trPr>
          <w:trHeight w:val="2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6EDB" w14:textId="2F567655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054F" w14:textId="3B0411D2" w:rsidR="002C0802" w:rsidRPr="006509BF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П</w:t>
            </w:r>
            <w:r w:rsidRPr="006509BF">
              <w:rPr>
                <w:rFonts w:cs="Times New Roman"/>
                <w:b/>
                <w:bCs/>
                <w:sz w:val="16"/>
                <w:szCs w:val="16"/>
              </w:rPr>
              <w:t>одпрограмм</w:t>
            </w:r>
            <w:r>
              <w:rPr>
                <w:rFonts w:cs="Times New Roman"/>
                <w:b/>
                <w:bCs/>
                <w:sz w:val="16"/>
                <w:szCs w:val="16"/>
              </w:rPr>
              <w:t>а</w:t>
            </w:r>
            <w:r w:rsidRPr="006509BF">
              <w:rPr>
                <w:rFonts w:cs="Times New Roman"/>
                <w:b/>
                <w:bCs/>
                <w:sz w:val="16"/>
                <w:szCs w:val="16"/>
              </w:rPr>
              <w:t xml:space="preserve"> 7 «Развитие туризма»</w:t>
            </w:r>
          </w:p>
        </w:tc>
      </w:tr>
      <w:tr w:rsidR="002C0802" w:rsidRPr="00EA2529" w14:paraId="6471F1E4" w14:textId="77777777" w:rsidTr="00045DA9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D037" w14:textId="2206547F" w:rsidR="002C0802" w:rsidRPr="00EA2529" w:rsidRDefault="002C0802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8E7F" w14:textId="1371162D" w:rsidR="002C0802" w:rsidRPr="003C2036" w:rsidRDefault="00FE68B0" w:rsidP="002C080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</w:t>
            </w:r>
            <w:r w:rsidR="002C0802">
              <w:rPr>
                <w:rFonts w:cs="Times New Roman"/>
                <w:sz w:val="16"/>
                <w:szCs w:val="16"/>
              </w:rPr>
              <w:t>уристск</w:t>
            </w:r>
            <w:r>
              <w:rPr>
                <w:rFonts w:cs="Times New Roman"/>
                <w:sz w:val="16"/>
                <w:szCs w:val="16"/>
              </w:rPr>
              <w:t>ий п</w:t>
            </w:r>
            <w:r w:rsidR="002C0802">
              <w:rPr>
                <w:rFonts w:cs="Times New Roman"/>
                <w:sz w:val="16"/>
                <w:szCs w:val="16"/>
              </w:rPr>
              <w:t>оток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60AC" w14:textId="4979D3F3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8BB7" w14:textId="6CA529BF" w:rsidR="002C0802" w:rsidRDefault="00FE68B0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Млн. ч</w:t>
            </w:r>
            <w:r w:rsidR="002C0802">
              <w:rPr>
                <w:rFonts w:cs="Times New Roman"/>
                <w:sz w:val="16"/>
                <w:szCs w:val="16"/>
              </w:rPr>
              <w:t>еловек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AE2B" w14:textId="7AF10BC4" w:rsidR="002C0802" w:rsidRPr="003C2036" w:rsidRDefault="00FE68B0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</w:t>
            </w:r>
            <w:r w:rsidR="002C0802">
              <w:rPr>
                <w:rFonts w:eastAsia="Times New Roman" w:cs="Times New Roman"/>
                <w:sz w:val="16"/>
                <w:szCs w:val="16"/>
              </w:rPr>
              <w:t>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746C" w14:textId="3B0BFC75" w:rsidR="002C0802" w:rsidRDefault="00FE68B0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</w:t>
            </w:r>
            <w:r w:rsidR="002C0802">
              <w:rPr>
                <w:rFonts w:eastAsia="Times New Roman" w:cs="Times New Roman"/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340B" w14:textId="0D26B448" w:rsidR="002C0802" w:rsidRDefault="00FE68B0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</w:t>
            </w:r>
            <w:r w:rsidR="002C0802">
              <w:rPr>
                <w:rFonts w:eastAsia="Times New Roman" w:cs="Times New Roman"/>
                <w:sz w:val="16"/>
                <w:szCs w:val="16"/>
              </w:rPr>
              <w:t>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578C" w14:textId="6B01354C" w:rsidR="002C0802" w:rsidRPr="003C2036" w:rsidRDefault="00FE68B0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</w:t>
            </w:r>
            <w:r w:rsidR="002C0802">
              <w:rPr>
                <w:rFonts w:eastAsia="Times New Roman" w:cs="Times New Roman"/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6F9F" w14:textId="69898993" w:rsidR="002C0802" w:rsidRPr="003C2036" w:rsidRDefault="00FE68B0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</w:t>
            </w:r>
            <w:r w:rsidR="002C0802">
              <w:rPr>
                <w:rFonts w:eastAsia="Times New Roman" w:cs="Times New Roman"/>
                <w:sz w:val="16"/>
                <w:szCs w:val="16"/>
              </w:rPr>
              <w:t>465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17D3" w14:textId="251DBA8C" w:rsidR="002C0802" w:rsidRPr="003C2036" w:rsidRDefault="00FE68B0" w:rsidP="002C08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</w:t>
            </w:r>
            <w:r w:rsidR="002C0802">
              <w:rPr>
                <w:rFonts w:eastAsia="Times New Roman" w:cs="Times New Roman"/>
                <w:sz w:val="16"/>
                <w:szCs w:val="16"/>
              </w:rPr>
              <w:t>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FD87" w14:textId="4B1C5719" w:rsidR="002C0802" w:rsidRPr="00EA2529" w:rsidRDefault="002C0802" w:rsidP="002C08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7, 01.01</w:t>
            </w:r>
          </w:p>
        </w:tc>
      </w:tr>
    </w:tbl>
    <w:p w14:paraId="5682DF31" w14:textId="4C62597D" w:rsidR="00EA2529" w:rsidRDefault="00EA2529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740FF64F" w14:textId="2369361A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164D5199" w14:textId="2F401F5E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4A00293F" w14:textId="033B3666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11A298BC" w14:textId="25CA2830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57747348" w14:textId="297773B0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669DFB4E" w14:textId="53C511C1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4A46E9D0" w14:textId="77777777" w:rsidR="00DC0A1B" w:rsidRDefault="00DC0A1B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13DAE21B" w14:textId="6C21DD58" w:rsidR="007A1F27" w:rsidRDefault="007A1F27" w:rsidP="00144D21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4EE5B112" w14:textId="77777777" w:rsidR="00BE3483" w:rsidRPr="00743B5F" w:rsidRDefault="00144D21" w:rsidP="00144D21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МЕТОДИКА  РАСЧЕТА  ЗНАЧЕНИЙ  </w:t>
      </w:r>
      <w:r w:rsidR="00BE3483"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ЦЕЛЕВЫХ  ПОКАЗАТЕЛЕЙ / РЕЗУЛЬТАТОВ</w:t>
      </w:r>
    </w:p>
    <w:p w14:paraId="1710263B" w14:textId="3CA40E1D" w:rsidR="00144D21" w:rsidRPr="00743B5F" w:rsidRDefault="00144D21" w:rsidP="00144D21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МУНИЦИПАЛЬНОЙ  ПРОГРАММЫ  РУЗСКОГО  </w:t>
      </w:r>
      <w:r w:rsidR="00110401"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МУНИЦИПАЛЬНОГО</w:t>
      </w:r>
      <w:r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ОКРУГА  «КУЛЬТУРА</w:t>
      </w:r>
      <w:r w:rsidR="00707E27"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И  ТУРИЗМ</w:t>
      </w:r>
      <w:r w:rsidRPr="00743B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61975144" w14:textId="77777777" w:rsidR="00144D21" w:rsidRPr="00F34F0F" w:rsidRDefault="00144D21" w:rsidP="00144D21">
      <w:pPr>
        <w:ind w:firstLine="851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W w:w="15102" w:type="dxa"/>
        <w:jc w:val="center"/>
        <w:tblLayout w:type="fixed"/>
        <w:tblLook w:val="0400" w:firstRow="0" w:lastRow="0" w:firstColumn="0" w:lastColumn="0" w:noHBand="0" w:noVBand="1"/>
      </w:tblPr>
      <w:tblGrid>
        <w:gridCol w:w="563"/>
        <w:gridCol w:w="3545"/>
        <w:gridCol w:w="1031"/>
        <w:gridCol w:w="4634"/>
        <w:gridCol w:w="4024"/>
        <w:gridCol w:w="1305"/>
      </w:tblGrid>
      <w:tr w:rsidR="00EC1328" w:rsidRPr="004A4C32" w14:paraId="0B41B84D" w14:textId="77777777" w:rsidTr="001748EC">
        <w:trPr>
          <w:trHeight w:val="27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FC57" w14:textId="77777777" w:rsidR="00AD0A31" w:rsidRDefault="004A4C32" w:rsidP="00AD0A3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14:paraId="600BC820" w14:textId="6E3BB4F5" w:rsidR="004A4C32" w:rsidRPr="004A4C32" w:rsidRDefault="004A4C32" w:rsidP="00AD0A3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5AE0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28C0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44BC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CB39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04FB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EC1328" w:rsidRPr="004A4C32" w14:paraId="166B01F6" w14:textId="77777777" w:rsidTr="001748EC">
        <w:trPr>
          <w:trHeight w:val="2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0E67" w14:textId="41DC78D1" w:rsidR="004A4C32" w:rsidRPr="004A4C32" w:rsidRDefault="004A4C32" w:rsidP="00F34F0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7A9B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6972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0BC9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01E5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B344" w14:textId="77777777" w:rsidR="004A4C32" w:rsidRPr="004A4C32" w:rsidRDefault="004A4C32" w:rsidP="00F5614E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F79F8" w:rsidRPr="004A4C32" w14:paraId="37890124" w14:textId="77777777" w:rsidTr="001748EC">
        <w:trPr>
          <w:trHeight w:val="297"/>
          <w:jc w:val="center"/>
        </w:trPr>
        <w:tc>
          <w:tcPr>
            <w:tcW w:w="1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E8C1" w14:textId="77777777" w:rsidR="005F79F8" w:rsidRPr="00AD0A31" w:rsidRDefault="005F79F8" w:rsidP="005F79F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D0A3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1D6167" w:rsidRPr="004A4C32" w14:paraId="045031CC" w14:textId="77777777" w:rsidTr="001748EC">
        <w:trPr>
          <w:trHeight w:val="97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916E" w14:textId="77777777" w:rsidR="001D6167" w:rsidRPr="004A4C32" w:rsidRDefault="001D6167" w:rsidP="001D6167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3043" w14:textId="77777777" w:rsidR="001D6167" w:rsidRPr="001D6167" w:rsidRDefault="001D6167" w:rsidP="001D616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D6167">
              <w:rPr>
                <w:rFonts w:cs="Times New Roman"/>
                <w:i/>
                <w:iCs/>
                <w:sz w:val="16"/>
                <w:szCs w:val="16"/>
              </w:rPr>
              <w:t>Целевой показатель 1</w:t>
            </w:r>
          </w:p>
          <w:p w14:paraId="3AE38EB1" w14:textId="61B95800" w:rsidR="001D6167" w:rsidRPr="001D6167" w:rsidRDefault="001D6167" w:rsidP="001D6167">
            <w:pPr>
              <w:jc w:val="both"/>
              <w:rPr>
                <w:rFonts w:cs="Times New Roman"/>
                <w:sz w:val="16"/>
                <w:szCs w:val="16"/>
              </w:rPr>
            </w:pPr>
            <w:r w:rsidRPr="001D6167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02CD" w14:textId="0FD6B36B" w:rsidR="001D6167" w:rsidRPr="001D6167" w:rsidRDefault="001D6167" w:rsidP="001D616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D6167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7212" w14:textId="1C8C50A8" w:rsidR="001D6167" w:rsidRPr="001D6167" w:rsidRDefault="001D6167" w:rsidP="001D6167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1D6167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=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((Кр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+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Кд)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/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Кобщ)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D6167">
              <w:rPr>
                <w:rFonts w:cs="Times New Roman"/>
                <w:sz w:val="16"/>
                <w:szCs w:val="16"/>
              </w:rPr>
              <w:t>100, где:</w:t>
            </w:r>
          </w:p>
          <w:p w14:paraId="4163FFD2" w14:textId="4DFF0C14" w:rsidR="001D6167" w:rsidRPr="001D6167" w:rsidRDefault="001D6167" w:rsidP="001D6167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1D6167">
              <w:rPr>
                <w:rFonts w:cs="Times New Roman"/>
                <w:sz w:val="16"/>
                <w:szCs w:val="16"/>
              </w:rPr>
              <w:t>Д – доля ОКН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1D6167">
              <w:rPr>
                <w:rFonts w:cs="Times New Roman"/>
                <w:sz w:val="16"/>
                <w:szCs w:val="16"/>
              </w:rPr>
              <w:t xml:space="preserve">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3459E89E" w14:textId="4C7F4D4E" w:rsidR="001D6167" w:rsidRPr="001D6167" w:rsidRDefault="001D6167" w:rsidP="001D6167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1D6167">
              <w:rPr>
                <w:rFonts w:cs="Times New Roman"/>
                <w:sz w:val="16"/>
                <w:szCs w:val="16"/>
              </w:rPr>
              <w:t>Кр – количество ОКН в собственности муниципального образования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1D6167">
              <w:rPr>
                <w:rFonts w:cs="Times New Roman"/>
                <w:sz w:val="16"/>
                <w:szCs w:val="16"/>
              </w:rPr>
              <w:t xml:space="preserve"> по которым проведены работы;</w:t>
            </w:r>
          </w:p>
          <w:p w14:paraId="783DBA41" w14:textId="4AC594B5" w:rsidR="001D6167" w:rsidRPr="001D6167" w:rsidRDefault="001D6167" w:rsidP="001D6167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1D6167">
              <w:rPr>
                <w:rFonts w:cs="Times New Roman"/>
                <w:sz w:val="16"/>
                <w:szCs w:val="16"/>
              </w:rPr>
              <w:t>Кд – количество ОКН в собственности муниципального образования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1D6167">
              <w:rPr>
                <w:rFonts w:cs="Times New Roman"/>
                <w:sz w:val="16"/>
                <w:szCs w:val="16"/>
              </w:rPr>
              <w:t xml:space="preserve"> по которым проведены работы по доступности для инвалидов;</w:t>
            </w:r>
          </w:p>
          <w:p w14:paraId="1EC8F711" w14:textId="731F4D0A" w:rsidR="001D6167" w:rsidRPr="001D6167" w:rsidRDefault="001D6167" w:rsidP="001D6167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D6167">
              <w:rPr>
                <w:rFonts w:cs="Times New Roman"/>
                <w:sz w:val="16"/>
                <w:szCs w:val="16"/>
              </w:rPr>
              <w:t>Кобщ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FB7A" w14:textId="77777777" w:rsidR="001D6167" w:rsidRPr="004A4C32" w:rsidRDefault="001D6167" w:rsidP="001D616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48EC" w14:textId="389E5457" w:rsidR="001D6167" w:rsidRPr="004A4C32" w:rsidRDefault="001D6167" w:rsidP="001D616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Pr="004A4C32">
              <w:rPr>
                <w:rFonts w:cs="Times New Roman"/>
                <w:sz w:val="16"/>
                <w:szCs w:val="16"/>
              </w:rPr>
              <w:t>одовая</w:t>
            </w:r>
          </w:p>
        </w:tc>
      </w:tr>
      <w:tr w:rsidR="00EC1328" w:rsidRPr="004A4C32" w14:paraId="68D89390" w14:textId="77777777" w:rsidTr="001748EC">
        <w:trPr>
          <w:trHeight w:val="33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0B18" w14:textId="77777777" w:rsidR="004A4C32" w:rsidRPr="004A4C32" w:rsidRDefault="004A4C32" w:rsidP="00F5614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631A" w14:textId="77777777" w:rsidR="004A4C32" w:rsidRPr="004A4C32" w:rsidRDefault="004A4C32" w:rsidP="00A57378">
            <w:pPr>
              <w:jc w:val="both"/>
              <w:rPr>
                <w:rFonts w:eastAsia="Times New Roman" w:cs="Times New Roman"/>
                <w:i/>
                <w:sz w:val="16"/>
                <w:szCs w:val="16"/>
              </w:rPr>
            </w:pPr>
            <w:r w:rsidRPr="004A4C32">
              <w:rPr>
                <w:rFonts w:cs="Times New Roman"/>
                <w:i/>
                <w:sz w:val="16"/>
                <w:szCs w:val="16"/>
              </w:rPr>
              <w:t>Целевой показатель</w:t>
            </w:r>
            <w:r w:rsidRPr="004A4C32">
              <w:rPr>
                <w:rFonts w:eastAsia="Times New Roman" w:cs="Times New Roman"/>
                <w:i/>
                <w:sz w:val="16"/>
                <w:szCs w:val="16"/>
              </w:rPr>
              <w:t xml:space="preserve"> 2</w:t>
            </w:r>
          </w:p>
          <w:p w14:paraId="016F8596" w14:textId="77777777" w:rsidR="004A4C32" w:rsidRPr="004A4C32" w:rsidRDefault="004A4C32" w:rsidP="00A57378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4A4C32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4A4C32">
              <w:rPr>
                <w:rFonts w:cs="Times New Roman"/>
                <w:sz w:val="16"/>
                <w:szCs w:val="16"/>
              </w:rPr>
              <w:t xml:space="preserve"> находящихся в собственности муниципальных образований,</w:t>
            </w:r>
            <w:r w:rsidRPr="004A4C32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7441" w14:textId="5FC6C1E1" w:rsidR="004A4C32" w:rsidRPr="004A4C32" w:rsidRDefault="00EC1328" w:rsidP="00F5614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B442" w14:textId="57FDBD4F" w:rsidR="004A4C32" w:rsidRPr="004A4C32" w:rsidRDefault="004A4C32" w:rsidP="00A57378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Кб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+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  <w:lang w:val="en-US"/>
              </w:rPr>
              <w:t>n</w:t>
            </w:r>
          </w:p>
          <w:p w14:paraId="6E2C3ABA" w14:textId="0BA8A4FC" w:rsidR="004A4C32" w:rsidRPr="004A4C32" w:rsidRDefault="004A4C32" w:rsidP="00A57378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Кб – базовый кооф</w:t>
            </w:r>
            <w:r w:rsidR="00EC1328">
              <w:rPr>
                <w:rFonts w:cs="Times New Roman"/>
                <w:sz w:val="16"/>
                <w:szCs w:val="16"/>
              </w:rPr>
              <w:t>.</w:t>
            </w:r>
            <w:r w:rsidRPr="004A4C32">
              <w:rPr>
                <w:rFonts w:cs="Times New Roman"/>
                <w:sz w:val="16"/>
                <w:szCs w:val="16"/>
              </w:rPr>
              <w:t xml:space="preserve"> – количество проектной документации, разработанной в рамках муниципальной программы</w:t>
            </w:r>
          </w:p>
          <w:p w14:paraId="31D5E58F" w14:textId="77777777" w:rsidR="004A4C32" w:rsidRPr="004A4C32" w:rsidRDefault="004A4C32" w:rsidP="00A57378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4A4C32">
              <w:rPr>
                <w:rFonts w:cs="Times New Roman"/>
                <w:sz w:val="16"/>
                <w:szCs w:val="16"/>
              </w:rPr>
              <w:t xml:space="preserve"> - количество проектной документации разработанных в рамках муниципальной программы в текущем году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7FAE" w14:textId="77777777" w:rsidR="004A4C32" w:rsidRPr="004A4C32" w:rsidRDefault="004A4C32" w:rsidP="00F5614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2327" w14:textId="0D183C7F" w:rsidR="004A4C32" w:rsidRPr="004A4C32" w:rsidRDefault="00EC1328" w:rsidP="00EC132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</w:t>
            </w:r>
            <w:r w:rsidR="004A4C32"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одовая</w:t>
            </w:r>
          </w:p>
        </w:tc>
      </w:tr>
      <w:tr w:rsidR="00EC1328" w:rsidRPr="004A4C32" w14:paraId="7D3E78C6" w14:textId="77777777" w:rsidTr="001748EC">
        <w:trPr>
          <w:trHeight w:val="33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FA04" w14:textId="77777777" w:rsidR="004A4C32" w:rsidRPr="004A4C32" w:rsidRDefault="004A4C32" w:rsidP="00F5614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37A0" w14:textId="77777777" w:rsidR="005D05EE" w:rsidRPr="005D05EE" w:rsidRDefault="005D05EE" w:rsidP="005D05EE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5D05EE">
              <w:rPr>
                <w:rFonts w:cs="Times New Roman"/>
                <w:i/>
                <w:iCs/>
                <w:sz w:val="16"/>
                <w:szCs w:val="16"/>
              </w:rPr>
              <w:t>Целевой показатель</w:t>
            </w:r>
            <w:r w:rsidRPr="005D05EE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3</w:t>
            </w:r>
          </w:p>
          <w:p w14:paraId="58AF35B3" w14:textId="55B68E82" w:rsidR="004A4C32" w:rsidRPr="005D05EE" w:rsidRDefault="005D05EE" w:rsidP="005D05E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D05EE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</w:t>
            </w:r>
            <w:r>
              <w:rPr>
                <w:rFonts w:eastAsia="Times New Roman" w:cs="Times New Roman"/>
                <w:sz w:val="16"/>
                <w:szCs w:val="16"/>
              </w:rPr>
              <w:t>,</w:t>
            </w:r>
            <w:r w:rsidRPr="005D05EE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0132" w14:textId="1E9CC5F6" w:rsidR="004A4C32" w:rsidRPr="004A4C32" w:rsidRDefault="0049080B" w:rsidP="00F5614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</w:t>
            </w:r>
            <w:r w:rsidR="004A4C32"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роцент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CDF4" w14:textId="47A9AA88" w:rsidR="004A4C32" w:rsidRPr="004A4C32" w:rsidRDefault="004A4C32" w:rsidP="00A57378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ДН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=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(Н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/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Кб)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х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100</w:t>
            </w:r>
          </w:p>
          <w:p w14:paraId="3107EDF9" w14:textId="6B55139B" w:rsidR="004A4C32" w:rsidRPr="004A4C32" w:rsidRDefault="004A4C32" w:rsidP="00A57378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Дн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– доля ОКН</w:t>
            </w:r>
            <w:r w:rsidR="002155E1">
              <w:rPr>
                <w:rFonts w:cs="Times New Roman"/>
                <w:sz w:val="16"/>
                <w:szCs w:val="16"/>
              </w:rPr>
              <w:t>,</w:t>
            </w:r>
            <w:r w:rsidRPr="004A4C32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 w:rsidRPr="004A4C32">
              <w:rPr>
                <w:rFonts w:cs="Times New Roman"/>
                <w:sz w:val="16"/>
                <w:szCs w:val="16"/>
              </w:rPr>
              <w:t xml:space="preserve"> от общего числа объектов в собственности ОМСУ</w:t>
            </w:r>
          </w:p>
          <w:p w14:paraId="18412541" w14:textId="09983449" w:rsidR="004A4C32" w:rsidRPr="004A4C32" w:rsidRDefault="004A4C32" w:rsidP="00A57378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Кб – базовый кооф. -</w:t>
            </w:r>
            <w:r w:rsidR="00401C8D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количество ОКН в собственности муниципального образования</w:t>
            </w:r>
          </w:p>
          <w:p w14:paraId="163EE025" w14:textId="5299A4D3" w:rsidR="004A4C32" w:rsidRPr="004A4C32" w:rsidRDefault="004A4C32" w:rsidP="00A57378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Н -</w:t>
            </w:r>
            <w:r w:rsidR="00EC1328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>количество ОКН в собственности муниципального образования</w:t>
            </w:r>
            <w:r w:rsidR="002155E1">
              <w:rPr>
                <w:rFonts w:cs="Times New Roman"/>
                <w:sz w:val="16"/>
                <w:szCs w:val="16"/>
              </w:rPr>
              <w:t>,</w:t>
            </w:r>
            <w:r w:rsidRPr="004A4C32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A165" w14:textId="77777777" w:rsidR="004A4C32" w:rsidRPr="004A4C32" w:rsidRDefault="004A4C32" w:rsidP="00F5614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4AC7" w14:textId="5FD3D14C" w:rsidR="004A4C32" w:rsidRPr="004A4C32" w:rsidRDefault="00EC1328" w:rsidP="00F5614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</w:t>
            </w:r>
            <w:r w:rsidR="004A4C32"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одовая</w:t>
            </w:r>
          </w:p>
        </w:tc>
      </w:tr>
      <w:tr w:rsidR="000E4E8C" w:rsidRPr="004A4C32" w14:paraId="7133A0AD" w14:textId="77777777" w:rsidTr="001748EC">
        <w:trPr>
          <w:trHeight w:val="33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68EE" w14:textId="64A804E2" w:rsidR="000E4E8C" w:rsidRPr="004A4C32" w:rsidRDefault="000E4E8C" w:rsidP="000E4E8C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252D" w14:textId="77777777" w:rsidR="000E4E8C" w:rsidRPr="000E4E8C" w:rsidRDefault="000E4E8C" w:rsidP="000E4E8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0E4E8C">
              <w:rPr>
                <w:rFonts w:cs="Times New Roman"/>
                <w:i/>
                <w:iCs/>
                <w:sz w:val="16"/>
                <w:szCs w:val="16"/>
              </w:rPr>
              <w:t>Целевой показатель 4</w:t>
            </w:r>
            <w:r w:rsidRPr="000E4E8C">
              <w:rPr>
                <w:rFonts w:cs="Times New Roman"/>
                <w:i/>
                <w:iCs/>
                <w:sz w:val="16"/>
                <w:szCs w:val="16"/>
              </w:rPr>
              <w:tab/>
            </w:r>
          </w:p>
          <w:p w14:paraId="5C353419" w14:textId="2BE41F5E" w:rsidR="000E4E8C" w:rsidRPr="000E4E8C" w:rsidRDefault="000E4E8C" w:rsidP="000E4E8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0E4E8C">
              <w:rPr>
                <w:rFonts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816C" w14:textId="77C09533" w:rsidR="000E4E8C" w:rsidRPr="000E4E8C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0E4E8C">
              <w:rPr>
                <w:rFonts w:cs="Times New Roman"/>
                <w:sz w:val="16"/>
                <w:szCs w:val="16"/>
              </w:rPr>
              <w:t>роцент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A332" w14:textId="4C17042E" w:rsidR="000E4E8C" w:rsidRPr="000E4E8C" w:rsidRDefault="000E4E8C" w:rsidP="000E4E8C">
            <w:pPr>
              <w:rPr>
                <w:rFonts w:cs="Times New Roman"/>
                <w:sz w:val="16"/>
                <w:szCs w:val="16"/>
              </w:rPr>
            </w:pPr>
            <w:r w:rsidRPr="000E4E8C">
              <w:rPr>
                <w:rFonts w:cs="Times New Roman"/>
                <w:sz w:val="16"/>
                <w:szCs w:val="16"/>
              </w:rPr>
              <w:t>Дп</w:t>
            </w:r>
            <w:r w:rsidR="00247699">
              <w:rPr>
                <w:rFonts w:cs="Times New Roman"/>
                <w:sz w:val="16"/>
                <w:szCs w:val="16"/>
              </w:rPr>
              <w:t xml:space="preserve"> </w:t>
            </w:r>
            <w:r w:rsidRPr="000E4E8C">
              <w:rPr>
                <w:rFonts w:cs="Times New Roman"/>
                <w:sz w:val="16"/>
                <w:szCs w:val="16"/>
              </w:rPr>
              <w:t>=</w:t>
            </w:r>
            <w:r w:rsidR="00247699">
              <w:rPr>
                <w:rFonts w:cs="Times New Roman"/>
                <w:sz w:val="16"/>
                <w:szCs w:val="16"/>
              </w:rPr>
              <w:t xml:space="preserve"> </w:t>
            </w:r>
            <w:r w:rsidRPr="000E4E8C">
              <w:rPr>
                <w:rFonts w:cs="Times New Roman"/>
                <w:sz w:val="16"/>
                <w:szCs w:val="16"/>
              </w:rPr>
              <w:t>(П</w:t>
            </w:r>
            <w:r w:rsidR="00247699">
              <w:rPr>
                <w:rFonts w:cs="Times New Roman"/>
                <w:sz w:val="16"/>
                <w:szCs w:val="16"/>
              </w:rPr>
              <w:t xml:space="preserve"> </w:t>
            </w:r>
            <w:r w:rsidRPr="000E4E8C">
              <w:rPr>
                <w:rFonts w:cs="Times New Roman"/>
                <w:sz w:val="16"/>
                <w:szCs w:val="16"/>
              </w:rPr>
              <w:t>/</w:t>
            </w:r>
            <w:r w:rsidR="00247699">
              <w:rPr>
                <w:rFonts w:cs="Times New Roman"/>
                <w:sz w:val="16"/>
                <w:szCs w:val="16"/>
              </w:rPr>
              <w:t xml:space="preserve"> </w:t>
            </w:r>
            <w:r w:rsidRPr="000E4E8C">
              <w:rPr>
                <w:rFonts w:cs="Times New Roman"/>
                <w:sz w:val="16"/>
                <w:szCs w:val="16"/>
              </w:rPr>
              <w:t>Кб) х 100, где:</w:t>
            </w:r>
          </w:p>
          <w:p w14:paraId="7B9BA58E" w14:textId="3228CC40" w:rsidR="000E4E8C" w:rsidRPr="000E4E8C" w:rsidRDefault="000E4E8C" w:rsidP="000E4E8C">
            <w:pPr>
              <w:rPr>
                <w:rFonts w:cs="Times New Roman"/>
                <w:sz w:val="16"/>
                <w:szCs w:val="16"/>
              </w:rPr>
            </w:pPr>
            <w:r w:rsidRPr="000E4E8C">
              <w:rPr>
                <w:rFonts w:cs="Times New Roman"/>
                <w:sz w:val="16"/>
                <w:szCs w:val="16"/>
              </w:rPr>
              <w:t>Дп – доля ОКН местного (муниципального) значения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0E4E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охраны; </w:t>
            </w:r>
          </w:p>
          <w:p w14:paraId="1D2B241C" w14:textId="77777777" w:rsidR="000E4E8C" w:rsidRPr="000E4E8C" w:rsidRDefault="000E4E8C" w:rsidP="000E4E8C">
            <w:pPr>
              <w:rPr>
                <w:rFonts w:cs="Times New Roman"/>
                <w:sz w:val="16"/>
                <w:szCs w:val="16"/>
              </w:rPr>
            </w:pPr>
            <w:r w:rsidRPr="000E4E8C">
              <w:rPr>
                <w:rFonts w:cs="Times New Roman"/>
                <w:sz w:val="16"/>
                <w:szCs w:val="16"/>
              </w:rPr>
              <w:t>Кб – базовый кооф. – количество ОКН в собственности муниципального образования;</w:t>
            </w:r>
          </w:p>
          <w:p w14:paraId="609DB3A5" w14:textId="62307D81" w:rsidR="000E4E8C" w:rsidRPr="000E4E8C" w:rsidRDefault="000E4E8C" w:rsidP="000E4E8C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0E4E8C">
              <w:rPr>
                <w:rFonts w:cs="Times New Roman"/>
                <w:sz w:val="16"/>
                <w:szCs w:val="16"/>
              </w:rPr>
              <w:t>П – количество ОКН местного (муниципального) значения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0E4E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охраны.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AF9D" w14:textId="127FFB87" w:rsidR="000E4E8C" w:rsidRPr="000E4E8C" w:rsidRDefault="000E4E8C" w:rsidP="000E4E8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0E4E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E6C3" w14:textId="52E11979" w:rsidR="000E4E8C" w:rsidRPr="000E4E8C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E4E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E4E8C" w:rsidRPr="004A4C32" w14:paraId="39842859" w14:textId="77777777" w:rsidTr="001748EC">
        <w:trPr>
          <w:trHeight w:val="249"/>
          <w:jc w:val="center"/>
        </w:trPr>
        <w:tc>
          <w:tcPr>
            <w:tcW w:w="1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5CCE" w14:textId="26A1AAD3" w:rsidR="000E4E8C" w:rsidRPr="005F79F8" w:rsidRDefault="000E4E8C" w:rsidP="000E4E8C">
            <w:pPr>
              <w:widowControl w:val="0"/>
              <w:ind w:firstLine="2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C1328">
              <w:rPr>
                <w:rFonts w:cs="Times New Roman"/>
                <w:b/>
                <w:bCs/>
                <w:sz w:val="16"/>
                <w:szCs w:val="16"/>
              </w:rPr>
              <w:t xml:space="preserve">Подпрограмма 2 </w:t>
            </w:r>
            <w:r w:rsidRPr="00EC13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0E4E8C" w:rsidRPr="004A4C32" w14:paraId="7604C951" w14:textId="77777777" w:rsidTr="001748EC">
        <w:trPr>
          <w:trHeight w:val="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AC2F" w14:textId="77777777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5659" w14:textId="7DE51112" w:rsidR="000E4E8C" w:rsidRPr="00AB4C04" w:rsidRDefault="000E4E8C" w:rsidP="000E4E8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B4C04">
              <w:rPr>
                <w:rFonts w:cs="Times New Roman"/>
                <w:i/>
                <w:iCs/>
                <w:sz w:val="16"/>
                <w:szCs w:val="16"/>
              </w:rPr>
              <w:t>Целевой показатель</w:t>
            </w:r>
            <w:r w:rsidRPr="00AB4C04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1</w:t>
            </w:r>
          </w:p>
          <w:p w14:paraId="2A9B74EB" w14:textId="77777777" w:rsidR="000E4E8C" w:rsidRPr="00A75309" w:rsidRDefault="000E4E8C" w:rsidP="000E4E8C">
            <w:pPr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  <w:r w:rsidRPr="00AB4C04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1405" w14:textId="1A77BD3C" w:rsidR="000E4E8C" w:rsidRPr="004A4C32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4A4C32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9BB0" w14:textId="198A2DB0" w:rsidR="000E4E8C" w:rsidRPr="00013226" w:rsidRDefault="000E4E8C" w:rsidP="000E4E8C">
            <w:pPr>
              <w:shd w:val="clear" w:color="auto" w:fill="FFFFFF"/>
              <w:rPr>
                <w:rFonts w:eastAsia="Calibri" w:cs="Times New Roman"/>
                <w:sz w:val="16"/>
                <w:szCs w:val="16"/>
              </w:rPr>
            </w:pPr>
            <w:r w:rsidRPr="00013226">
              <w:rPr>
                <w:rFonts w:eastAsia="Calibri" w:cs="Times New Roman"/>
                <w:sz w:val="16"/>
                <w:szCs w:val="16"/>
              </w:rPr>
              <w:t>Плановое значение - плановое количество музейного фонда</w:t>
            </w:r>
            <w:r>
              <w:rPr>
                <w:rFonts w:eastAsia="Calibri" w:cs="Times New Roman"/>
                <w:sz w:val="16"/>
                <w:szCs w:val="16"/>
              </w:rPr>
              <w:t>,</w:t>
            </w:r>
            <w:r w:rsidRPr="00013226">
              <w:rPr>
                <w:rFonts w:eastAsia="Calibri" w:cs="Times New Roman"/>
                <w:sz w:val="16"/>
                <w:szCs w:val="16"/>
              </w:rPr>
              <w:t xml:space="preserve"> планируемого к переводу в электронный вид в отчетном году (не нарастающим итогом)</w:t>
            </w:r>
          </w:p>
          <w:p w14:paraId="5DC9C394" w14:textId="65076AFD" w:rsidR="000E4E8C" w:rsidRPr="004A4C32" w:rsidRDefault="000E4E8C" w:rsidP="000E4E8C">
            <w:pPr>
              <w:shd w:val="clear" w:color="auto" w:fill="FFFFFF"/>
              <w:rPr>
                <w:rFonts w:eastAsia="Calibri" w:cs="Times New Roman"/>
                <w:sz w:val="16"/>
                <w:szCs w:val="16"/>
              </w:rPr>
            </w:pPr>
            <w:r w:rsidRPr="00013226">
              <w:rPr>
                <w:rFonts w:eastAsia="Calibri" w:cs="Times New Roman"/>
                <w:sz w:val="16"/>
                <w:szCs w:val="16"/>
              </w:rPr>
              <w:t>Итоговое значение - фактическое количество музейного фонда</w:t>
            </w:r>
            <w:r>
              <w:rPr>
                <w:rFonts w:eastAsia="Calibri" w:cs="Times New Roman"/>
                <w:sz w:val="16"/>
                <w:szCs w:val="16"/>
              </w:rPr>
              <w:t>,</w:t>
            </w:r>
            <w:r w:rsidRPr="00013226">
              <w:rPr>
                <w:rFonts w:eastAsia="Calibri" w:cs="Times New Roman"/>
                <w:sz w:val="16"/>
                <w:szCs w:val="16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F4B6" w14:textId="0AD6F291" w:rsidR="000E4E8C" w:rsidRPr="00013226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13226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ABD4" w14:textId="511D815E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</w:t>
            </w: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одовая</w:t>
            </w:r>
          </w:p>
        </w:tc>
      </w:tr>
      <w:tr w:rsidR="000E4E8C" w:rsidRPr="004A4C32" w14:paraId="10B7D7C6" w14:textId="77777777" w:rsidTr="001748EC">
        <w:trPr>
          <w:trHeight w:val="253"/>
          <w:jc w:val="center"/>
        </w:trPr>
        <w:tc>
          <w:tcPr>
            <w:tcW w:w="1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962B" w14:textId="77777777" w:rsidR="000E4E8C" w:rsidRPr="00EC1328" w:rsidRDefault="000E4E8C" w:rsidP="000E4E8C">
            <w:pPr>
              <w:widowControl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C1328">
              <w:rPr>
                <w:rFonts w:cs="Times New Roman"/>
                <w:b/>
                <w:bCs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0E4E8C" w:rsidRPr="004A4C32" w14:paraId="04F17B06" w14:textId="77777777" w:rsidTr="001748EC">
        <w:trPr>
          <w:trHeight w:val="25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8CD6" w14:textId="77777777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D9A5" w14:textId="77777777" w:rsidR="000E4E8C" w:rsidRPr="00EC1328" w:rsidRDefault="000E4E8C" w:rsidP="000E4E8C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EC1328">
              <w:rPr>
                <w:rFonts w:cs="Times New Roman"/>
                <w:i/>
                <w:iCs/>
                <w:sz w:val="16"/>
                <w:szCs w:val="16"/>
              </w:rPr>
              <w:t>Целевой показатель</w:t>
            </w:r>
            <w:r w:rsidRPr="00EC1328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1</w:t>
            </w:r>
          </w:p>
          <w:p w14:paraId="495A31A2" w14:textId="77777777" w:rsidR="000E4E8C" w:rsidRPr="004A4C32" w:rsidRDefault="000E4E8C" w:rsidP="000E4E8C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F184" w14:textId="60430DA1" w:rsidR="000E4E8C" w:rsidRPr="004A4C32" w:rsidRDefault="000E4E8C" w:rsidP="000E4E8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Pr="004A4C32">
              <w:rPr>
                <w:rFonts w:cs="Times New Roman"/>
                <w:sz w:val="16"/>
                <w:szCs w:val="16"/>
              </w:rPr>
              <w:t>еловек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0A61" w14:textId="77777777" w:rsidR="000E4E8C" w:rsidRPr="004A4C32" w:rsidRDefault="000E4E8C" w:rsidP="000E4E8C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 w:rsidRPr="004A4C32">
              <w:rPr>
                <w:rFonts w:cs="Times New Roman"/>
                <w:sz w:val="16"/>
                <w:szCs w:val="16"/>
              </w:rPr>
              <w:t>пользователей</w:t>
            </w: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F246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2267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E4E8C" w:rsidRPr="004A4C32" w14:paraId="72C562F1" w14:textId="77777777" w:rsidTr="001748EC">
        <w:trPr>
          <w:trHeight w:val="41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6D1C" w14:textId="45DDAA1F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BEED" w14:textId="7A7B9B8A" w:rsidR="000E4E8C" w:rsidRDefault="000E4E8C" w:rsidP="000E4E8C">
            <w:pPr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EC1328">
              <w:rPr>
                <w:rFonts w:cs="Times New Roman"/>
                <w:i/>
                <w:iCs/>
                <w:sz w:val="16"/>
                <w:szCs w:val="16"/>
              </w:rPr>
              <w:t>Целевой показатель</w:t>
            </w:r>
            <w:r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="00EF4CE1">
              <w:rPr>
                <w:rFonts w:cs="Times New Roman"/>
                <w:i/>
                <w:iCs/>
                <w:sz w:val="16"/>
                <w:szCs w:val="16"/>
              </w:rPr>
              <w:t>2</w:t>
            </w:r>
          </w:p>
          <w:p w14:paraId="7D58A109" w14:textId="0A2E619E" w:rsidR="000E4E8C" w:rsidRPr="001B7C44" w:rsidRDefault="000E4E8C" w:rsidP="000E4E8C">
            <w:pPr>
              <w:jc w:val="both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1B7C44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DC9E" w14:textId="67426D96" w:rsidR="000E4E8C" w:rsidRPr="001B7C44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1B7C44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4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A671A" w14:textId="5DD48EB8" w:rsidR="000E4E8C" w:rsidRPr="001B7C44" w:rsidRDefault="000E4E8C" w:rsidP="000E4E8C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B7C44">
              <w:rPr>
                <w:rFonts w:eastAsiaTheme="minorEastAsia" w:cs="Times New Roman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11C9" w14:textId="3E740754" w:rsidR="000E4E8C" w:rsidRPr="001B7C44" w:rsidRDefault="000E4E8C" w:rsidP="000E4E8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B7C44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0E7C" w14:textId="0449FD3B" w:rsidR="000E4E8C" w:rsidRPr="001B7C44" w:rsidRDefault="000E4E8C" w:rsidP="000E4E8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B7C44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E4E8C" w:rsidRPr="004A4C32" w14:paraId="60B812F6" w14:textId="77777777" w:rsidTr="001748EC">
        <w:trPr>
          <w:trHeight w:val="253"/>
          <w:jc w:val="center"/>
        </w:trPr>
        <w:tc>
          <w:tcPr>
            <w:tcW w:w="1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E313" w14:textId="77777777" w:rsidR="000E4E8C" w:rsidRPr="0049080B" w:rsidRDefault="000E4E8C" w:rsidP="000E4E8C">
            <w:pPr>
              <w:widowControl w:val="0"/>
              <w:jc w:val="center"/>
              <w:rPr>
                <w:rFonts w:eastAsiaTheme="minorEastAsia" w:cs="Times New Roman"/>
                <w:b/>
                <w:sz w:val="16"/>
                <w:szCs w:val="16"/>
                <w:lang w:eastAsia="ru-RU"/>
              </w:rPr>
            </w:pPr>
            <w:r w:rsidRPr="0049080B">
              <w:rPr>
                <w:rFonts w:cs="Times New Roman"/>
                <w:b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и культурно-досуговой деятельности, кинематографии» </w:t>
            </w:r>
          </w:p>
        </w:tc>
      </w:tr>
      <w:tr w:rsidR="000E4E8C" w:rsidRPr="004A4C32" w14:paraId="3F39B704" w14:textId="77777777" w:rsidTr="001748EC">
        <w:trPr>
          <w:trHeight w:val="25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5703" w14:textId="77777777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DA4B" w14:textId="77777777" w:rsidR="000E4E8C" w:rsidRPr="00A57378" w:rsidRDefault="000E4E8C" w:rsidP="000E4E8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57378">
              <w:rPr>
                <w:rFonts w:cs="Times New Roman"/>
                <w:i/>
                <w:iCs/>
                <w:sz w:val="16"/>
                <w:szCs w:val="16"/>
              </w:rPr>
              <w:t>Целевой показатель</w:t>
            </w:r>
            <w:r w:rsidRPr="00A57378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1</w:t>
            </w:r>
          </w:p>
          <w:p w14:paraId="7F5D3EAB" w14:textId="768E76BD" w:rsidR="000E4E8C" w:rsidRPr="009241A2" w:rsidRDefault="000E4E8C" w:rsidP="000E4E8C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A2529">
              <w:rPr>
                <w:rFonts w:eastAsia="Times New Roman" w:cs="Times New Roman"/>
                <w:sz w:val="16"/>
                <w:szCs w:val="16"/>
                <w:lang w:eastAsia="ru-RU"/>
              </w:rPr>
              <w:t>Число посещений мероприятий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организаций культуры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14A4" w14:textId="38DCDF91" w:rsidR="000E4E8C" w:rsidRPr="004A4C32" w:rsidRDefault="000E4E8C" w:rsidP="000E4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Тысяч единиц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AE6B" w14:textId="77777777" w:rsidR="000E4E8C" w:rsidRPr="004A4C32" w:rsidRDefault="000E4E8C" w:rsidP="000E4E8C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3F1EC294" w14:textId="4B61E39E" w:rsidR="000E4E8C" w:rsidRPr="006945E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</w:t>
            </w:r>
            <w:r w:rsidRPr="00A5737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H(t) + J(t) + K(t) + L(t) + M(t) + N(t),</w:t>
            </w:r>
            <w:r w:rsidR="00FF63C9" w:rsidRPr="00FF63C9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bookmarkStart w:id="4" w:name="dst100283"/>
            <w:bookmarkEnd w:id="4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 w:rsidRPr="006945E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14:paraId="1A1B8D4C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5" w:name="dst100284"/>
            <w:bookmarkEnd w:id="5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14:paraId="2E0854CF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dst100285"/>
            <w:bookmarkEnd w:id="6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14:paraId="10AA4585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6"/>
            <w:bookmarkEnd w:id="7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6F39BB42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7"/>
            <w:bookmarkEnd w:id="8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14:paraId="14D1B8CF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8"/>
            <w:bookmarkEnd w:id="9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14:paraId="4CAB8AFB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89"/>
            <w:bookmarkEnd w:id="10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14:paraId="6BFF9859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90"/>
            <w:bookmarkEnd w:id="11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47846E04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91"/>
            <w:bookmarkEnd w:id="12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14:paraId="3E7D67A5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2"/>
            <w:bookmarkEnd w:id="13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14:paraId="6BFDF6C3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3"/>
            <w:bookmarkEnd w:id="14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14:paraId="08F07E2B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4"/>
            <w:bookmarkEnd w:id="15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0D24FDAF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5"/>
            <w:bookmarkEnd w:id="16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5F24CFAE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6"/>
            <w:bookmarkEnd w:id="17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22402D64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dst100297"/>
            <w:bookmarkEnd w:id="18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131A0D61" w14:textId="77777777" w:rsidR="000E4E8C" w:rsidRPr="004A4C32" w:rsidRDefault="000E4E8C" w:rsidP="000E4E8C">
            <w:pPr>
              <w:shd w:val="clear" w:color="auto" w:fill="FFFFFF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19" w:name="dst100298"/>
            <w:bookmarkEnd w:id="19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F09E" w14:textId="77777777" w:rsidR="000E4E8C" w:rsidRPr="004A4C32" w:rsidRDefault="000E4E8C" w:rsidP="000E4E8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6C3EC7F2" w14:textId="77777777" w:rsidR="000E4E8C" w:rsidRPr="004A4C32" w:rsidRDefault="000E4E8C" w:rsidP="000E4E8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0" w:name="dst100300"/>
            <w:bookmarkEnd w:id="20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3F8973FE" w14:textId="77777777" w:rsidR="000E4E8C" w:rsidRPr="004A4C32" w:rsidRDefault="000E4E8C" w:rsidP="000E4E8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1" w:name="dst100301"/>
            <w:bookmarkEnd w:id="21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1733B277" w14:textId="77777777" w:rsidR="000E4E8C" w:rsidRPr="004A4C32" w:rsidRDefault="000E4E8C" w:rsidP="000E4E8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2" w:name="dst100302"/>
            <w:bookmarkEnd w:id="22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355234E1" w14:textId="77777777" w:rsidR="000E4E8C" w:rsidRPr="004A4C32" w:rsidRDefault="000E4E8C" w:rsidP="000E4E8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3" w:name="dst100303"/>
            <w:bookmarkEnd w:id="23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2DC377AD" w14:textId="77777777" w:rsidR="000E4E8C" w:rsidRPr="004A4C32" w:rsidRDefault="000E4E8C" w:rsidP="000E4E8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4" w:name="dst100304"/>
            <w:bookmarkEnd w:id="24"/>
            <w:r w:rsidRPr="004A4C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FCD1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Квартальная</w:t>
            </w:r>
          </w:p>
        </w:tc>
      </w:tr>
      <w:tr w:rsidR="000E4E8C" w:rsidRPr="004A4C32" w14:paraId="5D83CC8F" w14:textId="77777777" w:rsidTr="001748EC">
        <w:trPr>
          <w:trHeight w:val="25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86E6" w14:textId="2CBA8268" w:rsidR="000E4E8C" w:rsidRPr="004A4C32" w:rsidRDefault="0022694B" w:rsidP="000E4E8C">
            <w:pPr>
              <w:widowControl w:val="0"/>
              <w:ind w:left="-704" w:firstLine="7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E206" w14:textId="77777777" w:rsidR="000E4E8C" w:rsidRPr="00A57378" w:rsidRDefault="000E4E8C" w:rsidP="000E4E8C">
            <w:pPr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A57378">
              <w:rPr>
                <w:rFonts w:cs="Times New Roman"/>
                <w:i/>
                <w:iCs/>
                <w:sz w:val="16"/>
                <w:szCs w:val="16"/>
              </w:rPr>
              <w:t>Целевой показатель</w:t>
            </w:r>
            <w:r w:rsidRPr="00A57378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5</w:t>
            </w:r>
          </w:p>
          <w:p w14:paraId="3B7ACA0F" w14:textId="77777777" w:rsidR="000E4E8C" w:rsidRPr="004A4C32" w:rsidRDefault="000E4E8C" w:rsidP="000E4E8C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4A4C32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7F08" w14:textId="38CBEA03" w:rsidR="000E4E8C" w:rsidRPr="004A4C32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</w:t>
            </w:r>
            <w:r w:rsidRPr="004A4C32">
              <w:rPr>
                <w:rFonts w:eastAsia="Times New Roman" w:cs="Times New Roman"/>
                <w:sz w:val="16"/>
                <w:szCs w:val="16"/>
                <w:lang w:eastAsia="ru-RU"/>
              </w:rPr>
              <w:t>диниц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5117" w14:textId="77777777" w:rsidR="000E4E8C" w:rsidRPr="004A4C32" w:rsidRDefault="000E4E8C" w:rsidP="000E4E8C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AA83" w14:textId="7DFFE58B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="Times New Roman" w:cs="Times New Roman"/>
                <w:sz w:val="16"/>
                <w:szCs w:val="16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1E2F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:rsidR="000E4E8C" w:rsidRPr="004A4C32" w14:paraId="1C3A4B5F" w14:textId="77777777" w:rsidTr="001748EC">
        <w:trPr>
          <w:trHeight w:val="253"/>
          <w:jc w:val="center"/>
        </w:trPr>
        <w:tc>
          <w:tcPr>
            <w:tcW w:w="1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3E0C" w14:textId="77777777" w:rsidR="000E4E8C" w:rsidRPr="00A57378" w:rsidRDefault="000E4E8C" w:rsidP="000E4E8C">
            <w:pPr>
              <w:widowControl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57378">
              <w:rPr>
                <w:rFonts w:cs="Times New Roman"/>
                <w:b/>
                <w:bCs/>
                <w:sz w:val="16"/>
                <w:szCs w:val="16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</w:tr>
      <w:tr w:rsidR="000E4E8C" w:rsidRPr="004A4C32" w14:paraId="05CE662E" w14:textId="77777777" w:rsidTr="001748EC">
        <w:trPr>
          <w:trHeight w:val="26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98B8" w14:textId="4902027A" w:rsidR="000E4E8C" w:rsidRPr="004A4C32" w:rsidRDefault="00D14B34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B578" w14:textId="77777777" w:rsidR="000E4E8C" w:rsidRPr="005F79F8" w:rsidRDefault="000E4E8C" w:rsidP="000E4E8C">
            <w:pPr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5F79F8">
              <w:rPr>
                <w:rFonts w:cs="Times New Roman"/>
                <w:i/>
                <w:iCs/>
                <w:sz w:val="16"/>
                <w:szCs w:val="16"/>
              </w:rPr>
              <w:t>Целевой показатель 8</w:t>
            </w:r>
          </w:p>
          <w:p w14:paraId="67C38246" w14:textId="77777777" w:rsidR="000E4E8C" w:rsidRPr="004A4C32" w:rsidRDefault="000E4E8C" w:rsidP="000E4E8C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B4C9" w14:textId="2AB02C3B" w:rsidR="000E4E8C" w:rsidRPr="004A4C32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4A4C32">
              <w:rPr>
                <w:rFonts w:cs="Times New Roman"/>
                <w:sz w:val="16"/>
                <w:szCs w:val="16"/>
              </w:rPr>
              <w:t>роцент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5870" w14:textId="77777777" w:rsidR="000E4E8C" w:rsidRPr="004A4C32" w:rsidRDefault="000E4E8C" w:rsidP="000E4E8C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14:paraId="7EE67A0E" w14:textId="5F30E191" w:rsidR="000E4E8C" w:rsidRPr="004A4C32" w:rsidRDefault="000E4E8C" w:rsidP="000E4E8C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Ддо = </w:t>
            </w:r>
            <w:r w:rsidRPr="004A4C32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4A4C32">
              <w:rPr>
                <w:rFonts w:cs="Times New Roman"/>
                <w:sz w:val="16"/>
                <w:szCs w:val="16"/>
              </w:rPr>
              <w:t>ипо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 xml:space="preserve">/ </w:t>
            </w:r>
            <w:r w:rsidRPr="004A4C32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4A4C32">
              <w:rPr>
                <w:rFonts w:cs="Times New Roman"/>
                <w:sz w:val="16"/>
                <w:szCs w:val="16"/>
              </w:rPr>
              <w:t>око</w:t>
            </w:r>
            <w:r>
              <w:rPr>
                <w:rFonts w:cs="Times New Roman"/>
                <w:sz w:val="16"/>
                <w:szCs w:val="16"/>
              </w:rPr>
              <w:t xml:space="preserve"> х </w:t>
            </w:r>
            <w:r w:rsidRPr="004A4C32">
              <w:rPr>
                <w:rFonts w:cs="Times New Roman"/>
                <w:sz w:val="16"/>
                <w:szCs w:val="16"/>
              </w:rPr>
              <w:t>100%,</w:t>
            </w:r>
            <w:r w:rsidR="006248DA">
              <w:rPr>
                <w:rFonts w:cs="Times New Roman"/>
                <w:sz w:val="16"/>
                <w:szCs w:val="16"/>
              </w:rPr>
              <w:t xml:space="preserve"> </w:t>
            </w:r>
            <w:r w:rsidRPr="004A4C32">
              <w:rPr>
                <w:rFonts w:cs="Times New Roman"/>
                <w:sz w:val="16"/>
                <w:szCs w:val="16"/>
              </w:rPr>
              <w:t xml:space="preserve">где: </w:t>
            </w:r>
          </w:p>
          <w:p w14:paraId="6AE56FEE" w14:textId="77777777" w:rsidR="000E4E8C" w:rsidRPr="004A4C32" w:rsidRDefault="000E4E8C" w:rsidP="000E4E8C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7F03FF9C" w14:textId="77777777" w:rsidR="000E4E8C" w:rsidRPr="004A4C32" w:rsidRDefault="000E4E8C" w:rsidP="000E4E8C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5771F124" w14:textId="77777777" w:rsidR="000E4E8C" w:rsidRPr="004A4C32" w:rsidRDefault="000E4E8C" w:rsidP="000E4E8C">
            <w:pPr>
              <w:suppressAutoHyphens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DA74" w14:textId="2A2CE458" w:rsidR="000E4E8C" w:rsidRPr="004A4C32" w:rsidRDefault="000E4E8C" w:rsidP="000E4E8C">
            <w:pPr>
              <w:suppressAutoHyphens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6EF4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E4E8C" w:rsidRPr="004A4C32" w14:paraId="61C58C23" w14:textId="77777777" w:rsidTr="001748EC">
        <w:trPr>
          <w:trHeight w:val="253"/>
          <w:jc w:val="center"/>
        </w:trPr>
        <w:tc>
          <w:tcPr>
            <w:tcW w:w="1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9687" w14:textId="77777777" w:rsidR="000E4E8C" w:rsidRPr="005F79F8" w:rsidRDefault="000E4E8C" w:rsidP="000E4E8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F79F8">
              <w:rPr>
                <w:rFonts w:cs="Times New Roman"/>
                <w:b/>
                <w:bCs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0E4E8C" w:rsidRPr="004A4C32" w14:paraId="458A4DA9" w14:textId="77777777" w:rsidTr="001748EC">
        <w:trPr>
          <w:trHeight w:val="68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0569" w14:textId="77777777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8029" w14:textId="77777777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14:paraId="193B77D8" w14:textId="77777777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4FDF" w14:textId="03F50557" w:rsidR="000E4E8C" w:rsidRPr="004A4C32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 w:rsidRPr="004A4C32">
              <w:rPr>
                <w:rFonts w:eastAsia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4990" w14:textId="70A99D77" w:rsidR="000E4E8C" w:rsidRPr="00FA0BB3" w:rsidRDefault="000E4E8C" w:rsidP="000E4E8C">
            <w:pPr>
              <w:widowControl w:val="0"/>
              <w:rPr>
                <w:rFonts w:cs="Times New Roman"/>
                <w:sz w:val="16"/>
                <w:szCs w:val="16"/>
              </w:rPr>
            </w:pPr>
            <w:r w:rsidRPr="00FA0BB3">
              <w:rPr>
                <w:rFonts w:cs="Times New Roman"/>
                <w:sz w:val="16"/>
                <w:szCs w:val="16"/>
              </w:rPr>
              <w:t>Дд = Кддо</w:t>
            </w:r>
            <w:r w:rsidR="00C45F12">
              <w:rPr>
                <w:rFonts w:cs="Times New Roman"/>
                <w:sz w:val="16"/>
                <w:szCs w:val="16"/>
              </w:rPr>
              <w:t xml:space="preserve"> </w:t>
            </w:r>
            <w:r w:rsidRPr="00FA0BB3">
              <w:rPr>
                <w:rFonts w:cs="Times New Roman"/>
                <w:sz w:val="16"/>
                <w:szCs w:val="16"/>
              </w:rPr>
              <w:t>/ Кд х 100,</w:t>
            </w:r>
            <w:r w:rsidR="006945E2">
              <w:rPr>
                <w:rFonts w:cs="Times New Roman"/>
                <w:sz w:val="16"/>
                <w:szCs w:val="16"/>
              </w:rPr>
              <w:t xml:space="preserve"> </w:t>
            </w:r>
            <w:r w:rsidRPr="00FA0BB3">
              <w:rPr>
                <w:rFonts w:cs="Times New Roman"/>
                <w:sz w:val="16"/>
                <w:szCs w:val="16"/>
              </w:rPr>
              <w:t>где:</w:t>
            </w:r>
            <w:r w:rsidRPr="00FA0BB3">
              <w:rPr>
                <w:rFonts w:cs="Times New Roman"/>
                <w:sz w:val="16"/>
                <w:szCs w:val="16"/>
              </w:rPr>
              <w:br/>
              <w:t xml:space="preserve">Дд - доля детей в возрасте от 5 до 18 лет, охваченных дополнительным образованием сферы культуры </w:t>
            </w:r>
          </w:p>
          <w:p w14:paraId="578019D0" w14:textId="77777777" w:rsidR="000E4E8C" w:rsidRPr="00FA0BB3" w:rsidRDefault="000E4E8C" w:rsidP="000E4E8C">
            <w:pPr>
              <w:widowControl w:val="0"/>
              <w:rPr>
                <w:rFonts w:cs="Times New Roman"/>
                <w:sz w:val="16"/>
                <w:szCs w:val="16"/>
              </w:rPr>
            </w:pPr>
            <w:r w:rsidRPr="00FA0BB3">
              <w:rPr>
                <w:rFonts w:cs="Times New Roman"/>
                <w:sz w:val="16"/>
                <w:szCs w:val="16"/>
              </w:rPr>
              <w:t>Кддо – количество детей, охваченных дополнительным образованием сферы культуры</w:t>
            </w:r>
          </w:p>
          <w:p w14:paraId="2B11CC8B" w14:textId="22FBC910" w:rsidR="000E4E8C" w:rsidRPr="004A4C32" w:rsidRDefault="000E4E8C" w:rsidP="000E4E8C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FA0BB3">
              <w:rPr>
                <w:rFonts w:cs="Times New Roman"/>
                <w:sz w:val="16"/>
                <w:szCs w:val="16"/>
              </w:rPr>
              <w:t>Кд - численность детей в возрасте от 5 до 18 лет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C29E" w14:textId="77777777" w:rsidR="000E4E8C" w:rsidRPr="004A4C32" w:rsidRDefault="000E4E8C" w:rsidP="000E4E8C">
            <w:pPr>
              <w:pStyle w:val="Default"/>
              <w:jc w:val="center"/>
              <w:rPr>
                <w:sz w:val="16"/>
                <w:szCs w:val="16"/>
              </w:rPr>
            </w:pPr>
            <w:r w:rsidRPr="004A4C32">
              <w:rPr>
                <w:rFonts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043D" w14:textId="752A2C10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E4E8C" w:rsidRPr="004A4C32" w14:paraId="744D1A8D" w14:textId="77777777" w:rsidTr="001748EC">
        <w:trPr>
          <w:trHeight w:val="131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1A65" w14:textId="77777777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71E7" w14:textId="77777777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14:paraId="115D8343" w14:textId="045FFC04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  <w:r w:rsidRPr="00EA2529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5ABC" w14:textId="7FDA3530" w:rsidR="000E4E8C" w:rsidRPr="004A4C32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 w:rsidRPr="004A4C32">
              <w:rPr>
                <w:rFonts w:eastAsia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DC12" w14:textId="57049C86" w:rsidR="000E4E8C" w:rsidRPr="00FA0BB3" w:rsidRDefault="000E4E8C" w:rsidP="000E4E8C">
            <w:pPr>
              <w:widowControl w:val="0"/>
              <w:rPr>
                <w:rFonts w:cs="Times New Roman"/>
                <w:sz w:val="16"/>
                <w:szCs w:val="16"/>
              </w:rPr>
            </w:pPr>
            <w:r w:rsidRPr="00FA0BB3">
              <w:rPr>
                <w:rFonts w:cs="Times New Roman"/>
                <w:sz w:val="16"/>
                <w:szCs w:val="16"/>
              </w:rPr>
              <w:t>Ддпп = Кдпп</w:t>
            </w:r>
            <w:r w:rsidR="00C45F12">
              <w:rPr>
                <w:rFonts w:cs="Times New Roman"/>
                <w:sz w:val="16"/>
                <w:szCs w:val="16"/>
              </w:rPr>
              <w:t xml:space="preserve"> </w:t>
            </w:r>
            <w:r w:rsidRPr="00FA0BB3">
              <w:rPr>
                <w:rFonts w:cs="Times New Roman"/>
                <w:sz w:val="16"/>
                <w:szCs w:val="16"/>
              </w:rPr>
              <w:t>/ Кддо х 100,</w:t>
            </w:r>
            <w:r w:rsidR="006945E2">
              <w:rPr>
                <w:rFonts w:cs="Times New Roman"/>
                <w:sz w:val="16"/>
                <w:szCs w:val="16"/>
              </w:rPr>
              <w:t xml:space="preserve"> </w:t>
            </w:r>
            <w:r w:rsidRPr="00FA0BB3">
              <w:rPr>
                <w:rFonts w:cs="Times New Roman"/>
                <w:sz w:val="16"/>
                <w:szCs w:val="16"/>
              </w:rPr>
              <w:t>где:</w:t>
            </w:r>
            <w:r w:rsidRPr="00FA0BB3">
              <w:rPr>
                <w:rFonts w:cs="Times New Roman"/>
                <w:sz w:val="16"/>
                <w:szCs w:val="16"/>
              </w:rPr>
              <w:br/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17556C78" w14:textId="77777777" w:rsidR="000E4E8C" w:rsidRPr="00FA0BB3" w:rsidRDefault="000E4E8C" w:rsidP="000E4E8C">
            <w:pPr>
              <w:widowControl w:val="0"/>
              <w:rPr>
                <w:rFonts w:cs="Times New Roman"/>
                <w:sz w:val="16"/>
                <w:szCs w:val="16"/>
              </w:rPr>
            </w:pPr>
            <w:r w:rsidRPr="00FA0BB3">
              <w:rPr>
                <w:rFonts w:cs="Times New Roman"/>
                <w:sz w:val="16"/>
                <w:szCs w:val="16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3C82BD62" w14:textId="4744D94B" w:rsidR="000E4E8C" w:rsidRPr="004A4C32" w:rsidRDefault="000E4E8C" w:rsidP="000E4E8C">
            <w:pPr>
              <w:jc w:val="both"/>
              <w:rPr>
                <w:rFonts w:eastAsiaTheme="minorEastAsia" w:cs="Times New Roman"/>
                <w:color w:val="FF0000"/>
                <w:sz w:val="16"/>
                <w:szCs w:val="16"/>
                <w:lang w:eastAsia="ru-RU"/>
              </w:rPr>
            </w:pPr>
            <w:r w:rsidRPr="00FA0BB3">
              <w:rPr>
                <w:rFonts w:cs="Times New Roman"/>
                <w:sz w:val="16"/>
                <w:szCs w:val="16"/>
              </w:rPr>
              <w:t>Кддо – количество детей, обучающихся в детских школах искусств по видам искусств за счет бюджетных средств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1F55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EBB4" w14:textId="0F59A98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E4E8C" w:rsidRPr="004A4C32" w14:paraId="33FA0744" w14:textId="77777777" w:rsidTr="001748EC">
        <w:trPr>
          <w:trHeight w:val="45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7BF9" w14:textId="77777777" w:rsidR="000E4E8C" w:rsidRPr="004A4C32" w:rsidRDefault="000E4E8C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A571" w14:textId="6139FEC4" w:rsidR="00BE2221" w:rsidRPr="004A4C32" w:rsidRDefault="00BE2221" w:rsidP="00BE2221">
            <w:pPr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Целевой показатель 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  <w:p w14:paraId="03610E6C" w14:textId="277525D6" w:rsidR="000E4E8C" w:rsidRPr="008E53E7" w:rsidRDefault="00BE2221" w:rsidP="00BE2221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</w:t>
            </w:r>
            <w:r>
              <w:rPr>
                <w:rFonts w:cs="Times New Roman"/>
                <w:sz w:val="16"/>
                <w:szCs w:val="16"/>
              </w:rPr>
              <w:t>учреждений</w:t>
            </w:r>
            <w:r w:rsidRPr="004A4C32">
              <w:rPr>
                <w:rFonts w:cs="Times New Roman"/>
                <w:sz w:val="16"/>
                <w:szCs w:val="16"/>
              </w:rPr>
              <w:t xml:space="preserve"> в сфере культуры (детски</w:t>
            </w:r>
            <w:r>
              <w:rPr>
                <w:rFonts w:cs="Times New Roman"/>
                <w:sz w:val="16"/>
                <w:szCs w:val="16"/>
              </w:rPr>
              <w:t>х</w:t>
            </w:r>
            <w:r w:rsidRPr="004A4C32">
              <w:rPr>
                <w:rFonts w:cs="Times New Roman"/>
                <w:sz w:val="16"/>
                <w:szCs w:val="16"/>
              </w:rPr>
              <w:t xml:space="preserve"> школ искусств по видам искусств и училищ) музыкальными инструментами</w:t>
            </w:r>
            <w:r>
              <w:rPr>
                <w:rFonts w:cs="Times New Roman"/>
                <w:sz w:val="16"/>
                <w:szCs w:val="16"/>
              </w:rPr>
              <w:t>, оборудованием и учебными материалами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090C" w14:textId="74924DA3" w:rsidR="000E4E8C" w:rsidRPr="004A4C32" w:rsidRDefault="000E4E8C" w:rsidP="000E4E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</w:t>
            </w:r>
            <w:r w:rsidRPr="004A4C32">
              <w:rPr>
                <w:rFonts w:cs="Times New Roman"/>
                <w:sz w:val="16"/>
                <w:szCs w:val="16"/>
              </w:rPr>
              <w:t>диница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D39A" w14:textId="54395157" w:rsidR="000E4E8C" w:rsidRPr="004A4C32" w:rsidRDefault="000E4E8C" w:rsidP="000E4E8C">
            <w:pPr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5DEF" w14:textId="77777777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A4C32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935C" w14:textId="0DB29DC6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</w:t>
            </w: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одовой</w:t>
            </w:r>
          </w:p>
        </w:tc>
      </w:tr>
      <w:tr w:rsidR="000E4E8C" w:rsidRPr="004A4C32" w14:paraId="3ADADF78" w14:textId="77777777" w:rsidTr="001748EC">
        <w:trPr>
          <w:trHeight w:val="5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2C5F" w14:textId="6D71EFAD" w:rsidR="000E4E8C" w:rsidRPr="004A4C32" w:rsidRDefault="00614CF3" w:rsidP="000E4E8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3138" w14:textId="77777777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Целевой показатель 5</w:t>
            </w:r>
          </w:p>
          <w:p w14:paraId="42BA2329" w14:textId="77777777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B25C" w14:textId="710CD5E9" w:rsidR="000E4E8C" w:rsidRPr="004A4C32" w:rsidRDefault="000E4E8C" w:rsidP="000E4E8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</w:t>
            </w:r>
            <w:r w:rsidRPr="004A4C32">
              <w:rPr>
                <w:rFonts w:eastAsia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64CA" w14:textId="77777777" w:rsidR="000E4E8C" w:rsidRPr="004A4C32" w:rsidRDefault="000E4E8C" w:rsidP="000E4E8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6C7B" w14:textId="77777777" w:rsidR="000E4E8C" w:rsidRPr="004A4C32" w:rsidRDefault="000E4E8C" w:rsidP="000E4E8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4A4C32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6F05" w14:textId="3D808E35" w:rsidR="000E4E8C" w:rsidRPr="004A4C32" w:rsidRDefault="000E4E8C" w:rsidP="000E4E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</w:t>
            </w:r>
            <w:r w:rsidRPr="004A4C32">
              <w:rPr>
                <w:rFonts w:eastAsiaTheme="minorEastAsia" w:cs="Times New Roman"/>
                <w:sz w:val="16"/>
                <w:szCs w:val="16"/>
                <w:lang w:eastAsia="ru-RU"/>
              </w:rPr>
              <w:t>одовой</w:t>
            </w:r>
          </w:p>
        </w:tc>
      </w:tr>
    </w:tbl>
    <w:p w14:paraId="687588A1" w14:textId="41B01ED6" w:rsidR="00C30C9F" w:rsidRDefault="00C30C9F" w:rsidP="00C30C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0"/>
        </w:rPr>
      </w:pPr>
    </w:p>
    <w:p w14:paraId="1C9BCCB7" w14:textId="20093B36" w:rsidR="00BC4925" w:rsidRDefault="00BC4925" w:rsidP="00C30C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0"/>
        </w:rPr>
      </w:pPr>
    </w:p>
    <w:p w14:paraId="1D3138F9" w14:textId="04635E56" w:rsidR="00BC4925" w:rsidRDefault="00BC4925" w:rsidP="00C30C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0"/>
        </w:rPr>
      </w:pPr>
    </w:p>
    <w:p w14:paraId="7326AD5B" w14:textId="2DD56B07" w:rsidR="00BC4925" w:rsidRDefault="00BC4925" w:rsidP="00C30C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0"/>
        </w:rPr>
      </w:pPr>
    </w:p>
    <w:p w14:paraId="6F77C5D4" w14:textId="60ED517F" w:rsidR="00BC4925" w:rsidRDefault="00BC4925" w:rsidP="00C30C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0"/>
        </w:rPr>
      </w:pPr>
    </w:p>
    <w:p w14:paraId="0B5C5C2B" w14:textId="10924B50" w:rsidR="00BC4925" w:rsidRDefault="00BC4925" w:rsidP="00C30C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0"/>
        </w:rPr>
      </w:pPr>
    </w:p>
    <w:p w14:paraId="33ADB8CF" w14:textId="231C351C" w:rsidR="005E5B95" w:rsidRPr="001944F8" w:rsidRDefault="005E5B95" w:rsidP="005E5B95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1944F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МЕТОДИКА  ОПРЕДЕЛЕНИЯ  РЕЗУЛЬТАТОВ  ВЫПОЛНЕНИЯ  МЕРОПРИЯТИЙ</w:t>
      </w:r>
    </w:p>
    <w:p w14:paraId="257C7BFF" w14:textId="2224F641" w:rsidR="005E5B95" w:rsidRPr="001944F8" w:rsidRDefault="005E5B95" w:rsidP="005E5B9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944F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МУНИЦИПАЛЬНОЙ  ПРОГРАММЫ  РУЗСКОГО  </w:t>
      </w:r>
      <w:r w:rsidR="00110401" w:rsidRPr="001944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 w:rsidRPr="001944F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ОКРУГА  «КУЛЬТУРА  И  ТУРИЗМ»</w:t>
      </w:r>
    </w:p>
    <w:p w14:paraId="4DBBF88A" w14:textId="3F3AA046" w:rsidR="002647B7" w:rsidRDefault="002647B7" w:rsidP="005E5B9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29"/>
        <w:gridCol w:w="1236"/>
        <w:gridCol w:w="1140"/>
        <w:gridCol w:w="1103"/>
        <w:gridCol w:w="4909"/>
        <w:gridCol w:w="933"/>
        <w:gridCol w:w="5309"/>
      </w:tblGrid>
      <w:tr w:rsidR="002647B7" w14:paraId="269D365B" w14:textId="77777777" w:rsidTr="001944F8">
        <w:tc>
          <w:tcPr>
            <w:tcW w:w="529" w:type="dxa"/>
            <w:vAlign w:val="center"/>
          </w:tcPr>
          <w:p w14:paraId="12963F78" w14:textId="5B5CB5B2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39" w:type="dxa"/>
            <w:vAlign w:val="center"/>
          </w:tcPr>
          <w:p w14:paraId="290D9717" w14:textId="0EB3673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140" w:type="dxa"/>
            <w:vAlign w:val="center"/>
          </w:tcPr>
          <w:p w14:paraId="096A258D" w14:textId="138ADAD5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103" w:type="dxa"/>
            <w:vAlign w:val="center"/>
          </w:tcPr>
          <w:p w14:paraId="482F3DAE" w14:textId="50F9E5E9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4909" w:type="dxa"/>
            <w:vAlign w:val="center"/>
          </w:tcPr>
          <w:p w14:paraId="575E2389" w14:textId="1DF5EEE4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33" w:type="dxa"/>
            <w:vAlign w:val="center"/>
          </w:tcPr>
          <w:p w14:paraId="51862B1D" w14:textId="7EDA7319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309" w:type="dxa"/>
            <w:vAlign w:val="center"/>
          </w:tcPr>
          <w:p w14:paraId="2330EA67" w14:textId="1D7E70DB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:rsidR="002647B7" w14:paraId="5E9BDA13" w14:textId="77777777" w:rsidTr="001944F8">
        <w:tc>
          <w:tcPr>
            <w:tcW w:w="529" w:type="dxa"/>
            <w:vAlign w:val="center"/>
          </w:tcPr>
          <w:p w14:paraId="783AF8BA" w14:textId="43D22506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0964F634" w14:textId="6FE3370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0145DB79" w14:textId="7AC25424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3" w:type="dxa"/>
            <w:vAlign w:val="center"/>
          </w:tcPr>
          <w:p w14:paraId="7001555F" w14:textId="0C22D235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9" w:type="dxa"/>
            <w:vAlign w:val="center"/>
          </w:tcPr>
          <w:p w14:paraId="7E3501FD" w14:textId="2EE6E8BD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3" w:type="dxa"/>
            <w:vAlign w:val="center"/>
          </w:tcPr>
          <w:p w14:paraId="529A429E" w14:textId="6B7B57F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09" w:type="dxa"/>
            <w:vAlign w:val="center"/>
          </w:tcPr>
          <w:p w14:paraId="02FA7D0C" w14:textId="75E9F571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647B7" w14:paraId="31585C42" w14:textId="77777777" w:rsidTr="001944F8">
        <w:trPr>
          <w:trHeight w:val="481"/>
        </w:trPr>
        <w:tc>
          <w:tcPr>
            <w:tcW w:w="529" w:type="dxa"/>
            <w:vAlign w:val="center"/>
          </w:tcPr>
          <w:p w14:paraId="1C09E4E5" w14:textId="31C47CB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429EF571" w14:textId="59F0AA54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673AB821" w14:textId="00C3476A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52B6C026" w14:textId="5E975A6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47F65CCD" w14:textId="6CC453D4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Проведены работы по установке на объектах культурного наследия, находящихся в собственности </w:t>
            </w:r>
            <w:r w:rsidR="003F702A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, информационных надписей и обозначений</w:t>
            </w:r>
          </w:p>
        </w:tc>
        <w:tc>
          <w:tcPr>
            <w:tcW w:w="933" w:type="dxa"/>
            <w:vAlign w:val="center"/>
          </w:tcPr>
          <w:p w14:paraId="51530CFF" w14:textId="1771C90C" w:rsidR="002647B7" w:rsidRPr="00380261" w:rsidRDefault="003F702A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7A267B62" w14:textId="12173B0B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2647B7" w14:paraId="03943326" w14:textId="77777777" w:rsidTr="001944F8">
        <w:trPr>
          <w:trHeight w:val="121"/>
        </w:trPr>
        <w:tc>
          <w:tcPr>
            <w:tcW w:w="529" w:type="dxa"/>
            <w:vAlign w:val="center"/>
          </w:tcPr>
          <w:p w14:paraId="25D81AFB" w14:textId="300B07D9" w:rsidR="002647B7" w:rsidRPr="00380261" w:rsidRDefault="00380261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9" w:type="dxa"/>
            <w:vAlign w:val="center"/>
          </w:tcPr>
          <w:p w14:paraId="6E8FE234" w14:textId="2040E0FA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20E5C89F" w14:textId="74039156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2A4E4C9C" w14:textId="47EB8B20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18DDD624" w14:textId="531186ED" w:rsidR="002647B7" w:rsidRPr="00380261" w:rsidRDefault="00380261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116CD1E9" w14:textId="77777777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16BD9F47" w14:textId="77777777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47B7" w14:paraId="39D086B3" w14:textId="77777777" w:rsidTr="001944F8">
        <w:tc>
          <w:tcPr>
            <w:tcW w:w="529" w:type="dxa"/>
            <w:vAlign w:val="center"/>
          </w:tcPr>
          <w:p w14:paraId="677AEFCD" w14:textId="6272074A" w:rsidR="002647B7" w:rsidRPr="00380261" w:rsidRDefault="00380261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9" w:type="dxa"/>
            <w:vAlign w:val="center"/>
          </w:tcPr>
          <w:p w14:paraId="724E71BF" w14:textId="20F3C226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466EAA44" w14:textId="426BDF6E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1E86D28A" w14:textId="3F675E92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7BA3D82F" w14:textId="77777777" w:rsidR="002647B7" w:rsidRPr="00380261" w:rsidRDefault="002647B7" w:rsidP="003802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7B7D3" w14:textId="4679E8F7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Проведены работы по сохранению объектов культурного наследия, находящихся в собственности </w:t>
            </w:r>
            <w:r w:rsidR="003F702A">
              <w:rPr>
                <w:rFonts w:ascii="Times New Roman" w:hAnsi="Times New Roman" w:cs="Times New Roman"/>
                <w:sz w:val="16"/>
                <w:szCs w:val="16"/>
              </w:rPr>
              <w:t>муниципальных образований</w:t>
            </w:r>
          </w:p>
        </w:tc>
        <w:tc>
          <w:tcPr>
            <w:tcW w:w="933" w:type="dxa"/>
            <w:vAlign w:val="center"/>
          </w:tcPr>
          <w:p w14:paraId="1B63DC44" w14:textId="2224C29F" w:rsidR="002647B7" w:rsidRPr="00380261" w:rsidRDefault="003F702A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6105E289" w14:textId="2EF4D037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2647B7" w14:paraId="16FA9594" w14:textId="77777777" w:rsidTr="001944F8">
        <w:tc>
          <w:tcPr>
            <w:tcW w:w="529" w:type="dxa"/>
            <w:vAlign w:val="center"/>
          </w:tcPr>
          <w:p w14:paraId="0FCC4E35" w14:textId="4B8E8FE1" w:rsidR="002647B7" w:rsidRPr="00380261" w:rsidRDefault="00380261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9" w:type="dxa"/>
            <w:vAlign w:val="center"/>
          </w:tcPr>
          <w:p w14:paraId="2BE0FE2E" w14:textId="20CCCDCC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7183E3A7" w14:textId="6BFFDBE1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6BC17FAB" w14:textId="51A33F99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909" w:type="dxa"/>
            <w:vAlign w:val="center"/>
          </w:tcPr>
          <w:p w14:paraId="794BA2A7" w14:textId="34AFC4EA" w:rsidR="002647B7" w:rsidRPr="00380261" w:rsidRDefault="00CD4381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аименование 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</w:rPr>
              <w:t>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65ABD149" w14:textId="77777777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0B88B7A9" w14:textId="77777777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47B7" w14:paraId="6E21AE7F" w14:textId="77777777" w:rsidTr="001944F8">
        <w:tc>
          <w:tcPr>
            <w:tcW w:w="529" w:type="dxa"/>
            <w:vAlign w:val="center"/>
          </w:tcPr>
          <w:p w14:paraId="264917AC" w14:textId="37327717" w:rsidR="002647B7" w:rsidRPr="00380261" w:rsidRDefault="00380261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9" w:type="dxa"/>
            <w:vAlign w:val="center"/>
          </w:tcPr>
          <w:p w14:paraId="5D1DF135" w14:textId="664483AE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60BB6248" w14:textId="6D7C9C5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0FB650CE" w14:textId="60860E7E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11E6D8CF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14:paraId="6046B0D9" w14:textId="77777777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2FB4FA6" w14:textId="3FD37C4C" w:rsidR="002647B7" w:rsidRPr="00380261" w:rsidRDefault="00EF0990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5309" w:type="dxa"/>
            <w:vAlign w:val="center"/>
          </w:tcPr>
          <w:p w14:paraId="1C5ABFA6" w14:textId="11452389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60770F21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528C5E4C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6E0A665E" w14:textId="61F1CB65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20061F68" w14:textId="491A51E2" w:rsidR="002647B7" w:rsidRPr="00380261" w:rsidRDefault="004A5AD4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2647B7"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25EFAAFB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4E2B4C79" w14:textId="767F1C9F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EF4CE1" w14:paraId="3FE15762" w14:textId="77777777" w:rsidTr="001944F8">
        <w:tc>
          <w:tcPr>
            <w:tcW w:w="529" w:type="dxa"/>
            <w:vAlign w:val="center"/>
          </w:tcPr>
          <w:p w14:paraId="7007CF4B" w14:textId="057626EA" w:rsidR="00EF4CE1" w:rsidRDefault="00552D05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9" w:type="dxa"/>
            <w:vAlign w:val="center"/>
          </w:tcPr>
          <w:p w14:paraId="76A85612" w14:textId="6E0E43A9" w:rsidR="00EF4CE1" w:rsidRPr="00380261" w:rsidRDefault="006A5FD8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32FAEB0C" w14:textId="145974C9" w:rsidR="00EF4CE1" w:rsidRPr="00380261" w:rsidRDefault="006A5FD8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5F180499" w14:textId="66EDC9F8" w:rsidR="00EF4CE1" w:rsidRPr="00380261" w:rsidRDefault="006A5FD8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909" w:type="dxa"/>
            <w:vAlign w:val="center"/>
          </w:tcPr>
          <w:p w14:paraId="3775483C" w14:textId="6D1C6CA8" w:rsidR="00EF4CE1" w:rsidRPr="00380261" w:rsidRDefault="006A5FD8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 </w:t>
            </w:r>
          </w:p>
        </w:tc>
        <w:tc>
          <w:tcPr>
            <w:tcW w:w="933" w:type="dxa"/>
            <w:vAlign w:val="center"/>
          </w:tcPr>
          <w:p w14:paraId="2960F9CB" w14:textId="6A551268" w:rsidR="00EF4CE1" w:rsidRDefault="008B1D5D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309" w:type="dxa"/>
            <w:vAlign w:val="center"/>
          </w:tcPr>
          <w:p w14:paraId="085BABFA" w14:textId="64B41BF3" w:rsidR="00EF4CE1" w:rsidRPr="00380261" w:rsidRDefault="008B1D5D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</w:t>
            </w:r>
            <w:r w:rsidR="008045F9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области)</w:t>
            </w:r>
          </w:p>
        </w:tc>
      </w:tr>
      <w:tr w:rsidR="002647B7" w14:paraId="2FB18E05" w14:textId="77777777" w:rsidTr="001944F8">
        <w:tc>
          <w:tcPr>
            <w:tcW w:w="529" w:type="dxa"/>
            <w:vAlign w:val="center"/>
          </w:tcPr>
          <w:p w14:paraId="4681D646" w14:textId="20BF8B4B" w:rsidR="002647B7" w:rsidRPr="00380261" w:rsidRDefault="00552D05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9" w:type="dxa"/>
            <w:vAlign w:val="center"/>
          </w:tcPr>
          <w:p w14:paraId="7E061650" w14:textId="5329BE6D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4A9307ED" w14:textId="037B2AF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03" w:type="dxa"/>
            <w:vAlign w:val="center"/>
          </w:tcPr>
          <w:p w14:paraId="05A3FB86" w14:textId="272B6D78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7EF4F0C8" w14:textId="4813491E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933" w:type="dxa"/>
            <w:vAlign w:val="center"/>
          </w:tcPr>
          <w:p w14:paraId="15C63633" w14:textId="0BFD7037" w:rsidR="002647B7" w:rsidRPr="00380261" w:rsidRDefault="00EF0990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7019FAA5" w14:textId="5075377A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647B7" w14:paraId="30996241" w14:textId="77777777" w:rsidTr="001944F8">
        <w:tc>
          <w:tcPr>
            <w:tcW w:w="529" w:type="dxa"/>
            <w:vAlign w:val="center"/>
          </w:tcPr>
          <w:p w14:paraId="411FE0A5" w14:textId="6F4F7D22" w:rsidR="002647B7" w:rsidRPr="00380261" w:rsidRDefault="00552D05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9" w:type="dxa"/>
            <w:vAlign w:val="center"/>
          </w:tcPr>
          <w:p w14:paraId="7EF9EE02" w14:textId="3BDE16CA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552CBB49" w14:textId="521D2A8F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03" w:type="dxa"/>
            <w:vAlign w:val="center"/>
          </w:tcPr>
          <w:p w14:paraId="3019C366" w14:textId="43F68E5C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6769FEC3" w14:textId="64C0342A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</w:t>
            </w:r>
          </w:p>
        </w:tc>
        <w:tc>
          <w:tcPr>
            <w:tcW w:w="933" w:type="dxa"/>
            <w:vAlign w:val="center"/>
          </w:tcPr>
          <w:p w14:paraId="685F6F74" w14:textId="32AFBD8D" w:rsidR="002647B7" w:rsidRPr="00380261" w:rsidRDefault="00EF0990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3043B592" w14:textId="1850D8EB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647B7" w14:paraId="1FC5A1C8" w14:textId="77777777" w:rsidTr="001944F8">
        <w:tc>
          <w:tcPr>
            <w:tcW w:w="529" w:type="dxa"/>
            <w:vAlign w:val="center"/>
          </w:tcPr>
          <w:p w14:paraId="118764C1" w14:textId="578066BA" w:rsidR="002647B7" w:rsidRPr="00380261" w:rsidRDefault="00552D05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9" w:type="dxa"/>
            <w:vAlign w:val="center"/>
          </w:tcPr>
          <w:p w14:paraId="1231031A" w14:textId="7770915F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7D50BEC1" w14:textId="3485EA04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03" w:type="dxa"/>
            <w:vAlign w:val="center"/>
          </w:tcPr>
          <w:p w14:paraId="1DB2E8CD" w14:textId="106F62B7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909" w:type="dxa"/>
            <w:vAlign w:val="center"/>
          </w:tcPr>
          <w:p w14:paraId="7399CF85" w14:textId="1C2AAFFE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музеев Московской области</w:t>
            </w:r>
          </w:p>
        </w:tc>
        <w:tc>
          <w:tcPr>
            <w:tcW w:w="933" w:type="dxa"/>
            <w:vAlign w:val="center"/>
          </w:tcPr>
          <w:p w14:paraId="6EBB135B" w14:textId="0A0B8012" w:rsidR="002647B7" w:rsidRPr="00380261" w:rsidRDefault="00EF0990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19E27595" w14:textId="3AE06BC8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достижении значений результатов предоставления субсидии 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4820F7" w14:paraId="250E0620" w14:textId="77777777" w:rsidTr="001944F8">
        <w:tc>
          <w:tcPr>
            <w:tcW w:w="529" w:type="dxa"/>
            <w:vAlign w:val="center"/>
          </w:tcPr>
          <w:p w14:paraId="3906AC23" w14:textId="21DCE662" w:rsidR="004820F7" w:rsidRDefault="00552D05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9" w:type="dxa"/>
            <w:vAlign w:val="center"/>
          </w:tcPr>
          <w:p w14:paraId="50068318" w14:textId="260DCBF9" w:rsidR="004820F7" w:rsidRPr="00380261" w:rsidRDefault="004820F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24E01B65" w14:textId="7116133D" w:rsidR="004820F7" w:rsidRPr="00380261" w:rsidRDefault="004820F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03" w:type="dxa"/>
            <w:vAlign w:val="center"/>
          </w:tcPr>
          <w:p w14:paraId="4487A5D7" w14:textId="7D4192E5" w:rsidR="004820F7" w:rsidRPr="00380261" w:rsidRDefault="004820F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909" w:type="dxa"/>
            <w:vAlign w:val="center"/>
          </w:tcPr>
          <w:p w14:paraId="22F21322" w14:textId="34C2426B" w:rsidR="004820F7" w:rsidRPr="00380261" w:rsidRDefault="004820F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933" w:type="dxa"/>
            <w:vAlign w:val="center"/>
          </w:tcPr>
          <w:p w14:paraId="3BD4B3A7" w14:textId="37BDBB04" w:rsidR="004820F7" w:rsidRDefault="004820F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69FCDF43" w14:textId="68F9C323" w:rsidR="004820F7" w:rsidRPr="00380261" w:rsidRDefault="004820F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647B7" w14:paraId="49E89F8A" w14:textId="77777777" w:rsidTr="001944F8">
        <w:tc>
          <w:tcPr>
            <w:tcW w:w="529" w:type="dxa"/>
            <w:vAlign w:val="center"/>
          </w:tcPr>
          <w:p w14:paraId="411FDD8B" w14:textId="514117F8" w:rsidR="002647B7" w:rsidRPr="00380261" w:rsidRDefault="00552D05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9" w:type="dxa"/>
            <w:vAlign w:val="center"/>
          </w:tcPr>
          <w:p w14:paraId="7E8300C6" w14:textId="1E056F6C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02C19F9F" w14:textId="51904106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59155B9F" w14:textId="261B6543" w:rsidR="002647B7" w:rsidRPr="00380261" w:rsidRDefault="002647B7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2368B9D5" w14:textId="04088C44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933" w:type="dxa"/>
            <w:vAlign w:val="center"/>
          </w:tcPr>
          <w:p w14:paraId="03ADED69" w14:textId="75B2C936" w:rsidR="002647B7" w:rsidRPr="00380261" w:rsidRDefault="00EF0990" w:rsidP="00264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5309" w:type="dxa"/>
            <w:vAlign w:val="center"/>
          </w:tcPr>
          <w:p w14:paraId="474B6B01" w14:textId="133E7111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3354CD5F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57577E57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5296BEB9" w14:textId="2D17DD72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7C1FA75B" w14:textId="7B6F8ED4" w:rsidR="002647B7" w:rsidRPr="00380261" w:rsidRDefault="004A5AD4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2647B7"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2647B7"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65643A54" w14:textId="77777777" w:rsidR="002647B7" w:rsidRPr="00380261" w:rsidRDefault="002647B7" w:rsidP="0038026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42797E21" w14:textId="511E947D" w:rsidR="002647B7" w:rsidRPr="00380261" w:rsidRDefault="002647B7" w:rsidP="003802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EF4CE1" w14:paraId="0ECF715D" w14:textId="77777777" w:rsidTr="001944F8">
        <w:tc>
          <w:tcPr>
            <w:tcW w:w="529" w:type="dxa"/>
            <w:vAlign w:val="center"/>
          </w:tcPr>
          <w:p w14:paraId="469561CF" w14:textId="6C7941C5" w:rsidR="00EF4CE1" w:rsidRPr="00380261" w:rsidRDefault="00552D05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9" w:type="dxa"/>
            <w:vAlign w:val="center"/>
          </w:tcPr>
          <w:p w14:paraId="6BD60B41" w14:textId="1D334F70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0D7A9A47" w14:textId="547B2EDD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337D4B5E" w14:textId="14C1B073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68C12A1D" w14:textId="73AD7788" w:rsidR="00EF4CE1" w:rsidRPr="00380261" w:rsidRDefault="00EF4CE1" w:rsidP="00EF4C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557999FD" w14:textId="77777777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351557A0" w14:textId="77777777" w:rsidR="00EF4CE1" w:rsidRPr="00380261" w:rsidRDefault="00EF4CE1" w:rsidP="00EF4C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CE1" w14:paraId="6581C121" w14:textId="77777777" w:rsidTr="001944F8">
        <w:tc>
          <w:tcPr>
            <w:tcW w:w="529" w:type="dxa"/>
            <w:vAlign w:val="center"/>
          </w:tcPr>
          <w:p w14:paraId="4E480E01" w14:textId="751C18E2" w:rsidR="00EF4CE1" w:rsidRPr="00380261" w:rsidRDefault="00552D05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9" w:type="dxa"/>
            <w:vAlign w:val="center"/>
          </w:tcPr>
          <w:p w14:paraId="3D4E1501" w14:textId="03DAB69D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77889CA1" w14:textId="789C5882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4EEDC173" w14:textId="20FC6B44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909" w:type="dxa"/>
            <w:vAlign w:val="center"/>
          </w:tcPr>
          <w:p w14:paraId="12234773" w14:textId="0EABC2E2" w:rsidR="00EF4CE1" w:rsidRPr="00380261" w:rsidRDefault="00EF4CE1" w:rsidP="00EF4C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933" w:type="dxa"/>
            <w:vAlign w:val="center"/>
          </w:tcPr>
          <w:p w14:paraId="6E78C51D" w14:textId="0039CE1B" w:rsidR="00EF4CE1" w:rsidRPr="00380261" w:rsidRDefault="00EF4CE1" w:rsidP="00EF4C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2A2EEE89" w14:textId="76021A6D" w:rsidR="00EF4CE1" w:rsidRPr="00380261" w:rsidRDefault="00EF4CE1" w:rsidP="00EF4C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250117" w14:paraId="76B2866E" w14:textId="77777777" w:rsidTr="001944F8">
        <w:tc>
          <w:tcPr>
            <w:tcW w:w="529" w:type="dxa"/>
            <w:vAlign w:val="center"/>
          </w:tcPr>
          <w:p w14:paraId="1BF48AF8" w14:textId="09167460" w:rsidR="00250117" w:rsidRDefault="00552D05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9" w:type="dxa"/>
            <w:vAlign w:val="center"/>
          </w:tcPr>
          <w:p w14:paraId="0F84136E" w14:textId="39DC3301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58EA1370" w14:textId="6AA058D1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26F89D89" w14:textId="4DB936BB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909" w:type="dxa"/>
            <w:vAlign w:val="center"/>
          </w:tcPr>
          <w:p w14:paraId="2AC04F30" w14:textId="19CF8522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 </w:t>
            </w:r>
          </w:p>
        </w:tc>
        <w:tc>
          <w:tcPr>
            <w:tcW w:w="933" w:type="dxa"/>
            <w:vAlign w:val="center"/>
          </w:tcPr>
          <w:p w14:paraId="2EAAA3AE" w14:textId="493319C1" w:rsidR="00250117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309" w:type="dxa"/>
            <w:vAlign w:val="center"/>
          </w:tcPr>
          <w:p w14:paraId="63560960" w14:textId="486FE7FD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250117" w14:paraId="31C42B69" w14:textId="77777777" w:rsidTr="001944F8">
        <w:tc>
          <w:tcPr>
            <w:tcW w:w="529" w:type="dxa"/>
            <w:vAlign w:val="center"/>
          </w:tcPr>
          <w:p w14:paraId="045AF669" w14:textId="39A015B5" w:rsidR="00250117" w:rsidRPr="00380261" w:rsidRDefault="00552D05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9" w:type="dxa"/>
            <w:vAlign w:val="center"/>
          </w:tcPr>
          <w:p w14:paraId="30ABBD70" w14:textId="60B074DB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478F3A5E" w14:textId="6C7FE859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5CBF0954" w14:textId="020182AA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27D5CBE9" w14:textId="147EE377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4FFC6ECD" w14:textId="77777777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2233A16A" w14:textId="77777777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117" w14:paraId="317BA239" w14:textId="77777777" w:rsidTr="001944F8">
        <w:tc>
          <w:tcPr>
            <w:tcW w:w="529" w:type="dxa"/>
            <w:vAlign w:val="center"/>
          </w:tcPr>
          <w:p w14:paraId="2FD53ABA" w14:textId="7F29FDE6" w:rsidR="00250117" w:rsidRPr="00380261" w:rsidRDefault="00552D05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9" w:type="dxa"/>
            <w:vAlign w:val="center"/>
          </w:tcPr>
          <w:p w14:paraId="223AADAA" w14:textId="520D2BFC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40252029" w14:textId="5E5D51BD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6B4F90B8" w14:textId="3D15AEC8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666FDC27" w14:textId="1E9B4075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6C5DA100" w14:textId="77777777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5EF67F39" w14:textId="77777777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117" w14:paraId="3B30AE32" w14:textId="77777777" w:rsidTr="001944F8">
        <w:tc>
          <w:tcPr>
            <w:tcW w:w="529" w:type="dxa"/>
            <w:vAlign w:val="center"/>
          </w:tcPr>
          <w:p w14:paraId="796B8C2D" w14:textId="208DF2EA" w:rsidR="00250117" w:rsidRPr="00380261" w:rsidRDefault="00552D05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9" w:type="dxa"/>
            <w:vAlign w:val="center"/>
          </w:tcPr>
          <w:p w14:paraId="2DED8559" w14:textId="1ABB0B53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0C21697F" w14:textId="14AE34B0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78D8EF85" w14:textId="7A280CFD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909" w:type="dxa"/>
            <w:vAlign w:val="center"/>
          </w:tcPr>
          <w:p w14:paraId="3569BEF9" w14:textId="6D8749EE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933" w:type="dxa"/>
            <w:vAlign w:val="center"/>
          </w:tcPr>
          <w:p w14:paraId="34D02176" w14:textId="77777777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2FA07EE4" w14:textId="38BC34EC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</w:t>
            </w:r>
          </w:p>
        </w:tc>
      </w:tr>
      <w:tr w:rsidR="00250117" w14:paraId="1223E946" w14:textId="77777777" w:rsidTr="001944F8">
        <w:tc>
          <w:tcPr>
            <w:tcW w:w="529" w:type="dxa"/>
            <w:vAlign w:val="center"/>
          </w:tcPr>
          <w:p w14:paraId="0B799158" w14:textId="7E801C41" w:rsidR="00250117" w:rsidRPr="00380261" w:rsidRDefault="00552D05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9" w:type="dxa"/>
            <w:vAlign w:val="center"/>
          </w:tcPr>
          <w:p w14:paraId="51C9A2F3" w14:textId="2050268E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center"/>
          </w:tcPr>
          <w:p w14:paraId="3F7D3725" w14:textId="3DE3E383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А1</w:t>
            </w:r>
          </w:p>
        </w:tc>
        <w:tc>
          <w:tcPr>
            <w:tcW w:w="1103" w:type="dxa"/>
            <w:vAlign w:val="center"/>
          </w:tcPr>
          <w:p w14:paraId="41B94B60" w14:textId="6A9BEED4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7C8D7FE8" w14:textId="7B263DD6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Создание модельных центральных городских библиотек</w:t>
            </w:r>
          </w:p>
        </w:tc>
        <w:tc>
          <w:tcPr>
            <w:tcW w:w="933" w:type="dxa"/>
            <w:vAlign w:val="center"/>
          </w:tcPr>
          <w:p w14:paraId="5B70E5E9" w14:textId="46228BE2" w:rsidR="00250117" w:rsidRPr="00380261" w:rsidRDefault="00250117" w:rsidP="002501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1530F496" w14:textId="30F4CE84" w:rsidR="00250117" w:rsidRPr="00380261" w:rsidRDefault="00250117" w:rsidP="002501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623BA8" w14:paraId="57151177" w14:textId="77777777" w:rsidTr="001944F8">
        <w:tc>
          <w:tcPr>
            <w:tcW w:w="529" w:type="dxa"/>
            <w:vAlign w:val="center"/>
          </w:tcPr>
          <w:p w14:paraId="08F939EE" w14:textId="7DDA9CE3" w:rsidR="00623BA8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9" w:type="dxa"/>
            <w:vAlign w:val="center"/>
          </w:tcPr>
          <w:p w14:paraId="5C300B11" w14:textId="5E4BDE2A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3A258070" w14:textId="7BFF35F1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4BBD2CCB" w14:textId="16A5C5BA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909" w:type="dxa"/>
            <w:vAlign w:val="center"/>
          </w:tcPr>
          <w:p w14:paraId="336C3500" w14:textId="39D3BB77" w:rsidR="00623BA8" w:rsidRPr="00380261" w:rsidRDefault="001734AB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933" w:type="dxa"/>
            <w:vAlign w:val="center"/>
          </w:tcPr>
          <w:p w14:paraId="5939FEE4" w14:textId="626ADD3A" w:rsidR="00623BA8" w:rsidRDefault="00477CDF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20F44C05" w14:textId="32C8E0BB" w:rsidR="00623BA8" w:rsidRDefault="00477CDF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623BA8" w14:paraId="58E6A509" w14:textId="77777777" w:rsidTr="001944F8">
        <w:tc>
          <w:tcPr>
            <w:tcW w:w="529" w:type="dxa"/>
            <w:vAlign w:val="center"/>
          </w:tcPr>
          <w:p w14:paraId="0DCB9A25" w14:textId="0FC30086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9" w:type="dxa"/>
            <w:vAlign w:val="center"/>
          </w:tcPr>
          <w:p w14:paraId="56E54346" w14:textId="480D19BE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3452B95C" w14:textId="39A1725A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03" w:type="dxa"/>
            <w:vAlign w:val="center"/>
          </w:tcPr>
          <w:p w14:paraId="649DCB99" w14:textId="01ACC8DB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149889DF" w14:textId="7FB94D45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3AEDE8F5" w14:textId="77777777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540EDAA4" w14:textId="77777777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A8" w14:paraId="76E07E3A" w14:textId="77777777" w:rsidTr="001944F8">
        <w:tc>
          <w:tcPr>
            <w:tcW w:w="529" w:type="dxa"/>
            <w:vAlign w:val="center"/>
          </w:tcPr>
          <w:p w14:paraId="3670DA2E" w14:textId="2BC08CF4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9" w:type="dxa"/>
            <w:vAlign w:val="center"/>
          </w:tcPr>
          <w:p w14:paraId="226EE503" w14:textId="545BC74E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135476D0" w14:textId="5FF9E3C9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03" w:type="dxa"/>
            <w:vAlign w:val="center"/>
          </w:tcPr>
          <w:p w14:paraId="2A5ED16C" w14:textId="10A477CE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1294D722" w14:textId="70C43ECA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730DDDFC" w14:textId="77777777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7609F3F2" w14:textId="77777777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A8" w14:paraId="49B58B18" w14:textId="77777777" w:rsidTr="001944F8">
        <w:tc>
          <w:tcPr>
            <w:tcW w:w="529" w:type="dxa"/>
            <w:vAlign w:val="center"/>
          </w:tcPr>
          <w:p w14:paraId="23851B3B" w14:textId="454AA606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9" w:type="dxa"/>
            <w:vAlign w:val="center"/>
          </w:tcPr>
          <w:p w14:paraId="44726ED0" w14:textId="6103D281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75120D3B" w14:textId="6AAF898F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5092914F" w14:textId="6B3D25F6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21DD6DBA" w14:textId="1133E1EE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46C72CDF" w14:textId="77777777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6211389B" w14:textId="77777777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A8" w14:paraId="72103C8A" w14:textId="77777777" w:rsidTr="001944F8">
        <w:tc>
          <w:tcPr>
            <w:tcW w:w="529" w:type="dxa"/>
            <w:vAlign w:val="center"/>
          </w:tcPr>
          <w:p w14:paraId="3917059F" w14:textId="55AE5EE5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9" w:type="dxa"/>
            <w:vAlign w:val="center"/>
          </w:tcPr>
          <w:p w14:paraId="433F7276" w14:textId="391F464F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74170091" w14:textId="7FD90E20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317DA380" w14:textId="44FFE221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909" w:type="dxa"/>
            <w:vAlign w:val="center"/>
          </w:tcPr>
          <w:p w14:paraId="3BF643D6" w14:textId="2792D33F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кинофильмов, кинопрокат, развитие киноискусства</w:t>
            </w:r>
          </w:p>
        </w:tc>
        <w:tc>
          <w:tcPr>
            <w:tcW w:w="933" w:type="dxa"/>
            <w:vAlign w:val="center"/>
          </w:tcPr>
          <w:p w14:paraId="71953684" w14:textId="4FA45EAB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5309" w:type="dxa"/>
            <w:vAlign w:val="center"/>
          </w:tcPr>
          <w:p w14:paraId="045954A0" w14:textId="46BEE7C3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муниципальному бюджетному или автономному учреждению)</w:t>
            </w:r>
          </w:p>
        </w:tc>
      </w:tr>
      <w:tr w:rsidR="00623BA8" w14:paraId="4BF34850" w14:textId="77777777" w:rsidTr="001944F8">
        <w:tc>
          <w:tcPr>
            <w:tcW w:w="529" w:type="dxa"/>
            <w:vAlign w:val="center"/>
          </w:tcPr>
          <w:p w14:paraId="1B1E41D3" w14:textId="215BB500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39" w:type="dxa"/>
            <w:vAlign w:val="center"/>
          </w:tcPr>
          <w:p w14:paraId="72CFF84E" w14:textId="14B9EEDF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2F75B6D2" w14:textId="3C0D90E4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51F35680" w14:textId="6F7C5749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909" w:type="dxa"/>
            <w:vAlign w:val="center"/>
          </w:tcPr>
          <w:p w14:paraId="7F4A5FE3" w14:textId="102D9145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933" w:type="dxa"/>
            <w:vAlign w:val="center"/>
          </w:tcPr>
          <w:p w14:paraId="634D7D2D" w14:textId="562DD809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2EC80EFA" w14:textId="2F3BBF32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23BA8" w14:paraId="00760BD3" w14:textId="77777777" w:rsidTr="001944F8">
        <w:tc>
          <w:tcPr>
            <w:tcW w:w="529" w:type="dxa"/>
            <w:vAlign w:val="center"/>
          </w:tcPr>
          <w:p w14:paraId="32965282" w14:textId="435D4D91" w:rsidR="00623BA8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9" w:type="dxa"/>
            <w:vAlign w:val="center"/>
          </w:tcPr>
          <w:p w14:paraId="4BE814CD" w14:textId="4BB04E35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2172D291" w14:textId="4F0E8683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4D04D333" w14:textId="0E1F4B86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909" w:type="dxa"/>
            <w:vAlign w:val="center"/>
          </w:tcPr>
          <w:p w14:paraId="4D273327" w14:textId="059FDE29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933" w:type="dxa"/>
            <w:vAlign w:val="center"/>
          </w:tcPr>
          <w:p w14:paraId="73E24105" w14:textId="38A1DB8D" w:rsidR="00623BA8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49E5658F" w14:textId="0D376070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23BA8" w14:paraId="15950053" w14:textId="77777777" w:rsidTr="001944F8">
        <w:tc>
          <w:tcPr>
            <w:tcW w:w="529" w:type="dxa"/>
            <w:vAlign w:val="center"/>
          </w:tcPr>
          <w:p w14:paraId="6CD685FB" w14:textId="15C3F738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9" w:type="dxa"/>
            <w:vAlign w:val="center"/>
          </w:tcPr>
          <w:p w14:paraId="7CDED3C8" w14:textId="0156238B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0B6FAB8D" w14:textId="609E497F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03" w:type="dxa"/>
            <w:vAlign w:val="center"/>
          </w:tcPr>
          <w:p w14:paraId="5614F87E" w14:textId="337685F6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7D8DE36B" w14:textId="0CA7DC20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475A846B" w14:textId="77777777" w:rsidR="00623BA8" w:rsidRPr="00380261" w:rsidRDefault="00623BA8" w:rsidP="00623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7696E325" w14:textId="77777777" w:rsidR="00623BA8" w:rsidRPr="00380261" w:rsidRDefault="00623BA8" w:rsidP="00623B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34AB" w14:paraId="617A7EAB" w14:textId="77777777" w:rsidTr="001944F8">
        <w:tc>
          <w:tcPr>
            <w:tcW w:w="529" w:type="dxa"/>
            <w:vAlign w:val="center"/>
          </w:tcPr>
          <w:p w14:paraId="4E728525" w14:textId="20B3F13F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9" w:type="dxa"/>
            <w:vAlign w:val="center"/>
          </w:tcPr>
          <w:p w14:paraId="1A6ACA5D" w14:textId="7ECD3F19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0DE2172C" w14:textId="22FA988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03" w:type="dxa"/>
            <w:vAlign w:val="center"/>
          </w:tcPr>
          <w:p w14:paraId="359FAE1B" w14:textId="02BAED15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49E70159" w14:textId="4CBBA177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933" w:type="dxa"/>
            <w:vAlign w:val="center"/>
          </w:tcPr>
          <w:p w14:paraId="3E2B8E5F" w14:textId="7777777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2801A097" w14:textId="4E26A172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1734AB" w14:paraId="25AD6252" w14:textId="77777777" w:rsidTr="001944F8">
        <w:tc>
          <w:tcPr>
            <w:tcW w:w="529" w:type="dxa"/>
            <w:vAlign w:val="center"/>
          </w:tcPr>
          <w:p w14:paraId="7202B712" w14:textId="14E8FDF6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9" w:type="dxa"/>
            <w:vAlign w:val="center"/>
          </w:tcPr>
          <w:p w14:paraId="6D3623A0" w14:textId="1147E3B2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51019527" w14:textId="50F05A0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103" w:type="dxa"/>
            <w:vAlign w:val="center"/>
          </w:tcPr>
          <w:p w14:paraId="44C3E5E4" w14:textId="23AB8254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2A5724CF" w14:textId="30CA434F" w:rsidR="001734AB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 </w:t>
            </w:r>
          </w:p>
        </w:tc>
        <w:tc>
          <w:tcPr>
            <w:tcW w:w="933" w:type="dxa"/>
            <w:vAlign w:val="center"/>
          </w:tcPr>
          <w:p w14:paraId="6C2BEFE4" w14:textId="5A84ED9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309" w:type="dxa"/>
            <w:vAlign w:val="center"/>
          </w:tcPr>
          <w:p w14:paraId="6C9EDDBC" w14:textId="389C778D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1734AB" w14:paraId="4B1634FE" w14:textId="77777777" w:rsidTr="001944F8">
        <w:tc>
          <w:tcPr>
            <w:tcW w:w="529" w:type="dxa"/>
            <w:vAlign w:val="center"/>
          </w:tcPr>
          <w:p w14:paraId="43F2082D" w14:textId="0C53D675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9" w:type="dxa"/>
            <w:vAlign w:val="center"/>
          </w:tcPr>
          <w:p w14:paraId="37307493" w14:textId="00CA7F15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58F4F727" w14:textId="7379E76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А2</w:t>
            </w:r>
          </w:p>
        </w:tc>
        <w:tc>
          <w:tcPr>
            <w:tcW w:w="1103" w:type="dxa"/>
            <w:vAlign w:val="center"/>
          </w:tcPr>
          <w:p w14:paraId="48BA8582" w14:textId="26B00D2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909" w:type="dxa"/>
            <w:vAlign w:val="center"/>
          </w:tcPr>
          <w:p w14:paraId="4AF64ECA" w14:textId="77777777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Оказана государственная поддержка лучшим сельским учреждениям культуры</w:t>
            </w:r>
          </w:p>
          <w:p w14:paraId="36A0AD1C" w14:textId="77777777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D1DDFB1" w14:textId="149D09D8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0E1B5EF2" w14:textId="7475064E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1734AB" w14:paraId="740C019A" w14:textId="77777777" w:rsidTr="001944F8">
        <w:tc>
          <w:tcPr>
            <w:tcW w:w="529" w:type="dxa"/>
            <w:vAlign w:val="center"/>
          </w:tcPr>
          <w:p w14:paraId="0DAAD753" w14:textId="2FF47605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9" w:type="dxa"/>
            <w:vAlign w:val="center"/>
          </w:tcPr>
          <w:p w14:paraId="6E135015" w14:textId="6AEBDA98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0" w:type="dxa"/>
            <w:vAlign w:val="center"/>
          </w:tcPr>
          <w:p w14:paraId="75F43A06" w14:textId="752DF7EB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3562F6E2" w14:textId="7F8CF890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30A61BF0" w14:textId="57A7338F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933" w:type="dxa"/>
            <w:vAlign w:val="center"/>
          </w:tcPr>
          <w:p w14:paraId="6F8A85E0" w14:textId="378D79D0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303ECB5A" w14:textId="487FE761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1734AB" w14:paraId="74D23F36" w14:textId="77777777" w:rsidTr="001944F8">
        <w:tc>
          <w:tcPr>
            <w:tcW w:w="529" w:type="dxa"/>
            <w:vAlign w:val="center"/>
          </w:tcPr>
          <w:p w14:paraId="6FF917F4" w14:textId="1CF2BB33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9" w:type="dxa"/>
            <w:vAlign w:val="center"/>
          </w:tcPr>
          <w:p w14:paraId="4218E0AE" w14:textId="6D0A05D2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0" w:type="dxa"/>
            <w:vAlign w:val="center"/>
          </w:tcPr>
          <w:p w14:paraId="4F70428F" w14:textId="50A0A43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03" w:type="dxa"/>
            <w:vAlign w:val="center"/>
          </w:tcPr>
          <w:p w14:paraId="20B64F81" w14:textId="5518989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909" w:type="dxa"/>
            <w:vAlign w:val="center"/>
          </w:tcPr>
          <w:p w14:paraId="0D14BC64" w14:textId="34B930F7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5B7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933" w:type="dxa"/>
            <w:vAlign w:val="center"/>
          </w:tcPr>
          <w:p w14:paraId="6F8C0877" w14:textId="24BD74B0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455B7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6A2DA9A6" w14:textId="4F693CC8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5B7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1734AB" w14:paraId="25019F9B" w14:textId="77777777" w:rsidTr="001944F8">
        <w:tc>
          <w:tcPr>
            <w:tcW w:w="529" w:type="dxa"/>
            <w:vAlign w:val="center"/>
          </w:tcPr>
          <w:p w14:paraId="03DFB045" w14:textId="6ECDAD5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9" w:type="dxa"/>
            <w:vAlign w:val="center"/>
          </w:tcPr>
          <w:p w14:paraId="3779F2AD" w14:textId="2191FBA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5C5FA5BF" w14:textId="7870C714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5C66747D" w14:textId="1992430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618FD306" w14:textId="1B231C12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933" w:type="dxa"/>
            <w:vAlign w:val="center"/>
          </w:tcPr>
          <w:p w14:paraId="659F716F" w14:textId="3E24F66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5309" w:type="dxa"/>
            <w:vAlign w:val="center"/>
          </w:tcPr>
          <w:p w14:paraId="5A9B6BDE" w14:textId="7561E420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17861924" w14:textId="77777777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0E7F265D" w14:textId="77777777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3EEF7EAC" w14:textId="1EFF9649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04DB71DE" w14:textId="481685B9" w:rsidR="001734AB" w:rsidRPr="00380261" w:rsidRDefault="004A5AD4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1734AB"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1734AB" w:rsidRPr="0038026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1734AB" w:rsidRPr="0038026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71ABFBE8" w14:textId="77777777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02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30CF8A83" w14:textId="6DEBDE34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1734AB" w14:paraId="6A6D4129" w14:textId="77777777" w:rsidTr="001944F8">
        <w:tc>
          <w:tcPr>
            <w:tcW w:w="529" w:type="dxa"/>
            <w:vAlign w:val="center"/>
          </w:tcPr>
          <w:p w14:paraId="52F7C8C2" w14:textId="5B446AC4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9" w:type="dxa"/>
            <w:vAlign w:val="center"/>
          </w:tcPr>
          <w:p w14:paraId="06DDA242" w14:textId="51982CCB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7FA6610A" w14:textId="55FB35F8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03" w:type="dxa"/>
            <w:vAlign w:val="center"/>
          </w:tcPr>
          <w:p w14:paraId="2CE5BD23" w14:textId="21525D36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0495AEFA" w14:textId="0D43962D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7D665654" w14:textId="7777777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5A0AC67B" w14:textId="77777777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34AB" w14:paraId="551045CB" w14:textId="77777777" w:rsidTr="001944F8">
        <w:tc>
          <w:tcPr>
            <w:tcW w:w="529" w:type="dxa"/>
            <w:vAlign w:val="center"/>
          </w:tcPr>
          <w:p w14:paraId="31E008E5" w14:textId="01EAE31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9" w:type="dxa"/>
            <w:vAlign w:val="center"/>
          </w:tcPr>
          <w:p w14:paraId="7AC2083D" w14:textId="66C02419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00C2FE35" w14:textId="7435CE09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03" w:type="dxa"/>
            <w:vAlign w:val="center"/>
          </w:tcPr>
          <w:p w14:paraId="539ED60C" w14:textId="4F2E323E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0F867D4E" w14:textId="3A4A61D8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Проведен капитальный ремонт, текущий ремонт в организациях дополнительного образования сферы культуры</w:t>
            </w:r>
          </w:p>
        </w:tc>
        <w:tc>
          <w:tcPr>
            <w:tcW w:w="933" w:type="dxa"/>
            <w:vAlign w:val="center"/>
          </w:tcPr>
          <w:p w14:paraId="3581CA57" w14:textId="300EACDF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4F3C3D80" w14:textId="3DED4877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1734AB" w14:paraId="2024CDE9" w14:textId="77777777" w:rsidTr="001944F8">
        <w:tc>
          <w:tcPr>
            <w:tcW w:w="529" w:type="dxa"/>
            <w:vAlign w:val="center"/>
          </w:tcPr>
          <w:p w14:paraId="0690CBDA" w14:textId="371CA294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9" w:type="dxa"/>
            <w:vAlign w:val="center"/>
          </w:tcPr>
          <w:p w14:paraId="7BE921CA" w14:textId="5FA2EE0A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39C23A0B" w14:textId="0892E85A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03" w:type="dxa"/>
            <w:vAlign w:val="center"/>
          </w:tcPr>
          <w:p w14:paraId="6B3994FB" w14:textId="06E87BB2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1B154AFC" w14:textId="1FDE1B95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Завершены работы по обеспечению пожарной безопасности в 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 дополнительного образования сферы культуры</w:t>
            </w:r>
          </w:p>
        </w:tc>
        <w:tc>
          <w:tcPr>
            <w:tcW w:w="933" w:type="dxa"/>
            <w:vAlign w:val="center"/>
          </w:tcPr>
          <w:p w14:paraId="1AEA6B4F" w14:textId="2332EDC0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2E236D4C" w14:textId="3C8C4272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 w:rsidR="004F32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1734AB" w14:paraId="42CFAD86" w14:textId="77777777" w:rsidTr="001944F8">
        <w:tc>
          <w:tcPr>
            <w:tcW w:w="529" w:type="dxa"/>
            <w:vAlign w:val="center"/>
          </w:tcPr>
          <w:p w14:paraId="4D97ECEC" w14:textId="70EB89C1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39" w:type="dxa"/>
            <w:vAlign w:val="center"/>
          </w:tcPr>
          <w:p w14:paraId="5868E9D5" w14:textId="3F7FA8F6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4BDF70E3" w14:textId="1F81CE58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03" w:type="dxa"/>
            <w:vAlign w:val="center"/>
          </w:tcPr>
          <w:p w14:paraId="55FA8C81" w14:textId="51D5CBC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07ED1B1E" w14:textId="7ABE6281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933" w:type="dxa"/>
            <w:vAlign w:val="center"/>
          </w:tcPr>
          <w:p w14:paraId="2E35F0BE" w14:textId="6E72768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66616E41" w14:textId="4139AC81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1734AB" w14:paraId="2ED3B24E" w14:textId="77777777" w:rsidTr="001944F8">
        <w:tc>
          <w:tcPr>
            <w:tcW w:w="529" w:type="dxa"/>
            <w:vAlign w:val="center"/>
          </w:tcPr>
          <w:p w14:paraId="6C83F32D" w14:textId="7452DA7C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9" w:type="dxa"/>
            <w:vAlign w:val="center"/>
          </w:tcPr>
          <w:p w14:paraId="1D14EB1A" w14:textId="67219A4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468C11B2" w14:textId="3D83789E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068FBDEC" w14:textId="46A67F4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5375BB8F" w14:textId="52E75C9F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5B7">
              <w:rPr>
                <w:rFonts w:ascii="Times New Roman" w:hAnsi="Times New Roman" w:cs="Times New Roman"/>
                <w:sz w:val="16"/>
                <w:szCs w:val="16"/>
              </w:rPr>
              <w:t>Доля работников организаций дополнительного образования 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933" w:type="dxa"/>
            <w:vAlign w:val="center"/>
          </w:tcPr>
          <w:p w14:paraId="66A938F6" w14:textId="761D79D6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2455B7">
              <w:rPr>
                <w:rFonts w:ascii="Times New Roman" w:hAnsi="Times New Roman" w:cs="Times New Roman"/>
                <w:sz w:val="16"/>
                <w:szCs w:val="16"/>
              </w:rPr>
              <w:t>роцент</w:t>
            </w:r>
          </w:p>
        </w:tc>
        <w:tc>
          <w:tcPr>
            <w:tcW w:w="5309" w:type="dxa"/>
            <w:vAlign w:val="center"/>
          </w:tcPr>
          <w:p w14:paraId="04FB114F" w14:textId="15557B9A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5B7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1734AB" w14:paraId="565154B4" w14:textId="77777777" w:rsidTr="001944F8">
        <w:tc>
          <w:tcPr>
            <w:tcW w:w="529" w:type="dxa"/>
            <w:vAlign w:val="center"/>
          </w:tcPr>
          <w:p w14:paraId="014D9980" w14:textId="7E3C975D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9" w:type="dxa"/>
            <w:vAlign w:val="center"/>
          </w:tcPr>
          <w:p w14:paraId="1906721C" w14:textId="670016C6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27544EE7" w14:textId="2575AE0A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6863B1C5" w14:textId="2908B8F0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53A7BD73" w14:textId="4C58C945" w:rsidR="001734AB" w:rsidRPr="002455B7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33" w:type="dxa"/>
            <w:vAlign w:val="center"/>
          </w:tcPr>
          <w:p w14:paraId="651BD611" w14:textId="4CD2EE80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309" w:type="dxa"/>
            <w:vAlign w:val="center"/>
          </w:tcPr>
          <w:p w14:paraId="77F03C97" w14:textId="7B1F0229" w:rsidR="001734AB" w:rsidRPr="002455B7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1734AB" w14:paraId="30A09B0D" w14:textId="77777777" w:rsidTr="001944F8">
        <w:tc>
          <w:tcPr>
            <w:tcW w:w="529" w:type="dxa"/>
            <w:vAlign w:val="center"/>
          </w:tcPr>
          <w:p w14:paraId="26E69295" w14:textId="7321B912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9" w:type="dxa"/>
            <w:vAlign w:val="center"/>
          </w:tcPr>
          <w:p w14:paraId="76922EAC" w14:textId="094E28B8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611586CD" w14:textId="4FEC6FF7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03" w:type="dxa"/>
            <w:vAlign w:val="center"/>
          </w:tcPr>
          <w:p w14:paraId="11E14C4E" w14:textId="039877B9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909" w:type="dxa"/>
            <w:vAlign w:val="center"/>
          </w:tcPr>
          <w:p w14:paraId="0B38FA0C" w14:textId="13D6028E" w:rsidR="001734AB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</w:t>
            </w:r>
          </w:p>
        </w:tc>
        <w:tc>
          <w:tcPr>
            <w:tcW w:w="933" w:type="dxa"/>
            <w:vAlign w:val="center"/>
          </w:tcPr>
          <w:p w14:paraId="23DD4A32" w14:textId="6FE052FA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309" w:type="dxa"/>
            <w:vAlign w:val="center"/>
          </w:tcPr>
          <w:p w14:paraId="7B741D9A" w14:textId="0BDC2CCC" w:rsidR="001734AB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1734AB" w14:paraId="6E2D0FE4" w14:textId="77777777" w:rsidTr="001944F8">
        <w:tc>
          <w:tcPr>
            <w:tcW w:w="529" w:type="dxa"/>
            <w:vAlign w:val="center"/>
          </w:tcPr>
          <w:p w14:paraId="266682D0" w14:textId="1607B965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9" w:type="dxa"/>
            <w:vAlign w:val="center"/>
          </w:tcPr>
          <w:p w14:paraId="45B5330A" w14:textId="5C9BB03F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5373D96D" w14:textId="5BC5437E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А1</w:t>
            </w:r>
          </w:p>
        </w:tc>
        <w:tc>
          <w:tcPr>
            <w:tcW w:w="1103" w:type="dxa"/>
            <w:vAlign w:val="center"/>
          </w:tcPr>
          <w:p w14:paraId="1E691FCA" w14:textId="39BB141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909" w:type="dxa"/>
            <w:vAlign w:val="center"/>
          </w:tcPr>
          <w:p w14:paraId="41F53F28" w14:textId="58FF601F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933" w:type="dxa"/>
            <w:vAlign w:val="center"/>
          </w:tcPr>
          <w:p w14:paraId="7884B2E6" w14:textId="62706E79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диница</w:t>
            </w:r>
          </w:p>
        </w:tc>
        <w:tc>
          <w:tcPr>
            <w:tcW w:w="5309" w:type="dxa"/>
            <w:vAlign w:val="center"/>
          </w:tcPr>
          <w:p w14:paraId="15D02BCD" w14:textId="1A7FB800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значении целевых показателей результативности использования субсидии</w:t>
            </w:r>
          </w:p>
        </w:tc>
      </w:tr>
      <w:tr w:rsidR="001734AB" w14:paraId="64C9DE2F" w14:textId="77777777" w:rsidTr="001944F8">
        <w:trPr>
          <w:trHeight w:val="397"/>
        </w:trPr>
        <w:tc>
          <w:tcPr>
            <w:tcW w:w="529" w:type="dxa"/>
            <w:vAlign w:val="center"/>
          </w:tcPr>
          <w:p w14:paraId="18D1465E" w14:textId="1DA1B666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9" w:type="dxa"/>
            <w:vAlign w:val="center"/>
          </w:tcPr>
          <w:p w14:paraId="2F8550A7" w14:textId="5D50B259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14:paraId="2873DB9B" w14:textId="27FF47DD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103" w:type="dxa"/>
            <w:vAlign w:val="center"/>
          </w:tcPr>
          <w:p w14:paraId="7FBC80FA" w14:textId="23B6A816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7DACF572" w14:textId="0993FD00" w:rsidR="001734AB" w:rsidRPr="00380261" w:rsidRDefault="001734AB" w:rsidP="001734A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Оснащены образовательные </w:t>
            </w:r>
            <w:r w:rsidR="004F32E0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сфере культуры (детские школы искусств </w:t>
            </w:r>
            <w:r w:rsidR="004F32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училищ</w:t>
            </w:r>
            <w:r w:rsidR="004F32E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музыкальными инструментами, оборудованием и учебными материалами</w:t>
            </w:r>
          </w:p>
        </w:tc>
        <w:tc>
          <w:tcPr>
            <w:tcW w:w="933" w:type="dxa"/>
            <w:vAlign w:val="center"/>
          </w:tcPr>
          <w:p w14:paraId="6F5115B7" w14:textId="47785A42" w:rsidR="001734AB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309" w:type="dxa"/>
            <w:vAlign w:val="center"/>
          </w:tcPr>
          <w:p w14:paraId="14BAFEB3" w14:textId="131615AA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значении целевых показателей результативности использования субсидии</w:t>
            </w:r>
          </w:p>
        </w:tc>
      </w:tr>
      <w:tr w:rsidR="001734AB" w14:paraId="3544FA94" w14:textId="77777777" w:rsidTr="001944F8">
        <w:tc>
          <w:tcPr>
            <w:tcW w:w="529" w:type="dxa"/>
            <w:vAlign w:val="center"/>
          </w:tcPr>
          <w:p w14:paraId="0442DD68" w14:textId="0DA4DE19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9" w:type="dxa"/>
            <w:vAlign w:val="center"/>
          </w:tcPr>
          <w:p w14:paraId="1434970E" w14:textId="4AEC57A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40" w:type="dxa"/>
            <w:vAlign w:val="center"/>
          </w:tcPr>
          <w:p w14:paraId="4093B75F" w14:textId="67EC4E21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03" w:type="dxa"/>
            <w:vAlign w:val="center"/>
          </w:tcPr>
          <w:p w14:paraId="7DEE95B1" w14:textId="6F7E305C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909" w:type="dxa"/>
            <w:vAlign w:val="center"/>
          </w:tcPr>
          <w:p w14:paraId="44F1B3DE" w14:textId="0963A1D7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80261">
              <w:rPr>
                <w:rFonts w:ascii="Times New Roman" w:hAnsi="Times New Roman" w:cs="Times New Roman"/>
                <w:sz w:val="16"/>
                <w:szCs w:val="16"/>
              </w:rPr>
              <w:t>аименование результата выполнения мероприятия</w:t>
            </w:r>
          </w:p>
        </w:tc>
        <w:tc>
          <w:tcPr>
            <w:tcW w:w="933" w:type="dxa"/>
            <w:vAlign w:val="center"/>
          </w:tcPr>
          <w:p w14:paraId="078E1C33" w14:textId="77777777" w:rsidR="001734AB" w:rsidRPr="00380261" w:rsidRDefault="001734AB" w:rsidP="001734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9" w:type="dxa"/>
            <w:vAlign w:val="center"/>
          </w:tcPr>
          <w:p w14:paraId="71DC8E1E" w14:textId="77777777" w:rsidR="001734AB" w:rsidRPr="00380261" w:rsidRDefault="001734AB" w:rsidP="0017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C4284B" w14:textId="654A8A8E" w:rsidR="00A556F0" w:rsidRDefault="00A556F0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77B24419" w14:textId="0CEB5D1C" w:rsidR="00A556F0" w:rsidRDefault="00A556F0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3C5FAF8C" w14:textId="3DDE666D" w:rsidR="00A556F0" w:rsidRDefault="00A556F0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180C31E7" w14:textId="26E31747" w:rsidR="00A556F0" w:rsidRDefault="00A556F0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7100C6A6" w14:textId="37438A46" w:rsidR="00A556F0" w:rsidRDefault="00A556F0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351C5DB2" w14:textId="1C434D55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5CFA7D49" w14:textId="10A53755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2D487B3E" w14:textId="50ACB850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D27B726" w14:textId="47A9D75D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59B7EB37" w14:textId="7FC7946A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269594E1" w14:textId="537D44A5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7BF3DAB" w14:textId="4EAD86C9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7218B9AA" w14:textId="39979722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78DCE3E" w14:textId="662DE0A9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9109FD2" w14:textId="5DCFE865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C1351DF" w14:textId="5C38900F" w:rsidR="00D404AE" w:rsidRDefault="00D404AE" w:rsidP="00A556F0">
      <w:pPr>
        <w:pStyle w:val="af8"/>
        <w:widowControl w:val="0"/>
        <w:ind w:left="899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69091FA4" w14:textId="3A13EEFD" w:rsidR="005C12A9" w:rsidRPr="00F87AD8" w:rsidRDefault="00707474" w:rsidP="00DC45EB">
      <w:pPr>
        <w:pStyle w:val="af8"/>
        <w:widowControl w:val="0"/>
        <w:numPr>
          <w:ilvl w:val="0"/>
          <w:numId w:val="1"/>
        </w:num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F87AD8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>Перечень</w:t>
      </w:r>
      <w:r w:rsidR="00DC45EB" w:rsidRPr="00F87AD8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F87AD8">
        <w:rPr>
          <w:rFonts w:eastAsia="Times New Roman" w:cs="Times New Roman"/>
          <w:b/>
          <w:bCs/>
          <w:sz w:val="26"/>
          <w:szCs w:val="26"/>
          <w:lang w:eastAsia="ru-RU"/>
        </w:rPr>
        <w:t>мероприятий подпрограмм</w:t>
      </w:r>
      <w:r w:rsidR="00826513" w:rsidRPr="00F87AD8">
        <w:rPr>
          <w:rFonts w:eastAsia="Times New Roman" w:cs="Times New Roman"/>
          <w:b/>
          <w:bCs/>
          <w:sz w:val="26"/>
          <w:szCs w:val="26"/>
          <w:lang w:eastAsia="ru-RU"/>
        </w:rPr>
        <w:t>ы</w:t>
      </w:r>
      <w:r w:rsidRPr="00F87AD8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1 «Сохранение, использование, популяризация и государственная охрана объектов культурного наследия</w:t>
      </w:r>
      <w:r w:rsidR="00A80826" w:rsidRPr="00F87AD8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F87AD8">
        <w:rPr>
          <w:rFonts w:eastAsia="Times New Roman" w:cs="Times New Roman"/>
          <w:b/>
          <w:bCs/>
          <w:sz w:val="26"/>
          <w:szCs w:val="26"/>
          <w:lang w:eastAsia="ru-RU"/>
        </w:rPr>
        <w:t>(памятников истории и культуры) народов Российской Федерации»</w:t>
      </w:r>
    </w:p>
    <w:p w14:paraId="1E0FC1E1" w14:textId="77777777" w:rsidR="00707474" w:rsidRPr="001854EA" w:rsidRDefault="00707474" w:rsidP="00707474">
      <w:pPr>
        <w:widowControl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5"/>
        <w:gridCol w:w="1888"/>
        <w:gridCol w:w="1000"/>
        <w:gridCol w:w="851"/>
        <w:gridCol w:w="858"/>
        <w:gridCol w:w="850"/>
        <w:gridCol w:w="716"/>
        <w:gridCol w:w="709"/>
        <w:gridCol w:w="709"/>
        <w:gridCol w:w="708"/>
        <w:gridCol w:w="851"/>
        <w:gridCol w:w="843"/>
        <w:gridCol w:w="1418"/>
      </w:tblGrid>
      <w:tr w:rsidR="004027AB" w:rsidRPr="00826513" w14:paraId="076D1BB2" w14:textId="77777777" w:rsidTr="00FB6AC8">
        <w:trPr>
          <w:trHeight w:val="58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1A50706A" w14:textId="77777777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AF544F0" w14:textId="77777777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4E626807" w14:textId="77777777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888" w:type="dxa"/>
            <w:vMerge w:val="restart"/>
            <w:shd w:val="clear" w:color="auto" w:fill="auto"/>
            <w:vAlign w:val="center"/>
            <w:hideMark/>
          </w:tcPr>
          <w:p w14:paraId="303DC144" w14:textId="52A7DBC0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44F5CD7" w14:textId="77777777" w:rsidR="004027AB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  <w:p w14:paraId="4C2C16AF" w14:textId="2D2FF825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7095" w:type="dxa"/>
            <w:gridSpan w:val="9"/>
          </w:tcPr>
          <w:p w14:paraId="526F0E44" w14:textId="04593B4E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3269D" w14:textId="77777777" w:rsidR="004027AB" w:rsidRPr="00826513" w:rsidRDefault="004027AB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Ответственный за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696A79" w:rsidRPr="00826513" w14:paraId="72A94DAA" w14:textId="77777777" w:rsidTr="00FB6AC8">
        <w:trPr>
          <w:trHeight w:val="66"/>
        </w:trPr>
        <w:tc>
          <w:tcPr>
            <w:tcW w:w="568" w:type="dxa"/>
            <w:vMerge/>
            <w:vAlign w:val="center"/>
            <w:hideMark/>
          </w:tcPr>
          <w:p w14:paraId="7FCC3A27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8DFD6BD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E3DF225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497F34FB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30205C39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7EC4C8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353D1AA9" w14:textId="1926026E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692" w:type="dxa"/>
            <w:gridSpan w:val="5"/>
            <w:shd w:val="clear" w:color="auto" w:fill="auto"/>
            <w:vAlign w:val="center"/>
            <w:hideMark/>
          </w:tcPr>
          <w:p w14:paraId="349A966F" w14:textId="359BBEC6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2B7E80" w14:textId="5E350F58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8A0D011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Align w:val="center"/>
            <w:hideMark/>
          </w:tcPr>
          <w:p w14:paraId="6C5ACE4D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96A79" w:rsidRPr="00826513" w14:paraId="37520D0A" w14:textId="77777777" w:rsidTr="00FB6AC8">
        <w:trPr>
          <w:trHeight w:val="184"/>
        </w:trPr>
        <w:tc>
          <w:tcPr>
            <w:tcW w:w="568" w:type="dxa"/>
            <w:vMerge w:val="restart"/>
            <w:shd w:val="clear" w:color="auto" w:fill="auto"/>
            <w:hideMark/>
          </w:tcPr>
          <w:p w14:paraId="64156FF6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5751E4A" w14:textId="77777777" w:rsidR="00696A79" w:rsidRPr="009C5F1C" w:rsidRDefault="00696A79" w:rsidP="009C5F1C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01</w:t>
            </w:r>
          </w:p>
          <w:p w14:paraId="1917C245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3F848C2F" w14:textId="3C27A98F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5B02CCFA" w14:textId="77777777" w:rsidR="00696A79" w:rsidRPr="004A084D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157E6DDC" w14:textId="5B361D03" w:rsidR="00696A79" w:rsidRPr="004A084D" w:rsidRDefault="00696A79" w:rsidP="00334AB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E495F00" w14:textId="440BA987" w:rsidR="00696A79" w:rsidRPr="004A084D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00A46C5" w14:textId="684D757F" w:rsidR="00696A79" w:rsidRPr="004A084D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2CC7D502" w14:textId="609AB106" w:rsidR="00696A79" w:rsidRPr="004A084D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5F07993" w14:textId="2989F6A5" w:rsidR="00696A79" w:rsidRPr="004A084D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574D7F6" w14:textId="60C4068B" w:rsidR="00696A79" w:rsidRPr="004A084D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E8DF738" w14:textId="4B594857" w:rsidR="00696A79" w:rsidRPr="00584AE5" w:rsidRDefault="00696A79" w:rsidP="003D7605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96A79" w:rsidRPr="00826513" w14:paraId="6B8BBFAD" w14:textId="77777777" w:rsidTr="00FB6AC8">
        <w:trPr>
          <w:trHeight w:val="60"/>
        </w:trPr>
        <w:tc>
          <w:tcPr>
            <w:tcW w:w="568" w:type="dxa"/>
            <w:vMerge/>
            <w:vAlign w:val="center"/>
            <w:hideMark/>
          </w:tcPr>
          <w:p w14:paraId="61CB0F79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61D82CD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52FD740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476197DA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060B6BBA" w14:textId="31C857A5" w:rsidR="00696A79" w:rsidRPr="00B828E6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F3076C3" w14:textId="403DEA90" w:rsidR="00696A79" w:rsidRPr="00B828E6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104207F1" w14:textId="265D888E" w:rsidR="00696A79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7EEB34E3" w14:textId="7441BAEE" w:rsidR="00696A79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AE7727C" w14:textId="094388FE" w:rsidR="00696A79" w:rsidRPr="00B828E6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C1FB42B" w14:textId="20DB3C21" w:rsidR="00696A79" w:rsidRPr="00B828E6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174FCD82" w14:textId="77777777" w:rsidR="00696A79" w:rsidRPr="00826513" w:rsidRDefault="00696A79" w:rsidP="003D760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96A79" w:rsidRPr="00826513" w14:paraId="41DE3F98" w14:textId="77777777" w:rsidTr="00FB6AC8">
        <w:trPr>
          <w:trHeight w:val="94"/>
        </w:trPr>
        <w:tc>
          <w:tcPr>
            <w:tcW w:w="568" w:type="dxa"/>
            <w:vMerge/>
            <w:vAlign w:val="center"/>
            <w:hideMark/>
          </w:tcPr>
          <w:p w14:paraId="6B454CAD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C9B7A5D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53B222D1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73EE8E61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00" w:type="dxa"/>
            <w:shd w:val="clear" w:color="auto" w:fill="auto"/>
            <w:hideMark/>
          </w:tcPr>
          <w:p w14:paraId="21D91301" w14:textId="78BA500B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FBAD945" w14:textId="235534FF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714673D" w14:textId="190E6C18" w:rsidR="00696A79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0D951D4A" w14:textId="3EA71EA7" w:rsidR="00696A79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3DE19E7" w14:textId="2058E6A5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4A948184" w14:textId="7AF8F8EF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3E39938C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96A79" w:rsidRPr="00826513" w14:paraId="15117C96" w14:textId="77777777" w:rsidTr="00FB6AC8">
        <w:trPr>
          <w:trHeight w:val="210"/>
        </w:trPr>
        <w:tc>
          <w:tcPr>
            <w:tcW w:w="568" w:type="dxa"/>
            <w:vMerge/>
            <w:vAlign w:val="center"/>
            <w:hideMark/>
          </w:tcPr>
          <w:p w14:paraId="063A8CFA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F3F15BC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23188A5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4153D006" w14:textId="46784C8A" w:rsidR="00696A79" w:rsidRPr="00C07AC0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476044DB" w14:textId="2F636BD6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33E6BC3" w14:textId="142CCA49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0C7B467" w14:textId="4ED574E3" w:rsidR="00696A79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5D93E977" w14:textId="28C21A05" w:rsidR="00696A79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A2E7A0D" w14:textId="2C914F17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240D0AEF" w14:textId="007D4CF2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23692DDF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96A79" w:rsidRPr="00826513" w14:paraId="32304998" w14:textId="77777777" w:rsidTr="00FB6AC8">
        <w:trPr>
          <w:trHeight w:val="124"/>
        </w:trPr>
        <w:tc>
          <w:tcPr>
            <w:tcW w:w="568" w:type="dxa"/>
            <w:vMerge/>
            <w:vAlign w:val="center"/>
          </w:tcPr>
          <w:p w14:paraId="5AE53F49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7B9C796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1D2A86D5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03835BD8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6167255D" w14:textId="43008559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114DF5" w14:textId="06086DEB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1D234E56" w14:textId="37D1054B" w:rsidR="00696A79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06F9E0D8" w14:textId="211C9DF9" w:rsidR="00696A79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193509" w14:textId="0E705858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C149886" w14:textId="2D4641CA" w:rsidR="00696A79" w:rsidRPr="00B828E6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4D2C2911" w14:textId="77777777" w:rsidR="00696A79" w:rsidRPr="00826513" w:rsidRDefault="00696A79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76302" w:rsidRPr="00826513" w14:paraId="596723DC" w14:textId="77777777" w:rsidTr="00636BC8">
        <w:trPr>
          <w:trHeight w:val="112"/>
        </w:trPr>
        <w:tc>
          <w:tcPr>
            <w:tcW w:w="568" w:type="dxa"/>
            <w:vMerge w:val="restart"/>
            <w:shd w:val="clear" w:color="auto" w:fill="auto"/>
            <w:hideMark/>
          </w:tcPr>
          <w:p w14:paraId="01840C96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1E38B18" w14:textId="77777777" w:rsidR="00B76302" w:rsidRPr="009C5F1C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01.01</w:t>
            </w:r>
          </w:p>
          <w:p w14:paraId="515BDED3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4C80386B" w14:textId="08DB72E3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6E012CB2" w14:textId="77777777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3E1CA1F9" w14:textId="3450AF4E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B7EAA4A" w14:textId="4D7913D9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64C96C36" w14:textId="75B8991D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3EE0CB83" w14:textId="0B28866F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9F02803" w14:textId="3B336CC6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D3BD227" w14:textId="1F603EBE" w:rsidR="00B76302" w:rsidRPr="004A084D" w:rsidRDefault="00B76302" w:rsidP="00B828E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AFA24EB" w14:textId="5EAACCF4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76302" w:rsidRPr="00826513" w14:paraId="75C007B3" w14:textId="77777777" w:rsidTr="00FB6AC8">
        <w:trPr>
          <w:trHeight w:val="104"/>
        </w:trPr>
        <w:tc>
          <w:tcPr>
            <w:tcW w:w="568" w:type="dxa"/>
            <w:vMerge/>
            <w:vAlign w:val="center"/>
            <w:hideMark/>
          </w:tcPr>
          <w:p w14:paraId="64D79C9D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EA0303E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2678202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77F34524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4AB05BAE" w14:textId="3E6C37E3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ABA07BD" w14:textId="6012BD9A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919AAE5" w14:textId="32F3ABC8" w:rsidR="00B76302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0E17E757" w14:textId="312CC72F" w:rsidR="00B76302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5F12F90" w14:textId="50EC236D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0BA6DD1" w14:textId="43A70384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6B13E834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76302" w:rsidRPr="00826513" w14:paraId="305CA42C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62F4651F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4D84348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79A0603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3AE5674C" w14:textId="123464D5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0DB8B005" w14:textId="667F7CAD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1456864" w14:textId="57596F31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5FA193F0" w14:textId="685186AD" w:rsidR="00B76302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54962180" w14:textId="7841850A" w:rsidR="00B76302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4D311D51" w14:textId="4612A6CF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703E8D3B" w14:textId="53006240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2ABD0459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76302" w:rsidRPr="00826513" w14:paraId="348710BE" w14:textId="77777777" w:rsidTr="00FB6AC8">
        <w:trPr>
          <w:trHeight w:val="58"/>
        </w:trPr>
        <w:tc>
          <w:tcPr>
            <w:tcW w:w="568" w:type="dxa"/>
            <w:vMerge/>
            <w:vAlign w:val="center"/>
          </w:tcPr>
          <w:p w14:paraId="6D12FDA7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0C99EF6D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0882D08A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1D86EA7E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5BDEABA1" w14:textId="01436E1B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86B20C0" w14:textId="12E3A22E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46DA1A39" w14:textId="56F6C419" w:rsidR="00B76302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15189891" w14:textId="677693DB" w:rsidR="00B76302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CD5E51" w14:textId="1E8FFE39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5BA811CE" w14:textId="54CC357B" w:rsidR="00B76302" w:rsidRPr="00B828E6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9BFF782" w14:textId="77777777" w:rsidR="00B76302" w:rsidRPr="00826513" w:rsidRDefault="00B76302" w:rsidP="00B828E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76302" w:rsidRPr="00826513" w14:paraId="106846FF" w14:textId="77777777" w:rsidTr="00FB6AC8">
        <w:trPr>
          <w:trHeight w:val="167"/>
        </w:trPr>
        <w:tc>
          <w:tcPr>
            <w:tcW w:w="568" w:type="dxa"/>
            <w:vMerge/>
            <w:vAlign w:val="center"/>
            <w:hideMark/>
          </w:tcPr>
          <w:p w14:paraId="3C9A0CAF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7017620" w14:textId="1E1D9393" w:rsidR="00B76302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7CE5703C" w14:textId="5A5E83BD" w:rsidR="00B76302" w:rsidRPr="00FC18B5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C18B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Проведены работы по установке на объектах культурного наследия, находящихся в собственности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FC18B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, информационных надписей и обозначений,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(ед</w:t>
            </w:r>
            <w:r w:rsidRPr="00FC18B5">
              <w:rPr>
                <w:rFonts w:eastAsiaTheme="minorEastAsia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090FA5C3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88" w:type="dxa"/>
            <w:vMerge w:val="restart"/>
            <w:shd w:val="clear" w:color="auto" w:fill="auto"/>
            <w:hideMark/>
          </w:tcPr>
          <w:p w14:paraId="3856D5F9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14:paraId="765B8AC5" w14:textId="77777777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828E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F532263" w14:textId="51F8B9F3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828E6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14:paraId="2D041574" w14:textId="6F144478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828E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57D220E" w14:textId="29A1FEA0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B828E6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42" w:type="dxa"/>
            <w:gridSpan w:val="4"/>
          </w:tcPr>
          <w:p w14:paraId="348C8B0A" w14:textId="6E8D3DD9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C90364C" w14:textId="6BA1AD91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828E6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337FD8D4" w14:textId="77777777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828E6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Merge/>
            <w:vAlign w:val="center"/>
            <w:hideMark/>
          </w:tcPr>
          <w:p w14:paraId="4AAE00FA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76302" w:rsidRPr="00826513" w14:paraId="35FFD951" w14:textId="77777777" w:rsidTr="00FB6AC8">
        <w:trPr>
          <w:trHeight w:val="144"/>
        </w:trPr>
        <w:tc>
          <w:tcPr>
            <w:tcW w:w="568" w:type="dxa"/>
            <w:vMerge/>
            <w:vAlign w:val="center"/>
            <w:hideMark/>
          </w:tcPr>
          <w:p w14:paraId="0B7865C1" w14:textId="77777777" w:rsidR="00B76302" w:rsidRPr="00826513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4E44AAC" w14:textId="77777777" w:rsidR="00B76302" w:rsidRPr="00826513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5116CBE" w14:textId="77777777" w:rsidR="00B76302" w:rsidRPr="00826513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6885A111" w14:textId="77777777" w:rsidR="00B76302" w:rsidRPr="00826513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9810687" w14:textId="77777777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7AB12E" w14:textId="48FEE90C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14:paraId="75A5DD62" w14:textId="6D20035B" w:rsidR="00B76302" w:rsidRPr="00DF7CF5" w:rsidRDefault="00B76302" w:rsidP="00696A79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D764094" w14:textId="10B7C8FA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</w:tcPr>
          <w:p w14:paraId="66340F40" w14:textId="46F22BFF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538EBFA9" w14:textId="77777777" w:rsidR="00B76302" w:rsidRDefault="00B76302" w:rsidP="00696A79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0C277357" w14:textId="265B910F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</w:tcPr>
          <w:p w14:paraId="4A404B14" w14:textId="21D8BE0C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14:paraId="46CED64E" w14:textId="12FFA4C9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vAlign w:val="center"/>
            <w:hideMark/>
          </w:tcPr>
          <w:p w14:paraId="1C98650E" w14:textId="0EBEBFC0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1D698428" w14:textId="77777777" w:rsidR="00B76302" w:rsidRPr="00B828E6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3FFC39A" w14:textId="77777777" w:rsidR="00B76302" w:rsidRPr="00826513" w:rsidRDefault="00B76302" w:rsidP="00696A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76302" w:rsidRPr="00826513" w14:paraId="4E047657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3340C155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645A99A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9885CF9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0F63A91B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hideMark/>
          </w:tcPr>
          <w:p w14:paraId="7D5B32D1" w14:textId="1D1689A1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7EDC6F" w14:textId="4ECF4820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14:paraId="44B1FE84" w14:textId="1E052CB1" w:rsidR="00B76302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9FDB979" w14:textId="772AEC23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" w:type="dxa"/>
          </w:tcPr>
          <w:p w14:paraId="28E41604" w14:textId="34D9FE2C" w:rsidR="00B76302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3C947418" w14:textId="081D6938" w:rsidR="00B76302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01530776" w14:textId="6B5A4FC6" w:rsidR="00B76302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10619B0E" w14:textId="02B3553F" w:rsidR="00B76302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5C1531E" w14:textId="080058F6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349E58A0" w14:textId="6A9EF683" w:rsidR="00B76302" w:rsidRPr="00B828E6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vMerge/>
            <w:vAlign w:val="center"/>
            <w:hideMark/>
          </w:tcPr>
          <w:p w14:paraId="39BACAD7" w14:textId="77777777" w:rsidR="00B76302" w:rsidRPr="00826513" w:rsidRDefault="00B76302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1A52BA" w:rsidRPr="00826513" w14:paraId="796B9649" w14:textId="77777777" w:rsidTr="00FB6AC8">
        <w:trPr>
          <w:trHeight w:val="58"/>
        </w:trPr>
        <w:tc>
          <w:tcPr>
            <w:tcW w:w="568" w:type="dxa"/>
            <w:vMerge w:val="restart"/>
            <w:shd w:val="clear" w:color="auto" w:fill="auto"/>
            <w:hideMark/>
          </w:tcPr>
          <w:p w14:paraId="1C3CD873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5487C62" w14:textId="77777777" w:rsidR="001A52BA" w:rsidRPr="009C5F1C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14:paraId="28D895D1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17F84114" w14:textId="2CF49858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29E5610D" w14:textId="77777777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5FC8FFD2" w14:textId="693F6218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D0AFBCC" w14:textId="3FA322E3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55DC903" w14:textId="5D0EFA09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326EF9E6" w14:textId="55FBBCC6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2A0AF4A" w14:textId="0B8618B8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7971957A" w14:textId="271CAC47" w:rsidR="001A52BA" w:rsidRPr="004A084D" w:rsidRDefault="001A52BA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580633B" w14:textId="769B3F4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1A52BA" w:rsidRPr="00826513" w14:paraId="19E3E383" w14:textId="77777777" w:rsidTr="00FB6AC8">
        <w:trPr>
          <w:trHeight w:val="210"/>
        </w:trPr>
        <w:tc>
          <w:tcPr>
            <w:tcW w:w="568" w:type="dxa"/>
            <w:vMerge/>
            <w:vAlign w:val="center"/>
            <w:hideMark/>
          </w:tcPr>
          <w:p w14:paraId="2F717624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ECE143A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2EAC40C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736FC511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21E80CAC" w14:textId="1586247B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E3AE0C0" w14:textId="5F743324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6DF12735" w14:textId="40486D8B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4FB05DB5" w14:textId="0EDBC4D7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12AB69A" w14:textId="6675C917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3EAC1BAB" w14:textId="5EE11515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6BAE5446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1A52BA" w:rsidRPr="00826513" w14:paraId="6E372BCF" w14:textId="77777777" w:rsidTr="00FB6AC8">
        <w:trPr>
          <w:trHeight w:val="257"/>
        </w:trPr>
        <w:tc>
          <w:tcPr>
            <w:tcW w:w="568" w:type="dxa"/>
            <w:vMerge/>
            <w:vAlign w:val="center"/>
            <w:hideMark/>
          </w:tcPr>
          <w:p w14:paraId="569BE996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65D06E5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9DE4C25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501BEFD2" w14:textId="2DCDB8BE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5ACC36F6" w14:textId="06442F6E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76555E1" w14:textId="00DC3148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000D6400" w14:textId="02DB5E41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11734AE0" w14:textId="4EDB6055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A171F75" w14:textId="3C07C73D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441EC44A" w14:textId="0CBA30D3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6B5D1D3A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1A52BA" w:rsidRPr="00826513" w14:paraId="56E0415F" w14:textId="77777777" w:rsidTr="00FB6AC8">
        <w:trPr>
          <w:trHeight w:val="58"/>
        </w:trPr>
        <w:tc>
          <w:tcPr>
            <w:tcW w:w="568" w:type="dxa"/>
            <w:vMerge/>
            <w:vAlign w:val="center"/>
          </w:tcPr>
          <w:p w14:paraId="55989A36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A60E6C0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52814B7C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4539B7ED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5251DDCE" w14:textId="6AB56464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B71874" w14:textId="4BD951F4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59F08D24" w14:textId="48AE638B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621E3523" w14:textId="3682684D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845A9B3" w14:textId="0F0C3371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738BE7FB" w14:textId="0F15C1BE" w:rsidR="001A52BA" w:rsidRPr="00B828E6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94F6B9D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1A52BA" w:rsidRPr="00826513" w14:paraId="7907947F" w14:textId="77777777" w:rsidTr="00FB6AC8">
        <w:trPr>
          <w:trHeight w:val="58"/>
        </w:trPr>
        <w:tc>
          <w:tcPr>
            <w:tcW w:w="568" w:type="dxa"/>
            <w:vMerge w:val="restart"/>
            <w:vAlign w:val="center"/>
            <w:hideMark/>
          </w:tcPr>
          <w:p w14:paraId="7438C375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2E2E4E5" w14:textId="77777777" w:rsidR="001A52BA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40AF5990" w14:textId="075F98B3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220BBF1C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88" w:type="dxa"/>
            <w:vMerge w:val="restart"/>
            <w:shd w:val="clear" w:color="auto" w:fill="auto"/>
            <w:hideMark/>
          </w:tcPr>
          <w:p w14:paraId="37AF47D3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14:paraId="5A633B66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1E5E49C" w14:textId="60685322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14:paraId="0FA01CAD" w14:textId="24D48F95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E6B3EB8" w14:textId="024432D1" w:rsidR="001A52BA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="001A52BA"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42" w:type="dxa"/>
            <w:gridSpan w:val="4"/>
          </w:tcPr>
          <w:p w14:paraId="0786EFED" w14:textId="33CC9C94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351BEC2" w14:textId="3BE97DAB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320FEEDF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Merge/>
            <w:vAlign w:val="center"/>
            <w:hideMark/>
          </w:tcPr>
          <w:p w14:paraId="284BA50C" w14:textId="77777777" w:rsidR="001A52BA" w:rsidRPr="00826513" w:rsidRDefault="001A52B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1A52BA" w:rsidRPr="00826513" w14:paraId="594DAECA" w14:textId="77777777" w:rsidTr="00FB6AC8">
        <w:trPr>
          <w:trHeight w:val="64"/>
        </w:trPr>
        <w:tc>
          <w:tcPr>
            <w:tcW w:w="568" w:type="dxa"/>
            <w:vMerge/>
            <w:vAlign w:val="center"/>
            <w:hideMark/>
          </w:tcPr>
          <w:p w14:paraId="32D8D5DB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3910701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DC6800A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332ACED5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C4D9AFF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0EFF22" w14:textId="7B08EDF2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  <w:hideMark/>
          </w:tcPr>
          <w:p w14:paraId="107FE69F" w14:textId="37952D91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2052A3C" w14:textId="0C78C73B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</w:tcPr>
          <w:p w14:paraId="4F8C03AD" w14:textId="1E65DFBA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4544AE8C" w14:textId="77777777" w:rsidR="001A52BA" w:rsidRDefault="001A52BA" w:rsidP="001A52B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407DC6B" w14:textId="76E911BD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</w:tcPr>
          <w:p w14:paraId="470D5E15" w14:textId="665A7A8A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14:paraId="7D6BED1B" w14:textId="381BFC24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vAlign w:val="center"/>
            <w:hideMark/>
          </w:tcPr>
          <w:p w14:paraId="1B31F141" w14:textId="5EAF12AA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6600F998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E7428CA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1A52BA" w:rsidRPr="00826513" w14:paraId="512B1F61" w14:textId="77777777" w:rsidTr="00FB6AC8">
        <w:trPr>
          <w:trHeight w:val="168"/>
        </w:trPr>
        <w:tc>
          <w:tcPr>
            <w:tcW w:w="568" w:type="dxa"/>
            <w:vMerge/>
            <w:shd w:val="clear" w:color="auto" w:fill="auto"/>
            <w:hideMark/>
          </w:tcPr>
          <w:p w14:paraId="14375A52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A90B496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C6CAC32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4016BB80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14:paraId="43240653" w14:textId="297A133D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35219D6" w14:textId="7FB51F9D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14:paraId="604DC36E" w14:textId="3A21C5D5" w:rsidR="001A52BA" w:rsidRDefault="00B549B1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33F6692A" w14:textId="0B3554B8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6" w:type="dxa"/>
          </w:tcPr>
          <w:p w14:paraId="4AEBAD6B" w14:textId="17FFD2B7" w:rsidR="001A52BA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65F2DA04" w14:textId="4C436EFA" w:rsidR="001A52BA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1800F18A" w14:textId="52054503" w:rsidR="001A52BA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</w:tcPr>
          <w:p w14:paraId="6F361E71" w14:textId="2F3555EA" w:rsidR="001A52BA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F2D41B5" w14:textId="30740D7C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3" w:type="dxa"/>
            <w:shd w:val="clear" w:color="auto" w:fill="auto"/>
          </w:tcPr>
          <w:p w14:paraId="563E813D" w14:textId="51262290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8" w:type="dxa"/>
            <w:vMerge/>
            <w:vAlign w:val="center"/>
            <w:hideMark/>
          </w:tcPr>
          <w:p w14:paraId="36F0DBC0" w14:textId="77777777" w:rsidR="001A52BA" w:rsidRPr="00826513" w:rsidRDefault="001A52BA" w:rsidP="001A52B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6BB15667" w14:textId="77777777" w:rsidTr="00FB6AC8">
        <w:trPr>
          <w:trHeight w:val="103"/>
        </w:trPr>
        <w:tc>
          <w:tcPr>
            <w:tcW w:w="568" w:type="dxa"/>
            <w:vMerge w:val="restart"/>
            <w:shd w:val="clear" w:color="auto" w:fill="auto"/>
            <w:hideMark/>
          </w:tcPr>
          <w:p w14:paraId="7E5FA2C7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5F4A4A1" w14:textId="77777777" w:rsidR="00B62A6C" w:rsidRPr="009C5F1C" w:rsidRDefault="00B62A6C" w:rsidP="005D0969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02</w:t>
            </w:r>
          </w:p>
          <w:p w14:paraId="055C838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lastRenderedPageBreak/>
              <w:t>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492F10CF" w14:textId="58A0A43F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2DA4C093" w14:textId="77777777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247C860B" w14:textId="0C3673FD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82F2824" w14:textId="200C6FA1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577E4C35" w14:textId="601C1542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0D8156E2" w14:textId="39E42596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FA2815F" w14:textId="0A3AD16F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5849E45D" w14:textId="2EF449DF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5CAAF3C" w14:textId="32BBFDE3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культуры Администрации РМО МО</w:t>
            </w:r>
          </w:p>
        </w:tc>
      </w:tr>
      <w:tr w:rsidR="00B62A6C" w:rsidRPr="00826513" w14:paraId="5EC56BEB" w14:textId="77777777" w:rsidTr="00FB6AC8">
        <w:trPr>
          <w:trHeight w:val="215"/>
        </w:trPr>
        <w:tc>
          <w:tcPr>
            <w:tcW w:w="568" w:type="dxa"/>
            <w:vMerge/>
            <w:vAlign w:val="center"/>
            <w:hideMark/>
          </w:tcPr>
          <w:p w14:paraId="0D4CA3CF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034EF60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9D0120A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5E50CD24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5CDAD12B" w14:textId="5EB1C7B2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1973876" w14:textId="6546DA45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B3C9E72" w14:textId="738EEEFA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284D3388" w14:textId="73A69BA9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37F85E8" w14:textId="35EEE17C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E40E108" w14:textId="5D92AE2F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4A05E23F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298F74A5" w14:textId="77777777" w:rsidTr="00FB6AC8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56C9F8D3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D5BAA6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0A596B2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4B9323F9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00" w:type="dxa"/>
            <w:shd w:val="clear" w:color="auto" w:fill="auto"/>
            <w:hideMark/>
          </w:tcPr>
          <w:p w14:paraId="66D7E437" w14:textId="6BD98C28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35B0D3E" w14:textId="13E2C35C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8DA10DF" w14:textId="342C9685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113DC9F5" w14:textId="3D387837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439A122" w14:textId="34BEA7F2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11E789B8" w14:textId="67561AFF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7A9B0EB0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78753525" w14:textId="77777777" w:rsidTr="00FB6AC8">
        <w:trPr>
          <w:trHeight w:val="260"/>
        </w:trPr>
        <w:tc>
          <w:tcPr>
            <w:tcW w:w="568" w:type="dxa"/>
            <w:vMerge/>
            <w:vAlign w:val="center"/>
            <w:hideMark/>
          </w:tcPr>
          <w:p w14:paraId="7F7A9768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D0F7D33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642D049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7C3D7AA6" w14:textId="38250FB4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5D973581" w14:textId="294A76C6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CEC71CE" w14:textId="28BB4892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3030BAD9" w14:textId="4F0EAD5A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6DF347A8" w14:textId="76E482C6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BC4CFCB" w14:textId="0A7963B8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38647AFC" w14:textId="3383A296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01CEE008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1DF6EF9A" w14:textId="77777777" w:rsidTr="00FB6AC8">
        <w:trPr>
          <w:trHeight w:val="65"/>
        </w:trPr>
        <w:tc>
          <w:tcPr>
            <w:tcW w:w="568" w:type="dxa"/>
            <w:vMerge/>
            <w:vAlign w:val="center"/>
          </w:tcPr>
          <w:p w14:paraId="4384CD05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8BA1E0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771F750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0CDA1A2A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262A77C7" w14:textId="12F4503E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41E1D0" w14:textId="41B723CE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4BDC2BA6" w14:textId="4E13226B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0A38512C" w14:textId="76363D4E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E510DE" w14:textId="2910F29E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EC4F442" w14:textId="363D8D14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74DB591F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4DE0D5AA" w14:textId="77777777" w:rsidTr="00FB6AC8">
        <w:trPr>
          <w:trHeight w:val="58"/>
        </w:trPr>
        <w:tc>
          <w:tcPr>
            <w:tcW w:w="568" w:type="dxa"/>
            <w:vMerge w:val="restart"/>
            <w:shd w:val="clear" w:color="auto" w:fill="auto"/>
            <w:hideMark/>
          </w:tcPr>
          <w:p w14:paraId="6D87909A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4C35577" w14:textId="77777777" w:rsidR="00B62A6C" w:rsidRPr="009C5F1C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02.01</w:t>
            </w:r>
          </w:p>
          <w:p w14:paraId="54B270E6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5CA20A02" w14:textId="5F6BCF46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4F66E27D" w14:textId="77777777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390BC79A" w14:textId="3B782701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3F531E5" w14:textId="0B7D280F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415BD97C" w14:textId="2404C108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57897590" w14:textId="37A951B0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8928CDF" w14:textId="2D8EBA2F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093323DA" w14:textId="28032ACE" w:rsidR="00B62A6C" w:rsidRPr="004A084D" w:rsidRDefault="00B62A6C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9F317B3" w14:textId="4F0354B6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62A6C" w:rsidRPr="00826513" w14:paraId="0B0CC809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4571B7F8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6AB7D6F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BF7EB15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210263B7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73B82A49" w14:textId="20DC46EA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B3B254E" w14:textId="3D99453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7E405C4" w14:textId="23FB445D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17303A92" w14:textId="5547BC8B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A178CCA" w14:textId="4F700302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480F992" w14:textId="3448BC2F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42F34E39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2A754532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0462C742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C82D51D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236A4D6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255E5D6A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00" w:type="dxa"/>
            <w:shd w:val="clear" w:color="auto" w:fill="auto"/>
            <w:hideMark/>
          </w:tcPr>
          <w:p w14:paraId="303283C6" w14:textId="60DF4A13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CF61BB9" w14:textId="71299F3B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1D0A277" w14:textId="033DF572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31576519" w14:textId="1CBE9EE7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1A8509B" w14:textId="3043BA86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129475D" w14:textId="0161CB43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07A39AC6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4D690A90" w14:textId="77777777" w:rsidTr="00FB6AC8">
        <w:trPr>
          <w:trHeight w:val="220"/>
        </w:trPr>
        <w:tc>
          <w:tcPr>
            <w:tcW w:w="568" w:type="dxa"/>
            <w:vMerge/>
            <w:vAlign w:val="center"/>
            <w:hideMark/>
          </w:tcPr>
          <w:p w14:paraId="6FEC4988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6CDD35A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13201B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66793B32" w14:textId="198080AF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53E0EC51" w14:textId="31F2701C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6D6C2A1" w14:textId="3CC3A648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18D77C4" w14:textId="73E32753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00FA4252" w14:textId="0B63D08A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86E0325" w14:textId="00CE2F53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5F7B7E3A" w14:textId="4472094A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1FA66478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62A6C" w:rsidRPr="00826513" w14:paraId="367840D7" w14:textId="77777777" w:rsidTr="00FB6AC8">
        <w:trPr>
          <w:trHeight w:val="58"/>
        </w:trPr>
        <w:tc>
          <w:tcPr>
            <w:tcW w:w="568" w:type="dxa"/>
            <w:vMerge/>
            <w:vAlign w:val="center"/>
          </w:tcPr>
          <w:p w14:paraId="51C70E47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C7B9D12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0D45AF3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45602F4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16032751" w14:textId="4482CE16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080474" w14:textId="6928EDBE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23943008" w14:textId="4F404E9D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6EA5E0B9" w14:textId="1D872F68" w:rsidR="00B62A6C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7596401" w14:textId="1BCEFBFD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B5E67FC" w14:textId="771E7138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7FC7FE6B" w14:textId="77777777" w:rsidR="00B62A6C" w:rsidRPr="00826513" w:rsidRDefault="00B62A6C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7169A" w:rsidRPr="00826513" w14:paraId="597FE338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3E5C3639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11B4CED" w14:textId="77777777" w:rsidR="0087169A" w:rsidRDefault="0087169A" w:rsidP="005F072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7298F26F" w14:textId="7971CFA9" w:rsidR="0087169A" w:rsidRPr="00826513" w:rsidRDefault="0087169A" w:rsidP="005F072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70998255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88" w:type="dxa"/>
            <w:vMerge w:val="restart"/>
            <w:shd w:val="clear" w:color="auto" w:fill="auto"/>
            <w:hideMark/>
          </w:tcPr>
          <w:p w14:paraId="4C29FA61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14:paraId="01772CB1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DBAA9D3" w14:textId="3F53575C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14:paraId="2B09663E" w14:textId="0E9B8E04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0DB42E9" w14:textId="2EE3D18C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42" w:type="dxa"/>
            <w:gridSpan w:val="4"/>
          </w:tcPr>
          <w:p w14:paraId="7AFEF2BB" w14:textId="6F256CEC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6A2CC46" w14:textId="6CAB1985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4E8354FF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Merge/>
            <w:vAlign w:val="center"/>
            <w:hideMark/>
          </w:tcPr>
          <w:p w14:paraId="1F60A3FD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7169A" w:rsidRPr="00826513" w14:paraId="63432272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1A3CD208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A524BF5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238C1AF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466B1B95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160E0823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2A37A9" w14:textId="0CBEAB44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  <w:hideMark/>
          </w:tcPr>
          <w:p w14:paraId="0DF6A4F0" w14:textId="2FDA213A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5E48FB29" w14:textId="22A4239B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</w:tcPr>
          <w:p w14:paraId="2E03B248" w14:textId="28E2EAC1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2454B66C" w14:textId="77777777" w:rsidR="0087169A" w:rsidRDefault="0087169A" w:rsidP="00B62A6C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D6FA4FB" w14:textId="60E70B93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</w:tcPr>
          <w:p w14:paraId="501670D4" w14:textId="1AB3E50A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14:paraId="6948B9BC" w14:textId="026673EC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14:paraId="30D84629" w14:textId="21B2F409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  <w:hideMark/>
          </w:tcPr>
          <w:p w14:paraId="74086CCE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24319D8" w14:textId="77777777" w:rsidR="0087169A" w:rsidRPr="00826513" w:rsidRDefault="0087169A" w:rsidP="00B62A6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7169A" w:rsidRPr="00826513" w14:paraId="652C8D70" w14:textId="77777777" w:rsidTr="00FB6AC8">
        <w:trPr>
          <w:trHeight w:val="64"/>
        </w:trPr>
        <w:tc>
          <w:tcPr>
            <w:tcW w:w="568" w:type="dxa"/>
            <w:vMerge/>
            <w:vAlign w:val="center"/>
            <w:hideMark/>
          </w:tcPr>
          <w:p w14:paraId="218D6B5A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5C1072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BEFBA75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66D0FA8F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14:paraId="7A293B0E" w14:textId="6092A95D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D99D7E2" w14:textId="4BABBCEE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14:paraId="1FA82779" w14:textId="54583A00" w:rsidR="0087169A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0D4110A6" w14:textId="4A22446F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6" w:type="dxa"/>
          </w:tcPr>
          <w:p w14:paraId="1B860141" w14:textId="57B5EA1D" w:rsidR="0087169A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59A9F1D3" w14:textId="78E34BC0" w:rsidR="0087169A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1D726A3B" w14:textId="42DDF033" w:rsidR="0087169A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</w:tcPr>
          <w:p w14:paraId="74E6F8B7" w14:textId="57549A49" w:rsidR="0087169A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4287B03" w14:textId="260A518B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3" w:type="dxa"/>
            <w:shd w:val="clear" w:color="auto" w:fill="auto"/>
          </w:tcPr>
          <w:p w14:paraId="7003D93C" w14:textId="34562690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8" w:type="dxa"/>
            <w:vMerge/>
            <w:vAlign w:val="center"/>
            <w:hideMark/>
          </w:tcPr>
          <w:p w14:paraId="5EB1C702" w14:textId="77777777" w:rsidR="0087169A" w:rsidRPr="00826513" w:rsidRDefault="0087169A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3F66ADCD" w14:textId="77777777" w:rsidTr="00FB6AC8">
        <w:trPr>
          <w:trHeight w:val="65"/>
        </w:trPr>
        <w:tc>
          <w:tcPr>
            <w:tcW w:w="568" w:type="dxa"/>
            <w:vMerge w:val="restart"/>
            <w:shd w:val="clear" w:color="auto" w:fill="auto"/>
            <w:hideMark/>
          </w:tcPr>
          <w:p w14:paraId="793AE93C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412A40C" w14:textId="77777777" w:rsidR="00461AEF" w:rsidRPr="009C5F1C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02.02</w:t>
            </w:r>
          </w:p>
          <w:p w14:paraId="3A2C46F0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4FAA3237" w14:textId="2E2923EE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4F553754" w14:textId="77777777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13387912" w14:textId="24F36888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8895C10" w14:textId="28FDFDED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5DF6489" w14:textId="5D44B40A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4E8E67E9" w14:textId="13841A7C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26F8584" w14:textId="5BE07FA9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B620021" w14:textId="63C792EE" w:rsidR="00461AEF" w:rsidRPr="004A084D" w:rsidRDefault="00461AEF" w:rsidP="005D096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9ABD066" w14:textId="17D1C1BF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61AEF" w:rsidRPr="00826513" w14:paraId="6D2F7C20" w14:textId="77777777" w:rsidTr="00FB6AC8">
        <w:trPr>
          <w:trHeight w:val="164"/>
        </w:trPr>
        <w:tc>
          <w:tcPr>
            <w:tcW w:w="568" w:type="dxa"/>
            <w:vMerge/>
            <w:vAlign w:val="center"/>
            <w:hideMark/>
          </w:tcPr>
          <w:p w14:paraId="612655A8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6B0F31D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D6B544A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398D4990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7C4BF95E" w14:textId="089F709E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9AA861C" w14:textId="6A643D72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D62F02F" w14:textId="1FA1FC3D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3C7C8D6F" w14:textId="4E49CD1F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DF6C00E" w14:textId="4835369A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5E32B58C" w14:textId="3AB5B9E8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5A6B9B3E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39D8E157" w14:textId="77777777" w:rsidTr="00FB6AC8">
        <w:trPr>
          <w:trHeight w:val="70"/>
        </w:trPr>
        <w:tc>
          <w:tcPr>
            <w:tcW w:w="568" w:type="dxa"/>
            <w:vMerge/>
            <w:vAlign w:val="center"/>
            <w:hideMark/>
          </w:tcPr>
          <w:p w14:paraId="51B9D953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1D32F2D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DC5AC02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2364C0B0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00" w:type="dxa"/>
            <w:shd w:val="clear" w:color="auto" w:fill="auto"/>
            <w:hideMark/>
          </w:tcPr>
          <w:p w14:paraId="6B40F26E" w14:textId="52CB43EB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5A165A4" w14:textId="5AF972EC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22CCCA6F" w14:textId="7961308B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78D5CC48" w14:textId="3E3C2168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FACD901" w14:textId="114AACD9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750DB967" w14:textId="24786A8D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2A8E8D8B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77A5B663" w14:textId="77777777" w:rsidTr="00FB6AC8">
        <w:trPr>
          <w:trHeight w:val="107"/>
        </w:trPr>
        <w:tc>
          <w:tcPr>
            <w:tcW w:w="568" w:type="dxa"/>
            <w:vMerge/>
            <w:vAlign w:val="center"/>
            <w:hideMark/>
          </w:tcPr>
          <w:p w14:paraId="5049AA42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5159625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82DE010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32F97864" w14:textId="233E437A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278C5F1C" w14:textId="0448C691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4F297349" w14:textId="76F65106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09F65E4B" w14:textId="03DA67DE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65B2CF10" w14:textId="5923672C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8E473A3" w14:textId="3D0AE2FD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0F34FE9F" w14:textId="7DBF822F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7F18DB65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3FF324F5" w14:textId="77777777" w:rsidTr="00FB6AC8">
        <w:trPr>
          <w:trHeight w:val="86"/>
        </w:trPr>
        <w:tc>
          <w:tcPr>
            <w:tcW w:w="568" w:type="dxa"/>
            <w:vMerge/>
            <w:vAlign w:val="center"/>
          </w:tcPr>
          <w:p w14:paraId="2B52E82E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6A1FC10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2F4FB300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1F92E1E4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60F0A7F7" w14:textId="2C2DD5FD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B689B28" w14:textId="75771C0E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5A029559" w14:textId="5CB1EBB1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0152560F" w14:textId="7D4E68FF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42DA8BD" w14:textId="17BE79C6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76AF2F67" w14:textId="4A10AC4C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39BA6CF7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46992AE8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6DDDB40D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D688767" w14:textId="77777777" w:rsidR="00461AEF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6D5149E3" w14:textId="722943C9" w:rsidR="00461AEF" w:rsidRPr="00FC18B5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C18B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Проведены работы по сохранению объектов культурного наследия, находящихся в собственности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муниципальных образований</w:t>
            </w:r>
            <w:r w:rsidRPr="00FC18B5">
              <w:rPr>
                <w:rFonts w:eastAsiaTheme="minorEastAsia" w:cs="Times New Roman"/>
                <w:sz w:val="16"/>
                <w:szCs w:val="16"/>
                <w:lang w:eastAsia="ru-RU"/>
              </w:rPr>
              <w:t>, (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ед</w:t>
            </w:r>
            <w:r w:rsidRPr="00FC18B5">
              <w:rPr>
                <w:rFonts w:eastAsiaTheme="minorEastAsia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28C6A58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88" w:type="dxa"/>
            <w:vMerge w:val="restart"/>
            <w:shd w:val="clear" w:color="auto" w:fill="auto"/>
            <w:hideMark/>
          </w:tcPr>
          <w:p w14:paraId="3FD8ACED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14:paraId="766EDCB5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4012857" w14:textId="11163CB6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14:paraId="1A2883D5" w14:textId="7E4CE30D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409562F" w14:textId="529B4832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42" w:type="dxa"/>
            <w:gridSpan w:val="4"/>
          </w:tcPr>
          <w:p w14:paraId="236EB421" w14:textId="6C469182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53BF3EE" w14:textId="4EBC289B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1809EDC5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Merge/>
            <w:vAlign w:val="center"/>
            <w:hideMark/>
          </w:tcPr>
          <w:p w14:paraId="4FF35F3B" w14:textId="77777777" w:rsidR="00461AEF" w:rsidRPr="00826513" w:rsidRDefault="00461AEF" w:rsidP="005D096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04EBBDEC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7D0FE34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8E9180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970C7A0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66A6FCB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2F3A1681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95B7C8" w14:textId="08341B82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  <w:hideMark/>
          </w:tcPr>
          <w:p w14:paraId="4DCC5125" w14:textId="75A47E85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2E4E6C28" w14:textId="1F565374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</w:tcPr>
          <w:p w14:paraId="7210C19C" w14:textId="416B2500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46773615" w14:textId="77777777" w:rsidR="00461AEF" w:rsidRDefault="00461AEF" w:rsidP="00A358FC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3149E06" w14:textId="6662AF99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</w:tcPr>
          <w:p w14:paraId="5AA167E9" w14:textId="72F776F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14:paraId="690B5DEF" w14:textId="1A9BE1A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14:paraId="11981606" w14:textId="6901118E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  <w:hideMark/>
          </w:tcPr>
          <w:p w14:paraId="12918F57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34C80E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5F1698CC" w14:textId="77777777" w:rsidTr="00FB6AC8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62E1AB86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67E14A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DEA8CB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1A24A6EA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14:paraId="0B242A77" w14:textId="546ABCFC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6FC3DD" w14:textId="526D439E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14:paraId="0B3020F9" w14:textId="633675DB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3321CF8" w14:textId="3251E7A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" w:type="dxa"/>
          </w:tcPr>
          <w:p w14:paraId="483EA3A9" w14:textId="31935BA2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087D6EE6" w14:textId="7D2F1B15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40D47180" w14:textId="132EEE8A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77DE38D2" w14:textId="0A81EBFE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48E43B7" w14:textId="741F827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20C8935B" w14:textId="0C68FD65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vMerge/>
            <w:vAlign w:val="center"/>
            <w:hideMark/>
          </w:tcPr>
          <w:p w14:paraId="49C9D5A9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276CABCA" w14:textId="77777777" w:rsidTr="00FB6AC8">
        <w:trPr>
          <w:trHeight w:val="114"/>
        </w:trPr>
        <w:tc>
          <w:tcPr>
            <w:tcW w:w="568" w:type="dxa"/>
            <w:vMerge w:val="restart"/>
            <w:shd w:val="clear" w:color="auto" w:fill="auto"/>
            <w:hideMark/>
          </w:tcPr>
          <w:p w14:paraId="00F0B33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D18D891" w14:textId="77777777" w:rsidR="00461AEF" w:rsidRPr="009C5F1C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C5F1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02.03</w:t>
            </w:r>
          </w:p>
          <w:p w14:paraId="2D390F5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010F3C37" w14:textId="4644BFA6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4085C882" w14:textId="77777777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676A0019" w14:textId="0407B9A8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892BD1C" w14:textId="376A2385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1B5BE0CC" w14:textId="5E548DCE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074B5626" w14:textId="34ABE63B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C01EA25" w14:textId="2336C5B4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308072AC" w14:textId="05547DD6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ABBF32C" w14:textId="2D9AD424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61AEF" w:rsidRPr="00826513" w14:paraId="3C3EA4A7" w14:textId="77777777" w:rsidTr="00FB6AC8">
        <w:trPr>
          <w:trHeight w:val="62"/>
        </w:trPr>
        <w:tc>
          <w:tcPr>
            <w:tcW w:w="568" w:type="dxa"/>
            <w:vMerge/>
            <w:vAlign w:val="center"/>
            <w:hideMark/>
          </w:tcPr>
          <w:p w14:paraId="0F071ED5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F367892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7BC2C72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5901B5C1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31A68AA0" w14:textId="6B5741EC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D20E9F9" w14:textId="0D88F13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5850FDFF" w14:textId="6461B207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2C550AC1" w14:textId="396C6E5E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6DDE0FC" w14:textId="7034956B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290CE350" w14:textId="45BEAED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6E793DA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047B2349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4A3F800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201CF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804B41B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777E515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00" w:type="dxa"/>
            <w:shd w:val="clear" w:color="auto" w:fill="auto"/>
            <w:hideMark/>
          </w:tcPr>
          <w:p w14:paraId="4404551F" w14:textId="6ACFFAAE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542554F" w14:textId="47D0E08B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6FE2865" w14:textId="01B858E5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38F9965E" w14:textId="7BFCAFE3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E140EA8" w14:textId="558A62B5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3282E892" w14:textId="782F31A8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632102F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55FF137D" w14:textId="77777777" w:rsidTr="00FB6AC8">
        <w:trPr>
          <w:trHeight w:val="265"/>
        </w:trPr>
        <w:tc>
          <w:tcPr>
            <w:tcW w:w="568" w:type="dxa"/>
            <w:vMerge/>
            <w:vAlign w:val="center"/>
            <w:hideMark/>
          </w:tcPr>
          <w:p w14:paraId="0305566E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ED16232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1B106C3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3F5D354A" w14:textId="2F41AB32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75D2388A" w14:textId="659A7A54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CCFEC1D" w14:textId="7253D83B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07B76554" w14:textId="3B33FE85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5A55F52C" w14:textId="2C782D12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8034E34" w14:textId="5A0A5B1B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51DBF1F6" w14:textId="16CB1386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7DDE58B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49AC598D" w14:textId="77777777" w:rsidTr="00FB6AC8">
        <w:trPr>
          <w:trHeight w:val="126"/>
        </w:trPr>
        <w:tc>
          <w:tcPr>
            <w:tcW w:w="568" w:type="dxa"/>
            <w:vMerge/>
            <w:vAlign w:val="center"/>
          </w:tcPr>
          <w:p w14:paraId="359B918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C2AD032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0181D41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6CB1A26F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75B16BBE" w14:textId="10888F6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7F414D" w14:textId="61F170FA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037FD72F" w14:textId="065AE8A7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02B71673" w14:textId="0D477945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73D094" w14:textId="2EAB751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2158D57" w14:textId="280BA67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4FDC18B3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5CD0F714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73F45DD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2663FDB" w14:textId="77777777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00C12FB1" w14:textId="1E386EEC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0E4F5579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88" w:type="dxa"/>
            <w:vMerge w:val="restart"/>
            <w:shd w:val="clear" w:color="auto" w:fill="auto"/>
            <w:hideMark/>
          </w:tcPr>
          <w:p w14:paraId="148EB0F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14:paraId="4127C6F0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B702324" w14:textId="03BE8319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14:paraId="67BCBD7D" w14:textId="67A0ED5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F0B37DD" w14:textId="4BC8177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42" w:type="dxa"/>
            <w:gridSpan w:val="4"/>
          </w:tcPr>
          <w:p w14:paraId="1C15B7CF" w14:textId="353CBAEE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C6B13B7" w14:textId="44E4E44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62E04C30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Merge/>
            <w:vAlign w:val="center"/>
            <w:hideMark/>
          </w:tcPr>
          <w:p w14:paraId="51D7BF41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1D41613A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57A3ABA2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CFC38DF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31EA6BE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39EF97C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379F3F9B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35E52D" w14:textId="55DF0E1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  <w:hideMark/>
          </w:tcPr>
          <w:p w14:paraId="78BC517D" w14:textId="57A5BB3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1C93752E" w14:textId="4EBE61D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</w:tcPr>
          <w:p w14:paraId="547D46C3" w14:textId="5E7DD480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1C4E0CB7" w14:textId="77777777" w:rsidR="00461AEF" w:rsidRDefault="00461AEF" w:rsidP="00A358FC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068F44E" w14:textId="794A96A1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</w:tcPr>
          <w:p w14:paraId="72EA6589" w14:textId="3D8189A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14:paraId="184085D6" w14:textId="2D8A02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14:paraId="6003161D" w14:textId="08394609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  <w:hideMark/>
          </w:tcPr>
          <w:p w14:paraId="71743D69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364CE0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42BAD55C" w14:textId="77777777" w:rsidTr="00FB6AC8">
        <w:trPr>
          <w:trHeight w:val="88"/>
        </w:trPr>
        <w:tc>
          <w:tcPr>
            <w:tcW w:w="568" w:type="dxa"/>
            <w:vMerge/>
            <w:vAlign w:val="center"/>
            <w:hideMark/>
          </w:tcPr>
          <w:p w14:paraId="703BB0C1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CF8CF47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034B7A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71773C5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14:paraId="0653B7CC" w14:textId="4D2FB50E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A26FED5" w14:textId="76C05D6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14:paraId="6DDF4329" w14:textId="069056AE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48F8989F" w14:textId="6B8F2730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6" w:type="dxa"/>
          </w:tcPr>
          <w:p w14:paraId="46F9EFCD" w14:textId="4026EA22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338C346F" w14:textId="2FF0F3AB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123DF79F" w14:textId="49C0AE61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</w:tcPr>
          <w:p w14:paraId="0B4A27A9" w14:textId="7FEE8F1C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403DEDC" w14:textId="7E5B2FEA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3" w:type="dxa"/>
            <w:shd w:val="clear" w:color="auto" w:fill="auto"/>
          </w:tcPr>
          <w:p w14:paraId="23896242" w14:textId="0BA952C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8" w:type="dxa"/>
            <w:vMerge/>
            <w:vAlign w:val="center"/>
            <w:hideMark/>
          </w:tcPr>
          <w:p w14:paraId="688B4AA0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648DACE7" w14:textId="77777777" w:rsidTr="00FB6AC8">
        <w:trPr>
          <w:trHeight w:val="58"/>
        </w:trPr>
        <w:tc>
          <w:tcPr>
            <w:tcW w:w="568" w:type="dxa"/>
            <w:vMerge w:val="restart"/>
            <w:shd w:val="clear" w:color="auto" w:fill="auto"/>
            <w:hideMark/>
          </w:tcPr>
          <w:p w14:paraId="1498003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64D16FF" w14:textId="77777777" w:rsidR="00461AEF" w:rsidRPr="009B7DA0" w:rsidRDefault="00461AEF" w:rsidP="00A358FC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B7DA0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76780661" w14:textId="25C9E1CD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888" w:type="dxa"/>
            <w:shd w:val="clear" w:color="auto" w:fill="auto"/>
            <w:hideMark/>
          </w:tcPr>
          <w:p w14:paraId="7599BDF5" w14:textId="77777777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0" w:type="dxa"/>
            <w:shd w:val="clear" w:color="auto" w:fill="auto"/>
            <w:hideMark/>
          </w:tcPr>
          <w:p w14:paraId="2619509F" w14:textId="4B28FB1D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436BDE7" w14:textId="07FD4925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5E739AC2" w14:textId="78C78F73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52BAC01D" w14:textId="0C027840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A7E806C" w14:textId="36E0376A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52116CE6" w14:textId="157B7861" w:rsidR="00461AEF" w:rsidRPr="004A084D" w:rsidRDefault="00461AEF" w:rsidP="00A358F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A08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18BA034" w14:textId="6FAE7C51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61AEF" w:rsidRPr="00826513" w14:paraId="0E0B877B" w14:textId="77777777" w:rsidTr="00FB6AC8">
        <w:trPr>
          <w:trHeight w:val="91"/>
        </w:trPr>
        <w:tc>
          <w:tcPr>
            <w:tcW w:w="568" w:type="dxa"/>
            <w:vMerge/>
            <w:vAlign w:val="center"/>
            <w:hideMark/>
          </w:tcPr>
          <w:p w14:paraId="2A2EF4B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66F94EE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1B156F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6B62EA4B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0" w:type="dxa"/>
            <w:shd w:val="clear" w:color="auto" w:fill="auto"/>
            <w:hideMark/>
          </w:tcPr>
          <w:p w14:paraId="4CC33CE6" w14:textId="688C8924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90434EB" w14:textId="393869BA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1C699D3A" w14:textId="24B85C46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12609BF7" w14:textId="0EE73218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C12163D" w14:textId="6168F3D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0CEC1B06" w14:textId="03C66F50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58D56834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65A7339A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6B59456F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AC9A5AA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4E54BCB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6B9966D6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00" w:type="dxa"/>
            <w:shd w:val="clear" w:color="auto" w:fill="auto"/>
            <w:hideMark/>
          </w:tcPr>
          <w:p w14:paraId="770B1381" w14:textId="7A42781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EF82E20" w14:textId="79BBC286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0A943A06" w14:textId="138E997B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41AB3B88" w14:textId="080CDB2E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6CDB3FB" w14:textId="1F4C0010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6C7E6F09" w14:textId="4FE24D7B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497697B7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29E547DA" w14:textId="77777777" w:rsidTr="00FB6AC8">
        <w:trPr>
          <w:trHeight w:val="58"/>
        </w:trPr>
        <w:tc>
          <w:tcPr>
            <w:tcW w:w="568" w:type="dxa"/>
            <w:vMerge/>
            <w:vAlign w:val="center"/>
            <w:hideMark/>
          </w:tcPr>
          <w:p w14:paraId="5A7378E7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F22D95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57CB63AD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  <w:hideMark/>
          </w:tcPr>
          <w:p w14:paraId="30BBC6AE" w14:textId="20637DA4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00" w:type="dxa"/>
            <w:shd w:val="clear" w:color="auto" w:fill="auto"/>
            <w:hideMark/>
          </w:tcPr>
          <w:p w14:paraId="2EC1CB17" w14:textId="383A7E96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B990EF1" w14:textId="371705BA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  <w:hideMark/>
          </w:tcPr>
          <w:p w14:paraId="7975A161" w14:textId="0CA5B7E3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  <w:hideMark/>
          </w:tcPr>
          <w:p w14:paraId="62C01202" w14:textId="7466674C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8072DB7" w14:textId="6117A273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  <w:hideMark/>
          </w:tcPr>
          <w:p w14:paraId="7671A0F7" w14:textId="5F2D08FF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14:paraId="00391B9F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61AEF" w:rsidRPr="00826513" w14:paraId="1C088625" w14:textId="77777777" w:rsidTr="00777FCA">
        <w:trPr>
          <w:trHeight w:val="391"/>
        </w:trPr>
        <w:tc>
          <w:tcPr>
            <w:tcW w:w="568" w:type="dxa"/>
            <w:vMerge/>
            <w:vAlign w:val="center"/>
          </w:tcPr>
          <w:p w14:paraId="5C024CAA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F43EF25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C3A530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shd w:val="clear" w:color="auto" w:fill="auto"/>
          </w:tcPr>
          <w:p w14:paraId="749025A8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26513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0" w:type="dxa"/>
            <w:shd w:val="clear" w:color="auto" w:fill="auto"/>
          </w:tcPr>
          <w:p w14:paraId="5901905F" w14:textId="3ED8A692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C0C6D8C" w14:textId="187AF852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8" w:type="dxa"/>
            <w:shd w:val="clear" w:color="auto" w:fill="auto"/>
          </w:tcPr>
          <w:p w14:paraId="5B99523B" w14:textId="120B7285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92" w:type="dxa"/>
            <w:gridSpan w:val="5"/>
            <w:shd w:val="clear" w:color="auto" w:fill="auto"/>
          </w:tcPr>
          <w:p w14:paraId="279131BF" w14:textId="4D9F2A88" w:rsidR="00461AEF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2D9EE6" w14:textId="7D7FB6B5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7835B777" w14:textId="091F28D8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3FCC4F3C" w14:textId="77777777" w:rsidR="00461AEF" w:rsidRPr="00826513" w:rsidRDefault="00461AEF" w:rsidP="00A358F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14:paraId="0E0EE8A6" w14:textId="05BEAF46" w:rsidR="00A80826" w:rsidRDefault="00A80826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7F56BA76" w14:textId="3D3C3D40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4B0687CE" w14:textId="5494D595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6CD2969C" w14:textId="65E8C493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2DCA1671" w14:textId="3CCBBB20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6ED69ECD" w14:textId="3A97190E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51A90E38" w14:textId="5D9355E8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78537DC5" w14:textId="360CDC43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266ACD2F" w14:textId="6A4E4B8E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58B56B5D" w14:textId="42E4B463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5AE91F7E" w14:textId="3C6A0355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4A0EB68F" w14:textId="317E6E42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5A589971" w14:textId="14035820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5F586F75" w14:textId="5EB8BF4F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70901170" w14:textId="61F9EA6D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4BA33170" w14:textId="4EAC675C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47060DD0" w14:textId="4E4CB2C9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6F73BB22" w14:textId="45DEF9B1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161DDC56" w14:textId="129A8B56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4DE02FA5" w14:textId="2C9098C5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42419083" w14:textId="6851CE59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25662797" w14:textId="5B099DFA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1AFE5CA9" w14:textId="2B3574E5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3CD24331" w14:textId="69688C02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6AD0276E" w14:textId="02C6DB97" w:rsidR="00777FCA" w:rsidRDefault="00777FC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21E2EDD3" w14:textId="77777777" w:rsidR="004A022F" w:rsidRDefault="004A022F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723128C0" w14:textId="77777777" w:rsidR="00C6176A" w:rsidRDefault="00C6176A" w:rsidP="002166BC">
      <w:pPr>
        <w:suppressAutoHyphens w:val="0"/>
        <w:jc w:val="center"/>
        <w:rPr>
          <w:rFonts w:eastAsia="Calibri" w:cs="Times New Roman"/>
          <w:sz w:val="22"/>
        </w:rPr>
      </w:pPr>
    </w:p>
    <w:p w14:paraId="65A964B0" w14:textId="77777777" w:rsidR="00CF795B" w:rsidRPr="00777FCA" w:rsidRDefault="00CF795B" w:rsidP="00CF795B">
      <w:pPr>
        <w:pStyle w:val="af8"/>
        <w:numPr>
          <w:ilvl w:val="0"/>
          <w:numId w:val="1"/>
        </w:numPr>
        <w:suppressAutoHyphens w:val="0"/>
        <w:jc w:val="center"/>
        <w:rPr>
          <w:rFonts w:eastAsia="Calibri" w:cs="Times New Roman"/>
          <w:b/>
          <w:bCs/>
          <w:sz w:val="26"/>
          <w:szCs w:val="26"/>
        </w:rPr>
      </w:pPr>
      <w:r w:rsidRPr="00777FCA">
        <w:rPr>
          <w:rFonts w:eastAsia="Calibri" w:cs="Times New Roman"/>
          <w:b/>
          <w:bCs/>
          <w:sz w:val="26"/>
          <w:szCs w:val="26"/>
        </w:rPr>
        <w:lastRenderedPageBreak/>
        <w:t>Перечень мероприятий подпрограмма 2 «Развитие музейного дела»</w:t>
      </w:r>
    </w:p>
    <w:p w14:paraId="2E889964" w14:textId="77777777" w:rsidR="00CF795B" w:rsidRPr="001854EA" w:rsidRDefault="00CF795B" w:rsidP="00CF795B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939"/>
        <w:gridCol w:w="1060"/>
        <w:gridCol w:w="1920"/>
        <w:gridCol w:w="992"/>
        <w:gridCol w:w="992"/>
        <w:gridCol w:w="994"/>
        <w:gridCol w:w="705"/>
        <w:gridCol w:w="709"/>
        <w:gridCol w:w="709"/>
        <w:gridCol w:w="708"/>
        <w:gridCol w:w="709"/>
        <w:gridCol w:w="992"/>
        <w:gridCol w:w="992"/>
        <w:gridCol w:w="9"/>
        <w:gridCol w:w="1267"/>
      </w:tblGrid>
      <w:tr w:rsidR="004027AB" w:rsidRPr="009A5D91" w14:paraId="0CF9F952" w14:textId="77777777" w:rsidTr="00947348">
        <w:trPr>
          <w:trHeight w:val="5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14:paraId="497168EB" w14:textId="77777777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№ п/п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  <w:hideMark/>
          </w:tcPr>
          <w:p w14:paraId="1ED2E62D" w14:textId="77777777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14:paraId="1BD507EB" w14:textId="77777777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Сроки </w:t>
            </w:r>
            <w:r w:rsidRPr="009A5D91">
              <w:rPr>
                <w:rFonts w:eastAsia="Calibri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69D855B" w14:textId="77777777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Источник </w:t>
            </w:r>
            <w:r w:rsidRPr="009A5D91">
              <w:rPr>
                <w:rFonts w:eastAsia="Calibri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411DCBB" w14:textId="77777777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Всего (тыс.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9A5D91">
              <w:rPr>
                <w:rFonts w:eastAsia="Calibri" w:cs="Times New Roman"/>
                <w:sz w:val="16"/>
                <w:szCs w:val="16"/>
              </w:rPr>
              <w:t>руб.)</w:t>
            </w:r>
          </w:p>
        </w:tc>
        <w:tc>
          <w:tcPr>
            <w:tcW w:w="7519" w:type="dxa"/>
            <w:gridSpan w:val="10"/>
          </w:tcPr>
          <w:p w14:paraId="6C4DE89E" w14:textId="68C1D433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Объем финансирования по годам (тыс.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9A5D91">
              <w:rPr>
                <w:rFonts w:eastAsia="Calibri" w:cs="Times New Roman"/>
                <w:sz w:val="16"/>
                <w:szCs w:val="16"/>
              </w:rPr>
              <w:t>руб.)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14:paraId="03E1EAD1" w14:textId="77777777" w:rsidR="004027AB" w:rsidRPr="009A5D91" w:rsidRDefault="004027AB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Ответственный за</w:t>
            </w:r>
            <w:r w:rsidRPr="009A5D91">
              <w:rPr>
                <w:rFonts w:eastAsia="Calibri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4E51F7" w:rsidRPr="009A5D91" w14:paraId="6910DBA9" w14:textId="77777777" w:rsidTr="00947348">
        <w:trPr>
          <w:trHeight w:val="300"/>
        </w:trPr>
        <w:tc>
          <w:tcPr>
            <w:tcW w:w="471" w:type="dxa"/>
            <w:vMerge/>
            <w:vAlign w:val="center"/>
            <w:hideMark/>
          </w:tcPr>
          <w:p w14:paraId="6CDE6467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2ABEA44D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6EB1F290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BB3814A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73BAD6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3A479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1BCE5BA" w14:textId="4B8C80A1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2024 год</w:t>
            </w:r>
          </w:p>
        </w:tc>
        <w:tc>
          <w:tcPr>
            <w:tcW w:w="3540" w:type="dxa"/>
            <w:gridSpan w:val="5"/>
            <w:shd w:val="clear" w:color="auto" w:fill="auto"/>
            <w:vAlign w:val="center"/>
            <w:hideMark/>
          </w:tcPr>
          <w:p w14:paraId="6110926E" w14:textId="58D984FC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7D8487" w14:textId="2E0DC378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20956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03CD6FF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76756" w:rsidRPr="009A5D91" w14:paraId="592B8A29" w14:textId="77777777" w:rsidTr="004A022F">
        <w:trPr>
          <w:trHeight w:val="95"/>
        </w:trPr>
        <w:tc>
          <w:tcPr>
            <w:tcW w:w="471" w:type="dxa"/>
            <w:vMerge w:val="restart"/>
            <w:shd w:val="clear" w:color="auto" w:fill="auto"/>
            <w:hideMark/>
          </w:tcPr>
          <w:p w14:paraId="46C7D94E" w14:textId="77777777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7BE86949" w14:textId="77777777" w:rsidR="00376756" w:rsidRPr="005B2D63" w:rsidRDefault="00376756" w:rsidP="00376756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  <w:r w:rsidRPr="005B2D63"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  <w:t>Основное мероприятие 01</w:t>
            </w:r>
          </w:p>
          <w:p w14:paraId="1E1C2190" w14:textId="77777777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B2D63">
              <w:rPr>
                <w:rFonts w:eastAsia="Calibri" w:cs="Times New Roman"/>
                <w:i/>
                <w:iCs/>
                <w:sz w:val="16"/>
                <w:szCs w:val="16"/>
              </w:rPr>
              <w:t>Обеспечение выполнения функций муниципальных музеев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38405785" w14:textId="77777777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20" w:type="dxa"/>
            <w:shd w:val="clear" w:color="auto" w:fill="auto"/>
            <w:hideMark/>
          </w:tcPr>
          <w:p w14:paraId="176A6ABA" w14:textId="77777777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88D1A24" w14:textId="767566B3" w:rsidR="00376756" w:rsidRPr="005E39BB" w:rsidRDefault="00376756" w:rsidP="00376756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127 933,86</w:t>
            </w:r>
          </w:p>
        </w:tc>
        <w:tc>
          <w:tcPr>
            <w:tcW w:w="992" w:type="dxa"/>
            <w:shd w:val="clear" w:color="auto" w:fill="auto"/>
          </w:tcPr>
          <w:p w14:paraId="0830B63E" w14:textId="481A777F" w:rsidR="00376756" w:rsidRPr="005E39BB" w:rsidRDefault="00376756" w:rsidP="00376756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17 182,86</w:t>
            </w:r>
          </w:p>
        </w:tc>
        <w:tc>
          <w:tcPr>
            <w:tcW w:w="994" w:type="dxa"/>
            <w:shd w:val="clear" w:color="auto" w:fill="auto"/>
          </w:tcPr>
          <w:p w14:paraId="4F126E98" w14:textId="2CF1BBF1" w:rsidR="00376756" w:rsidRDefault="00376756" w:rsidP="00376756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18 706,98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3995AF8" w14:textId="641CFACE" w:rsidR="00376756" w:rsidRDefault="00376756" w:rsidP="00376756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30 681,34</w:t>
            </w:r>
          </w:p>
        </w:tc>
        <w:tc>
          <w:tcPr>
            <w:tcW w:w="992" w:type="dxa"/>
            <w:shd w:val="clear" w:color="auto" w:fill="auto"/>
          </w:tcPr>
          <w:p w14:paraId="49338696" w14:textId="7FE0FB87" w:rsidR="00376756" w:rsidRPr="00DF3123" w:rsidRDefault="00376756" w:rsidP="00376756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30 681,34</w:t>
            </w:r>
          </w:p>
        </w:tc>
        <w:tc>
          <w:tcPr>
            <w:tcW w:w="992" w:type="dxa"/>
            <w:shd w:val="clear" w:color="auto" w:fill="auto"/>
          </w:tcPr>
          <w:p w14:paraId="58BF06C0" w14:textId="2C65B30C" w:rsidR="00376756" w:rsidRPr="00DF3123" w:rsidRDefault="00376756" w:rsidP="00376756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30 681,34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3372E0EC" w14:textId="30946CCF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E51F7" w:rsidRPr="009A5D91" w14:paraId="775CD3E3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76602B38" w14:textId="77777777" w:rsidR="004E51F7" w:rsidRPr="009A5D91" w:rsidRDefault="004E51F7" w:rsidP="00480B74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62670BDD" w14:textId="77777777" w:rsidR="004E51F7" w:rsidRPr="009A5D91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63EF554" w14:textId="77777777" w:rsidR="004E51F7" w:rsidRPr="009A5D91" w:rsidRDefault="004E51F7" w:rsidP="00480B74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58565B66" w14:textId="77777777" w:rsidR="004E51F7" w:rsidRPr="009A5D91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03FD47A0" w14:textId="30C19ED4" w:rsidR="004E51F7" w:rsidRPr="009A5D91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2 438,38</w:t>
            </w:r>
          </w:p>
        </w:tc>
        <w:tc>
          <w:tcPr>
            <w:tcW w:w="992" w:type="dxa"/>
            <w:shd w:val="clear" w:color="auto" w:fill="auto"/>
            <w:hideMark/>
          </w:tcPr>
          <w:p w14:paraId="26B18A5C" w14:textId="3140A83F" w:rsidR="004E51F7" w:rsidRPr="009A5D91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1 206,70</w:t>
            </w:r>
          </w:p>
        </w:tc>
        <w:tc>
          <w:tcPr>
            <w:tcW w:w="994" w:type="dxa"/>
            <w:shd w:val="clear" w:color="auto" w:fill="auto"/>
            <w:hideMark/>
          </w:tcPr>
          <w:p w14:paraId="06C54765" w14:textId="7F51AF07" w:rsidR="004E51F7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1 231,68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5ADD147" w14:textId="0A06373B" w:rsidR="004E51F7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A7126A9" w14:textId="1D439B69" w:rsidR="004E51F7" w:rsidRPr="009A5D91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1E51CE1" w14:textId="77777777" w:rsidR="004E51F7" w:rsidRPr="009A5D91" w:rsidRDefault="004E51F7" w:rsidP="00480B7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D91A467" w14:textId="77777777" w:rsidR="004E51F7" w:rsidRPr="009A5D91" w:rsidRDefault="004E51F7" w:rsidP="00480B74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E51F7" w:rsidRPr="009A5D91" w14:paraId="3246D466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3F39AED1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22F44B70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0FED46B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1B27C059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5F0AE801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07347C1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0806E07C" w14:textId="471D991A" w:rsidR="004E51F7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718997D" w14:textId="0B7EF03E" w:rsidR="004E51F7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7E86367" w14:textId="38426B3B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93A20EF" w14:textId="77777777" w:rsidR="004E51F7" w:rsidRPr="009A5D91" w:rsidRDefault="004E51F7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60E6BB5" w14:textId="77777777" w:rsidR="004E51F7" w:rsidRPr="009A5D91" w:rsidRDefault="004E51F7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76756" w:rsidRPr="009A5D91" w14:paraId="75194DF2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624F1822" w14:textId="77777777" w:rsidR="00376756" w:rsidRPr="009A5D91" w:rsidRDefault="00376756" w:rsidP="0037675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0F5DAA58" w14:textId="77777777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75CAB37" w14:textId="77777777" w:rsidR="00376756" w:rsidRPr="009A5D91" w:rsidRDefault="00376756" w:rsidP="0037675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59212E20" w14:textId="785660D5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68F376F6" w14:textId="132E1E7B" w:rsidR="00376756" w:rsidRPr="009A5D91" w:rsidRDefault="00CE614A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122 507,63</w:t>
            </w:r>
          </w:p>
        </w:tc>
        <w:tc>
          <w:tcPr>
            <w:tcW w:w="992" w:type="dxa"/>
            <w:shd w:val="clear" w:color="auto" w:fill="auto"/>
          </w:tcPr>
          <w:p w14:paraId="5F27A670" w14:textId="5E704826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15 300,16</w:t>
            </w:r>
          </w:p>
        </w:tc>
        <w:tc>
          <w:tcPr>
            <w:tcW w:w="994" w:type="dxa"/>
            <w:shd w:val="clear" w:color="auto" w:fill="auto"/>
          </w:tcPr>
          <w:p w14:paraId="18700B53" w14:textId="797A9D12" w:rsidR="00376756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16 663,45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8B06262" w14:textId="5EE9D7CA" w:rsidR="00376756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30 181,34</w:t>
            </w:r>
          </w:p>
        </w:tc>
        <w:tc>
          <w:tcPr>
            <w:tcW w:w="992" w:type="dxa"/>
            <w:shd w:val="clear" w:color="auto" w:fill="auto"/>
          </w:tcPr>
          <w:p w14:paraId="0BC39C46" w14:textId="742F9D0C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30 181,34</w:t>
            </w:r>
          </w:p>
        </w:tc>
        <w:tc>
          <w:tcPr>
            <w:tcW w:w="992" w:type="dxa"/>
            <w:shd w:val="clear" w:color="auto" w:fill="auto"/>
          </w:tcPr>
          <w:p w14:paraId="6A4EF0D6" w14:textId="22BFE1F6" w:rsidR="00376756" w:rsidRPr="009A5D91" w:rsidRDefault="00376756" w:rsidP="0037675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30 181,34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17A1F8D" w14:textId="77777777" w:rsidR="00376756" w:rsidRPr="009A5D91" w:rsidRDefault="00376756" w:rsidP="00376756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2662E" w:rsidRPr="009A5D91" w14:paraId="4EC6017A" w14:textId="77777777" w:rsidTr="00947348">
        <w:trPr>
          <w:trHeight w:val="120"/>
        </w:trPr>
        <w:tc>
          <w:tcPr>
            <w:tcW w:w="471" w:type="dxa"/>
            <w:vMerge/>
            <w:vAlign w:val="center"/>
          </w:tcPr>
          <w:p w14:paraId="66D02224" w14:textId="77777777" w:rsidR="00A2662E" w:rsidRPr="009A5D91" w:rsidRDefault="00A2662E" w:rsidP="00A2662E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59BAA834" w14:textId="77777777" w:rsidR="00A2662E" w:rsidRPr="009A5D91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68D3A6A9" w14:textId="77777777" w:rsidR="00A2662E" w:rsidRPr="009A5D91" w:rsidRDefault="00A2662E" w:rsidP="00A2662E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1AAD7E15" w14:textId="77777777" w:rsidR="00A2662E" w:rsidRPr="009A5D91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CCAB98F" w14:textId="02447A8D" w:rsidR="00A2662E" w:rsidRPr="009A5D91" w:rsidRDefault="000D3A33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2 987,85</w:t>
            </w:r>
          </w:p>
        </w:tc>
        <w:tc>
          <w:tcPr>
            <w:tcW w:w="992" w:type="dxa"/>
            <w:shd w:val="clear" w:color="auto" w:fill="auto"/>
          </w:tcPr>
          <w:p w14:paraId="583D52D4" w14:textId="18D78256" w:rsidR="00A2662E" w:rsidRPr="009A5D91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676,00</w:t>
            </w:r>
          </w:p>
        </w:tc>
        <w:tc>
          <w:tcPr>
            <w:tcW w:w="994" w:type="dxa"/>
            <w:shd w:val="clear" w:color="auto" w:fill="auto"/>
          </w:tcPr>
          <w:p w14:paraId="4BDB08CC" w14:textId="59ECB441" w:rsidR="00A2662E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811,85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875BC3C" w14:textId="0C315B8C" w:rsidR="00A2662E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14:paraId="346D09FF" w14:textId="5F05134F" w:rsidR="00A2662E" w:rsidRPr="009A5D91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14:paraId="562556F9" w14:textId="2544CEE9" w:rsidR="00A2662E" w:rsidRPr="009A5D91" w:rsidRDefault="00A2662E" w:rsidP="00A2662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1867867" w14:textId="77777777" w:rsidR="00A2662E" w:rsidRPr="009A5D91" w:rsidRDefault="00A2662E" w:rsidP="00A2662E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636C9" w:rsidRPr="009A5D91" w14:paraId="36A497F0" w14:textId="77777777" w:rsidTr="00947348">
        <w:trPr>
          <w:trHeight w:val="58"/>
        </w:trPr>
        <w:tc>
          <w:tcPr>
            <w:tcW w:w="471" w:type="dxa"/>
            <w:vMerge w:val="restart"/>
            <w:shd w:val="clear" w:color="auto" w:fill="auto"/>
            <w:hideMark/>
          </w:tcPr>
          <w:p w14:paraId="1D337B1E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1.1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5B06E08C" w14:textId="77777777" w:rsidR="000636C9" w:rsidRPr="007F1121" w:rsidRDefault="000636C9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F1121"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01.01</w:t>
            </w:r>
          </w:p>
          <w:p w14:paraId="31E152F8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2C38D474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2023-2027</w:t>
            </w:r>
          </w:p>
        </w:tc>
        <w:tc>
          <w:tcPr>
            <w:tcW w:w="1920" w:type="dxa"/>
            <w:shd w:val="clear" w:color="auto" w:fill="auto"/>
            <w:hideMark/>
          </w:tcPr>
          <w:p w14:paraId="1B3B303F" w14:textId="77777777" w:rsidR="000636C9" w:rsidRPr="00F82462" w:rsidRDefault="000636C9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82462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8B6AD03" w14:textId="4C0C470C" w:rsidR="000636C9" w:rsidRPr="00F82462" w:rsidRDefault="00376756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125 495,48</w:t>
            </w:r>
          </w:p>
        </w:tc>
        <w:tc>
          <w:tcPr>
            <w:tcW w:w="992" w:type="dxa"/>
            <w:shd w:val="clear" w:color="auto" w:fill="auto"/>
          </w:tcPr>
          <w:p w14:paraId="23183AE9" w14:textId="01A0C25C" w:rsidR="000636C9" w:rsidRPr="00F82462" w:rsidRDefault="000636C9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15 976,16</w:t>
            </w:r>
          </w:p>
        </w:tc>
        <w:tc>
          <w:tcPr>
            <w:tcW w:w="994" w:type="dxa"/>
            <w:shd w:val="clear" w:color="auto" w:fill="auto"/>
          </w:tcPr>
          <w:p w14:paraId="28D9D605" w14:textId="63EBE54A" w:rsidR="000636C9" w:rsidRDefault="000636C9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17 475,30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1C85215" w14:textId="2EF64852" w:rsidR="000636C9" w:rsidRDefault="000768F3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30 681,34</w:t>
            </w:r>
          </w:p>
        </w:tc>
        <w:tc>
          <w:tcPr>
            <w:tcW w:w="992" w:type="dxa"/>
            <w:shd w:val="clear" w:color="auto" w:fill="auto"/>
          </w:tcPr>
          <w:p w14:paraId="69E9A219" w14:textId="1CFB9C6A" w:rsidR="000636C9" w:rsidRPr="00F82462" w:rsidRDefault="000768F3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30 681,34</w:t>
            </w:r>
          </w:p>
        </w:tc>
        <w:tc>
          <w:tcPr>
            <w:tcW w:w="992" w:type="dxa"/>
            <w:shd w:val="clear" w:color="auto" w:fill="auto"/>
          </w:tcPr>
          <w:p w14:paraId="42FC7731" w14:textId="04303A9A" w:rsidR="000636C9" w:rsidRPr="00F82462" w:rsidRDefault="000768F3" w:rsidP="00CF795B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30 681,34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6A757208" w14:textId="49997D9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0636C9" w:rsidRPr="009A5D91" w14:paraId="2C657B6D" w14:textId="77777777" w:rsidTr="00947348">
        <w:trPr>
          <w:trHeight w:val="153"/>
        </w:trPr>
        <w:tc>
          <w:tcPr>
            <w:tcW w:w="471" w:type="dxa"/>
            <w:vMerge/>
            <w:vAlign w:val="center"/>
            <w:hideMark/>
          </w:tcPr>
          <w:p w14:paraId="6365B5C4" w14:textId="77777777" w:rsidR="000636C9" w:rsidRPr="009A5D91" w:rsidRDefault="000636C9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4FFB0967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6CA48F27" w14:textId="77777777" w:rsidR="000636C9" w:rsidRPr="009A5D91" w:rsidRDefault="000636C9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0014CA1A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3899EF88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4871512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7F7E0B9F" w14:textId="0A63705F" w:rsidR="000636C9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5530F994" w14:textId="7166229B" w:rsidR="000636C9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40E8562" w14:textId="4D01B2B0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C1FDC9D" w14:textId="77777777" w:rsidR="000636C9" w:rsidRPr="009A5D91" w:rsidRDefault="000636C9" w:rsidP="00CF795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D5F4EF9" w14:textId="77777777" w:rsidR="000636C9" w:rsidRPr="009A5D91" w:rsidRDefault="000636C9" w:rsidP="00CF795B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636C9" w:rsidRPr="009A5D91" w14:paraId="04271DDD" w14:textId="77777777" w:rsidTr="00947348">
        <w:trPr>
          <w:trHeight w:val="357"/>
        </w:trPr>
        <w:tc>
          <w:tcPr>
            <w:tcW w:w="471" w:type="dxa"/>
            <w:vMerge/>
            <w:vAlign w:val="center"/>
            <w:hideMark/>
          </w:tcPr>
          <w:p w14:paraId="4C3CDDB0" w14:textId="77777777" w:rsidR="000636C9" w:rsidRPr="009A5D91" w:rsidRDefault="000636C9" w:rsidP="002B19B4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561181A7" w14:textId="77777777" w:rsidR="000636C9" w:rsidRPr="009A5D91" w:rsidRDefault="000636C9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8A7BFE7" w14:textId="77777777" w:rsidR="000636C9" w:rsidRPr="009A5D91" w:rsidRDefault="000636C9" w:rsidP="002B19B4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5679F1C2" w14:textId="05782B59" w:rsidR="000636C9" w:rsidRPr="009A5D91" w:rsidRDefault="000636C9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1F3C8E99" w14:textId="746EE4F9" w:rsidR="000636C9" w:rsidRPr="009A5D91" w:rsidRDefault="00CE614A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122 507,63</w:t>
            </w:r>
          </w:p>
        </w:tc>
        <w:tc>
          <w:tcPr>
            <w:tcW w:w="992" w:type="dxa"/>
            <w:shd w:val="clear" w:color="auto" w:fill="auto"/>
          </w:tcPr>
          <w:p w14:paraId="7137455E" w14:textId="250AE107" w:rsidR="000636C9" w:rsidRPr="009A5D91" w:rsidRDefault="000636C9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15 300,16</w:t>
            </w:r>
          </w:p>
        </w:tc>
        <w:tc>
          <w:tcPr>
            <w:tcW w:w="994" w:type="dxa"/>
            <w:shd w:val="clear" w:color="auto" w:fill="auto"/>
          </w:tcPr>
          <w:p w14:paraId="48D543B0" w14:textId="67EF644D" w:rsidR="000636C9" w:rsidRDefault="000636C9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16 663,45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7FE4AD4D" w14:textId="1D777579" w:rsidR="000636C9" w:rsidRDefault="000768F3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30 181,34</w:t>
            </w:r>
          </w:p>
        </w:tc>
        <w:tc>
          <w:tcPr>
            <w:tcW w:w="992" w:type="dxa"/>
            <w:shd w:val="clear" w:color="auto" w:fill="auto"/>
          </w:tcPr>
          <w:p w14:paraId="3A94BD91" w14:textId="61E52558" w:rsidR="000636C9" w:rsidRPr="009A5D91" w:rsidRDefault="000768F3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30 181,34</w:t>
            </w:r>
          </w:p>
        </w:tc>
        <w:tc>
          <w:tcPr>
            <w:tcW w:w="992" w:type="dxa"/>
            <w:shd w:val="clear" w:color="auto" w:fill="auto"/>
          </w:tcPr>
          <w:p w14:paraId="7739442E" w14:textId="76FB409E" w:rsidR="000636C9" w:rsidRPr="009A5D91" w:rsidRDefault="000768F3" w:rsidP="002B19B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30 181,34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AF9971D" w14:textId="77777777" w:rsidR="000636C9" w:rsidRPr="009A5D91" w:rsidRDefault="000636C9" w:rsidP="002B19B4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636C9" w:rsidRPr="009A5D91" w14:paraId="4AB22AE0" w14:textId="77777777" w:rsidTr="00947348">
        <w:trPr>
          <w:trHeight w:val="137"/>
        </w:trPr>
        <w:tc>
          <w:tcPr>
            <w:tcW w:w="471" w:type="dxa"/>
            <w:vMerge/>
            <w:vAlign w:val="center"/>
          </w:tcPr>
          <w:p w14:paraId="6BB1512B" w14:textId="77777777" w:rsidR="000636C9" w:rsidRPr="009A5D91" w:rsidRDefault="000636C9" w:rsidP="00680C3C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0C83CD12" w14:textId="77777777" w:rsidR="000636C9" w:rsidRPr="009A5D91" w:rsidRDefault="000636C9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375ED520" w14:textId="77777777" w:rsidR="000636C9" w:rsidRPr="009A5D91" w:rsidRDefault="000636C9" w:rsidP="00680C3C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4C22FF32" w14:textId="77777777" w:rsidR="000636C9" w:rsidRPr="009A5D91" w:rsidRDefault="000636C9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5A50172" w14:textId="2451EB55" w:rsidR="000636C9" w:rsidRPr="009A5D91" w:rsidRDefault="000D3A33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2 987,85</w:t>
            </w:r>
          </w:p>
        </w:tc>
        <w:tc>
          <w:tcPr>
            <w:tcW w:w="992" w:type="dxa"/>
            <w:shd w:val="clear" w:color="auto" w:fill="auto"/>
          </w:tcPr>
          <w:p w14:paraId="56355BE9" w14:textId="6C207356" w:rsidR="000636C9" w:rsidRPr="009A5D91" w:rsidRDefault="000636C9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676,00</w:t>
            </w:r>
          </w:p>
        </w:tc>
        <w:tc>
          <w:tcPr>
            <w:tcW w:w="994" w:type="dxa"/>
            <w:shd w:val="clear" w:color="auto" w:fill="auto"/>
          </w:tcPr>
          <w:p w14:paraId="6B36038A" w14:textId="3156D09B" w:rsidR="000636C9" w:rsidRDefault="000636C9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811,85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618259D" w14:textId="682B1CFB" w:rsidR="000636C9" w:rsidRDefault="00B26290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14:paraId="3FAAFB40" w14:textId="48B3F6AF" w:rsidR="000636C9" w:rsidRPr="009A5D91" w:rsidRDefault="00B26290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</w:t>
            </w:r>
            <w:r w:rsidR="000636C9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1D758AE3" w14:textId="4A1481D2" w:rsidR="000636C9" w:rsidRPr="009A5D91" w:rsidRDefault="00B26290" w:rsidP="00680C3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  <w:r w:rsidR="000636C9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15DE8A0" w14:textId="77777777" w:rsidR="000636C9" w:rsidRPr="009A5D91" w:rsidRDefault="000636C9" w:rsidP="00680C3C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636C9" w:rsidRPr="009A5D91" w14:paraId="659A69EB" w14:textId="77777777" w:rsidTr="00947348">
        <w:trPr>
          <w:trHeight w:val="239"/>
        </w:trPr>
        <w:tc>
          <w:tcPr>
            <w:tcW w:w="471" w:type="dxa"/>
            <w:vMerge/>
            <w:vAlign w:val="center"/>
            <w:hideMark/>
          </w:tcPr>
          <w:p w14:paraId="3023AAAB" w14:textId="77777777" w:rsidR="000636C9" w:rsidRPr="009A5D91" w:rsidRDefault="000636C9" w:rsidP="00893CD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3EBFF189" w14:textId="77777777" w:rsidR="000636C9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14:paraId="63572D0C" w14:textId="2ABBE8AE" w:rsidR="000636C9" w:rsidRPr="00342F2D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42F2D">
              <w:rPr>
                <w:rFonts w:eastAsia="Calibri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</w:t>
            </w:r>
            <w:r>
              <w:rPr>
                <w:rFonts w:eastAsia="Calibri" w:cs="Times New Roman"/>
                <w:sz w:val="16"/>
                <w:szCs w:val="16"/>
              </w:rPr>
              <w:t xml:space="preserve"> для муниципальных учреждений – музеи, галереи, </w:t>
            </w:r>
            <w:r w:rsidRPr="00342F2D">
              <w:rPr>
                <w:rFonts w:eastAsia="Calibri" w:cs="Times New Roman"/>
                <w:sz w:val="16"/>
                <w:szCs w:val="16"/>
              </w:rPr>
              <w:t>(%)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226817C7" w14:textId="77777777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14:paraId="0E64EEC9" w14:textId="77777777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1293F0E" w14:textId="77777777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4DD1D5D" w14:textId="0D002DF7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14:paraId="3D06513D" w14:textId="7EAD8A4D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705" w:type="dxa"/>
            <w:vMerge w:val="restart"/>
            <w:shd w:val="clear" w:color="auto" w:fill="auto"/>
            <w:hideMark/>
          </w:tcPr>
          <w:p w14:paraId="736996E3" w14:textId="244B8957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Итого </w:t>
            </w:r>
            <w:r w:rsidRPr="009A5D91"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4"/>
          </w:tcPr>
          <w:p w14:paraId="77EAE484" w14:textId="55D28C25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4CE685E" w14:textId="4767E5E2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D86B92F" w14:textId="77777777" w:rsidR="000636C9" w:rsidRPr="009A5D91" w:rsidRDefault="000636C9" w:rsidP="00893CD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47B3483" w14:textId="77777777" w:rsidR="000636C9" w:rsidRPr="009A5D91" w:rsidRDefault="000636C9" w:rsidP="00893CD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636C9" w:rsidRPr="009A5D91" w14:paraId="531F1B87" w14:textId="77777777" w:rsidTr="00947348">
        <w:trPr>
          <w:trHeight w:val="275"/>
        </w:trPr>
        <w:tc>
          <w:tcPr>
            <w:tcW w:w="471" w:type="dxa"/>
            <w:vMerge/>
            <w:vAlign w:val="center"/>
            <w:hideMark/>
          </w:tcPr>
          <w:p w14:paraId="6FDE3E86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3C1198EF" w14:textId="7777777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A24E537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47A2108" w14:textId="7777777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5216A3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FE32BD" w14:textId="73CABE10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5B525B" w14:textId="466A8BFC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14:paraId="62B519D9" w14:textId="36676A0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17305F" w14:textId="234969F0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5271F43A" w14:textId="77777777" w:rsidR="000636C9" w:rsidRDefault="000636C9" w:rsidP="004E51F7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B1B03BB" w14:textId="78B33F51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619950B8" w14:textId="0F90F5FF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01D3F7A0" w14:textId="4739FCF2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vAlign w:val="center"/>
            <w:hideMark/>
          </w:tcPr>
          <w:p w14:paraId="58AD72C5" w14:textId="094D9EDB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18E0B6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271643D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636C9" w:rsidRPr="009A5D91" w14:paraId="4176B890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6B6FD9B1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3CFF4F5D" w14:textId="7777777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9948A90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2947FBE" w14:textId="7777777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5F57629" w14:textId="7777777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14:paraId="0EF76A3B" w14:textId="1CA22D58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37EA3FF7" w14:textId="4D320E8F" w:rsidR="000636C9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2630BF3B" w14:textId="22732F4C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9E3CC8D" w14:textId="0FB7AD8B" w:rsidR="000636C9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2F5EE90E" w14:textId="14896B0D" w:rsidR="000636C9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45</w:t>
            </w:r>
          </w:p>
        </w:tc>
        <w:tc>
          <w:tcPr>
            <w:tcW w:w="708" w:type="dxa"/>
          </w:tcPr>
          <w:p w14:paraId="7F0560ED" w14:textId="76DCA0BB" w:rsidR="000636C9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</w:tcPr>
          <w:p w14:paraId="20AA3994" w14:textId="090F27AD" w:rsidR="000636C9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724F39B" w14:textId="3BCF743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FA24B7D" w14:textId="77777777" w:rsidR="000636C9" w:rsidRPr="009A5D91" w:rsidRDefault="000636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036CD82" w14:textId="77777777" w:rsidR="000636C9" w:rsidRPr="009A5D91" w:rsidRDefault="000636C9" w:rsidP="004E51F7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7F0FC9" w:rsidRPr="009A5D91" w14:paraId="212A2E18" w14:textId="77777777" w:rsidTr="00947348">
        <w:trPr>
          <w:trHeight w:val="93"/>
        </w:trPr>
        <w:tc>
          <w:tcPr>
            <w:tcW w:w="471" w:type="dxa"/>
            <w:vMerge w:val="restart"/>
            <w:shd w:val="clear" w:color="auto" w:fill="auto"/>
          </w:tcPr>
          <w:p w14:paraId="5E6EC26C" w14:textId="30456188" w:rsidR="007F0FC9" w:rsidRPr="009A5D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A259714" w14:textId="4B34EDE5" w:rsidR="007F0FC9" w:rsidRPr="00FD7BB1" w:rsidRDefault="007F0FC9" w:rsidP="004E51F7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  <w:r w:rsidRPr="005B2D63"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  <w:r w:rsidRPr="009A5D91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60" w:type="dxa"/>
            <w:vMerge w:val="restart"/>
            <w:shd w:val="clear" w:color="auto" w:fill="auto"/>
          </w:tcPr>
          <w:p w14:paraId="6F21BF0B" w14:textId="78A15C8D" w:rsidR="007F0FC9" w:rsidRPr="00365A10" w:rsidRDefault="007F0FC9" w:rsidP="004E51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2023-202</w:t>
            </w:r>
            <w:r w:rsidR="002B0CA8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CAAEE98" w14:textId="77FDB6C9" w:rsidR="007F0FC9" w:rsidRPr="005E39BB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490491C" w14:textId="05FEC1C1" w:rsidR="007F0FC9" w:rsidRPr="00A97BB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2 438,38</w:t>
            </w:r>
          </w:p>
        </w:tc>
        <w:tc>
          <w:tcPr>
            <w:tcW w:w="992" w:type="dxa"/>
            <w:shd w:val="clear" w:color="auto" w:fill="auto"/>
          </w:tcPr>
          <w:p w14:paraId="6E5195CE" w14:textId="4D50D8CE" w:rsidR="007F0FC9" w:rsidRPr="00A97BB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97BBE">
              <w:rPr>
                <w:rFonts w:eastAsia="Calibri" w:cs="Times New Roman"/>
                <w:b/>
                <w:bCs/>
                <w:sz w:val="16"/>
                <w:szCs w:val="16"/>
              </w:rPr>
              <w:t>1 206,70</w:t>
            </w:r>
          </w:p>
        </w:tc>
        <w:tc>
          <w:tcPr>
            <w:tcW w:w="994" w:type="dxa"/>
            <w:shd w:val="clear" w:color="auto" w:fill="auto"/>
          </w:tcPr>
          <w:p w14:paraId="6CE893AC" w14:textId="12409280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1 231,68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7C879E55" w14:textId="40E4E9D8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3A23561" w14:textId="3D6F93D8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E692B1" w14:textId="610F2A70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589682F1" w14:textId="1769270E" w:rsidR="007F0FC9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7F0FC9" w:rsidRPr="009A5D91" w14:paraId="7207967C" w14:textId="77777777" w:rsidTr="00947348">
        <w:trPr>
          <w:trHeight w:val="340"/>
        </w:trPr>
        <w:tc>
          <w:tcPr>
            <w:tcW w:w="471" w:type="dxa"/>
            <w:vMerge/>
            <w:shd w:val="clear" w:color="auto" w:fill="auto"/>
          </w:tcPr>
          <w:p w14:paraId="6A3720B0" w14:textId="77777777" w:rsidR="007F0FC9" w:rsidRPr="009A5D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5FEDF533" w14:textId="77777777" w:rsidR="007F0FC9" w:rsidRPr="00FD7BB1" w:rsidRDefault="007F0FC9" w:rsidP="004E51F7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46E489A2" w14:textId="77777777" w:rsidR="007F0FC9" w:rsidRPr="00365A10" w:rsidRDefault="007F0FC9" w:rsidP="004E51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4880D91A" w14:textId="5B5A41B7" w:rsidR="007F0FC9" w:rsidRPr="005E39BB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2159EB4" w14:textId="177A648A" w:rsidR="007F0FC9" w:rsidRPr="00806E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2 438,38</w:t>
            </w:r>
          </w:p>
        </w:tc>
        <w:tc>
          <w:tcPr>
            <w:tcW w:w="992" w:type="dxa"/>
            <w:shd w:val="clear" w:color="auto" w:fill="auto"/>
          </w:tcPr>
          <w:p w14:paraId="62761437" w14:textId="61757B05" w:rsidR="007F0FC9" w:rsidRPr="00806E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1 206,70</w:t>
            </w:r>
          </w:p>
        </w:tc>
        <w:tc>
          <w:tcPr>
            <w:tcW w:w="994" w:type="dxa"/>
            <w:shd w:val="clear" w:color="auto" w:fill="auto"/>
          </w:tcPr>
          <w:p w14:paraId="19096135" w14:textId="00242EA2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1 231,68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A4B9467" w14:textId="03C5C059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90AD96" w14:textId="79D20D0D" w:rsidR="007F0FC9" w:rsidRPr="00806E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6602CBC" w14:textId="2A870844" w:rsidR="007F0FC9" w:rsidRPr="00806E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2A0E897" w14:textId="77777777" w:rsidR="007F0FC9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F0FC9" w:rsidRPr="009A5D91" w14:paraId="18D36F5E" w14:textId="77777777" w:rsidTr="00947348">
        <w:trPr>
          <w:trHeight w:val="340"/>
        </w:trPr>
        <w:tc>
          <w:tcPr>
            <w:tcW w:w="471" w:type="dxa"/>
            <w:vMerge/>
            <w:shd w:val="clear" w:color="auto" w:fill="auto"/>
          </w:tcPr>
          <w:p w14:paraId="282504A4" w14:textId="77777777" w:rsidR="007F0FC9" w:rsidRPr="009A5D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F2FE038" w14:textId="77777777" w:rsidR="007F0FC9" w:rsidRPr="00FD7BB1" w:rsidRDefault="007F0FC9" w:rsidP="004E51F7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5AB9999C" w14:textId="77777777" w:rsidR="007F0FC9" w:rsidRPr="00365A10" w:rsidRDefault="007F0FC9" w:rsidP="004E51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1D46EAA3" w14:textId="3097FDB2" w:rsidR="007F0FC9" w:rsidRPr="005E39BB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44A43772" w14:textId="4A944342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AEFEE26" w14:textId="34E51A49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794A8E73" w14:textId="1C862F0B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DA48128" w14:textId="29EABB0C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6F8A128" w14:textId="1088DD75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4B47BC" w14:textId="7937CE43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20BC6BA" w14:textId="77777777" w:rsidR="007F0FC9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F0FC9" w:rsidRPr="009A5D91" w14:paraId="3F5DF81A" w14:textId="77777777" w:rsidTr="004A022F">
        <w:trPr>
          <w:trHeight w:val="131"/>
        </w:trPr>
        <w:tc>
          <w:tcPr>
            <w:tcW w:w="471" w:type="dxa"/>
            <w:vMerge/>
            <w:shd w:val="clear" w:color="auto" w:fill="auto"/>
          </w:tcPr>
          <w:p w14:paraId="0264198F" w14:textId="77777777" w:rsidR="007F0FC9" w:rsidRPr="009A5D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5535341A" w14:textId="77777777" w:rsidR="007F0FC9" w:rsidRPr="00FD7BB1" w:rsidRDefault="007F0FC9" w:rsidP="004E51F7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751CA947" w14:textId="77777777" w:rsidR="007F0FC9" w:rsidRPr="00365A10" w:rsidRDefault="007F0FC9" w:rsidP="004E51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679705D9" w14:textId="666C5D43" w:rsidR="007F0FC9" w:rsidRPr="005E39BB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27C835D1" w14:textId="20107DF3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lastRenderedPageBreak/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6C5608D" w14:textId="33BC8A47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2C072812" w14:textId="59FE7C08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86C2C9A" w14:textId="6E26A613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0F66A61" w14:textId="5AFBC973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5BD5A4" w14:textId="3F9D839B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61FDC93" w14:textId="77777777" w:rsidR="007F0FC9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F0FC9" w:rsidRPr="009A5D91" w14:paraId="21DE7853" w14:textId="77777777" w:rsidTr="00947348">
        <w:trPr>
          <w:trHeight w:val="70"/>
        </w:trPr>
        <w:tc>
          <w:tcPr>
            <w:tcW w:w="471" w:type="dxa"/>
            <w:vMerge/>
            <w:shd w:val="clear" w:color="auto" w:fill="auto"/>
          </w:tcPr>
          <w:p w14:paraId="1303CB4D" w14:textId="77777777" w:rsidR="007F0FC9" w:rsidRPr="009A5D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39AF1E3" w14:textId="77777777" w:rsidR="007F0FC9" w:rsidRPr="00FD7BB1" w:rsidRDefault="007F0FC9" w:rsidP="004E51F7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3A3E4BAF" w14:textId="77777777" w:rsidR="007F0FC9" w:rsidRPr="00365A10" w:rsidRDefault="007F0FC9" w:rsidP="004E51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02EA5796" w14:textId="74E92BC4" w:rsidR="007F0FC9" w:rsidRPr="005E39BB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32ED541" w14:textId="48714B7D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6B80E8E" w14:textId="3D69D573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6E1D5C86" w14:textId="4C8C0B5B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6415EB1" w14:textId="48C4F798" w:rsidR="007F0FC9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238802" w14:textId="38F7D208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57DB5" w14:textId="6A2DCCD9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A545F72" w14:textId="77777777" w:rsidR="007F0FC9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F0FC9" w:rsidRPr="009A5D91" w14:paraId="593A83CB" w14:textId="77777777" w:rsidTr="00947348">
        <w:trPr>
          <w:trHeight w:val="129"/>
        </w:trPr>
        <w:tc>
          <w:tcPr>
            <w:tcW w:w="471" w:type="dxa"/>
            <w:vMerge/>
            <w:shd w:val="clear" w:color="auto" w:fill="auto"/>
          </w:tcPr>
          <w:p w14:paraId="50EDC604" w14:textId="77777777" w:rsidR="007F0FC9" w:rsidRPr="009A5D91" w:rsidRDefault="007F0FC9" w:rsidP="004E51F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14:paraId="720E1788" w14:textId="77777777" w:rsidR="007F0FC9" w:rsidRPr="00E80EFD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80EF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14:paraId="61AB3140" w14:textId="0423678C" w:rsidR="007F0FC9" w:rsidRPr="00E80EFD" w:rsidRDefault="007F0FC9" w:rsidP="004E51F7">
            <w:pPr>
              <w:jc w:val="center"/>
              <w:rPr>
                <w:color w:val="000000"/>
                <w:sz w:val="16"/>
                <w:szCs w:val="16"/>
              </w:rPr>
            </w:pPr>
            <w:r w:rsidRPr="00E80EFD">
              <w:rPr>
                <w:rFonts w:eastAsiaTheme="minorEastAsia" w:cs="Times New Roman"/>
                <w:sz w:val="16"/>
                <w:szCs w:val="16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E80EFD">
              <w:rPr>
                <w:color w:val="000000"/>
                <w:sz w:val="16"/>
                <w:szCs w:val="16"/>
              </w:rPr>
              <w:t xml:space="preserve">и среднемесячной начисленной заработной платы наёмных работников в организациях,  </w:t>
            </w:r>
          </w:p>
          <w:p w14:paraId="7F8D4A13" w14:textId="77777777" w:rsidR="007F0FC9" w:rsidRPr="00E80EFD" w:rsidRDefault="007F0FC9" w:rsidP="004E51F7">
            <w:pPr>
              <w:jc w:val="center"/>
              <w:rPr>
                <w:color w:val="000000"/>
                <w:sz w:val="16"/>
                <w:szCs w:val="16"/>
              </w:rPr>
            </w:pPr>
            <w:r w:rsidRPr="00E80EFD">
              <w:rPr>
                <w:color w:val="000000"/>
                <w:sz w:val="16"/>
                <w:szCs w:val="16"/>
              </w:rPr>
              <w:t xml:space="preserve">у индивидуальных предпринимателей </w:t>
            </w:r>
          </w:p>
          <w:p w14:paraId="6A5FB555" w14:textId="77777777" w:rsidR="007F0FC9" w:rsidRPr="00E80EFD" w:rsidRDefault="007F0FC9" w:rsidP="004E51F7">
            <w:pPr>
              <w:jc w:val="center"/>
              <w:rPr>
                <w:color w:val="000000"/>
                <w:sz w:val="16"/>
                <w:szCs w:val="16"/>
              </w:rPr>
            </w:pPr>
            <w:r w:rsidRPr="00E80EFD">
              <w:rPr>
                <w:color w:val="000000"/>
                <w:sz w:val="16"/>
                <w:szCs w:val="16"/>
              </w:rPr>
              <w:t xml:space="preserve"> и физических лиц </w:t>
            </w:r>
          </w:p>
          <w:p w14:paraId="74BC7696" w14:textId="77777777" w:rsidR="007F0FC9" w:rsidRPr="00E80EFD" w:rsidRDefault="007F0FC9" w:rsidP="004E51F7">
            <w:pPr>
              <w:jc w:val="center"/>
              <w:rPr>
                <w:color w:val="000000"/>
                <w:sz w:val="16"/>
                <w:szCs w:val="16"/>
              </w:rPr>
            </w:pPr>
            <w:r w:rsidRPr="00E80EFD">
              <w:rPr>
                <w:color w:val="000000"/>
                <w:sz w:val="16"/>
                <w:szCs w:val="16"/>
              </w:rPr>
              <w:t xml:space="preserve">(среднемесячный доход  </w:t>
            </w:r>
          </w:p>
          <w:p w14:paraId="4CD263B0" w14:textId="7D1E4A3B" w:rsidR="007F0FC9" w:rsidRPr="00FD7BB1" w:rsidRDefault="007F0FC9" w:rsidP="004E51F7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  <w:r w:rsidRPr="00E80EFD">
              <w:rPr>
                <w:color w:val="000000"/>
                <w:sz w:val="16"/>
                <w:szCs w:val="16"/>
              </w:rPr>
              <w:t>от трудовой деятельности) по Московской области, процент</w:t>
            </w:r>
          </w:p>
        </w:tc>
        <w:tc>
          <w:tcPr>
            <w:tcW w:w="1060" w:type="dxa"/>
            <w:vMerge w:val="restart"/>
            <w:shd w:val="clear" w:color="auto" w:fill="auto"/>
          </w:tcPr>
          <w:p w14:paraId="3E4747C8" w14:textId="0655197E" w:rsidR="007F0FC9" w:rsidRPr="00365A10" w:rsidRDefault="007F0FC9" w:rsidP="004E51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0" w:type="dxa"/>
            <w:vMerge w:val="restart"/>
            <w:shd w:val="clear" w:color="auto" w:fill="auto"/>
          </w:tcPr>
          <w:p w14:paraId="4F998C43" w14:textId="09BFB558" w:rsidR="007F0FC9" w:rsidRPr="005E39BB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0A6C08E" w14:textId="7842DD3C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835D5BD" w14:textId="3329595F" w:rsidR="007F0FC9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22C5AB10" w14:textId="60496292" w:rsidR="007F0FC9" w:rsidRPr="00A05E98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5" w:type="dxa"/>
            <w:vMerge w:val="restart"/>
            <w:shd w:val="clear" w:color="auto" w:fill="auto"/>
          </w:tcPr>
          <w:p w14:paraId="4DFA7D83" w14:textId="57A1C884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5" w:type="dxa"/>
            <w:gridSpan w:val="4"/>
          </w:tcPr>
          <w:p w14:paraId="28D58440" w14:textId="55956962" w:rsidR="007F0FC9" w:rsidRPr="00A05E98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ADEB1A" w14:textId="64DA6159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20F620" w14:textId="077A5BA6" w:rsidR="007F0FC9" w:rsidRPr="00FB1F3E" w:rsidRDefault="007F0FC9" w:rsidP="004E51F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6F8EED82" w14:textId="0025937D" w:rsidR="007F0FC9" w:rsidRDefault="007F0FC9" w:rsidP="004E51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F0FC9" w:rsidRPr="009A5D91" w14:paraId="308B91D4" w14:textId="77777777" w:rsidTr="00947348">
        <w:trPr>
          <w:trHeight w:val="200"/>
        </w:trPr>
        <w:tc>
          <w:tcPr>
            <w:tcW w:w="471" w:type="dxa"/>
            <w:vMerge/>
            <w:shd w:val="clear" w:color="auto" w:fill="auto"/>
          </w:tcPr>
          <w:p w14:paraId="2048F721" w14:textId="77777777" w:rsidR="007F0FC9" w:rsidRPr="009A5D91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2A3D6EDA" w14:textId="77777777" w:rsidR="007F0FC9" w:rsidRPr="00FD7BB1" w:rsidRDefault="007F0FC9" w:rsidP="00E92513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1D26E13" w14:textId="77777777" w:rsidR="007F0FC9" w:rsidRPr="00365A10" w:rsidRDefault="007F0FC9" w:rsidP="00E925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14:paraId="50D59050" w14:textId="77777777" w:rsidR="007F0FC9" w:rsidRPr="005E39BB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0E3CDB" w14:textId="77777777" w:rsidR="007F0FC9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4177B3" w14:textId="7A17D9DE" w:rsidR="007F0FC9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282151B" w14:textId="2BEB43DD" w:rsidR="007F0FC9" w:rsidRPr="00A05E98" w:rsidRDefault="007F0FC9" w:rsidP="00E9251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6B954185" w14:textId="62519D7B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2E712AE" w14:textId="78F8556E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69F25AFD" w14:textId="77777777" w:rsidR="007F0FC9" w:rsidRDefault="007F0FC9" w:rsidP="00E92513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B8FC83D" w14:textId="119989D5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514D0001" w14:textId="4A4975C3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738C26BE" w14:textId="7F379B51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FF8167" w14:textId="223F5AD3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143074" w14:textId="617E330C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1937210" w14:textId="77777777" w:rsidR="007F0FC9" w:rsidRDefault="007F0FC9" w:rsidP="00E9251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F0FC9" w:rsidRPr="009A5D91" w14:paraId="22684F47" w14:textId="77777777" w:rsidTr="00947348">
        <w:trPr>
          <w:trHeight w:val="70"/>
        </w:trPr>
        <w:tc>
          <w:tcPr>
            <w:tcW w:w="471" w:type="dxa"/>
            <w:vMerge/>
            <w:shd w:val="clear" w:color="auto" w:fill="auto"/>
          </w:tcPr>
          <w:p w14:paraId="41283105" w14:textId="77777777" w:rsidR="007F0FC9" w:rsidRPr="009A5D91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3DED721F" w14:textId="77777777" w:rsidR="007F0FC9" w:rsidRPr="00FD7BB1" w:rsidRDefault="007F0FC9" w:rsidP="00E92513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93FD8EA" w14:textId="77777777" w:rsidR="007F0FC9" w:rsidRPr="00365A10" w:rsidRDefault="007F0FC9" w:rsidP="00E925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14:paraId="0171780E" w14:textId="77777777" w:rsidR="007F0FC9" w:rsidRPr="005E39BB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176BE7" w14:textId="1E9B34F2" w:rsidR="007F0FC9" w:rsidRPr="006021D8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6021D8">
              <w:rPr>
                <w:rFonts w:eastAsia="Calibri" w:cs="Times New Roman"/>
                <w:sz w:val="16"/>
                <w:szCs w:val="16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14:paraId="12936D51" w14:textId="1D55E503" w:rsidR="007F0FC9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188F692E" w14:textId="423A8041" w:rsidR="007F0FC9" w:rsidRDefault="007F0FC9" w:rsidP="00E9251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80</w:t>
            </w:r>
          </w:p>
        </w:tc>
        <w:tc>
          <w:tcPr>
            <w:tcW w:w="705" w:type="dxa"/>
            <w:shd w:val="clear" w:color="auto" w:fill="auto"/>
          </w:tcPr>
          <w:p w14:paraId="61D4125E" w14:textId="72E807B0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763C118" w14:textId="134E7EB2" w:rsidR="007F0FC9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F0C91E5" w14:textId="455F2757" w:rsidR="007F0FC9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D64C3FE" w14:textId="6E7502AE" w:rsidR="007F0FC9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A824146" w14:textId="19F4B165" w:rsidR="007F0FC9" w:rsidRDefault="007F0FC9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D17D96" w14:textId="62B73BE9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CBAA60" w14:textId="342B5038" w:rsidR="007F0FC9" w:rsidRPr="00FB1F3E" w:rsidRDefault="007F0FC9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A53F846" w14:textId="3C97E10D" w:rsidR="007F0FC9" w:rsidRDefault="007F0FC9" w:rsidP="00E9251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B3930" w:rsidRPr="009A5D91" w14:paraId="7018E49C" w14:textId="77777777" w:rsidTr="004A022F">
        <w:trPr>
          <w:trHeight w:val="221"/>
        </w:trPr>
        <w:tc>
          <w:tcPr>
            <w:tcW w:w="471" w:type="dxa"/>
            <w:vMerge w:val="restart"/>
            <w:shd w:val="clear" w:color="auto" w:fill="auto"/>
            <w:hideMark/>
          </w:tcPr>
          <w:p w14:paraId="78BDA7CD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1EDB69AC" w14:textId="77777777" w:rsidR="007B3930" w:rsidRPr="00FD7BB1" w:rsidRDefault="007B3930" w:rsidP="00E92513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  <w:r w:rsidRPr="00FD7BB1"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  <w:t>Основное мероприятие 03</w:t>
            </w:r>
          </w:p>
          <w:p w14:paraId="6271AB3F" w14:textId="577C12AB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D7BB1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Модернизация </w:t>
            </w:r>
            <w:r>
              <w:rPr>
                <w:rFonts w:eastAsia="Calibri" w:cs="Times New Roman"/>
                <w:i/>
                <w:iCs/>
                <w:sz w:val="16"/>
                <w:szCs w:val="16"/>
              </w:rPr>
              <w:t xml:space="preserve">(развитие) </w:t>
            </w:r>
            <w:r w:rsidRPr="00FD7BB1">
              <w:rPr>
                <w:rFonts w:eastAsia="Calibri" w:cs="Times New Roman"/>
                <w:i/>
                <w:iCs/>
                <w:sz w:val="16"/>
                <w:szCs w:val="16"/>
              </w:rPr>
              <w:t>материально-технической базы, проведение текущего ремонта</w:t>
            </w:r>
            <w:r w:rsidR="0032137A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 </w:t>
            </w:r>
            <w:r w:rsidRPr="00FD7BB1">
              <w:rPr>
                <w:rFonts w:eastAsia="Calibri" w:cs="Times New Roman"/>
                <w:i/>
                <w:iCs/>
                <w:sz w:val="16"/>
                <w:szCs w:val="16"/>
              </w:rPr>
              <w:t>муниципальных музеев Московской области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3DC37FD4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20" w:type="dxa"/>
            <w:shd w:val="clear" w:color="auto" w:fill="auto"/>
            <w:hideMark/>
          </w:tcPr>
          <w:p w14:paraId="100BD018" w14:textId="77777777" w:rsidR="007B3930" w:rsidRPr="005E39BB" w:rsidRDefault="007B3930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5E39BB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303AE7A9" w14:textId="6596DAC3" w:rsidR="007B3930" w:rsidRPr="00927BE0" w:rsidRDefault="00CE7BA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4 540,49</w:t>
            </w:r>
          </w:p>
        </w:tc>
        <w:tc>
          <w:tcPr>
            <w:tcW w:w="992" w:type="dxa"/>
            <w:shd w:val="clear" w:color="auto" w:fill="auto"/>
            <w:hideMark/>
          </w:tcPr>
          <w:p w14:paraId="5ED6080C" w14:textId="2FF8D112" w:rsidR="007B3930" w:rsidRPr="00927BE0" w:rsidRDefault="007B3930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7BE0">
              <w:rPr>
                <w:rFonts w:eastAsia="Calibri" w:cs="Times New Roman"/>
                <w:b/>
                <w:bCs/>
                <w:sz w:val="16"/>
                <w:szCs w:val="16"/>
              </w:rPr>
              <w:t>1 598,24</w:t>
            </w:r>
          </w:p>
        </w:tc>
        <w:tc>
          <w:tcPr>
            <w:tcW w:w="994" w:type="dxa"/>
            <w:shd w:val="clear" w:color="auto" w:fill="auto"/>
            <w:hideMark/>
          </w:tcPr>
          <w:p w14:paraId="5C1CB25F" w14:textId="2EA2CF44" w:rsidR="007B3930" w:rsidRPr="00927BE0" w:rsidRDefault="007B3930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367,55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E31A11D" w14:textId="3B5EC277" w:rsidR="007B3930" w:rsidRDefault="00CE7BA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2 124,90</w:t>
            </w:r>
          </w:p>
        </w:tc>
        <w:tc>
          <w:tcPr>
            <w:tcW w:w="992" w:type="dxa"/>
            <w:shd w:val="clear" w:color="auto" w:fill="auto"/>
            <w:hideMark/>
          </w:tcPr>
          <w:p w14:paraId="745AE8F9" w14:textId="0A8458C1" w:rsidR="007B3930" w:rsidRPr="00180415" w:rsidRDefault="00CE7BA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224,90</w:t>
            </w:r>
          </w:p>
        </w:tc>
        <w:tc>
          <w:tcPr>
            <w:tcW w:w="992" w:type="dxa"/>
            <w:shd w:val="clear" w:color="auto" w:fill="auto"/>
            <w:hideMark/>
          </w:tcPr>
          <w:p w14:paraId="5EA883FA" w14:textId="3EEED18B" w:rsidR="007B3930" w:rsidRPr="00180415" w:rsidRDefault="00CE7BA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224,90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01DC00D7" w14:textId="4232D24C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7B3930" w:rsidRPr="009A5D91" w14:paraId="2ECADA67" w14:textId="77777777" w:rsidTr="00947348">
        <w:trPr>
          <w:trHeight w:val="96"/>
        </w:trPr>
        <w:tc>
          <w:tcPr>
            <w:tcW w:w="471" w:type="dxa"/>
            <w:vMerge/>
            <w:vAlign w:val="center"/>
            <w:hideMark/>
          </w:tcPr>
          <w:p w14:paraId="060730D6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5CE92508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73E92F2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36985576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0D1359FA" w14:textId="7777777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992" w:type="dxa"/>
            <w:shd w:val="clear" w:color="auto" w:fill="auto"/>
            <w:hideMark/>
          </w:tcPr>
          <w:p w14:paraId="3A6F7196" w14:textId="7777777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4CAAC5E3" w14:textId="28EB404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87206D4" w14:textId="76A43585" w:rsidR="007B393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5E4C2FB" w14:textId="00FEC256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418DB38" w14:textId="71DABF58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89ECA7C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7B3930" w:rsidRPr="009A5D91" w14:paraId="1562374F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372975B7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4C95AE38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54971C9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0D9F04E3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288B3C47" w14:textId="7777777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992" w:type="dxa"/>
            <w:shd w:val="clear" w:color="auto" w:fill="auto"/>
            <w:hideMark/>
          </w:tcPr>
          <w:p w14:paraId="00943209" w14:textId="7777777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32B25CD3" w14:textId="3F5EBB2C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22B4F73E" w14:textId="571605FC" w:rsidR="007B393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C38975B" w14:textId="597CC596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21364EF" w14:textId="22319164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D140DCC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E7BA1" w:rsidRPr="009A5D91" w14:paraId="7553C87B" w14:textId="77777777" w:rsidTr="00947348">
        <w:trPr>
          <w:trHeight w:val="475"/>
        </w:trPr>
        <w:tc>
          <w:tcPr>
            <w:tcW w:w="471" w:type="dxa"/>
            <w:vMerge/>
            <w:vAlign w:val="center"/>
            <w:hideMark/>
          </w:tcPr>
          <w:p w14:paraId="73F09043" w14:textId="77777777" w:rsidR="00CE7BA1" w:rsidRPr="009A5D91" w:rsidRDefault="00CE7BA1" w:rsidP="00CE7BA1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6EDB4DE0" w14:textId="77777777" w:rsidR="00CE7BA1" w:rsidRPr="009A5D9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6E478E2C" w14:textId="77777777" w:rsidR="00CE7BA1" w:rsidRPr="009A5D91" w:rsidRDefault="00CE7BA1" w:rsidP="00CE7BA1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4A261B4E" w14:textId="6CAF2145" w:rsidR="00CE7BA1" w:rsidRPr="009A5D9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32F259C7" w14:textId="49585D75" w:rsidR="00CE7BA1" w:rsidRPr="00CE7BA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E7BA1">
              <w:rPr>
                <w:rFonts w:eastAsia="Calibri" w:cs="Times New Roman"/>
                <w:sz w:val="16"/>
                <w:szCs w:val="16"/>
              </w:rPr>
              <w:t>4 540,49</w:t>
            </w:r>
          </w:p>
        </w:tc>
        <w:tc>
          <w:tcPr>
            <w:tcW w:w="992" w:type="dxa"/>
            <w:shd w:val="clear" w:color="auto" w:fill="auto"/>
            <w:hideMark/>
          </w:tcPr>
          <w:p w14:paraId="166AE3FD" w14:textId="3012659D" w:rsidR="00CE7BA1" w:rsidRPr="00CE7BA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E7BA1">
              <w:rPr>
                <w:rFonts w:eastAsia="Calibri" w:cs="Times New Roman"/>
                <w:sz w:val="16"/>
                <w:szCs w:val="16"/>
              </w:rPr>
              <w:t>1 598,24</w:t>
            </w:r>
          </w:p>
        </w:tc>
        <w:tc>
          <w:tcPr>
            <w:tcW w:w="994" w:type="dxa"/>
            <w:shd w:val="clear" w:color="auto" w:fill="auto"/>
            <w:hideMark/>
          </w:tcPr>
          <w:p w14:paraId="337AEE0B" w14:textId="08FE4EB3" w:rsidR="00CE7BA1" w:rsidRPr="00CE7BA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E7BA1">
              <w:rPr>
                <w:rFonts w:eastAsia="Calibri" w:cs="Times New Roman"/>
                <w:sz w:val="16"/>
                <w:szCs w:val="16"/>
              </w:rPr>
              <w:t>367,55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5A54397B" w14:textId="5A3354EB" w:rsidR="00CE7BA1" w:rsidRPr="00CE7BA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E7BA1">
              <w:rPr>
                <w:rFonts w:eastAsia="Calibri" w:cs="Times New Roman"/>
                <w:sz w:val="16"/>
                <w:szCs w:val="16"/>
              </w:rPr>
              <w:t>2 124,90</w:t>
            </w:r>
          </w:p>
        </w:tc>
        <w:tc>
          <w:tcPr>
            <w:tcW w:w="992" w:type="dxa"/>
            <w:shd w:val="clear" w:color="auto" w:fill="auto"/>
            <w:hideMark/>
          </w:tcPr>
          <w:p w14:paraId="6336F263" w14:textId="039E108F" w:rsidR="00CE7BA1" w:rsidRPr="00CE7BA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E7BA1">
              <w:rPr>
                <w:rFonts w:eastAsia="Calibri" w:cs="Times New Roman"/>
                <w:sz w:val="16"/>
                <w:szCs w:val="16"/>
              </w:rPr>
              <w:t>224,90</w:t>
            </w:r>
          </w:p>
        </w:tc>
        <w:tc>
          <w:tcPr>
            <w:tcW w:w="992" w:type="dxa"/>
            <w:shd w:val="clear" w:color="auto" w:fill="auto"/>
            <w:hideMark/>
          </w:tcPr>
          <w:p w14:paraId="4DFDA6EA" w14:textId="7E1A8DDF" w:rsidR="00CE7BA1" w:rsidRPr="00CE7BA1" w:rsidRDefault="00CE7BA1" w:rsidP="00CE7BA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E7BA1">
              <w:rPr>
                <w:rFonts w:eastAsia="Calibri" w:cs="Times New Roman"/>
                <w:sz w:val="16"/>
                <w:szCs w:val="16"/>
              </w:rPr>
              <w:t>224,90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6F94EE1" w14:textId="77777777" w:rsidR="00CE7BA1" w:rsidRPr="009A5D91" w:rsidRDefault="00CE7BA1" w:rsidP="00CE7BA1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7B3930" w:rsidRPr="009A5D91" w14:paraId="055D4DD0" w14:textId="77777777" w:rsidTr="00947348">
        <w:trPr>
          <w:trHeight w:val="210"/>
        </w:trPr>
        <w:tc>
          <w:tcPr>
            <w:tcW w:w="471" w:type="dxa"/>
            <w:vMerge/>
            <w:vAlign w:val="center"/>
          </w:tcPr>
          <w:p w14:paraId="2A3F001C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4DF3FB87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24053D37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780A3248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A37E30D" w14:textId="7777777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992" w:type="dxa"/>
            <w:shd w:val="clear" w:color="auto" w:fill="auto"/>
          </w:tcPr>
          <w:p w14:paraId="0D0E3CF9" w14:textId="77777777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52780797" w14:textId="72CFD509" w:rsidR="007B3930" w:rsidRPr="00927BE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B91CD48" w14:textId="5BF1435E" w:rsidR="007B3930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B17BA6" w14:textId="6C2DFEB8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E13EBB" w14:textId="77777777" w:rsidR="007B3930" w:rsidRPr="009A5D91" w:rsidRDefault="007B3930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4308B4F" w14:textId="77777777" w:rsidR="007B3930" w:rsidRPr="009A5D91" w:rsidRDefault="007B3930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10761EB8" w14:textId="77777777" w:rsidTr="00947348">
        <w:trPr>
          <w:trHeight w:val="58"/>
        </w:trPr>
        <w:tc>
          <w:tcPr>
            <w:tcW w:w="471" w:type="dxa"/>
            <w:vMerge w:val="restart"/>
            <w:shd w:val="clear" w:color="auto" w:fill="auto"/>
            <w:hideMark/>
          </w:tcPr>
          <w:p w14:paraId="677EDEA1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2.1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092FBDED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82696"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03.01</w:t>
            </w:r>
            <w:r w:rsidRPr="009A5D91">
              <w:rPr>
                <w:rFonts w:eastAsia="Calibri" w:cs="Times New Roman"/>
                <w:sz w:val="16"/>
                <w:szCs w:val="16"/>
              </w:rPr>
              <w:t xml:space="preserve"> Модернизация (развитие) материально-технической базы муниципальных музеев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0795F51C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2023-2027</w:t>
            </w:r>
          </w:p>
        </w:tc>
        <w:tc>
          <w:tcPr>
            <w:tcW w:w="1920" w:type="dxa"/>
            <w:shd w:val="clear" w:color="auto" w:fill="auto"/>
            <w:hideMark/>
          </w:tcPr>
          <w:p w14:paraId="1EE8D5A4" w14:textId="77777777" w:rsidR="00B255E1" w:rsidRPr="003A28A9" w:rsidRDefault="00B255E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A28A9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6558BD55" w14:textId="3EE9F597" w:rsidR="00B255E1" w:rsidRPr="00927BE0" w:rsidRDefault="00CB44FB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961,29</w:t>
            </w:r>
          </w:p>
        </w:tc>
        <w:tc>
          <w:tcPr>
            <w:tcW w:w="992" w:type="dxa"/>
            <w:shd w:val="clear" w:color="auto" w:fill="auto"/>
            <w:hideMark/>
          </w:tcPr>
          <w:p w14:paraId="18644E08" w14:textId="77FA6B66" w:rsidR="00B255E1" w:rsidRPr="00927BE0" w:rsidRDefault="00B255E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7BE0">
              <w:rPr>
                <w:rFonts w:eastAsia="Calibri" w:cs="Times New Roman"/>
                <w:b/>
                <w:bCs/>
                <w:sz w:val="16"/>
                <w:szCs w:val="16"/>
              </w:rPr>
              <w:t>360,14</w:t>
            </w:r>
          </w:p>
        </w:tc>
        <w:tc>
          <w:tcPr>
            <w:tcW w:w="994" w:type="dxa"/>
            <w:shd w:val="clear" w:color="auto" w:fill="auto"/>
            <w:hideMark/>
          </w:tcPr>
          <w:p w14:paraId="52C001A0" w14:textId="7B4AA5D4" w:rsidR="00B255E1" w:rsidRPr="00927BE0" w:rsidRDefault="00B255E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201,15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5360A234" w14:textId="697110C4" w:rsidR="00B255E1" w:rsidRPr="003A28A9" w:rsidRDefault="00CB44FB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40</w:t>
            </w:r>
            <w:r w:rsidR="00B255E1" w:rsidRPr="003A28A9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C8210EC" w14:textId="637D277C" w:rsidR="00B255E1" w:rsidRPr="003A28A9" w:rsidRDefault="00B255E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A28A9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4D00B65" w14:textId="77777777" w:rsidR="00B255E1" w:rsidRPr="003A28A9" w:rsidRDefault="00B255E1" w:rsidP="00E92513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A28A9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1C51FD7B" w14:textId="3A1EAA9D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255E1" w:rsidRPr="009A5D91" w14:paraId="542CDABA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1E8533D1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77218A86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CCC4052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22CC7D8E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9F97C6B" w14:textId="77777777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992" w:type="dxa"/>
            <w:shd w:val="clear" w:color="auto" w:fill="auto"/>
          </w:tcPr>
          <w:p w14:paraId="1326C175" w14:textId="77777777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6AD79D91" w14:textId="2BF7C818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2E2EE0F8" w14:textId="4A2C6912" w:rsidR="00B255E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62DAB0" w14:textId="3D3B7CC8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B6C486A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422C001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78417FAC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57CFEEC8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5F0846FF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B988465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051BF5C8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1CB09A07" w14:textId="77777777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992" w:type="dxa"/>
            <w:shd w:val="clear" w:color="auto" w:fill="auto"/>
            <w:hideMark/>
          </w:tcPr>
          <w:p w14:paraId="3E11C400" w14:textId="77777777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530BA6F3" w14:textId="54456091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5B9A7FB" w14:textId="23A1A047" w:rsidR="00B255E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D43CE5C" w14:textId="57795B8A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D509056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6BE2940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3FF5E4CF" w14:textId="77777777" w:rsidTr="00947348">
        <w:trPr>
          <w:trHeight w:val="230"/>
        </w:trPr>
        <w:tc>
          <w:tcPr>
            <w:tcW w:w="471" w:type="dxa"/>
            <w:vMerge/>
            <w:vAlign w:val="center"/>
            <w:hideMark/>
          </w:tcPr>
          <w:p w14:paraId="03CBDA68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3E867111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6AC763D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6140CC90" w14:textId="29904A6F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0DF49851" w14:textId="74EC476A" w:rsidR="00B255E1" w:rsidRPr="00927BE0" w:rsidRDefault="00CB44FB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961,29</w:t>
            </w:r>
          </w:p>
        </w:tc>
        <w:tc>
          <w:tcPr>
            <w:tcW w:w="992" w:type="dxa"/>
            <w:shd w:val="clear" w:color="auto" w:fill="auto"/>
            <w:hideMark/>
          </w:tcPr>
          <w:p w14:paraId="7B841365" w14:textId="49DCE363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27BE0">
              <w:rPr>
                <w:rFonts w:eastAsia="Calibri" w:cs="Times New Roman"/>
                <w:sz w:val="16"/>
                <w:szCs w:val="16"/>
              </w:rPr>
              <w:t>360,14</w:t>
            </w:r>
          </w:p>
        </w:tc>
        <w:tc>
          <w:tcPr>
            <w:tcW w:w="994" w:type="dxa"/>
            <w:shd w:val="clear" w:color="auto" w:fill="auto"/>
            <w:hideMark/>
          </w:tcPr>
          <w:p w14:paraId="76E1769D" w14:textId="51558FD8" w:rsidR="00B255E1" w:rsidRPr="00927BE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201,15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0238D090" w14:textId="36FED936" w:rsidR="00B255E1" w:rsidRDefault="00CB44FB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40</w:t>
            </w:r>
            <w:r w:rsidR="00B255E1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DB38A05" w14:textId="1E6E22C6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BC2B835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821B3A6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0E033A27" w14:textId="77777777" w:rsidTr="00947348">
        <w:trPr>
          <w:trHeight w:val="58"/>
        </w:trPr>
        <w:tc>
          <w:tcPr>
            <w:tcW w:w="471" w:type="dxa"/>
            <w:vMerge/>
            <w:vAlign w:val="center"/>
          </w:tcPr>
          <w:p w14:paraId="5757BCA1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5BEC47C0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128973BC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3E29A4C0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EA22F17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F5814A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3940AA2B" w14:textId="34F1D711" w:rsidR="00B255E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CD5B7BF" w14:textId="79E9C706" w:rsidR="00B255E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2FB3D5" w14:textId="58A5D47D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12ED6A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C2AB8DF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06554BE8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2CDA9674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17A27A53" w14:textId="77777777" w:rsidR="00B255E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14:paraId="58CAA107" w14:textId="32B4F8F4" w:rsidR="00B255E1" w:rsidRPr="006B1F60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6B1F60">
              <w:rPr>
                <w:rFonts w:eastAsia="Calibri" w:cs="Times New Roman"/>
                <w:sz w:val="16"/>
                <w:szCs w:val="16"/>
              </w:rPr>
              <w:t xml:space="preserve">Осуществлена поставка товаров, работ, услуг в целях модернизации (развития) материально-технической базы </w:t>
            </w:r>
            <w:r>
              <w:rPr>
                <w:rFonts w:eastAsia="Calibri" w:cs="Times New Roman"/>
                <w:sz w:val="16"/>
                <w:szCs w:val="16"/>
              </w:rPr>
              <w:t>муниципальных</w:t>
            </w:r>
            <w:r w:rsidRPr="006B1F60">
              <w:rPr>
                <w:rFonts w:eastAsia="Calibri" w:cs="Times New Roman"/>
                <w:sz w:val="16"/>
                <w:szCs w:val="16"/>
              </w:rPr>
              <w:t xml:space="preserve"> музеев, (ед.)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70906EEB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14:paraId="6FFC245B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70BA1FB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364E66" w14:textId="10954210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14:paraId="571407D2" w14:textId="764527BD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shd w:val="clear" w:color="auto" w:fill="auto"/>
            <w:hideMark/>
          </w:tcPr>
          <w:p w14:paraId="425E44CE" w14:textId="44A82493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Итого </w:t>
            </w:r>
            <w:r w:rsidRPr="009A5D91"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4"/>
          </w:tcPr>
          <w:p w14:paraId="67D2F1EB" w14:textId="3A41AD0B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 том числе</w:t>
            </w:r>
            <w:r>
              <w:rPr>
                <w:rFonts w:eastAsia="Calibri" w:cs="Times New Roman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5826FF9" w14:textId="5DF7004A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0E74D4" w14:textId="77777777" w:rsidR="00B255E1" w:rsidRPr="009A5D91" w:rsidRDefault="00B255E1" w:rsidP="00E9251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0DA4CCE6" w14:textId="77777777" w:rsidR="00B255E1" w:rsidRPr="009A5D91" w:rsidRDefault="00B255E1" w:rsidP="00E92513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46919E54" w14:textId="77777777" w:rsidTr="00947348">
        <w:trPr>
          <w:trHeight w:val="98"/>
        </w:trPr>
        <w:tc>
          <w:tcPr>
            <w:tcW w:w="471" w:type="dxa"/>
            <w:vMerge/>
            <w:vAlign w:val="center"/>
            <w:hideMark/>
          </w:tcPr>
          <w:p w14:paraId="114DA72D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6B131D0C" w14:textId="77777777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74E3BEF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F5E3349" w14:textId="77777777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E27434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E85EAC" w14:textId="67895726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hideMark/>
          </w:tcPr>
          <w:p w14:paraId="70CBA625" w14:textId="4A9E954F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  <w:hideMark/>
          </w:tcPr>
          <w:p w14:paraId="6C155732" w14:textId="367CE78C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C2003F" w14:textId="0F295A92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4084508E" w14:textId="77777777" w:rsidR="00B255E1" w:rsidRDefault="00B255E1" w:rsidP="007B3930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630E4803" w14:textId="2F13364C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632F794B" w14:textId="0F16CBDE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3199C161" w14:textId="7897B759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09BEF747" w14:textId="2297B8D0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7E2117A9" w14:textId="77777777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695A96D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55E1" w:rsidRPr="009A5D91" w14:paraId="6509934F" w14:textId="77777777" w:rsidTr="00947348">
        <w:trPr>
          <w:trHeight w:val="77"/>
        </w:trPr>
        <w:tc>
          <w:tcPr>
            <w:tcW w:w="471" w:type="dxa"/>
            <w:vMerge/>
            <w:vAlign w:val="center"/>
            <w:hideMark/>
          </w:tcPr>
          <w:p w14:paraId="5B73CD49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04976262" w14:textId="77777777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EA5FC8E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0D69AD9" w14:textId="77777777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3FF2058" w14:textId="7E935C5F" w:rsidR="00B255E1" w:rsidRPr="009A5D91" w:rsidRDefault="006F4E4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  <w:r w:rsidR="00B255E1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FD5509B" w14:textId="3C8BDF2D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14:paraId="74172AC6" w14:textId="1849127F" w:rsidR="00B255E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40662CCD" w14:textId="5F09306B" w:rsidR="00B255E1" w:rsidRPr="009A5D91" w:rsidRDefault="006F4E4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  <w:r w:rsidR="00B255E1"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664752E" w14:textId="6F61B7E8" w:rsidR="00B255E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346ADA3" w14:textId="12D932C0" w:rsidR="00B255E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C173FAC" w14:textId="750A6EEE" w:rsidR="00B255E1" w:rsidRDefault="006F4E4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  <w:r w:rsidR="00B255E1"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12BAA2" w14:textId="2C4E9DD1" w:rsidR="00B255E1" w:rsidRDefault="006F4E4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  <w:r w:rsidR="00B255E1"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D17CA1" w14:textId="729C7A74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A70341" w14:textId="77777777" w:rsidR="00B255E1" w:rsidRPr="009A5D91" w:rsidRDefault="00B255E1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F34BB7D" w14:textId="77777777" w:rsidR="00B255E1" w:rsidRPr="009A5D91" w:rsidRDefault="00B255E1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41E5E043" w14:textId="77777777" w:rsidTr="00947348">
        <w:trPr>
          <w:trHeight w:val="144"/>
        </w:trPr>
        <w:tc>
          <w:tcPr>
            <w:tcW w:w="471" w:type="dxa"/>
            <w:vMerge w:val="restart"/>
            <w:shd w:val="clear" w:color="auto" w:fill="auto"/>
            <w:hideMark/>
          </w:tcPr>
          <w:p w14:paraId="3B6522EE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31F9C726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82696"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03.02</w:t>
            </w:r>
            <w:r w:rsidRPr="009A5D91">
              <w:rPr>
                <w:rFonts w:eastAsia="Calibri" w:cs="Times New Roman"/>
                <w:sz w:val="16"/>
                <w:szCs w:val="16"/>
              </w:rPr>
              <w:t xml:space="preserve">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5659C99B" w14:textId="54279085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2023-202</w:t>
            </w:r>
            <w:r w:rsidR="00FC257C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1920" w:type="dxa"/>
            <w:shd w:val="clear" w:color="auto" w:fill="auto"/>
            <w:hideMark/>
          </w:tcPr>
          <w:p w14:paraId="4D98201E" w14:textId="77777777" w:rsidR="003261B4" w:rsidRPr="00BC0E08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C0E08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6014EC73" w14:textId="07B5F64F" w:rsidR="003261B4" w:rsidRPr="00A46A8B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46A8B">
              <w:rPr>
                <w:rFonts w:eastAsia="Calibri" w:cs="Times New Roman"/>
                <w:b/>
                <w:bCs/>
                <w:sz w:val="16"/>
                <w:szCs w:val="16"/>
              </w:rPr>
              <w:t>1 084,14</w:t>
            </w:r>
          </w:p>
        </w:tc>
        <w:tc>
          <w:tcPr>
            <w:tcW w:w="992" w:type="dxa"/>
            <w:shd w:val="clear" w:color="auto" w:fill="auto"/>
            <w:hideMark/>
          </w:tcPr>
          <w:p w14:paraId="1DBFD18B" w14:textId="07B363FA" w:rsidR="003261B4" w:rsidRPr="00A46A8B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46A8B">
              <w:rPr>
                <w:rFonts w:eastAsia="Calibri" w:cs="Times New Roman"/>
                <w:b/>
                <w:bCs/>
                <w:sz w:val="16"/>
                <w:szCs w:val="16"/>
              </w:rPr>
              <w:t>1 084,14</w:t>
            </w:r>
          </w:p>
        </w:tc>
        <w:tc>
          <w:tcPr>
            <w:tcW w:w="994" w:type="dxa"/>
            <w:shd w:val="clear" w:color="auto" w:fill="auto"/>
            <w:hideMark/>
          </w:tcPr>
          <w:p w14:paraId="62B45DE5" w14:textId="3DA62E06" w:rsidR="003261B4" w:rsidRPr="00BC0E08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C0E08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06EBCBA" w14:textId="2D0591CE" w:rsidR="003261B4" w:rsidRPr="00BC0E08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C0E08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09D737B" w14:textId="018EDADB" w:rsidR="003261B4" w:rsidRPr="00BC0E08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C0E08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3642B52" w14:textId="77777777" w:rsidR="003261B4" w:rsidRPr="00BC0E08" w:rsidRDefault="003261B4" w:rsidP="007B3930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C0E08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14DEC986" w14:textId="76523E8A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3261B4" w:rsidRPr="009A5D91" w14:paraId="21399572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2AD9483A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6CB4A366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68ED6116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75B26B85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D3C80C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FAE6294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0B76136E" w14:textId="0FABD76B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3826318" w14:textId="06EBFC25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ACAD1D2" w14:textId="134B1C1E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1E05F93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7BF4EAA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0C98428F" w14:textId="77777777" w:rsidTr="00947348">
        <w:trPr>
          <w:trHeight w:val="193"/>
        </w:trPr>
        <w:tc>
          <w:tcPr>
            <w:tcW w:w="471" w:type="dxa"/>
            <w:vMerge/>
            <w:vAlign w:val="center"/>
            <w:hideMark/>
          </w:tcPr>
          <w:p w14:paraId="3926FE0C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27ECDEB7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528C97A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48C63399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76B64C18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A923AEA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217F0318" w14:textId="2C18ABCF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03D1955D" w14:textId="1FD24691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9041E53" w14:textId="7C207265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E0C1518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092035F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3762B233" w14:textId="77777777" w:rsidTr="00947348">
        <w:trPr>
          <w:trHeight w:val="311"/>
        </w:trPr>
        <w:tc>
          <w:tcPr>
            <w:tcW w:w="471" w:type="dxa"/>
            <w:vMerge/>
            <w:vAlign w:val="center"/>
            <w:hideMark/>
          </w:tcPr>
          <w:p w14:paraId="483E22C5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12C8A999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71F17BE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3EDEA09A" w14:textId="30269095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7DC3FFD8" w14:textId="4624D2EC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1 084,14</w:t>
            </w:r>
          </w:p>
        </w:tc>
        <w:tc>
          <w:tcPr>
            <w:tcW w:w="992" w:type="dxa"/>
            <w:shd w:val="clear" w:color="auto" w:fill="auto"/>
            <w:hideMark/>
          </w:tcPr>
          <w:p w14:paraId="633B01BF" w14:textId="28CF83DF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1 084,14</w:t>
            </w:r>
          </w:p>
        </w:tc>
        <w:tc>
          <w:tcPr>
            <w:tcW w:w="994" w:type="dxa"/>
            <w:shd w:val="clear" w:color="auto" w:fill="auto"/>
            <w:hideMark/>
          </w:tcPr>
          <w:p w14:paraId="2F6B2AF6" w14:textId="287DE601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F50FB52" w14:textId="48FD0551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3B2F429" w14:textId="1A5BD041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34DB77E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7851426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070AD3BE" w14:textId="77777777" w:rsidTr="00947348">
        <w:trPr>
          <w:trHeight w:val="58"/>
        </w:trPr>
        <w:tc>
          <w:tcPr>
            <w:tcW w:w="471" w:type="dxa"/>
            <w:vMerge/>
            <w:vAlign w:val="center"/>
          </w:tcPr>
          <w:p w14:paraId="605B1170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20B8D765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6E2C1222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2BC09764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67CA6AE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132266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08274976" w14:textId="6056A67E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237895B" w14:textId="4E10207A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537825" w14:textId="70C64AFC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F34F6FC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DF40FB1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46D65D83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4569DCB7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7AC0BD0A" w14:textId="77777777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14:paraId="09453745" w14:textId="7A35BDD6" w:rsidR="003261B4" w:rsidRPr="006B1F60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6B1F60"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(ед.)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3F65FCED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14:paraId="46A4E60A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F19F496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37902BE" w14:textId="233783EB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14:paraId="572D83FA" w14:textId="71576D0D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705" w:type="dxa"/>
            <w:vMerge w:val="restart"/>
            <w:shd w:val="clear" w:color="auto" w:fill="auto"/>
            <w:hideMark/>
          </w:tcPr>
          <w:p w14:paraId="1C2F3122" w14:textId="0B967EE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Итого </w:t>
            </w:r>
            <w:r w:rsidRPr="009A5D91"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4"/>
          </w:tcPr>
          <w:p w14:paraId="50E5AC10" w14:textId="03212225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 том числе</w:t>
            </w:r>
            <w:r>
              <w:rPr>
                <w:rFonts w:eastAsia="Calibri" w:cs="Times New Roman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7CB885" w14:textId="279D1970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0BFB7FC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6020713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63170BA0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28CE3CF0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0B048E92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8DE202D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C852D7A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2E4D9A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6DCF40" w14:textId="547711A6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hideMark/>
          </w:tcPr>
          <w:p w14:paraId="3C8C7DE8" w14:textId="1BEFCB36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  <w:hideMark/>
          </w:tcPr>
          <w:p w14:paraId="02D3C357" w14:textId="082CDFA5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198CFE" w14:textId="5E063D7C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3071A91F" w14:textId="77777777" w:rsidR="003261B4" w:rsidRDefault="003261B4" w:rsidP="007B3930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B307348" w14:textId="1371D365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37A605EF" w14:textId="10C787F6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1EC67FE6" w14:textId="51B799AB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10F98C71" w14:textId="1606D282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08D887E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0BA3884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261B4" w:rsidRPr="009A5D91" w14:paraId="50E1D40D" w14:textId="77777777" w:rsidTr="00947348">
        <w:trPr>
          <w:trHeight w:val="77"/>
        </w:trPr>
        <w:tc>
          <w:tcPr>
            <w:tcW w:w="471" w:type="dxa"/>
            <w:vMerge/>
            <w:vAlign w:val="center"/>
            <w:hideMark/>
          </w:tcPr>
          <w:p w14:paraId="0625D3A4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7434FE3C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00A44D3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4FF2467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243D6A" w14:textId="7DDD700C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99AFDF" w14:textId="5DA4022F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0F6F4435" w14:textId="286E44CD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14:paraId="62AD1D80" w14:textId="74C6F343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1891A47" w14:textId="0B8F22E5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444F869" w14:textId="0D3A62A4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F04A981" w14:textId="13E6F0F1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379EBB4" w14:textId="1DB60C58" w:rsidR="003261B4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519ADB" w14:textId="402556A6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AE97DB" w14:textId="77777777" w:rsidR="003261B4" w:rsidRPr="009A5D91" w:rsidRDefault="003261B4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C046D4B" w14:textId="77777777" w:rsidR="003261B4" w:rsidRPr="009A5D91" w:rsidRDefault="003261B4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769B7" w:rsidRPr="009A5D91" w14:paraId="608AA954" w14:textId="77777777" w:rsidTr="00947348">
        <w:trPr>
          <w:trHeight w:val="58"/>
        </w:trPr>
        <w:tc>
          <w:tcPr>
            <w:tcW w:w="471" w:type="dxa"/>
            <w:vMerge w:val="restart"/>
            <w:shd w:val="clear" w:color="auto" w:fill="auto"/>
            <w:hideMark/>
          </w:tcPr>
          <w:p w14:paraId="16DC697F" w14:textId="77777777" w:rsidR="004769B7" w:rsidRPr="009A5D91" w:rsidRDefault="004769B7" w:rsidP="004769B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2.4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20C7E988" w14:textId="77777777" w:rsidR="004769B7" w:rsidRPr="009A5D91" w:rsidRDefault="004769B7" w:rsidP="004769B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3146"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03.04</w:t>
            </w:r>
            <w:r w:rsidRPr="009A5D91">
              <w:rPr>
                <w:rFonts w:eastAsia="Calibri" w:cs="Times New Roman"/>
                <w:sz w:val="16"/>
                <w:szCs w:val="16"/>
              </w:rPr>
              <w:t xml:space="preserve"> Выполнение работ по обеспечению пожарной безопасности в муниципальных музеях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3056C952" w14:textId="77777777" w:rsidR="004769B7" w:rsidRPr="009A5D91" w:rsidRDefault="004769B7" w:rsidP="004769B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2023-2027</w:t>
            </w:r>
          </w:p>
        </w:tc>
        <w:tc>
          <w:tcPr>
            <w:tcW w:w="1920" w:type="dxa"/>
            <w:shd w:val="clear" w:color="auto" w:fill="auto"/>
            <w:hideMark/>
          </w:tcPr>
          <w:p w14:paraId="0C760A23" w14:textId="77777777" w:rsidR="004769B7" w:rsidRPr="00FB1F3E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B1F3E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276F8ECC" w14:textId="0E09A1CB" w:rsidR="004769B7" w:rsidRPr="00A46A8B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995,06</w:t>
            </w:r>
          </w:p>
        </w:tc>
        <w:tc>
          <w:tcPr>
            <w:tcW w:w="992" w:type="dxa"/>
            <w:shd w:val="clear" w:color="auto" w:fill="auto"/>
            <w:hideMark/>
          </w:tcPr>
          <w:p w14:paraId="7DC5F6C8" w14:textId="575C88B8" w:rsidR="004769B7" w:rsidRPr="00A46A8B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A46A8B">
              <w:rPr>
                <w:rFonts w:eastAsia="Calibri" w:cs="Times New Roman"/>
                <w:b/>
                <w:bCs/>
                <w:sz w:val="16"/>
                <w:szCs w:val="16"/>
              </w:rPr>
              <w:t>153,96</w:t>
            </w:r>
          </w:p>
        </w:tc>
        <w:tc>
          <w:tcPr>
            <w:tcW w:w="994" w:type="dxa"/>
            <w:shd w:val="clear" w:color="auto" w:fill="auto"/>
            <w:hideMark/>
          </w:tcPr>
          <w:p w14:paraId="29B15C6E" w14:textId="31D4EF3F" w:rsidR="004769B7" w:rsidRPr="00DC7D5C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166,40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7BE0913" w14:textId="77CB45E0" w:rsidR="004769B7" w:rsidRPr="004769B7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769B7">
              <w:rPr>
                <w:rFonts w:eastAsia="Calibri" w:cs="Times New Roman"/>
                <w:b/>
                <w:bCs/>
                <w:sz w:val="16"/>
                <w:szCs w:val="16"/>
              </w:rPr>
              <w:t>224,90</w:t>
            </w:r>
          </w:p>
        </w:tc>
        <w:tc>
          <w:tcPr>
            <w:tcW w:w="992" w:type="dxa"/>
            <w:shd w:val="clear" w:color="auto" w:fill="auto"/>
            <w:hideMark/>
          </w:tcPr>
          <w:p w14:paraId="10724F02" w14:textId="7E96EB19" w:rsidR="004769B7" w:rsidRPr="004769B7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769B7">
              <w:rPr>
                <w:rFonts w:eastAsia="Calibri" w:cs="Times New Roman"/>
                <w:b/>
                <w:bCs/>
                <w:sz w:val="16"/>
                <w:szCs w:val="16"/>
              </w:rPr>
              <w:t>224,90</w:t>
            </w:r>
          </w:p>
        </w:tc>
        <w:tc>
          <w:tcPr>
            <w:tcW w:w="992" w:type="dxa"/>
            <w:shd w:val="clear" w:color="auto" w:fill="auto"/>
            <w:hideMark/>
          </w:tcPr>
          <w:p w14:paraId="0C4DBB00" w14:textId="103FD6F5" w:rsidR="004769B7" w:rsidRPr="004769B7" w:rsidRDefault="004769B7" w:rsidP="004769B7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769B7">
              <w:rPr>
                <w:rFonts w:eastAsia="Calibri" w:cs="Times New Roman"/>
                <w:b/>
                <w:bCs/>
                <w:sz w:val="16"/>
                <w:szCs w:val="16"/>
              </w:rPr>
              <w:t>224,90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1D0B961D" w14:textId="556BC59C" w:rsidR="004769B7" w:rsidRPr="009A5D91" w:rsidRDefault="004769B7" w:rsidP="004769B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E605C0" w:rsidRPr="009A5D91" w14:paraId="30C4E4F3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428EF0B4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00B50688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BC83A6A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0B75D864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42FB3823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AA57F51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20344BEF" w14:textId="1E5E1B37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3C9320A7" w14:textId="4D37F602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21B1678" w14:textId="006EFAAB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439D00F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8EFC0D1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605C0" w:rsidRPr="009A5D91" w14:paraId="608EF533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0C8FFBA6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0AB5B9B8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8A273F9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0B481723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67AC60F8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B110054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0887951B" w14:textId="17767541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241EC5AF" w14:textId="411D39EA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38C241E" w14:textId="735878CA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25266AA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E398ACE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605C0" w:rsidRPr="009A5D91" w14:paraId="6B5EE136" w14:textId="77777777" w:rsidTr="00947348">
        <w:trPr>
          <w:trHeight w:val="143"/>
        </w:trPr>
        <w:tc>
          <w:tcPr>
            <w:tcW w:w="471" w:type="dxa"/>
            <w:vMerge/>
            <w:vAlign w:val="center"/>
            <w:hideMark/>
          </w:tcPr>
          <w:p w14:paraId="676182BC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22E16501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BEC90C2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7D7A418F" w14:textId="5C9536D2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5631F80B" w14:textId="79239B0B" w:rsidR="00E605C0" w:rsidRPr="009A5D91" w:rsidRDefault="004769B7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995,06</w:t>
            </w:r>
          </w:p>
        </w:tc>
        <w:tc>
          <w:tcPr>
            <w:tcW w:w="992" w:type="dxa"/>
            <w:shd w:val="clear" w:color="auto" w:fill="auto"/>
            <w:hideMark/>
          </w:tcPr>
          <w:p w14:paraId="5605A9D1" w14:textId="027B2E36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153,96</w:t>
            </w:r>
          </w:p>
        </w:tc>
        <w:tc>
          <w:tcPr>
            <w:tcW w:w="994" w:type="dxa"/>
            <w:shd w:val="clear" w:color="auto" w:fill="auto"/>
            <w:hideMark/>
          </w:tcPr>
          <w:p w14:paraId="63274040" w14:textId="4363F9C0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166,40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52D45286" w14:textId="6BD28C6E" w:rsidR="00E605C0" w:rsidRDefault="004769B7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224,90</w:t>
            </w:r>
          </w:p>
        </w:tc>
        <w:tc>
          <w:tcPr>
            <w:tcW w:w="992" w:type="dxa"/>
            <w:shd w:val="clear" w:color="auto" w:fill="auto"/>
            <w:hideMark/>
          </w:tcPr>
          <w:p w14:paraId="27D59372" w14:textId="7A4A92E2" w:rsidR="00E605C0" w:rsidRPr="009A5D91" w:rsidRDefault="004769B7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224,90</w:t>
            </w:r>
          </w:p>
        </w:tc>
        <w:tc>
          <w:tcPr>
            <w:tcW w:w="992" w:type="dxa"/>
            <w:shd w:val="clear" w:color="auto" w:fill="auto"/>
            <w:hideMark/>
          </w:tcPr>
          <w:p w14:paraId="478646F8" w14:textId="2C24C535" w:rsidR="00E605C0" w:rsidRPr="009A5D91" w:rsidRDefault="004769B7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224,90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55D67AC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605C0" w:rsidRPr="009A5D91" w14:paraId="6F6554CB" w14:textId="77777777" w:rsidTr="00947348">
        <w:trPr>
          <w:trHeight w:val="70"/>
        </w:trPr>
        <w:tc>
          <w:tcPr>
            <w:tcW w:w="471" w:type="dxa"/>
            <w:vMerge/>
            <w:vAlign w:val="center"/>
          </w:tcPr>
          <w:p w14:paraId="31F2C982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4A29417D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2BC23A45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55422515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595836C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3DFBC8C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5D395811" w14:textId="397D87C4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54023173" w14:textId="570034C3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8A4106" w14:textId="366ECED9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ED536E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4A66B0B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605C0" w:rsidRPr="009A5D91" w14:paraId="4F5FE07A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1D72DABF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09FD7779" w14:textId="77777777" w:rsidR="00E605C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14:paraId="5A3E938C" w14:textId="6C65D25F" w:rsidR="00E605C0" w:rsidRPr="006B1F60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6B1F60">
              <w:rPr>
                <w:rFonts w:eastAsia="Calibri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области,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6B1F60">
              <w:rPr>
                <w:rFonts w:eastAsia="Calibri" w:cs="Times New Roman"/>
                <w:sz w:val="16"/>
                <w:szCs w:val="16"/>
              </w:rPr>
              <w:t>(ед.)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2DAF4A9C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14:paraId="38CE19F7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C6E3A8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C507B44" w14:textId="1D5BAE2B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14:paraId="5509F943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2024 год </w:t>
            </w:r>
          </w:p>
          <w:p w14:paraId="6A43000D" w14:textId="3B5497D8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auto"/>
            <w:hideMark/>
          </w:tcPr>
          <w:p w14:paraId="5791AB76" w14:textId="4B5E69A2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835" w:type="dxa"/>
            <w:gridSpan w:val="4"/>
          </w:tcPr>
          <w:p w14:paraId="0EF31AA0" w14:textId="51C08F16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 том числе</w:t>
            </w:r>
            <w:r>
              <w:rPr>
                <w:rFonts w:eastAsia="Calibri" w:cs="Times New Roman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A6BBBCA" w14:textId="732FE1B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0FF9C4" w14:textId="77777777" w:rsidR="00E605C0" w:rsidRPr="009A5D91" w:rsidRDefault="00E605C0" w:rsidP="007B3930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9EDB5B0" w14:textId="77777777" w:rsidR="00E605C0" w:rsidRPr="009A5D91" w:rsidRDefault="00E605C0" w:rsidP="007B3930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605C0" w:rsidRPr="009A5D91" w14:paraId="3D4E244B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2C33835C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4F432E7F" w14:textId="7777777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F5BA250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96ED1A5" w14:textId="7777777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6D8714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CD024D" w14:textId="61DAA534" w:rsidR="00E605C0" w:rsidRPr="003313F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hideMark/>
          </w:tcPr>
          <w:p w14:paraId="0C114C30" w14:textId="375203E0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  <w:hideMark/>
          </w:tcPr>
          <w:p w14:paraId="21D3F32C" w14:textId="2765EBBC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94B2FB" w14:textId="5A2B9EF6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567E19AF" w14:textId="77777777" w:rsidR="00E605C0" w:rsidRDefault="00E605C0" w:rsidP="00E152B6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379A9AFA" w14:textId="3EAC3201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3F337492" w14:textId="6F072BA0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07D415FF" w14:textId="01217C1C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5B249CF3" w14:textId="1F512A65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6A5F86F" w14:textId="7777777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8389237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E605C0" w:rsidRPr="009A5D91" w14:paraId="18067636" w14:textId="77777777" w:rsidTr="00947348">
        <w:trPr>
          <w:trHeight w:val="77"/>
        </w:trPr>
        <w:tc>
          <w:tcPr>
            <w:tcW w:w="471" w:type="dxa"/>
            <w:vMerge/>
            <w:vAlign w:val="center"/>
            <w:hideMark/>
          </w:tcPr>
          <w:p w14:paraId="79D322B1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33E6CB26" w14:textId="7777777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80C4B8B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ABAEC10" w14:textId="7777777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FFEF01C" w14:textId="2155A58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07DBCE8" w14:textId="782A23F4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14:paraId="59AD0EC3" w14:textId="28748D42" w:rsidR="00E605C0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705" w:type="dxa"/>
            <w:shd w:val="clear" w:color="auto" w:fill="auto"/>
          </w:tcPr>
          <w:p w14:paraId="7B362C50" w14:textId="52AC6968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AE663FB" w14:textId="7B607CE7" w:rsidR="00E605C0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3430305" w14:textId="3FA4A88C" w:rsidR="00E605C0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4591F97F" w14:textId="2AE2DBCD" w:rsidR="00E605C0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24E46CE" w14:textId="5C171240" w:rsidR="00E605C0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84EF67E" w14:textId="6E5C9F0A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38531C50" w14:textId="77777777" w:rsidR="00E605C0" w:rsidRPr="009A5D91" w:rsidRDefault="00E605C0" w:rsidP="00E152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771E90D" w14:textId="77777777" w:rsidR="00E605C0" w:rsidRPr="009A5D91" w:rsidRDefault="00E605C0" w:rsidP="00E152B6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977B2C" w:rsidRPr="009A5D91" w14:paraId="615107AF" w14:textId="77777777" w:rsidTr="00947348">
        <w:trPr>
          <w:trHeight w:val="77"/>
        </w:trPr>
        <w:tc>
          <w:tcPr>
            <w:tcW w:w="471" w:type="dxa"/>
            <w:vMerge w:val="restart"/>
          </w:tcPr>
          <w:p w14:paraId="59541BBB" w14:textId="70D075AA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2.5</w:t>
            </w:r>
          </w:p>
        </w:tc>
        <w:tc>
          <w:tcPr>
            <w:tcW w:w="1939" w:type="dxa"/>
            <w:vMerge w:val="restart"/>
          </w:tcPr>
          <w:p w14:paraId="290BED16" w14:textId="77777777" w:rsidR="00977B2C" w:rsidRDefault="00977B2C" w:rsidP="00D65168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03.05</w:t>
            </w:r>
          </w:p>
          <w:p w14:paraId="0AB8C3E8" w14:textId="046C7960" w:rsidR="00977B2C" w:rsidRPr="00D65168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Проведение текущего ремонта муниципальных музеев</w:t>
            </w:r>
          </w:p>
        </w:tc>
        <w:tc>
          <w:tcPr>
            <w:tcW w:w="1060" w:type="dxa"/>
            <w:vMerge w:val="restart"/>
          </w:tcPr>
          <w:p w14:paraId="6D404F21" w14:textId="417022C3" w:rsidR="00977B2C" w:rsidRPr="009A5D91" w:rsidRDefault="00FC257C" w:rsidP="00FC257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2025-2027</w:t>
            </w:r>
          </w:p>
        </w:tc>
        <w:tc>
          <w:tcPr>
            <w:tcW w:w="1920" w:type="dxa"/>
          </w:tcPr>
          <w:p w14:paraId="57289980" w14:textId="22920B24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1F3E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B95AEB9" w14:textId="3591F6BB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92" w:type="dxa"/>
            <w:shd w:val="clear" w:color="auto" w:fill="auto"/>
          </w:tcPr>
          <w:p w14:paraId="485CC646" w14:textId="085790EE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2A2F47D1" w14:textId="0ED12471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7BF0E98" w14:textId="03D497FB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92" w:type="dxa"/>
            <w:shd w:val="clear" w:color="auto" w:fill="auto"/>
          </w:tcPr>
          <w:p w14:paraId="079FB171" w14:textId="3C151CC0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66F5D3" w14:textId="320004F8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4CF154DA" w14:textId="076C2332" w:rsidR="00977B2C" w:rsidRPr="00977B2C" w:rsidRDefault="00977B2C" w:rsidP="00977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977B2C" w:rsidRPr="009A5D91" w14:paraId="14E50017" w14:textId="77777777" w:rsidTr="00947348">
        <w:trPr>
          <w:trHeight w:val="77"/>
        </w:trPr>
        <w:tc>
          <w:tcPr>
            <w:tcW w:w="471" w:type="dxa"/>
            <w:vMerge/>
          </w:tcPr>
          <w:p w14:paraId="62992EBB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</w:tcPr>
          <w:p w14:paraId="29A29420" w14:textId="77777777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5D196172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</w:tcPr>
          <w:p w14:paraId="31BC39BE" w14:textId="4316DDE4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CFFF402" w14:textId="66612615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40BD3B" w14:textId="65265F5B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28A8455F" w14:textId="0C250286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5DA404E9" w14:textId="02DE87B4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5D4DFC" w14:textId="4E88581B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E85B99B" w14:textId="283B0F37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5B2E28ED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977B2C" w:rsidRPr="009A5D91" w14:paraId="340B1D87" w14:textId="77777777" w:rsidTr="00947348">
        <w:trPr>
          <w:trHeight w:val="77"/>
        </w:trPr>
        <w:tc>
          <w:tcPr>
            <w:tcW w:w="471" w:type="dxa"/>
            <w:vMerge/>
          </w:tcPr>
          <w:p w14:paraId="5B615E67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</w:tcPr>
          <w:p w14:paraId="416F897B" w14:textId="77777777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6EFA1B62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</w:tcPr>
          <w:p w14:paraId="0BF9676E" w14:textId="553C4C63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7A019EEE" w14:textId="48536147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3B049A" w14:textId="3820278C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122C5067" w14:textId="4499F7D5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2B3375CB" w14:textId="61C57547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3AC10A" w14:textId="6CECF3BB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0C83BD" w14:textId="72FF5F7D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0269ABE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977B2C" w:rsidRPr="009A5D91" w14:paraId="67AA5FBF" w14:textId="77777777" w:rsidTr="00947348">
        <w:trPr>
          <w:trHeight w:val="77"/>
        </w:trPr>
        <w:tc>
          <w:tcPr>
            <w:tcW w:w="471" w:type="dxa"/>
            <w:vMerge/>
          </w:tcPr>
          <w:p w14:paraId="34947467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</w:tcPr>
          <w:p w14:paraId="3E42732D" w14:textId="77777777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1649646F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</w:tcPr>
          <w:p w14:paraId="189EBD0F" w14:textId="77D6BF29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1CC7ADE9" w14:textId="27D698F0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1 500,00</w:t>
            </w:r>
          </w:p>
        </w:tc>
        <w:tc>
          <w:tcPr>
            <w:tcW w:w="992" w:type="dxa"/>
            <w:shd w:val="clear" w:color="auto" w:fill="auto"/>
          </w:tcPr>
          <w:p w14:paraId="336785BB" w14:textId="31770D1C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258238B8" w14:textId="2D7EF573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9A03865" w14:textId="2DE5DE2D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1 500,00</w:t>
            </w:r>
          </w:p>
        </w:tc>
        <w:tc>
          <w:tcPr>
            <w:tcW w:w="992" w:type="dxa"/>
            <w:shd w:val="clear" w:color="auto" w:fill="auto"/>
          </w:tcPr>
          <w:p w14:paraId="32A03BF5" w14:textId="5226CB45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28E17F" w14:textId="5B889307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635FA784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977B2C" w:rsidRPr="009A5D91" w14:paraId="1D9B62FE" w14:textId="77777777" w:rsidTr="00947348">
        <w:trPr>
          <w:trHeight w:val="77"/>
        </w:trPr>
        <w:tc>
          <w:tcPr>
            <w:tcW w:w="471" w:type="dxa"/>
            <w:vMerge/>
          </w:tcPr>
          <w:p w14:paraId="250BE608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</w:tcPr>
          <w:p w14:paraId="548488E9" w14:textId="77777777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7B8541D6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</w:tcPr>
          <w:p w14:paraId="423B9DDC" w14:textId="1FCBD9CB" w:rsidR="00977B2C" w:rsidRPr="009A5D91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423E927" w14:textId="54F30C57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B423AE" w14:textId="412297C5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49C9B1FD" w14:textId="6725444B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045D528" w14:textId="1BB9E862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20F3CE5" w14:textId="00F01C57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9FDD1C" w14:textId="6252F4A3" w:rsidR="00977B2C" w:rsidRDefault="00977B2C" w:rsidP="00D6516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8F22C54" w14:textId="77777777" w:rsidR="00977B2C" w:rsidRPr="009A5D91" w:rsidRDefault="00977B2C" w:rsidP="00D6516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724FE3CF" w14:textId="77777777" w:rsidTr="00947348">
        <w:trPr>
          <w:trHeight w:val="77"/>
        </w:trPr>
        <w:tc>
          <w:tcPr>
            <w:tcW w:w="471" w:type="dxa"/>
            <w:vMerge/>
          </w:tcPr>
          <w:p w14:paraId="337E60C8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</w:tcPr>
          <w:p w14:paraId="6008695D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14:paraId="12539BF2" w14:textId="15CF8EE0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музеев Московской области, ед.</w:t>
            </w:r>
          </w:p>
        </w:tc>
        <w:tc>
          <w:tcPr>
            <w:tcW w:w="1060" w:type="dxa"/>
            <w:vMerge w:val="restart"/>
          </w:tcPr>
          <w:p w14:paraId="2C924ABD" w14:textId="5782F25A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920" w:type="dxa"/>
            <w:vMerge w:val="restart"/>
          </w:tcPr>
          <w:p w14:paraId="0349F481" w14:textId="03B75C34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35A30C" w14:textId="43ADD6CC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BCE750" w14:textId="7F1639D4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12B58589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 xml:space="preserve">2024 год </w:t>
            </w:r>
          </w:p>
          <w:p w14:paraId="3D02E4BE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330E3074" w14:textId="58D094A3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835" w:type="dxa"/>
            <w:gridSpan w:val="4"/>
          </w:tcPr>
          <w:p w14:paraId="5310A35B" w14:textId="54E31013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 том числе</w:t>
            </w:r>
            <w:r>
              <w:rPr>
                <w:rFonts w:eastAsia="Calibri" w:cs="Times New Roman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57AFB4" w14:textId="25EC8118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EFC5777" w14:textId="7D214789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gridSpan w:val="2"/>
            <w:vMerge w:val="restart"/>
          </w:tcPr>
          <w:p w14:paraId="31B47095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096360F4" w14:textId="77777777" w:rsidTr="00947348">
        <w:trPr>
          <w:trHeight w:val="77"/>
        </w:trPr>
        <w:tc>
          <w:tcPr>
            <w:tcW w:w="471" w:type="dxa"/>
            <w:vMerge/>
          </w:tcPr>
          <w:p w14:paraId="59D5D0D3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</w:tcPr>
          <w:p w14:paraId="7AB910CE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28C6AD18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</w:tcPr>
          <w:p w14:paraId="68EB27BD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607C71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92BB6A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082CAC79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14:paraId="34E16511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EEFF1D" w14:textId="00C260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3BFB54ED" w14:textId="77777777" w:rsidR="0005252F" w:rsidRDefault="0005252F" w:rsidP="0005252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CBDCF60" w14:textId="33F5DB92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18C99FE5" w14:textId="79F53C50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0A07DE26" w14:textId="389C6FC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E215FE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72A855" w14:textId="7777777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0FB0B6D9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5E0C10AE" w14:textId="77777777" w:rsidTr="00947348">
        <w:trPr>
          <w:trHeight w:val="77"/>
        </w:trPr>
        <w:tc>
          <w:tcPr>
            <w:tcW w:w="471" w:type="dxa"/>
            <w:vMerge/>
          </w:tcPr>
          <w:p w14:paraId="18B9D8FF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</w:tcPr>
          <w:p w14:paraId="2CC671B3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5404A94E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</w:tcPr>
          <w:p w14:paraId="51E007E7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A9BF858" w14:textId="1064F296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C93101F" w14:textId="26019F84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60DE7264" w14:textId="75C03201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14:paraId="50D74D5B" w14:textId="2100F96D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EBF6C87" w14:textId="3013E7D6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0B37A64" w14:textId="705F39D7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06B3834" w14:textId="3E0DF446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C57EF9D" w14:textId="7B29FC85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4905A3E" w14:textId="09B4D88C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E2A7E8" w14:textId="4051E668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vMerge/>
          </w:tcPr>
          <w:p w14:paraId="02504FA5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77FDDB1B" w14:textId="77777777" w:rsidTr="00947348">
        <w:trPr>
          <w:trHeight w:val="58"/>
        </w:trPr>
        <w:tc>
          <w:tcPr>
            <w:tcW w:w="471" w:type="dxa"/>
            <w:vMerge w:val="restart"/>
            <w:shd w:val="clear" w:color="auto" w:fill="auto"/>
            <w:hideMark/>
          </w:tcPr>
          <w:p w14:paraId="45F6A9B0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14:paraId="22D898DC" w14:textId="77777777" w:rsidR="0005252F" w:rsidRPr="009B7DA0" w:rsidRDefault="0005252F" w:rsidP="0005252F">
            <w:pPr>
              <w:jc w:val="center"/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</w:pPr>
            <w:r w:rsidRPr="009B7DA0"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  <w:t xml:space="preserve">Итого по </w:t>
            </w:r>
            <w:r w:rsidRPr="009B7DA0">
              <w:rPr>
                <w:rFonts w:eastAsia="Calibri" w:cs="Times New Roman"/>
                <w:b/>
                <w:bCs/>
                <w:i/>
                <w:iCs/>
                <w:sz w:val="16"/>
                <w:szCs w:val="16"/>
              </w:rPr>
              <w:lastRenderedPageBreak/>
              <w:t>подпрограмме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6A6CF42E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65A10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920" w:type="dxa"/>
            <w:shd w:val="clear" w:color="auto" w:fill="auto"/>
            <w:hideMark/>
          </w:tcPr>
          <w:p w14:paraId="70E074C1" w14:textId="77777777" w:rsidR="0005252F" w:rsidRPr="00FB1F3E" w:rsidRDefault="0005252F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B1F3E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DEC0D77" w14:textId="263CEB6A" w:rsidR="0005252F" w:rsidRPr="00FB1F3E" w:rsidRDefault="00637EAC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132 474,35</w:t>
            </w:r>
          </w:p>
        </w:tc>
        <w:tc>
          <w:tcPr>
            <w:tcW w:w="992" w:type="dxa"/>
            <w:shd w:val="clear" w:color="auto" w:fill="auto"/>
          </w:tcPr>
          <w:p w14:paraId="13CD8A17" w14:textId="543EE7F0" w:rsidR="0005252F" w:rsidRPr="00FB1F3E" w:rsidRDefault="0005252F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18 781,10</w:t>
            </w:r>
          </w:p>
        </w:tc>
        <w:tc>
          <w:tcPr>
            <w:tcW w:w="994" w:type="dxa"/>
            <w:shd w:val="clear" w:color="auto" w:fill="auto"/>
          </w:tcPr>
          <w:p w14:paraId="11578F80" w14:textId="68C4F6FB" w:rsidR="0005252F" w:rsidRDefault="0005252F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19 074,53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CDCF12E" w14:textId="46D5BC5A" w:rsidR="0005252F" w:rsidRDefault="00637EAC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32 806,24</w:t>
            </w:r>
          </w:p>
        </w:tc>
        <w:tc>
          <w:tcPr>
            <w:tcW w:w="992" w:type="dxa"/>
            <w:shd w:val="clear" w:color="auto" w:fill="auto"/>
          </w:tcPr>
          <w:p w14:paraId="18F0F9E7" w14:textId="55E466C5" w:rsidR="0005252F" w:rsidRPr="00FB1F3E" w:rsidRDefault="00637EAC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30 906,24</w:t>
            </w:r>
          </w:p>
        </w:tc>
        <w:tc>
          <w:tcPr>
            <w:tcW w:w="992" w:type="dxa"/>
            <w:shd w:val="clear" w:color="auto" w:fill="auto"/>
          </w:tcPr>
          <w:p w14:paraId="6FAFC51E" w14:textId="1679286E" w:rsidR="0005252F" w:rsidRPr="00FB1F3E" w:rsidRDefault="00637EAC" w:rsidP="0005252F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30 906,24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452A0490" w14:textId="73A3E164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культуры Администрации РМО МО</w:t>
            </w:r>
          </w:p>
        </w:tc>
      </w:tr>
      <w:tr w:rsidR="0005252F" w:rsidRPr="009A5D91" w14:paraId="7FB4E0A5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60CB8FFF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7C6006C5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AF0AB4E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4DE88D00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D7625A5" w14:textId="7892426A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2 438,38</w:t>
            </w:r>
          </w:p>
        </w:tc>
        <w:tc>
          <w:tcPr>
            <w:tcW w:w="992" w:type="dxa"/>
            <w:shd w:val="clear" w:color="auto" w:fill="auto"/>
            <w:hideMark/>
          </w:tcPr>
          <w:p w14:paraId="688F1350" w14:textId="46D89691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1 206,70</w:t>
            </w:r>
          </w:p>
        </w:tc>
        <w:tc>
          <w:tcPr>
            <w:tcW w:w="994" w:type="dxa"/>
            <w:shd w:val="clear" w:color="auto" w:fill="auto"/>
            <w:hideMark/>
          </w:tcPr>
          <w:p w14:paraId="2808C3C2" w14:textId="252CEE12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1 231,68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126FF9DC" w14:textId="5F03F39D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BA7C4BB" w14:textId="031D346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E3333C4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D55CD62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4A8094BA" w14:textId="77777777" w:rsidTr="00947348">
        <w:trPr>
          <w:trHeight w:val="58"/>
        </w:trPr>
        <w:tc>
          <w:tcPr>
            <w:tcW w:w="471" w:type="dxa"/>
            <w:vMerge/>
            <w:vAlign w:val="center"/>
            <w:hideMark/>
          </w:tcPr>
          <w:p w14:paraId="591B150C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7F0357FB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E53243B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16A1C294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56B264C2" w14:textId="3E01394B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4D03AC6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shd w:val="clear" w:color="auto" w:fill="auto"/>
            <w:hideMark/>
          </w:tcPr>
          <w:p w14:paraId="1151645C" w14:textId="30D14070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2EE025B4" w14:textId="03617993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B31962D" w14:textId="6CD1275E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85B2685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BE1A4EA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23CB3A9C" w14:textId="77777777" w:rsidTr="00947348">
        <w:trPr>
          <w:trHeight w:val="119"/>
        </w:trPr>
        <w:tc>
          <w:tcPr>
            <w:tcW w:w="471" w:type="dxa"/>
            <w:vMerge/>
            <w:vAlign w:val="center"/>
            <w:hideMark/>
          </w:tcPr>
          <w:p w14:paraId="41D676D1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5B990232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7F622F1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58A724CE" w14:textId="31B35B4B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1F3BE7F4" w14:textId="71D37A69" w:rsidR="0005252F" w:rsidRPr="009A5D91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127 048,12</w:t>
            </w:r>
          </w:p>
        </w:tc>
        <w:tc>
          <w:tcPr>
            <w:tcW w:w="992" w:type="dxa"/>
            <w:shd w:val="clear" w:color="auto" w:fill="auto"/>
          </w:tcPr>
          <w:p w14:paraId="583E2B72" w14:textId="10358153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16 898,40</w:t>
            </w:r>
          </w:p>
        </w:tc>
        <w:tc>
          <w:tcPr>
            <w:tcW w:w="994" w:type="dxa"/>
            <w:shd w:val="clear" w:color="auto" w:fill="auto"/>
          </w:tcPr>
          <w:p w14:paraId="2C53EBDA" w14:textId="69C9E136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17 031,00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4D46CA0" w14:textId="7906CDAB" w:rsidR="0005252F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32 306,24</w:t>
            </w:r>
          </w:p>
        </w:tc>
        <w:tc>
          <w:tcPr>
            <w:tcW w:w="992" w:type="dxa"/>
            <w:shd w:val="clear" w:color="auto" w:fill="auto"/>
          </w:tcPr>
          <w:p w14:paraId="40523D40" w14:textId="5A635503" w:rsidR="0005252F" w:rsidRPr="009A5D91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30 406,24</w:t>
            </w:r>
          </w:p>
        </w:tc>
        <w:tc>
          <w:tcPr>
            <w:tcW w:w="992" w:type="dxa"/>
            <w:shd w:val="clear" w:color="auto" w:fill="auto"/>
          </w:tcPr>
          <w:p w14:paraId="2E049F1C" w14:textId="7B142041" w:rsidR="0005252F" w:rsidRPr="009A5D91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30 406,24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258CD5E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5252F" w:rsidRPr="009A5D91" w14:paraId="6820B2D6" w14:textId="77777777" w:rsidTr="00947348">
        <w:trPr>
          <w:trHeight w:val="132"/>
        </w:trPr>
        <w:tc>
          <w:tcPr>
            <w:tcW w:w="471" w:type="dxa"/>
            <w:vMerge/>
            <w:vAlign w:val="center"/>
          </w:tcPr>
          <w:p w14:paraId="469433A3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14:paraId="3E8DD134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619F7B53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14:paraId="3E4B0B46" w14:textId="77777777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FFC5A63" w14:textId="078FAAC5" w:rsidR="0005252F" w:rsidRPr="009A5D91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2 987,85</w:t>
            </w:r>
          </w:p>
        </w:tc>
        <w:tc>
          <w:tcPr>
            <w:tcW w:w="992" w:type="dxa"/>
            <w:shd w:val="clear" w:color="auto" w:fill="auto"/>
          </w:tcPr>
          <w:p w14:paraId="6F247F9F" w14:textId="1077096F" w:rsidR="0005252F" w:rsidRPr="009A5D91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676,00</w:t>
            </w:r>
          </w:p>
        </w:tc>
        <w:tc>
          <w:tcPr>
            <w:tcW w:w="994" w:type="dxa"/>
            <w:shd w:val="clear" w:color="auto" w:fill="auto"/>
          </w:tcPr>
          <w:p w14:paraId="509EA2A2" w14:textId="568690E4" w:rsidR="0005252F" w:rsidRDefault="0005252F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811,85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0B7106B" w14:textId="655BACB0" w:rsidR="0005252F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  <w:r w:rsidR="0005252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3BAC553" w14:textId="1FA7DF62" w:rsidR="0005252F" w:rsidRPr="009A5D91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  <w:r w:rsidR="0005252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30DEBD" w14:textId="0DEB9FBF" w:rsidR="0005252F" w:rsidRPr="009A5D91" w:rsidRDefault="00637EAC" w:rsidP="0005252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  <w:r w:rsidR="0005252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0DDCD7A" w14:textId="77777777" w:rsidR="0005252F" w:rsidRPr="009A5D91" w:rsidRDefault="0005252F" w:rsidP="0005252F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47018C93" w14:textId="77777777" w:rsidR="00570C03" w:rsidRDefault="00570C03" w:rsidP="00570C03">
      <w:pPr>
        <w:pStyle w:val="ConsPlusNormal"/>
        <w:ind w:left="1438"/>
        <w:rPr>
          <w:rFonts w:ascii="Times New Roman" w:hAnsi="Times New Roman" w:cs="Times New Roman"/>
          <w:b/>
          <w:bCs/>
          <w:sz w:val="20"/>
        </w:rPr>
      </w:pPr>
    </w:p>
    <w:p w14:paraId="48092151" w14:textId="77777777" w:rsidR="002B21C7" w:rsidRDefault="002B21C7" w:rsidP="004F6B04">
      <w:pPr>
        <w:pStyle w:val="af8"/>
        <w:ind w:left="0"/>
        <w:jc w:val="center"/>
        <w:rPr>
          <w:rFonts w:cs="Times New Roman"/>
          <w:b/>
          <w:bCs/>
          <w:sz w:val="26"/>
          <w:szCs w:val="26"/>
        </w:rPr>
      </w:pPr>
    </w:p>
    <w:p w14:paraId="06E33C0B" w14:textId="20967B69" w:rsidR="004F6B04" w:rsidRPr="004A022F" w:rsidRDefault="004F6B04" w:rsidP="004F6B04">
      <w:pPr>
        <w:pStyle w:val="af8"/>
        <w:ind w:left="0"/>
        <w:jc w:val="center"/>
        <w:rPr>
          <w:rFonts w:cs="Times New Roman"/>
          <w:b/>
          <w:bCs/>
          <w:sz w:val="26"/>
          <w:szCs w:val="26"/>
        </w:rPr>
      </w:pPr>
      <w:r w:rsidRPr="004A022F">
        <w:rPr>
          <w:rFonts w:cs="Times New Roman"/>
          <w:b/>
          <w:bCs/>
          <w:sz w:val="26"/>
          <w:szCs w:val="26"/>
        </w:rPr>
        <w:t>Адресный перечень капитального ремонта (ремонта) объектов</w:t>
      </w:r>
    </w:p>
    <w:p w14:paraId="56832DA3" w14:textId="77777777" w:rsidR="004F6B04" w:rsidRPr="004A022F" w:rsidRDefault="004F6B04" w:rsidP="004F6B04">
      <w:pPr>
        <w:jc w:val="center"/>
        <w:rPr>
          <w:rFonts w:cs="Times New Roman"/>
          <w:b/>
          <w:bCs/>
          <w:sz w:val="26"/>
          <w:szCs w:val="26"/>
        </w:rPr>
      </w:pPr>
      <w:r w:rsidRPr="004A022F"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14:paraId="017AB689" w14:textId="77777777" w:rsidR="004F6B04" w:rsidRPr="004A022F" w:rsidRDefault="004F6B04" w:rsidP="004F6B04">
      <w:pPr>
        <w:jc w:val="center"/>
        <w:rPr>
          <w:rFonts w:cs="Times New Roman"/>
          <w:b/>
          <w:bCs/>
          <w:sz w:val="26"/>
          <w:szCs w:val="26"/>
        </w:rPr>
      </w:pPr>
      <w:r w:rsidRPr="004A022F"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14:paraId="5BB963F5" w14:textId="77777777" w:rsidR="004F6B04" w:rsidRPr="004A022F" w:rsidRDefault="004F6B04" w:rsidP="004F6B04">
      <w:pPr>
        <w:jc w:val="center"/>
        <w:rPr>
          <w:rFonts w:cs="Times New Roman"/>
          <w:b/>
          <w:bCs/>
          <w:sz w:val="26"/>
          <w:szCs w:val="26"/>
        </w:rPr>
      </w:pPr>
      <w:r w:rsidRPr="004A022F">
        <w:rPr>
          <w:rFonts w:cs="Times New Roman"/>
          <w:b/>
          <w:bCs/>
          <w:sz w:val="26"/>
          <w:szCs w:val="26"/>
        </w:rPr>
        <w:t>мероприятием 03.05 «</w:t>
      </w:r>
      <w:r w:rsidRPr="004A022F">
        <w:rPr>
          <w:rFonts w:eastAsia="Calibri" w:cs="Times New Roman"/>
          <w:b/>
          <w:bCs/>
          <w:sz w:val="26"/>
          <w:szCs w:val="26"/>
        </w:rPr>
        <w:t>Проведение текущего ремонта муниципальных музеев</w:t>
      </w:r>
      <w:r w:rsidRPr="004A022F">
        <w:rPr>
          <w:rFonts w:cs="Times New Roman"/>
          <w:b/>
          <w:bCs/>
          <w:sz w:val="26"/>
          <w:szCs w:val="26"/>
        </w:rPr>
        <w:t>»</w:t>
      </w:r>
    </w:p>
    <w:p w14:paraId="723CA510" w14:textId="77777777" w:rsidR="004F6B04" w:rsidRPr="004A022F" w:rsidRDefault="004F6B04" w:rsidP="004F6B04">
      <w:pPr>
        <w:jc w:val="center"/>
        <w:rPr>
          <w:rFonts w:cs="Times New Roman"/>
          <w:b/>
          <w:bCs/>
          <w:sz w:val="26"/>
          <w:szCs w:val="26"/>
        </w:rPr>
      </w:pPr>
      <w:r w:rsidRPr="004A022F">
        <w:rPr>
          <w:rFonts w:cs="Times New Roman"/>
          <w:b/>
          <w:bCs/>
          <w:sz w:val="26"/>
          <w:szCs w:val="26"/>
        </w:rPr>
        <w:t>подпрограммы 2 «Развитие музейного дела»</w:t>
      </w:r>
    </w:p>
    <w:p w14:paraId="1B95542C" w14:textId="77777777" w:rsidR="004F6B04" w:rsidRPr="004A022F" w:rsidRDefault="004F6B04" w:rsidP="004F6B04">
      <w:pPr>
        <w:jc w:val="center"/>
        <w:rPr>
          <w:rFonts w:cs="Times New Roman"/>
          <w:sz w:val="26"/>
          <w:szCs w:val="26"/>
        </w:rPr>
      </w:pPr>
      <w:r w:rsidRPr="004A022F">
        <w:rPr>
          <w:rFonts w:cs="Times New Roman"/>
          <w:b/>
          <w:bCs/>
          <w:sz w:val="26"/>
          <w:szCs w:val="26"/>
        </w:rPr>
        <w:t>муниципальной программы «Культура и туризм»</w:t>
      </w:r>
    </w:p>
    <w:p w14:paraId="4ACACB1D" w14:textId="77777777" w:rsidR="004F6B04" w:rsidRPr="004A022F" w:rsidRDefault="004F6B04" w:rsidP="004F6B04">
      <w:pPr>
        <w:jc w:val="both"/>
        <w:rPr>
          <w:rFonts w:cs="Times New Roman"/>
          <w:sz w:val="26"/>
          <w:szCs w:val="26"/>
        </w:rPr>
      </w:pPr>
      <w:r w:rsidRPr="004A022F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14:paraId="60DEFB0A" w14:textId="77777777" w:rsidR="004F6B04" w:rsidRPr="004A022F" w:rsidRDefault="004F6B04" w:rsidP="004F6B04">
      <w:pPr>
        <w:jc w:val="both"/>
        <w:rPr>
          <w:rFonts w:cs="Times New Roman"/>
          <w:sz w:val="26"/>
          <w:szCs w:val="26"/>
        </w:rPr>
      </w:pPr>
    </w:p>
    <w:p w14:paraId="655190DD" w14:textId="77777777" w:rsidR="004F6B04" w:rsidRPr="004A022F" w:rsidRDefault="004F6B04" w:rsidP="004F6B04">
      <w:pPr>
        <w:jc w:val="both"/>
        <w:rPr>
          <w:rFonts w:cs="Times New Roman"/>
          <w:sz w:val="26"/>
          <w:szCs w:val="26"/>
        </w:rPr>
      </w:pPr>
      <w:r w:rsidRPr="004A022F">
        <w:rPr>
          <w:rFonts w:cs="Times New Roman"/>
          <w:sz w:val="26"/>
          <w:szCs w:val="26"/>
        </w:rPr>
        <w:t xml:space="preserve">Муниципальный заказчик – МАУК РМО «Рузский краеведческий музей» </w:t>
      </w:r>
    </w:p>
    <w:p w14:paraId="052F4D26" w14:textId="77777777" w:rsidR="004F6B04" w:rsidRPr="004A022F" w:rsidRDefault="004F6B04" w:rsidP="004F6B04">
      <w:pPr>
        <w:jc w:val="both"/>
        <w:rPr>
          <w:rFonts w:cs="Times New Roman"/>
          <w:sz w:val="26"/>
          <w:szCs w:val="26"/>
        </w:rPr>
      </w:pPr>
      <w:r w:rsidRPr="004A022F">
        <w:rPr>
          <w:rFonts w:cs="Times New Roman"/>
          <w:sz w:val="26"/>
          <w:szCs w:val="26"/>
        </w:rPr>
        <w:t>Ответственный за выполнение мероприятия - Управление культуры Администрации РМО МО</w:t>
      </w:r>
    </w:p>
    <w:p w14:paraId="02AF5CA3" w14:textId="77777777" w:rsidR="004F6B04" w:rsidRPr="004F6B04" w:rsidRDefault="004F6B04" w:rsidP="004F6B04">
      <w:pPr>
        <w:jc w:val="both"/>
        <w:rPr>
          <w:rFonts w:cs="Times New Roman"/>
          <w:sz w:val="26"/>
          <w:szCs w:val="26"/>
        </w:rPr>
      </w:pPr>
    </w:p>
    <w:tbl>
      <w:tblPr>
        <w:tblStyle w:val="afb"/>
        <w:tblW w:w="15053" w:type="dxa"/>
        <w:tblLook w:val="04A0" w:firstRow="1" w:lastRow="0" w:firstColumn="1" w:lastColumn="0" w:noHBand="0" w:noVBand="1"/>
      </w:tblPr>
      <w:tblGrid>
        <w:gridCol w:w="512"/>
        <w:gridCol w:w="3831"/>
        <w:gridCol w:w="3874"/>
        <w:gridCol w:w="1282"/>
        <w:gridCol w:w="1105"/>
        <w:gridCol w:w="1938"/>
        <w:gridCol w:w="1233"/>
        <w:gridCol w:w="1278"/>
      </w:tblGrid>
      <w:tr w:rsidR="004F6B04" w:rsidRPr="001442AB" w14:paraId="3DD6B652" w14:textId="77777777" w:rsidTr="00ED6E2F">
        <w:trPr>
          <w:trHeight w:val="656"/>
        </w:trPr>
        <w:tc>
          <w:tcPr>
            <w:tcW w:w="512" w:type="dxa"/>
            <w:vMerge w:val="restart"/>
          </w:tcPr>
          <w:p w14:paraId="1C8184AD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  <w:lang w:val="en-US"/>
              </w:rPr>
              <w:t>N</w:t>
            </w:r>
            <w:r w:rsidRPr="001442AB"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31" w:type="dxa"/>
            <w:vMerge w:val="restart"/>
          </w:tcPr>
          <w:p w14:paraId="2FCBA1D0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74" w:type="dxa"/>
            <w:vMerge w:val="restart"/>
          </w:tcPr>
          <w:p w14:paraId="320B858D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</w:tcPr>
          <w:p w14:paraId="7F0F35A8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</w:tcPr>
          <w:p w14:paraId="058A5A28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8" w:type="dxa"/>
            <w:vMerge w:val="restart"/>
          </w:tcPr>
          <w:p w14:paraId="27B16834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11" w:type="dxa"/>
            <w:gridSpan w:val="2"/>
          </w:tcPr>
          <w:p w14:paraId="5BF76B28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4F6B04" w:rsidRPr="001442AB" w14:paraId="713DB76E" w14:textId="77777777" w:rsidTr="00ED6E2F">
        <w:tc>
          <w:tcPr>
            <w:tcW w:w="512" w:type="dxa"/>
            <w:vMerge/>
          </w:tcPr>
          <w:p w14:paraId="711D4AFE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14:paraId="0BD2DEFF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4" w:type="dxa"/>
            <w:vMerge/>
          </w:tcPr>
          <w:p w14:paraId="33C1A5B1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14:paraId="26FE54F7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060E3D29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14:paraId="6B4CEE90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14:paraId="0168EBA6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</w:tcPr>
          <w:p w14:paraId="3124F0FC" w14:textId="77777777" w:rsidR="004F6B04" w:rsidRPr="00CD5F5D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2025</w:t>
            </w:r>
          </w:p>
        </w:tc>
      </w:tr>
      <w:tr w:rsidR="004F6B04" w:rsidRPr="001442AB" w14:paraId="5579AC12" w14:textId="77777777" w:rsidTr="00ED6E2F">
        <w:tc>
          <w:tcPr>
            <w:tcW w:w="512" w:type="dxa"/>
          </w:tcPr>
          <w:p w14:paraId="67B2F207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31" w:type="dxa"/>
          </w:tcPr>
          <w:p w14:paraId="56FBF0E6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74" w:type="dxa"/>
          </w:tcPr>
          <w:p w14:paraId="1A559926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</w:tcPr>
          <w:p w14:paraId="60E1085E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14:paraId="340AD584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1EADFADA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33" w:type="dxa"/>
          </w:tcPr>
          <w:p w14:paraId="137D4521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</w:tcPr>
          <w:p w14:paraId="47D1C4DA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4F6B04" w:rsidRPr="001442AB" w14:paraId="4DF5ADB2" w14:textId="77777777" w:rsidTr="00ED6E2F">
        <w:tc>
          <w:tcPr>
            <w:tcW w:w="512" w:type="dxa"/>
          </w:tcPr>
          <w:p w14:paraId="37CB1651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442AB"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1" w:type="dxa"/>
            <w:gridSpan w:val="7"/>
          </w:tcPr>
          <w:p w14:paraId="0523EADC" w14:textId="60175ECD" w:rsidR="004F6B04" w:rsidRPr="001442AB" w:rsidRDefault="004F6B04" w:rsidP="00ED6E2F">
            <w:pPr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 xml:space="preserve">Финансирование из бюджета Рузского </w:t>
            </w:r>
            <w:r w:rsidR="00BC69FC"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</w:tr>
      <w:tr w:rsidR="004F6B04" w:rsidRPr="001442AB" w14:paraId="516F3694" w14:textId="77777777" w:rsidTr="00ED6E2F">
        <w:tc>
          <w:tcPr>
            <w:tcW w:w="512" w:type="dxa"/>
            <w:vAlign w:val="center"/>
          </w:tcPr>
          <w:p w14:paraId="65157335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1442A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831" w:type="dxa"/>
            <w:vAlign w:val="center"/>
          </w:tcPr>
          <w:p w14:paraId="02F1A787" w14:textId="77777777" w:rsidR="004F6B04" w:rsidRPr="00646C94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Объект 1</w:t>
            </w:r>
          </w:p>
          <w:p w14:paraId="0BB48F68" w14:textId="77777777" w:rsidR="004F6B04" w:rsidRPr="00646C94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Московская обл., г. Руза, пл. Партизан, 14</w:t>
            </w:r>
          </w:p>
        </w:tc>
        <w:tc>
          <w:tcPr>
            <w:tcW w:w="3874" w:type="dxa"/>
            <w:vAlign w:val="center"/>
          </w:tcPr>
          <w:p w14:paraId="28EE4674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 xml:space="preserve">Оказание услуг по разработке проектно-сметной документации здания </w:t>
            </w:r>
          </w:p>
        </w:tc>
        <w:tc>
          <w:tcPr>
            <w:tcW w:w="1282" w:type="dxa"/>
            <w:vAlign w:val="center"/>
          </w:tcPr>
          <w:p w14:paraId="5811870D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Align w:val="center"/>
          </w:tcPr>
          <w:p w14:paraId="3376F426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01.03.2025-31.12.2025</w:t>
            </w:r>
          </w:p>
        </w:tc>
        <w:tc>
          <w:tcPr>
            <w:tcW w:w="1938" w:type="dxa"/>
            <w:vAlign w:val="center"/>
          </w:tcPr>
          <w:p w14:paraId="75811FAE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33" w:type="dxa"/>
            <w:vAlign w:val="center"/>
          </w:tcPr>
          <w:p w14:paraId="75A95A28" w14:textId="77777777" w:rsidR="004F6B04" w:rsidRPr="00646C94" w:rsidRDefault="004F6B04" w:rsidP="00ED6E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646C94">
              <w:rPr>
                <w:rFonts w:cs="Times New Roman"/>
                <w:sz w:val="18"/>
                <w:szCs w:val="18"/>
              </w:rPr>
              <w:t>284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46C94">
              <w:rPr>
                <w:rFonts w:cs="Times New Roman"/>
                <w:sz w:val="18"/>
                <w:szCs w:val="18"/>
              </w:rPr>
              <w:t>11667</w:t>
            </w:r>
          </w:p>
        </w:tc>
        <w:tc>
          <w:tcPr>
            <w:tcW w:w="1278" w:type="dxa"/>
            <w:vAlign w:val="center"/>
          </w:tcPr>
          <w:p w14:paraId="7CF4ABC9" w14:textId="77777777" w:rsidR="004F6B04" w:rsidRPr="00646C94" w:rsidRDefault="004F6B04" w:rsidP="00ED6E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646C94">
              <w:rPr>
                <w:rFonts w:cs="Times New Roman"/>
                <w:sz w:val="18"/>
                <w:szCs w:val="18"/>
              </w:rPr>
              <w:t>284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46C94">
              <w:rPr>
                <w:rFonts w:cs="Times New Roman"/>
                <w:sz w:val="18"/>
                <w:szCs w:val="18"/>
              </w:rPr>
              <w:t>11667</w:t>
            </w:r>
          </w:p>
        </w:tc>
      </w:tr>
      <w:tr w:rsidR="004F6B04" w:rsidRPr="001442AB" w14:paraId="676464DC" w14:textId="77777777" w:rsidTr="00ED6E2F">
        <w:tc>
          <w:tcPr>
            <w:tcW w:w="512" w:type="dxa"/>
            <w:vAlign w:val="center"/>
          </w:tcPr>
          <w:p w14:paraId="328DAFA5" w14:textId="77777777" w:rsidR="004F6B0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831" w:type="dxa"/>
            <w:vAlign w:val="center"/>
          </w:tcPr>
          <w:p w14:paraId="00982BA8" w14:textId="77777777" w:rsidR="004F6B04" w:rsidRPr="00646C94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Объект 2</w:t>
            </w:r>
          </w:p>
          <w:p w14:paraId="68CF6FEB" w14:textId="77777777" w:rsidR="004F6B04" w:rsidRPr="00646C94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Московская обл., г. Руза, пл. Партизан, 14</w:t>
            </w:r>
          </w:p>
        </w:tc>
        <w:tc>
          <w:tcPr>
            <w:tcW w:w="3874" w:type="dxa"/>
            <w:vAlign w:val="center"/>
          </w:tcPr>
          <w:p w14:paraId="79058ACC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Проведение р</w:t>
            </w:r>
            <w:r w:rsidRPr="00646C94">
              <w:rPr>
                <w:rFonts w:cs="Times New Roman"/>
                <w:sz w:val="18"/>
                <w:szCs w:val="18"/>
              </w:rPr>
              <w:t>емонт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646C94">
              <w:rPr>
                <w:rFonts w:cs="Times New Roman"/>
                <w:sz w:val="18"/>
                <w:szCs w:val="18"/>
              </w:rPr>
              <w:t xml:space="preserve"> входной группы</w:t>
            </w:r>
          </w:p>
        </w:tc>
        <w:tc>
          <w:tcPr>
            <w:tcW w:w="1282" w:type="dxa"/>
            <w:vAlign w:val="center"/>
          </w:tcPr>
          <w:p w14:paraId="64AAA626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Align w:val="center"/>
          </w:tcPr>
          <w:p w14:paraId="01B4EB55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01.04.2025-31.12.2025</w:t>
            </w:r>
          </w:p>
        </w:tc>
        <w:tc>
          <w:tcPr>
            <w:tcW w:w="1938" w:type="dxa"/>
            <w:vAlign w:val="center"/>
          </w:tcPr>
          <w:p w14:paraId="14B4C218" w14:textId="77777777" w:rsidR="004F6B04" w:rsidRPr="00646C94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33" w:type="dxa"/>
            <w:vAlign w:val="center"/>
          </w:tcPr>
          <w:p w14:paraId="7586DE9F" w14:textId="77777777" w:rsidR="004F6B04" w:rsidRPr="00646C94" w:rsidRDefault="004F6B04" w:rsidP="00ED6E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215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46C94">
              <w:rPr>
                <w:rFonts w:cs="Times New Roman"/>
                <w:sz w:val="18"/>
                <w:szCs w:val="18"/>
              </w:rPr>
              <w:t>88333</w:t>
            </w:r>
          </w:p>
        </w:tc>
        <w:tc>
          <w:tcPr>
            <w:tcW w:w="1278" w:type="dxa"/>
            <w:vAlign w:val="center"/>
          </w:tcPr>
          <w:p w14:paraId="52176AAE" w14:textId="77777777" w:rsidR="004F6B04" w:rsidRPr="00646C94" w:rsidRDefault="004F6B04" w:rsidP="00ED6E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646C94">
              <w:rPr>
                <w:rFonts w:cs="Times New Roman"/>
                <w:sz w:val="18"/>
                <w:szCs w:val="18"/>
              </w:rPr>
              <w:t>215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46C94">
              <w:rPr>
                <w:rFonts w:cs="Times New Roman"/>
                <w:sz w:val="18"/>
                <w:szCs w:val="18"/>
              </w:rPr>
              <w:t>88333</w:t>
            </w:r>
          </w:p>
        </w:tc>
      </w:tr>
      <w:tr w:rsidR="004F6B04" w:rsidRPr="001442AB" w14:paraId="33A2A55E" w14:textId="77777777" w:rsidTr="00ED6E2F">
        <w:tc>
          <w:tcPr>
            <w:tcW w:w="512" w:type="dxa"/>
          </w:tcPr>
          <w:p w14:paraId="117E28FC" w14:textId="77777777" w:rsidR="004F6B04" w:rsidRPr="001442AB" w:rsidRDefault="004F6B04" w:rsidP="00ED6E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</w:tcPr>
          <w:p w14:paraId="2FF715F4" w14:textId="77777777" w:rsidR="004F6B04" w:rsidRPr="001442AB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74" w:type="dxa"/>
          </w:tcPr>
          <w:p w14:paraId="3511F347" w14:textId="77777777" w:rsidR="004F6B04" w:rsidRPr="001442AB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14:paraId="0CAEC922" w14:textId="77777777" w:rsidR="004F6B04" w:rsidRPr="001442AB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866C4C4" w14:textId="77777777" w:rsidR="004F6B04" w:rsidRPr="001442AB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9975B83" w14:textId="77777777" w:rsidR="004F6B04" w:rsidRPr="001442AB" w:rsidRDefault="004F6B04" w:rsidP="00ED6E2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0E9E6EEF" w14:textId="77777777" w:rsidR="004F6B04" w:rsidRPr="006B55E1" w:rsidRDefault="004F6B04" w:rsidP="00ED6E2F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1 500,00000</w:t>
            </w:r>
          </w:p>
        </w:tc>
        <w:tc>
          <w:tcPr>
            <w:tcW w:w="1278" w:type="dxa"/>
            <w:vAlign w:val="center"/>
          </w:tcPr>
          <w:p w14:paraId="6F127F18" w14:textId="77777777" w:rsidR="004F6B04" w:rsidRPr="001442AB" w:rsidRDefault="004F6B04" w:rsidP="00ED6E2F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1 500,00000</w:t>
            </w:r>
          </w:p>
        </w:tc>
      </w:tr>
    </w:tbl>
    <w:p w14:paraId="107C2D51" w14:textId="77777777" w:rsidR="004F6B04" w:rsidRDefault="004F6B04" w:rsidP="00570C03">
      <w:pPr>
        <w:pStyle w:val="ConsPlusNormal"/>
        <w:ind w:left="1438"/>
        <w:rPr>
          <w:rFonts w:ascii="Times New Roman" w:hAnsi="Times New Roman" w:cs="Times New Roman"/>
          <w:b/>
          <w:bCs/>
          <w:sz w:val="20"/>
        </w:rPr>
      </w:pPr>
    </w:p>
    <w:p w14:paraId="044BF330" w14:textId="71E8E26B" w:rsidR="00570C03" w:rsidRDefault="00570C03" w:rsidP="00570C03">
      <w:pPr>
        <w:pStyle w:val="ConsPlusNormal"/>
        <w:ind w:left="1438"/>
        <w:rPr>
          <w:rFonts w:ascii="Times New Roman" w:hAnsi="Times New Roman" w:cs="Times New Roman"/>
          <w:b/>
          <w:bCs/>
          <w:sz w:val="20"/>
        </w:rPr>
      </w:pPr>
    </w:p>
    <w:p w14:paraId="0E430D59" w14:textId="3D63C727" w:rsidR="0031114A" w:rsidRDefault="0031114A" w:rsidP="00570C03">
      <w:pPr>
        <w:pStyle w:val="ConsPlusNormal"/>
        <w:ind w:left="1438"/>
        <w:rPr>
          <w:rFonts w:ascii="Times New Roman" w:hAnsi="Times New Roman" w:cs="Times New Roman"/>
          <w:b/>
          <w:bCs/>
          <w:sz w:val="20"/>
        </w:rPr>
      </w:pPr>
    </w:p>
    <w:p w14:paraId="37DC095F" w14:textId="0F605210" w:rsidR="0031114A" w:rsidRDefault="0031114A" w:rsidP="00570C03">
      <w:pPr>
        <w:pStyle w:val="ConsPlusNormal"/>
        <w:ind w:left="1438"/>
        <w:rPr>
          <w:rFonts w:ascii="Times New Roman" w:hAnsi="Times New Roman" w:cs="Times New Roman"/>
          <w:b/>
          <w:bCs/>
          <w:sz w:val="20"/>
        </w:rPr>
      </w:pPr>
    </w:p>
    <w:p w14:paraId="597D5A83" w14:textId="217AC556" w:rsidR="00CF795B" w:rsidRPr="004A022F" w:rsidRDefault="00CF795B" w:rsidP="00CF795B">
      <w:pPr>
        <w:pStyle w:val="ConsPlusNormal"/>
        <w:numPr>
          <w:ilvl w:val="0"/>
          <w:numId w:val="1"/>
        </w:numPr>
        <w:ind w:firstLine="5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22F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мероприятий подпрограммы 3 «Развитие библиотечного дела»</w:t>
      </w:r>
    </w:p>
    <w:p w14:paraId="39064B7A" w14:textId="77777777" w:rsidR="00CF795B" w:rsidRPr="001854EA" w:rsidRDefault="00CF795B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06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55"/>
        <w:gridCol w:w="1065"/>
        <w:gridCol w:w="1912"/>
        <w:gridCol w:w="992"/>
        <w:gridCol w:w="992"/>
        <w:gridCol w:w="997"/>
        <w:gridCol w:w="704"/>
        <w:gridCol w:w="710"/>
        <w:gridCol w:w="709"/>
        <w:gridCol w:w="708"/>
        <w:gridCol w:w="709"/>
        <w:gridCol w:w="925"/>
        <w:gridCol w:w="8"/>
        <w:gridCol w:w="910"/>
        <w:gridCol w:w="1275"/>
      </w:tblGrid>
      <w:tr w:rsidR="00FE52F0" w:rsidRPr="00A05E98" w14:paraId="290760EF" w14:textId="77777777" w:rsidTr="00D96E6D">
        <w:trPr>
          <w:trHeight w:val="300"/>
        </w:trPr>
        <w:tc>
          <w:tcPr>
            <w:tcW w:w="495" w:type="dxa"/>
            <w:vMerge w:val="restart"/>
            <w:shd w:val="clear" w:color="auto" w:fill="auto"/>
            <w:vAlign w:val="center"/>
            <w:hideMark/>
          </w:tcPr>
          <w:p w14:paraId="418A52C6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  <w:hideMark/>
          </w:tcPr>
          <w:p w14:paraId="72964C65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14:paraId="0AFDB010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  <w:hideMark/>
          </w:tcPr>
          <w:p w14:paraId="4158028C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8667931" w14:textId="77777777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  <w:p w14:paraId="3E443FD1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7372" w:type="dxa"/>
            <w:gridSpan w:val="10"/>
          </w:tcPr>
          <w:p w14:paraId="5B5107CC" w14:textId="6A6042F5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A4F2E7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FE52F0" w:rsidRPr="00A05E98" w14:paraId="10F28A45" w14:textId="77777777" w:rsidTr="00D96E6D">
        <w:trPr>
          <w:trHeight w:val="300"/>
        </w:trPr>
        <w:tc>
          <w:tcPr>
            <w:tcW w:w="495" w:type="dxa"/>
            <w:vMerge/>
            <w:vAlign w:val="center"/>
            <w:hideMark/>
          </w:tcPr>
          <w:p w14:paraId="1B1E8293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7C83FB65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E504228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1806EB19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75ED94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83C41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47279903" w14:textId="5356209C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0" w:type="dxa"/>
            <w:gridSpan w:val="5"/>
            <w:shd w:val="clear" w:color="auto" w:fill="auto"/>
            <w:vAlign w:val="center"/>
            <w:hideMark/>
          </w:tcPr>
          <w:p w14:paraId="26C141C2" w14:textId="26F2BFE2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  <w:hideMark/>
          </w:tcPr>
          <w:p w14:paraId="142F9174" w14:textId="5800837D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FEBB979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  <w:hideMark/>
          </w:tcPr>
          <w:p w14:paraId="113748DA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FE52F0" w:rsidRPr="00A05E98" w14:paraId="07870677" w14:textId="77777777" w:rsidTr="00D96E6D">
        <w:trPr>
          <w:trHeight w:val="58"/>
        </w:trPr>
        <w:tc>
          <w:tcPr>
            <w:tcW w:w="495" w:type="dxa"/>
            <w:vMerge w:val="restart"/>
            <w:shd w:val="clear" w:color="auto" w:fill="auto"/>
            <w:hideMark/>
          </w:tcPr>
          <w:p w14:paraId="43AF3FF3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353520AC" w14:textId="77777777" w:rsidR="00FE52F0" w:rsidRPr="00982815" w:rsidRDefault="00FE52F0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815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01</w:t>
            </w:r>
          </w:p>
          <w:p w14:paraId="523346B1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2815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142BD6D6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70DD7DBF" w14:textId="77777777" w:rsidR="00FE52F0" w:rsidRPr="006E662B" w:rsidRDefault="00FE52F0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E662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C2DF674" w14:textId="3AA3D81D" w:rsidR="00FE52F0" w:rsidRPr="006E662B" w:rsidRDefault="00A568FD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439 818,95</w:t>
            </w:r>
          </w:p>
        </w:tc>
        <w:tc>
          <w:tcPr>
            <w:tcW w:w="992" w:type="dxa"/>
            <w:shd w:val="clear" w:color="auto" w:fill="auto"/>
          </w:tcPr>
          <w:p w14:paraId="0A54B9E7" w14:textId="367D4DAC" w:rsidR="00FE52F0" w:rsidRPr="006E662B" w:rsidRDefault="00FE52F0" w:rsidP="00295A3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71 650,61</w:t>
            </w:r>
          </w:p>
        </w:tc>
        <w:tc>
          <w:tcPr>
            <w:tcW w:w="997" w:type="dxa"/>
            <w:shd w:val="clear" w:color="auto" w:fill="auto"/>
          </w:tcPr>
          <w:p w14:paraId="27CC8AFB" w14:textId="7C14B744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74 476,31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7940DF5" w14:textId="4A567CD7" w:rsidR="00FE52F0" w:rsidRDefault="00A568FD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97 892,70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3B4535C6" w14:textId="681DEBF6" w:rsidR="00FE52F0" w:rsidRPr="006E662B" w:rsidRDefault="00A568FD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97 902,26</w:t>
            </w:r>
          </w:p>
        </w:tc>
        <w:tc>
          <w:tcPr>
            <w:tcW w:w="910" w:type="dxa"/>
            <w:shd w:val="clear" w:color="auto" w:fill="auto"/>
          </w:tcPr>
          <w:p w14:paraId="692CB502" w14:textId="31317DE7" w:rsidR="00FE52F0" w:rsidRPr="006E662B" w:rsidRDefault="00A568FD" w:rsidP="00CF795B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97 897,07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32903E3" w14:textId="40EFE56F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FE52F0" w:rsidRPr="00A05E98" w14:paraId="1C675C70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620FC564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2147615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602B48F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20D59CE1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DF02FCA" w14:textId="646E68C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  <w:r w:rsidR="00704FA6">
              <w:rPr>
                <w:rFonts w:eastAsiaTheme="minorEastAsia" w:cs="Times New Roman"/>
                <w:sz w:val="16"/>
                <w:szCs w:val="16"/>
                <w:lang w:eastAsia="ru-RU"/>
              </w:rPr>
              <w:t> 722,93</w:t>
            </w:r>
          </w:p>
        </w:tc>
        <w:tc>
          <w:tcPr>
            <w:tcW w:w="992" w:type="dxa"/>
            <w:shd w:val="clear" w:color="auto" w:fill="auto"/>
          </w:tcPr>
          <w:p w14:paraId="4266403C" w14:textId="32C68A3D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4 406,39</w:t>
            </w:r>
          </w:p>
        </w:tc>
        <w:tc>
          <w:tcPr>
            <w:tcW w:w="997" w:type="dxa"/>
            <w:shd w:val="clear" w:color="auto" w:fill="auto"/>
          </w:tcPr>
          <w:p w14:paraId="30735945" w14:textId="589B6FE1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5 784,33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BC490E0" w14:textId="064F1480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</w:t>
            </w:r>
            <w:r w:rsidR="00704FA6">
              <w:rPr>
                <w:rFonts w:eastAsiaTheme="minorEastAsia" w:cs="Times New Roman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732254A1" w14:textId="16286D36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</w:t>
            </w:r>
            <w:r w:rsidR="00704FA6">
              <w:rPr>
                <w:rFonts w:eastAsiaTheme="minorEastAsia" w:cs="Times New Roman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10" w:type="dxa"/>
            <w:shd w:val="clear" w:color="auto" w:fill="auto"/>
            <w:hideMark/>
          </w:tcPr>
          <w:p w14:paraId="0715903D" w14:textId="471C4327" w:rsidR="00FE52F0" w:rsidRPr="00A05E98" w:rsidRDefault="00704FA6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185,94</w:t>
            </w:r>
          </w:p>
        </w:tc>
        <w:tc>
          <w:tcPr>
            <w:tcW w:w="1275" w:type="dxa"/>
            <w:vMerge/>
            <w:vAlign w:val="center"/>
            <w:hideMark/>
          </w:tcPr>
          <w:p w14:paraId="614B2F6D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93C91" w:rsidRPr="00A05E98" w14:paraId="29F24D9D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4452077C" w14:textId="77777777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9F5EEE0" w14:textId="77777777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AD9BE27" w14:textId="77777777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5E60892D" w14:textId="77777777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387B673A" w14:textId="74EB2CCE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958,70</w:t>
            </w:r>
          </w:p>
        </w:tc>
        <w:tc>
          <w:tcPr>
            <w:tcW w:w="992" w:type="dxa"/>
            <w:shd w:val="clear" w:color="auto" w:fill="auto"/>
            <w:hideMark/>
          </w:tcPr>
          <w:p w14:paraId="7133FAC7" w14:textId="3C1D4D1C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</w:tcPr>
          <w:p w14:paraId="7A0294FD" w14:textId="3DB92E98" w:rsidR="00D93C91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2745C383" w14:textId="3E0885BA" w:rsidR="00D93C91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15BD4E47" w14:textId="3FBA9EBF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195,59</w:t>
            </w:r>
          </w:p>
        </w:tc>
        <w:tc>
          <w:tcPr>
            <w:tcW w:w="910" w:type="dxa"/>
            <w:shd w:val="clear" w:color="auto" w:fill="auto"/>
            <w:hideMark/>
          </w:tcPr>
          <w:p w14:paraId="1A70C9AB" w14:textId="522ED26A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185,94</w:t>
            </w:r>
          </w:p>
        </w:tc>
        <w:tc>
          <w:tcPr>
            <w:tcW w:w="1275" w:type="dxa"/>
            <w:vMerge/>
            <w:vAlign w:val="center"/>
            <w:hideMark/>
          </w:tcPr>
          <w:p w14:paraId="73F570B9" w14:textId="77777777" w:rsidR="00D93C91" w:rsidRPr="00A05E98" w:rsidRDefault="00D93C91" w:rsidP="00D93C9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FE52F0" w:rsidRPr="00A05E98" w14:paraId="4CBA9B02" w14:textId="77777777" w:rsidTr="00D96E6D">
        <w:trPr>
          <w:trHeight w:val="289"/>
        </w:trPr>
        <w:tc>
          <w:tcPr>
            <w:tcW w:w="495" w:type="dxa"/>
            <w:vMerge/>
            <w:vAlign w:val="center"/>
            <w:hideMark/>
          </w:tcPr>
          <w:p w14:paraId="4F9842CC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F475FE2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036176E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062D7E87" w14:textId="11E0838B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1A5BB0ED" w14:textId="66DE1300" w:rsidR="00FE52F0" w:rsidRPr="00A05E98" w:rsidRDefault="00D93C91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427 747,82</w:t>
            </w:r>
          </w:p>
        </w:tc>
        <w:tc>
          <w:tcPr>
            <w:tcW w:w="992" w:type="dxa"/>
            <w:shd w:val="clear" w:color="auto" w:fill="auto"/>
          </w:tcPr>
          <w:p w14:paraId="4A9F2A32" w14:textId="2606B1C6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67 005,00</w:t>
            </w:r>
          </w:p>
        </w:tc>
        <w:tc>
          <w:tcPr>
            <w:tcW w:w="997" w:type="dxa"/>
            <w:shd w:val="clear" w:color="auto" w:fill="auto"/>
          </w:tcPr>
          <w:p w14:paraId="2BE99106" w14:textId="784A1107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68 407,10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9A191E3" w14:textId="3C7A5590" w:rsidR="00FE52F0" w:rsidRDefault="00D93C91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97 444,40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17CBD092" w14:textId="57A0894F" w:rsidR="00FE52F0" w:rsidRPr="00A05E98" w:rsidRDefault="00D93C91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97 446,13</w:t>
            </w:r>
          </w:p>
        </w:tc>
        <w:tc>
          <w:tcPr>
            <w:tcW w:w="910" w:type="dxa"/>
            <w:shd w:val="clear" w:color="auto" w:fill="auto"/>
          </w:tcPr>
          <w:p w14:paraId="010D34A1" w14:textId="1B735319" w:rsidR="00FE52F0" w:rsidRPr="00A05E98" w:rsidRDefault="00D93C91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97 445,19</w:t>
            </w:r>
          </w:p>
        </w:tc>
        <w:tc>
          <w:tcPr>
            <w:tcW w:w="1275" w:type="dxa"/>
            <w:vMerge/>
            <w:vAlign w:val="center"/>
            <w:hideMark/>
          </w:tcPr>
          <w:p w14:paraId="72A8B1D1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FE52F0" w:rsidRPr="00A05E98" w14:paraId="2DFC4314" w14:textId="77777777" w:rsidTr="00D96E6D">
        <w:trPr>
          <w:trHeight w:val="58"/>
        </w:trPr>
        <w:tc>
          <w:tcPr>
            <w:tcW w:w="495" w:type="dxa"/>
            <w:vMerge/>
            <w:vAlign w:val="center"/>
          </w:tcPr>
          <w:p w14:paraId="2DD97950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0B0FC6E3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774D9740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76B07991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B34B1AD" w14:textId="15C64846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389,50</w:t>
            </w:r>
          </w:p>
        </w:tc>
        <w:tc>
          <w:tcPr>
            <w:tcW w:w="992" w:type="dxa"/>
            <w:shd w:val="clear" w:color="auto" w:fill="auto"/>
          </w:tcPr>
          <w:p w14:paraId="5F911961" w14:textId="35A98D35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997" w:type="dxa"/>
            <w:shd w:val="clear" w:color="auto" w:fill="auto"/>
          </w:tcPr>
          <w:p w14:paraId="1013ABFD" w14:textId="0F18AFDD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5CD2E97" w14:textId="6D61FFAD" w:rsidR="00FE52F0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6E625756" w14:textId="6666836F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10" w:type="dxa"/>
            <w:shd w:val="clear" w:color="auto" w:fill="auto"/>
          </w:tcPr>
          <w:p w14:paraId="4DBD71A2" w14:textId="2CAAE3BB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275" w:type="dxa"/>
            <w:vMerge/>
            <w:vAlign w:val="center"/>
          </w:tcPr>
          <w:p w14:paraId="77BD2333" w14:textId="77777777" w:rsidR="00FE52F0" w:rsidRPr="00A05E98" w:rsidRDefault="00FE52F0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0E25" w:rsidRPr="00A05E98" w14:paraId="44F7A8D3" w14:textId="77777777" w:rsidTr="00D96E6D">
        <w:trPr>
          <w:trHeight w:val="58"/>
        </w:trPr>
        <w:tc>
          <w:tcPr>
            <w:tcW w:w="495" w:type="dxa"/>
            <w:vMerge w:val="restart"/>
            <w:shd w:val="clear" w:color="auto" w:fill="auto"/>
            <w:hideMark/>
          </w:tcPr>
          <w:p w14:paraId="41A6314E" w14:textId="77777777" w:rsidR="00260E25" w:rsidRPr="00A05E98" w:rsidRDefault="00260E25" w:rsidP="00ED2836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1FBE4B6A" w14:textId="77777777" w:rsidR="00260E25" w:rsidRDefault="00260E25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04EA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01.01</w:t>
            </w:r>
          </w:p>
          <w:p w14:paraId="625FDF52" w14:textId="77777777" w:rsidR="00260E25" w:rsidRPr="00A05E98" w:rsidRDefault="00260E25" w:rsidP="00ED2836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13074760" w14:textId="77777777" w:rsidR="00260E25" w:rsidRPr="00A05E98" w:rsidRDefault="00260E25" w:rsidP="00ED2836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1949E7A6" w14:textId="77777777" w:rsidR="00260E25" w:rsidRPr="00BA3901" w:rsidRDefault="00260E25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A390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3488081" w14:textId="386FA940" w:rsidR="00260E25" w:rsidRPr="00BA3901" w:rsidRDefault="00BF73BC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421 095,17</w:t>
            </w:r>
          </w:p>
        </w:tc>
        <w:tc>
          <w:tcPr>
            <w:tcW w:w="992" w:type="dxa"/>
            <w:shd w:val="clear" w:color="auto" w:fill="auto"/>
          </w:tcPr>
          <w:p w14:paraId="4F76AD5A" w14:textId="22D1C25F" w:rsidR="00260E25" w:rsidRPr="00BA3901" w:rsidRDefault="00260E25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65 509,23</w:t>
            </w:r>
          </w:p>
        </w:tc>
        <w:tc>
          <w:tcPr>
            <w:tcW w:w="997" w:type="dxa"/>
            <w:shd w:val="clear" w:color="auto" w:fill="auto"/>
          </w:tcPr>
          <w:p w14:paraId="3866202F" w14:textId="25CFC04D" w:rsidR="00260E25" w:rsidRDefault="00260E25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67 117,13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1FFFED6" w14:textId="4B2E8EDC" w:rsidR="00260E25" w:rsidRDefault="00866EA7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96 156,27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4EF9A177" w14:textId="2337F2FC" w:rsidR="00260E25" w:rsidRPr="00BA3901" w:rsidRDefault="00866EA7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96 156,27</w:t>
            </w:r>
          </w:p>
        </w:tc>
        <w:tc>
          <w:tcPr>
            <w:tcW w:w="910" w:type="dxa"/>
            <w:shd w:val="clear" w:color="auto" w:fill="auto"/>
          </w:tcPr>
          <w:p w14:paraId="59B43728" w14:textId="63CCA63D" w:rsidR="00260E25" w:rsidRPr="00BA3901" w:rsidRDefault="00866EA7" w:rsidP="00ED283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96 156,27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1B4ED11" w14:textId="4AC4DD19" w:rsidR="00260E25" w:rsidRPr="00A05E98" w:rsidRDefault="00260E25" w:rsidP="00ED2836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260E25" w:rsidRPr="00A05E98" w14:paraId="3F9AE11D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6C148609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6A66E9DF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92711B7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3ADF5D11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shd w:val="clear" w:color="auto" w:fill="auto"/>
            <w:hideMark/>
          </w:tcPr>
          <w:p w14:paraId="260228DF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BE6C8BB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6FA9DDDD" w14:textId="41816029" w:rsidR="00260E25" w:rsidRDefault="00260E25" w:rsidP="00CF795B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3AAC30A" w14:textId="3A37E8F5" w:rsidR="00260E25" w:rsidRDefault="00260E25" w:rsidP="00CF795B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gridSpan w:val="2"/>
            <w:shd w:val="clear" w:color="auto" w:fill="auto"/>
            <w:hideMark/>
          </w:tcPr>
          <w:p w14:paraId="2C0250B5" w14:textId="24E015A3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14:paraId="6FDEFD61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58AB52F8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0E25" w:rsidRPr="00A05E98" w14:paraId="64F78A88" w14:textId="77777777" w:rsidTr="00D96E6D">
        <w:trPr>
          <w:trHeight w:val="299"/>
        </w:trPr>
        <w:tc>
          <w:tcPr>
            <w:tcW w:w="495" w:type="dxa"/>
            <w:vMerge/>
            <w:vAlign w:val="center"/>
            <w:hideMark/>
          </w:tcPr>
          <w:p w14:paraId="33BAFA64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2724948A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1632D2D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14C8F649" w14:textId="7AEBBFA6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7C9D0750" w14:textId="757ABAA6" w:rsidR="00260E25" w:rsidRPr="00A05E98" w:rsidRDefault="00BF73BC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420 705,67</w:t>
            </w:r>
          </w:p>
        </w:tc>
        <w:tc>
          <w:tcPr>
            <w:tcW w:w="992" w:type="dxa"/>
            <w:shd w:val="clear" w:color="auto" w:fill="auto"/>
          </w:tcPr>
          <w:p w14:paraId="2F2E7C21" w14:textId="49318304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65 439,13</w:t>
            </w:r>
          </w:p>
        </w:tc>
        <w:tc>
          <w:tcPr>
            <w:tcW w:w="997" w:type="dxa"/>
            <w:shd w:val="clear" w:color="auto" w:fill="auto"/>
          </w:tcPr>
          <w:p w14:paraId="4832B6E2" w14:textId="5DADB433" w:rsidR="00260E25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67 037,73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0E8BFE1" w14:textId="35092DAE" w:rsidR="00260E25" w:rsidRDefault="00866EA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96 076,27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7492ADF8" w14:textId="15D914F3" w:rsidR="00260E25" w:rsidRPr="00A05E98" w:rsidRDefault="00866EA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96 076,27</w:t>
            </w:r>
          </w:p>
        </w:tc>
        <w:tc>
          <w:tcPr>
            <w:tcW w:w="910" w:type="dxa"/>
            <w:shd w:val="clear" w:color="auto" w:fill="auto"/>
          </w:tcPr>
          <w:p w14:paraId="3A28F0B7" w14:textId="3DB7C3FB" w:rsidR="00260E25" w:rsidRPr="00A05E98" w:rsidRDefault="00866EA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96 076,27</w:t>
            </w:r>
          </w:p>
        </w:tc>
        <w:tc>
          <w:tcPr>
            <w:tcW w:w="1275" w:type="dxa"/>
            <w:vMerge/>
            <w:vAlign w:val="center"/>
            <w:hideMark/>
          </w:tcPr>
          <w:p w14:paraId="4FA76C6E" w14:textId="77777777" w:rsidR="00260E25" w:rsidRPr="00A05E98" w:rsidRDefault="00260E25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0E25" w:rsidRPr="00A05E98" w14:paraId="52E39BE5" w14:textId="77777777" w:rsidTr="00D96E6D">
        <w:trPr>
          <w:trHeight w:val="112"/>
        </w:trPr>
        <w:tc>
          <w:tcPr>
            <w:tcW w:w="495" w:type="dxa"/>
            <w:vMerge/>
            <w:vAlign w:val="center"/>
          </w:tcPr>
          <w:p w14:paraId="078A63B1" w14:textId="77777777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631F406F" w14:textId="77777777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40F7D8F0" w14:textId="77777777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7F4A3744" w14:textId="77777777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D3721DD" w14:textId="7BFFB82F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389,50</w:t>
            </w:r>
          </w:p>
        </w:tc>
        <w:tc>
          <w:tcPr>
            <w:tcW w:w="992" w:type="dxa"/>
            <w:shd w:val="clear" w:color="auto" w:fill="auto"/>
          </w:tcPr>
          <w:p w14:paraId="271B065C" w14:textId="6469523A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997" w:type="dxa"/>
            <w:shd w:val="clear" w:color="auto" w:fill="auto"/>
          </w:tcPr>
          <w:p w14:paraId="536B7CC4" w14:textId="4E120B6E" w:rsidR="00260E25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099CBD8" w14:textId="3A52A43F" w:rsidR="00260E25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33" w:type="dxa"/>
            <w:gridSpan w:val="2"/>
            <w:shd w:val="clear" w:color="auto" w:fill="auto"/>
          </w:tcPr>
          <w:p w14:paraId="292513DD" w14:textId="3C15EFB5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10" w:type="dxa"/>
            <w:shd w:val="clear" w:color="auto" w:fill="auto"/>
          </w:tcPr>
          <w:p w14:paraId="0E77CCB2" w14:textId="6095B1D8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275" w:type="dxa"/>
            <w:vMerge/>
            <w:vAlign w:val="center"/>
          </w:tcPr>
          <w:p w14:paraId="24F4801D" w14:textId="77777777" w:rsidR="00260E25" w:rsidRPr="00A05E98" w:rsidRDefault="00260E25" w:rsidP="0071449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0E25" w:rsidRPr="00A05E98" w14:paraId="57ACD9D6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00E08559" w14:textId="77777777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378E8BBB" w14:textId="77777777" w:rsidR="00260E25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4068630D" w14:textId="70BDDC98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7F54">
              <w:rPr>
                <w:rFonts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Pr="002D7F54">
              <w:rPr>
                <w:rFonts w:cs="Times New Roman"/>
                <w:sz w:val="16"/>
                <w:szCs w:val="16"/>
              </w:rPr>
              <w:t xml:space="preserve"> библиотеки</w:t>
            </w:r>
            <w:r>
              <w:rPr>
                <w:rFonts w:cs="Times New Roman"/>
                <w:sz w:val="16"/>
                <w:szCs w:val="16"/>
              </w:rPr>
              <w:t>, (%)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7FACBAA5" w14:textId="77777777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2" w:type="dxa"/>
            <w:vMerge w:val="restart"/>
            <w:shd w:val="clear" w:color="auto" w:fill="auto"/>
            <w:hideMark/>
          </w:tcPr>
          <w:p w14:paraId="208137D7" w14:textId="77777777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47FC2A" w14:textId="77777777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CE6B95F" w14:textId="13D1198D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14:paraId="1E244DA4" w14:textId="78FA6CFE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4" w:type="dxa"/>
            <w:vMerge w:val="restart"/>
            <w:shd w:val="clear" w:color="auto" w:fill="auto"/>
            <w:hideMark/>
          </w:tcPr>
          <w:p w14:paraId="6ADFCB9C" w14:textId="673199AF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594A454F" w14:textId="2CF06B70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26931E01" w14:textId="172DF630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  <w:hideMark/>
          </w:tcPr>
          <w:p w14:paraId="74F2C96D" w14:textId="77777777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21265C3A" w14:textId="77777777" w:rsidR="00260E25" w:rsidRPr="00A05E98" w:rsidRDefault="00260E25" w:rsidP="0017259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0E25" w:rsidRPr="00A05E98" w14:paraId="19DD3DE7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1D2DCC7F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10AF13E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BD5877B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69BB36C0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304A83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79877A" w14:textId="643418A2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6D93A731" w14:textId="643CC8FC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vAlign w:val="center"/>
            <w:hideMark/>
          </w:tcPr>
          <w:p w14:paraId="37EC78F4" w14:textId="71C354A8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BB30FF3" w14:textId="7C47C4F5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685BD879" w14:textId="77777777" w:rsidR="00260E25" w:rsidRDefault="00260E25" w:rsidP="00FE52F0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1B8DA0B" w14:textId="268C8256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5F598B31" w14:textId="7770D1B0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0BED151B" w14:textId="3E2952D6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vAlign w:val="center"/>
            <w:hideMark/>
          </w:tcPr>
          <w:p w14:paraId="05E8EA0F" w14:textId="1151D88B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vAlign w:val="center"/>
            <w:hideMark/>
          </w:tcPr>
          <w:p w14:paraId="5367E484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B67617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0E25" w:rsidRPr="00A05E98" w14:paraId="3DA115C1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579C8FD2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2C466161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31283E8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185B2191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B2379AF" w14:textId="0538CBE4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14:paraId="78DD3FB3" w14:textId="6E249883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7" w:type="dxa"/>
            <w:shd w:val="clear" w:color="auto" w:fill="auto"/>
          </w:tcPr>
          <w:p w14:paraId="178F7395" w14:textId="183DCD43" w:rsidR="00260E25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auto" w:fill="auto"/>
          </w:tcPr>
          <w:p w14:paraId="1CE2AC2C" w14:textId="62A27DB1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</w:tcPr>
          <w:p w14:paraId="6A4F1E65" w14:textId="40AA8A84" w:rsidR="00260E25" w:rsidRDefault="00260E25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297DF42F" w14:textId="6990CAD5" w:rsidR="00260E25" w:rsidRDefault="00260E25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45</w:t>
            </w:r>
          </w:p>
        </w:tc>
        <w:tc>
          <w:tcPr>
            <w:tcW w:w="708" w:type="dxa"/>
          </w:tcPr>
          <w:p w14:paraId="1FF8E661" w14:textId="72C24842" w:rsidR="00260E25" w:rsidRDefault="00260E25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</w:tcPr>
          <w:p w14:paraId="7D3C018B" w14:textId="225B07FC" w:rsidR="00260E25" w:rsidRDefault="00260E25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25" w:type="dxa"/>
            <w:shd w:val="clear" w:color="auto" w:fill="auto"/>
          </w:tcPr>
          <w:p w14:paraId="3EF3C357" w14:textId="214F60A9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2899B2A7" w14:textId="6549CD90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vMerge/>
            <w:vAlign w:val="center"/>
            <w:hideMark/>
          </w:tcPr>
          <w:p w14:paraId="2B67868A" w14:textId="77777777" w:rsidR="00260E25" w:rsidRPr="00A05E98" w:rsidRDefault="00260E25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31E1" w:rsidRPr="00A05E98" w14:paraId="578473BA" w14:textId="77777777" w:rsidTr="00D96E6D">
        <w:trPr>
          <w:trHeight w:val="228"/>
        </w:trPr>
        <w:tc>
          <w:tcPr>
            <w:tcW w:w="495" w:type="dxa"/>
            <w:vMerge w:val="restart"/>
            <w:shd w:val="clear" w:color="auto" w:fill="auto"/>
            <w:hideMark/>
          </w:tcPr>
          <w:p w14:paraId="67CC5ABD" w14:textId="77777777" w:rsidR="003E31E1" w:rsidRPr="00A05E98" w:rsidRDefault="003E31E1" w:rsidP="003E31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25C1E565" w14:textId="77777777" w:rsidR="003E31E1" w:rsidRPr="00004EA9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04EA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14:paraId="1A8A1A47" w14:textId="165B8D78" w:rsidR="003E31E1" w:rsidRPr="00A05E98" w:rsidRDefault="003E31E1" w:rsidP="003E31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Организация библиотечного обслуживания населения, комплектование и обеспечение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сохранности библиотечных фондов библиотек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муниципального образования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3F1ECD51" w14:textId="77777777" w:rsidR="003E31E1" w:rsidRPr="00A05E98" w:rsidRDefault="003E31E1" w:rsidP="003E31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1BB766C2" w14:textId="77777777" w:rsidR="003E31E1" w:rsidRPr="00066174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6617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5EDDB25" w14:textId="33D66269" w:rsidR="003E31E1" w:rsidRPr="003E31E1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E31E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6 661,55</w:t>
            </w:r>
          </w:p>
        </w:tc>
        <w:tc>
          <w:tcPr>
            <w:tcW w:w="992" w:type="dxa"/>
            <w:shd w:val="clear" w:color="auto" w:fill="auto"/>
          </w:tcPr>
          <w:p w14:paraId="70FCFCE5" w14:textId="48BEDAF9" w:rsidR="003E31E1" w:rsidRPr="003E31E1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E31E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1 501,36</w:t>
            </w:r>
          </w:p>
        </w:tc>
        <w:tc>
          <w:tcPr>
            <w:tcW w:w="997" w:type="dxa"/>
            <w:shd w:val="clear" w:color="auto" w:fill="auto"/>
          </w:tcPr>
          <w:p w14:paraId="61192354" w14:textId="16D79E20" w:rsidR="003E31E1" w:rsidRPr="003E31E1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E31E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589BB630" w14:textId="09E38BDF" w:rsidR="003E31E1" w:rsidRPr="003E31E1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E31E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1 286,73</w:t>
            </w:r>
          </w:p>
        </w:tc>
        <w:tc>
          <w:tcPr>
            <w:tcW w:w="925" w:type="dxa"/>
            <w:shd w:val="clear" w:color="auto" w:fill="auto"/>
          </w:tcPr>
          <w:p w14:paraId="5C992832" w14:textId="4A33EF3A" w:rsidR="003E31E1" w:rsidRPr="003E31E1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E31E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1 286,73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7AA7DECD" w14:textId="116D71A9" w:rsidR="003E31E1" w:rsidRPr="003E31E1" w:rsidRDefault="003E31E1" w:rsidP="003E31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E31E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1 286,73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151B687E" w14:textId="5798945A" w:rsidR="003E31E1" w:rsidRPr="00A05E98" w:rsidRDefault="003E31E1" w:rsidP="003E31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DB5877" w:rsidRPr="00A05E98" w14:paraId="3F8CC9E5" w14:textId="77777777" w:rsidTr="00D96E6D">
        <w:trPr>
          <w:trHeight w:val="100"/>
        </w:trPr>
        <w:tc>
          <w:tcPr>
            <w:tcW w:w="495" w:type="dxa"/>
            <w:vMerge/>
            <w:vAlign w:val="center"/>
            <w:hideMark/>
          </w:tcPr>
          <w:p w14:paraId="0F588B21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52DE1B52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DCB0AAE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616592A5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0B7B131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21551D4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25997C8E" w14:textId="594F9F46" w:rsidR="00DB5877" w:rsidRDefault="00DB5877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3FB7EDE7" w14:textId="7E616641" w:rsidR="00DB5877" w:rsidRDefault="00DB5877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38717B8D" w14:textId="68A93DE2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749D97ED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5CDA58C8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B5877" w:rsidRPr="00A05E98" w14:paraId="74B3EDC2" w14:textId="77777777" w:rsidTr="00D96E6D">
        <w:trPr>
          <w:trHeight w:val="237"/>
        </w:trPr>
        <w:tc>
          <w:tcPr>
            <w:tcW w:w="495" w:type="dxa"/>
            <w:vMerge/>
            <w:vAlign w:val="center"/>
            <w:hideMark/>
          </w:tcPr>
          <w:p w14:paraId="172A3CD9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A6CFE77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26AE675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6A17FE6D" w14:textId="239B4DE1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35889954" w14:textId="1B02401B" w:rsidR="00DB5877" w:rsidRPr="003D0201" w:rsidRDefault="003E31E1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6 661,55</w:t>
            </w:r>
          </w:p>
        </w:tc>
        <w:tc>
          <w:tcPr>
            <w:tcW w:w="992" w:type="dxa"/>
            <w:shd w:val="clear" w:color="auto" w:fill="auto"/>
            <w:hideMark/>
          </w:tcPr>
          <w:p w14:paraId="546EFD69" w14:textId="27CE96A3" w:rsidR="00DB5877" w:rsidRPr="003D0201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020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501,36</w:t>
            </w:r>
          </w:p>
        </w:tc>
        <w:tc>
          <w:tcPr>
            <w:tcW w:w="997" w:type="dxa"/>
            <w:shd w:val="clear" w:color="auto" w:fill="auto"/>
            <w:hideMark/>
          </w:tcPr>
          <w:p w14:paraId="60244F87" w14:textId="08081C73" w:rsidR="00DB5877" w:rsidRPr="003D0201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0201">
              <w:rPr>
                <w:rFonts w:eastAsiaTheme="minorEastAsia" w:cs="Times New Roman"/>
                <w:sz w:val="16"/>
                <w:szCs w:val="16"/>
                <w:lang w:eastAsia="ru-RU"/>
              </w:rPr>
              <w:t>1 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  <w:r w:rsidRPr="003D0201">
              <w:rPr>
                <w:rFonts w:eastAsiaTheme="minorEastAsia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2CAAA62F" w14:textId="74CC7F96" w:rsidR="00DB5877" w:rsidRPr="003D0201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020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3E31E1">
              <w:rPr>
                <w:rFonts w:eastAsiaTheme="minorEastAsia" w:cs="Times New Roman"/>
                <w:sz w:val="16"/>
                <w:szCs w:val="16"/>
                <w:lang w:eastAsia="ru-RU"/>
              </w:rPr>
              <w:t> 286,73</w:t>
            </w:r>
          </w:p>
        </w:tc>
        <w:tc>
          <w:tcPr>
            <w:tcW w:w="925" w:type="dxa"/>
            <w:shd w:val="clear" w:color="auto" w:fill="auto"/>
            <w:hideMark/>
          </w:tcPr>
          <w:p w14:paraId="08EF38E3" w14:textId="61868459" w:rsidR="00DB5877" w:rsidRPr="003D0201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020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3E31E1">
              <w:rPr>
                <w:rFonts w:eastAsiaTheme="minorEastAsia" w:cs="Times New Roman"/>
                <w:sz w:val="16"/>
                <w:szCs w:val="16"/>
                <w:lang w:eastAsia="ru-RU"/>
              </w:rPr>
              <w:t> 286,73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5C661DE0" w14:textId="7A088867" w:rsidR="00DB5877" w:rsidRPr="003D0201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020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3E31E1">
              <w:rPr>
                <w:rFonts w:eastAsiaTheme="minorEastAsia" w:cs="Times New Roman"/>
                <w:sz w:val="16"/>
                <w:szCs w:val="16"/>
                <w:lang w:eastAsia="ru-RU"/>
              </w:rPr>
              <w:t> 286,73</w:t>
            </w:r>
          </w:p>
        </w:tc>
        <w:tc>
          <w:tcPr>
            <w:tcW w:w="1275" w:type="dxa"/>
            <w:vMerge/>
            <w:vAlign w:val="center"/>
            <w:hideMark/>
          </w:tcPr>
          <w:p w14:paraId="54950A2B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B5877" w:rsidRPr="00A05E98" w14:paraId="1277D767" w14:textId="77777777" w:rsidTr="00D96E6D">
        <w:trPr>
          <w:trHeight w:val="116"/>
        </w:trPr>
        <w:tc>
          <w:tcPr>
            <w:tcW w:w="495" w:type="dxa"/>
            <w:vMerge/>
            <w:vAlign w:val="center"/>
          </w:tcPr>
          <w:p w14:paraId="35B51906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7F8DC43B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7CAE0F74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3C93D771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EBCDF19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C77BC6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D14ECE" w14:textId="60EAAF92" w:rsidR="00DB5877" w:rsidRDefault="00DB5877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A45754A" w14:textId="1B636BE0" w:rsidR="00DB5877" w:rsidRDefault="00DB5877" w:rsidP="00FE52F0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E882018" w14:textId="29B61B63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57440EF6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68FECFD4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B5877" w:rsidRPr="00A05E98" w14:paraId="127C5172" w14:textId="77777777" w:rsidTr="00D96E6D">
        <w:trPr>
          <w:trHeight w:val="58"/>
        </w:trPr>
        <w:tc>
          <w:tcPr>
            <w:tcW w:w="495" w:type="dxa"/>
            <w:vMerge w:val="restart"/>
            <w:vAlign w:val="center"/>
            <w:hideMark/>
          </w:tcPr>
          <w:p w14:paraId="1A8F46AA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3F86D89B" w14:textId="77777777" w:rsidR="00DB5877" w:rsidRPr="00616FAC" w:rsidRDefault="00DB5877" w:rsidP="00FE52F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05969CBC" w14:textId="709F5080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7E079BE1" w14:textId="77777777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2" w:type="dxa"/>
            <w:vMerge w:val="restart"/>
            <w:shd w:val="clear" w:color="auto" w:fill="auto"/>
            <w:hideMark/>
          </w:tcPr>
          <w:p w14:paraId="04F400CD" w14:textId="77777777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CF67E8" w14:textId="77777777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8D55F91" w14:textId="53D61671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14:paraId="5F36F7B2" w14:textId="36124134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4" w:type="dxa"/>
            <w:vMerge w:val="restart"/>
            <w:shd w:val="clear" w:color="auto" w:fill="auto"/>
            <w:hideMark/>
          </w:tcPr>
          <w:p w14:paraId="670FA71A" w14:textId="1B704102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61C6AA80" w14:textId="22F6BADD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5E8A85C8" w14:textId="65B166EE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  <w:hideMark/>
          </w:tcPr>
          <w:p w14:paraId="033B34BC" w14:textId="77777777" w:rsidR="00DB5877" w:rsidRPr="00616FAC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1162B311" w14:textId="77777777" w:rsidR="00DB5877" w:rsidRPr="00A05E98" w:rsidRDefault="00DB5877" w:rsidP="00FE52F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B5877" w:rsidRPr="00A05E98" w14:paraId="097C6C7E" w14:textId="77777777" w:rsidTr="00D96E6D">
        <w:trPr>
          <w:trHeight w:val="64"/>
        </w:trPr>
        <w:tc>
          <w:tcPr>
            <w:tcW w:w="495" w:type="dxa"/>
            <w:vMerge/>
            <w:vAlign w:val="center"/>
            <w:hideMark/>
          </w:tcPr>
          <w:p w14:paraId="464D4AB8" w14:textId="77777777" w:rsidR="00DB5877" w:rsidRPr="00A05E98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E38598D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2D02E7E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3794816C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35EA91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19970E" w14:textId="1445B0A1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771375D3" w14:textId="64670C42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vAlign w:val="center"/>
            <w:hideMark/>
          </w:tcPr>
          <w:p w14:paraId="3DCEDB3E" w14:textId="5AC94972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4C54FF3" w14:textId="73D93838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6F4EAA56" w14:textId="77777777" w:rsidR="00DB5877" w:rsidRPr="00616FAC" w:rsidRDefault="00DB5877" w:rsidP="00DB5877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616FAC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7E653DB" w14:textId="37E997F5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4AA4998F" w14:textId="17776F71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000ADF05" w14:textId="5BFB08EE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16FAC"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vAlign w:val="center"/>
            <w:hideMark/>
          </w:tcPr>
          <w:p w14:paraId="43BDAA85" w14:textId="1D87DBE0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vAlign w:val="center"/>
            <w:hideMark/>
          </w:tcPr>
          <w:p w14:paraId="5E4397B7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2203ACB" w14:textId="77777777" w:rsidR="00DB5877" w:rsidRPr="00A05E98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B5877" w:rsidRPr="00A05E98" w14:paraId="330C4C01" w14:textId="77777777" w:rsidTr="00D96E6D">
        <w:trPr>
          <w:trHeight w:val="58"/>
        </w:trPr>
        <w:tc>
          <w:tcPr>
            <w:tcW w:w="495" w:type="dxa"/>
            <w:vMerge/>
            <w:shd w:val="clear" w:color="auto" w:fill="auto"/>
            <w:hideMark/>
          </w:tcPr>
          <w:p w14:paraId="055AE316" w14:textId="77777777" w:rsidR="00DB5877" w:rsidRPr="00A05E98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AC67725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AD58A19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6D1FE21B" w14:textId="7777777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B321DEA" w14:textId="54D0985D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68C0746" w14:textId="479ED4A1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14:paraId="3E3480B0" w14:textId="0DE447F9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79055250" w14:textId="2FB27661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0" w:type="dxa"/>
          </w:tcPr>
          <w:p w14:paraId="58699EC4" w14:textId="5CCD0E53" w:rsidR="00DB5877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0D72CD65" w14:textId="41AB72A6" w:rsidR="00DB5877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</w:tcPr>
          <w:p w14:paraId="5587D579" w14:textId="695A24BE" w:rsidR="00DB5877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5D5E76BF" w14:textId="42407014" w:rsidR="00DB5877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14:paraId="5C33AE2A" w14:textId="3C1A7099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45AD58B3" w14:textId="435BC927" w:rsidR="00DB5877" w:rsidRPr="00616FAC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vMerge/>
            <w:vAlign w:val="center"/>
            <w:hideMark/>
          </w:tcPr>
          <w:p w14:paraId="2630A3E5" w14:textId="77777777" w:rsidR="00DB5877" w:rsidRPr="00A05E98" w:rsidRDefault="00DB5877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3162A" w:rsidRPr="00A05E98" w14:paraId="6011F658" w14:textId="77777777" w:rsidTr="00D96E6D">
        <w:trPr>
          <w:trHeight w:val="58"/>
        </w:trPr>
        <w:tc>
          <w:tcPr>
            <w:tcW w:w="495" w:type="dxa"/>
            <w:vMerge w:val="restart"/>
            <w:shd w:val="clear" w:color="auto" w:fill="auto"/>
            <w:hideMark/>
          </w:tcPr>
          <w:p w14:paraId="79CC8499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3607D14D" w14:textId="77777777" w:rsidR="0073162A" w:rsidRPr="00A724A9" w:rsidRDefault="0073162A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01.03</w:t>
            </w:r>
          </w:p>
          <w:p w14:paraId="64F54A37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Государственная поддержка отрасли культуры (модернизация библиотек в части комплектования книжных фондов муниципальных общедоступных библиотек) 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312D189E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2A1629CF" w14:textId="77777777" w:rsidR="0073162A" w:rsidRPr="00FF49E4" w:rsidRDefault="0073162A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F49E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2F4EBDD2" w14:textId="1543B844" w:rsidR="0073162A" w:rsidRPr="00FF49E4" w:rsidRDefault="0028029E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2 165,84</w:t>
            </w:r>
          </w:p>
        </w:tc>
        <w:tc>
          <w:tcPr>
            <w:tcW w:w="992" w:type="dxa"/>
            <w:shd w:val="clear" w:color="auto" w:fill="auto"/>
            <w:hideMark/>
          </w:tcPr>
          <w:p w14:paraId="7AD4F009" w14:textId="789DE619" w:rsidR="0073162A" w:rsidRPr="00FF49E4" w:rsidRDefault="0073162A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366,51</w:t>
            </w:r>
          </w:p>
        </w:tc>
        <w:tc>
          <w:tcPr>
            <w:tcW w:w="997" w:type="dxa"/>
            <w:shd w:val="clear" w:color="auto" w:fill="auto"/>
          </w:tcPr>
          <w:p w14:paraId="65147367" w14:textId="6D00DAFC" w:rsidR="0073162A" w:rsidRDefault="0073162A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436,30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A507C1E" w14:textId="2F15A1E4" w:rsidR="0073162A" w:rsidRDefault="0073162A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28029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49,70</w:t>
            </w:r>
          </w:p>
        </w:tc>
        <w:tc>
          <w:tcPr>
            <w:tcW w:w="925" w:type="dxa"/>
            <w:shd w:val="clear" w:color="auto" w:fill="auto"/>
          </w:tcPr>
          <w:p w14:paraId="40A24CFA" w14:textId="0059C9B4" w:rsidR="0073162A" w:rsidRPr="00FF49E4" w:rsidRDefault="0073162A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28029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59,26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2D6FECD0" w14:textId="64B3D209" w:rsidR="0073162A" w:rsidRPr="00FF49E4" w:rsidRDefault="0028029E" w:rsidP="00DB587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454,07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39DCA0CF" w14:textId="34924AED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73162A" w:rsidRPr="00A05E98" w14:paraId="629641B4" w14:textId="77777777" w:rsidTr="00D96E6D">
        <w:trPr>
          <w:trHeight w:val="120"/>
        </w:trPr>
        <w:tc>
          <w:tcPr>
            <w:tcW w:w="495" w:type="dxa"/>
            <w:vMerge/>
            <w:vAlign w:val="center"/>
            <w:hideMark/>
          </w:tcPr>
          <w:p w14:paraId="2C24834F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FCE3269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470AF46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2200F50F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9C61831" w14:textId="5CD83B4A" w:rsidR="0073162A" w:rsidRPr="00A05E98" w:rsidRDefault="00D10B32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826,54</w:t>
            </w:r>
          </w:p>
        </w:tc>
        <w:tc>
          <w:tcPr>
            <w:tcW w:w="992" w:type="dxa"/>
            <w:shd w:val="clear" w:color="auto" w:fill="auto"/>
            <w:hideMark/>
          </w:tcPr>
          <w:p w14:paraId="5F9ADE2D" w14:textId="5C4FBBBE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132,88</w:t>
            </w:r>
          </w:p>
        </w:tc>
        <w:tc>
          <w:tcPr>
            <w:tcW w:w="997" w:type="dxa"/>
            <w:shd w:val="clear" w:color="auto" w:fill="auto"/>
          </w:tcPr>
          <w:p w14:paraId="6C4AAD13" w14:textId="3135B29B" w:rsidR="0073162A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161,45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C99B474" w14:textId="5DACCE9E" w:rsidR="0073162A" w:rsidRDefault="001C5684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165,73</w:t>
            </w:r>
          </w:p>
        </w:tc>
        <w:tc>
          <w:tcPr>
            <w:tcW w:w="925" w:type="dxa"/>
            <w:shd w:val="clear" w:color="auto" w:fill="auto"/>
          </w:tcPr>
          <w:p w14:paraId="044BFCC9" w14:textId="3635BAB8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</w:t>
            </w:r>
            <w:r w:rsidR="001C5684">
              <w:rPr>
                <w:rFonts w:eastAsiaTheme="minorEastAsia" w:cs="Times New Roman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722D5221" w14:textId="13EC7898" w:rsidR="0073162A" w:rsidRPr="00A05E98" w:rsidRDefault="001C5684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185,94</w:t>
            </w:r>
          </w:p>
        </w:tc>
        <w:tc>
          <w:tcPr>
            <w:tcW w:w="1275" w:type="dxa"/>
            <w:vMerge/>
            <w:vAlign w:val="center"/>
            <w:hideMark/>
          </w:tcPr>
          <w:p w14:paraId="4FB4B526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3162A" w:rsidRPr="00A05E98" w14:paraId="32C38158" w14:textId="77777777" w:rsidTr="00D96E6D">
        <w:trPr>
          <w:trHeight w:val="185"/>
        </w:trPr>
        <w:tc>
          <w:tcPr>
            <w:tcW w:w="495" w:type="dxa"/>
            <w:vMerge/>
            <w:vAlign w:val="center"/>
            <w:hideMark/>
          </w:tcPr>
          <w:p w14:paraId="39637A7F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385F2763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576E538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2D447088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359DED6B" w14:textId="30D1BFEA" w:rsidR="0073162A" w:rsidRPr="00A05E98" w:rsidRDefault="00FF05D4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958,70</w:t>
            </w:r>
          </w:p>
        </w:tc>
        <w:tc>
          <w:tcPr>
            <w:tcW w:w="992" w:type="dxa"/>
            <w:shd w:val="clear" w:color="auto" w:fill="auto"/>
            <w:hideMark/>
          </w:tcPr>
          <w:p w14:paraId="06A9FDD0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</w:tcPr>
          <w:p w14:paraId="02F6A37E" w14:textId="7FA41018" w:rsidR="0073162A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B294160" w14:textId="11D8BAF1" w:rsidR="0073162A" w:rsidRDefault="00FF05D4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925" w:type="dxa"/>
            <w:shd w:val="clear" w:color="auto" w:fill="auto"/>
          </w:tcPr>
          <w:p w14:paraId="1F801BD6" w14:textId="76AAB94A" w:rsidR="0073162A" w:rsidRPr="00A05E98" w:rsidRDefault="00FF05D4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195,59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10B8969E" w14:textId="4674E1AB" w:rsidR="0073162A" w:rsidRPr="00A05E98" w:rsidRDefault="00FF05D4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185,94</w:t>
            </w:r>
          </w:p>
        </w:tc>
        <w:tc>
          <w:tcPr>
            <w:tcW w:w="1275" w:type="dxa"/>
            <w:vMerge/>
            <w:vAlign w:val="center"/>
            <w:hideMark/>
          </w:tcPr>
          <w:p w14:paraId="1476F5E1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3162A" w:rsidRPr="00A05E98" w14:paraId="19D7C323" w14:textId="77777777" w:rsidTr="00D96E6D">
        <w:trPr>
          <w:trHeight w:val="113"/>
        </w:trPr>
        <w:tc>
          <w:tcPr>
            <w:tcW w:w="495" w:type="dxa"/>
            <w:vMerge/>
            <w:vAlign w:val="center"/>
            <w:hideMark/>
          </w:tcPr>
          <w:p w14:paraId="1145E730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1C2C43A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7EEA9DA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49F706A8" w14:textId="182CD7CF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24C73B8A" w14:textId="36A08AF1" w:rsidR="0073162A" w:rsidRPr="00A05E98" w:rsidRDefault="00242D0D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380,60</w:t>
            </w:r>
          </w:p>
        </w:tc>
        <w:tc>
          <w:tcPr>
            <w:tcW w:w="992" w:type="dxa"/>
            <w:shd w:val="clear" w:color="auto" w:fill="auto"/>
            <w:hideMark/>
          </w:tcPr>
          <w:p w14:paraId="0A43F52D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64,51</w:t>
            </w:r>
          </w:p>
        </w:tc>
        <w:tc>
          <w:tcPr>
            <w:tcW w:w="997" w:type="dxa"/>
            <w:shd w:val="clear" w:color="auto" w:fill="auto"/>
          </w:tcPr>
          <w:p w14:paraId="2ECF8C39" w14:textId="116C3B83" w:rsidR="0073162A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69,37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75A99AE9" w14:textId="01FB753C" w:rsidR="0073162A" w:rsidRDefault="00242D0D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81,40</w:t>
            </w:r>
          </w:p>
        </w:tc>
        <w:tc>
          <w:tcPr>
            <w:tcW w:w="925" w:type="dxa"/>
            <w:shd w:val="clear" w:color="auto" w:fill="auto"/>
          </w:tcPr>
          <w:p w14:paraId="0E8711AD" w14:textId="1C9417A9" w:rsidR="0073162A" w:rsidRPr="00A05E98" w:rsidRDefault="00242D0D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83,13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6EBDCDFF" w14:textId="3C1303F4" w:rsidR="0073162A" w:rsidRPr="00A05E98" w:rsidRDefault="00242D0D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82,19</w:t>
            </w:r>
          </w:p>
        </w:tc>
        <w:tc>
          <w:tcPr>
            <w:tcW w:w="1275" w:type="dxa"/>
            <w:vMerge/>
            <w:vAlign w:val="center"/>
            <w:hideMark/>
          </w:tcPr>
          <w:p w14:paraId="029499AA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3162A" w:rsidRPr="00A05E98" w14:paraId="5A881257" w14:textId="77777777" w:rsidTr="00D96E6D">
        <w:trPr>
          <w:trHeight w:val="58"/>
        </w:trPr>
        <w:tc>
          <w:tcPr>
            <w:tcW w:w="495" w:type="dxa"/>
            <w:vMerge/>
            <w:vAlign w:val="center"/>
          </w:tcPr>
          <w:p w14:paraId="0565C7EC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2CB367AD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799D2180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1C1B1A8C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6D627D4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C2C7FB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E7787E1" w14:textId="7B2F072B" w:rsidR="0073162A" w:rsidRDefault="0073162A" w:rsidP="00DB5877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3EBA816" w14:textId="791B775F" w:rsidR="0073162A" w:rsidRDefault="0073162A" w:rsidP="00DB5877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8BE4FC2" w14:textId="06A8C71F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08067908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7B5DDA2E" w14:textId="77777777" w:rsidR="0073162A" w:rsidRPr="00A05E98" w:rsidRDefault="0073162A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F06BC" w:rsidRPr="00A05E98" w14:paraId="3C2D7A05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313488B8" w14:textId="77777777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66F838BC" w14:textId="77777777" w:rsidR="005F06BC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476DD103" w14:textId="1761133C" w:rsidR="005F06BC" w:rsidRPr="002849BF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 (юридические лица), обновившие книжный фонд,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(ед.)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5AF83595" w14:textId="77777777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2" w:type="dxa"/>
            <w:vMerge w:val="restart"/>
            <w:shd w:val="clear" w:color="auto" w:fill="auto"/>
            <w:hideMark/>
          </w:tcPr>
          <w:p w14:paraId="7F2C78A1" w14:textId="77777777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1CC115" w14:textId="77777777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89C7079" w14:textId="71CAE819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14:paraId="330FE560" w14:textId="2A9AD79A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2024 год  </w:t>
            </w:r>
          </w:p>
        </w:tc>
        <w:tc>
          <w:tcPr>
            <w:tcW w:w="704" w:type="dxa"/>
            <w:vMerge w:val="restart"/>
            <w:shd w:val="clear" w:color="auto" w:fill="auto"/>
            <w:hideMark/>
          </w:tcPr>
          <w:p w14:paraId="1E60D7BC" w14:textId="561D2426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 </w:t>
            </w:r>
          </w:p>
        </w:tc>
        <w:tc>
          <w:tcPr>
            <w:tcW w:w="2836" w:type="dxa"/>
            <w:gridSpan w:val="4"/>
          </w:tcPr>
          <w:p w14:paraId="48B1A2ED" w14:textId="4C3D60EC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044109C3" w14:textId="529C13D5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 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  <w:hideMark/>
          </w:tcPr>
          <w:p w14:paraId="4E2035BC" w14:textId="77777777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 </w:t>
            </w:r>
          </w:p>
        </w:tc>
        <w:tc>
          <w:tcPr>
            <w:tcW w:w="1275" w:type="dxa"/>
            <w:vMerge/>
            <w:vAlign w:val="center"/>
            <w:hideMark/>
          </w:tcPr>
          <w:p w14:paraId="44BA5A78" w14:textId="77777777" w:rsidR="005F06BC" w:rsidRPr="00A05E98" w:rsidRDefault="005F06BC" w:rsidP="00DB587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F06BC" w:rsidRPr="00A05E98" w14:paraId="065C8490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37AEF625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E25CB99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B00847A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7DE6F244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E91284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7FCFA3" w14:textId="151528C5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14:paraId="2E278FA7" w14:textId="3A6CAC06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auto"/>
            <w:hideMark/>
          </w:tcPr>
          <w:p w14:paraId="27961335" w14:textId="03DF7210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2F1454BE" w14:textId="177BB170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7F52CF74" w14:textId="77777777" w:rsidR="005F06BC" w:rsidRDefault="005F06BC" w:rsidP="005F06BC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552AD14B" w14:textId="26ED9711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3BAED667" w14:textId="03C93FD2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4126D267" w14:textId="5AA20A31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shd w:val="clear" w:color="auto" w:fill="auto"/>
            <w:hideMark/>
          </w:tcPr>
          <w:p w14:paraId="436B93F9" w14:textId="61C4420D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  <w:hideMark/>
          </w:tcPr>
          <w:p w14:paraId="11188862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534D1AB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F06BC" w:rsidRPr="00A05E98" w14:paraId="4B442A4C" w14:textId="77777777" w:rsidTr="00D96E6D">
        <w:trPr>
          <w:trHeight w:val="77"/>
        </w:trPr>
        <w:tc>
          <w:tcPr>
            <w:tcW w:w="495" w:type="dxa"/>
            <w:vMerge/>
            <w:vAlign w:val="center"/>
            <w:hideMark/>
          </w:tcPr>
          <w:p w14:paraId="26562A1B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529A2493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E7A0247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29B646B2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0C2D987" w14:textId="62BB0213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E46F61C" w14:textId="72804F1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14:paraId="386083F0" w14:textId="197EF446" w:rsidR="005F06BC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7ED6DEBE" w14:textId="42DBAECB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0" w:type="dxa"/>
          </w:tcPr>
          <w:p w14:paraId="3D2C126D" w14:textId="6347DAFA" w:rsidR="005F06BC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7139853F" w14:textId="1C0ACF1E" w:rsidR="005F06BC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</w:tcPr>
          <w:p w14:paraId="3E8BE246" w14:textId="6E1E8528" w:rsidR="005F06BC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22C41EAA" w14:textId="79FF2715" w:rsidR="005F06BC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14:paraId="142C1A35" w14:textId="09627F8E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7AF62E67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14:paraId="515F2CBD" w14:textId="77777777" w:rsidR="005F06BC" w:rsidRPr="00A05E98" w:rsidRDefault="005F06BC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2012AD69" w14:textId="77777777" w:rsidTr="00D96E6D">
        <w:trPr>
          <w:trHeight w:val="70"/>
        </w:trPr>
        <w:tc>
          <w:tcPr>
            <w:tcW w:w="495" w:type="dxa"/>
            <w:vMerge w:val="restart"/>
            <w:shd w:val="clear" w:color="auto" w:fill="auto"/>
          </w:tcPr>
          <w:p w14:paraId="39592341" w14:textId="4EEBF7C0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955" w:type="dxa"/>
            <w:vMerge w:val="restart"/>
            <w:shd w:val="clear" w:color="auto" w:fill="auto"/>
          </w:tcPr>
          <w:p w14:paraId="2BAA3E6B" w14:textId="3318BF02" w:rsidR="008B321A" w:rsidRPr="00A724A9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2D63"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  <w:r w:rsidRPr="009A5D91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3D29657D" w14:textId="16E8DD02" w:rsidR="008B321A" w:rsidRPr="00365A10" w:rsidRDefault="008B321A" w:rsidP="005F06B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2023-202</w:t>
            </w:r>
            <w:r w:rsidR="00A258B1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78274559" w14:textId="4529C66E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159C587A" w14:textId="0D321503" w:rsidR="008B321A" w:rsidRPr="00A83990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9 896,39</w:t>
            </w:r>
          </w:p>
        </w:tc>
        <w:tc>
          <w:tcPr>
            <w:tcW w:w="992" w:type="dxa"/>
            <w:shd w:val="clear" w:color="auto" w:fill="auto"/>
          </w:tcPr>
          <w:p w14:paraId="29FAFE96" w14:textId="3C0DDAB2" w:rsidR="008B321A" w:rsidRPr="00A83990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83990">
              <w:rPr>
                <w:rFonts w:eastAsia="Calibri" w:cs="Times New Roman"/>
                <w:b/>
                <w:bCs/>
                <w:sz w:val="16"/>
                <w:szCs w:val="16"/>
              </w:rPr>
              <w:t>4 273,51</w:t>
            </w:r>
          </w:p>
        </w:tc>
        <w:tc>
          <w:tcPr>
            <w:tcW w:w="997" w:type="dxa"/>
            <w:shd w:val="clear" w:color="auto" w:fill="auto"/>
          </w:tcPr>
          <w:p w14:paraId="785413FE" w14:textId="66299997" w:rsidR="008B321A" w:rsidRDefault="008B321A" w:rsidP="005F06BC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5 622,88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C254690" w14:textId="388BCEA6" w:rsidR="008B321A" w:rsidRDefault="008B321A" w:rsidP="005F06BC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29C7BC9" w14:textId="58D91C73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18459162" w14:textId="45746B0A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FE71B64" w14:textId="24850917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8B321A" w:rsidRPr="00A05E98" w14:paraId="68D8E878" w14:textId="77777777" w:rsidTr="00D96E6D">
        <w:trPr>
          <w:trHeight w:val="274"/>
        </w:trPr>
        <w:tc>
          <w:tcPr>
            <w:tcW w:w="495" w:type="dxa"/>
            <w:vMerge/>
            <w:shd w:val="clear" w:color="auto" w:fill="auto"/>
          </w:tcPr>
          <w:p w14:paraId="2E22E2D7" w14:textId="77777777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0B652701" w14:textId="77777777" w:rsidR="008B321A" w:rsidRPr="00A724A9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14:paraId="4295FD1F" w14:textId="77777777" w:rsidR="008B321A" w:rsidRPr="00365A10" w:rsidRDefault="008B321A" w:rsidP="005F06B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</w:tcPr>
          <w:p w14:paraId="0F1C6B1A" w14:textId="1E3B2717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04579F2" w14:textId="71AECADB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9 896,39</w:t>
            </w:r>
          </w:p>
        </w:tc>
        <w:tc>
          <w:tcPr>
            <w:tcW w:w="992" w:type="dxa"/>
            <w:shd w:val="clear" w:color="auto" w:fill="auto"/>
          </w:tcPr>
          <w:p w14:paraId="146406EB" w14:textId="58E8D893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4 273,51</w:t>
            </w:r>
          </w:p>
        </w:tc>
        <w:tc>
          <w:tcPr>
            <w:tcW w:w="997" w:type="dxa"/>
            <w:shd w:val="clear" w:color="auto" w:fill="auto"/>
          </w:tcPr>
          <w:p w14:paraId="4A2CD408" w14:textId="64558936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5 622,88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99004B6" w14:textId="75201CBA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2C1E155" w14:textId="5D10D389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42EE591D" w14:textId="758F9818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</w:tcPr>
          <w:p w14:paraId="4CDD8234" w14:textId="77777777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31F734DA" w14:textId="77777777" w:rsidTr="00D96E6D">
        <w:trPr>
          <w:trHeight w:val="274"/>
        </w:trPr>
        <w:tc>
          <w:tcPr>
            <w:tcW w:w="495" w:type="dxa"/>
            <w:vMerge/>
            <w:shd w:val="clear" w:color="auto" w:fill="auto"/>
          </w:tcPr>
          <w:p w14:paraId="736239F3" w14:textId="77777777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1A56094E" w14:textId="77777777" w:rsidR="008B321A" w:rsidRPr="00A724A9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14:paraId="71AFA9B5" w14:textId="77777777" w:rsidR="008B321A" w:rsidRPr="00365A10" w:rsidRDefault="008B321A" w:rsidP="005F06B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</w:tcPr>
          <w:p w14:paraId="7B0E83AE" w14:textId="20CADA11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76DE9F05" w14:textId="211C6FB5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8789E9" w14:textId="5AF628B3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88B4C80" w14:textId="5585597D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205CF90C" w14:textId="261C0361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700EF3E" w14:textId="5511A111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39E6FEEE" w14:textId="3447050B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</w:tcPr>
          <w:p w14:paraId="6DCECF65" w14:textId="77777777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11E5C1A0" w14:textId="77777777" w:rsidTr="00D96E6D">
        <w:trPr>
          <w:trHeight w:val="274"/>
        </w:trPr>
        <w:tc>
          <w:tcPr>
            <w:tcW w:w="495" w:type="dxa"/>
            <w:vMerge/>
            <w:shd w:val="clear" w:color="auto" w:fill="auto"/>
          </w:tcPr>
          <w:p w14:paraId="5EEDB850" w14:textId="77777777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60C4B0C6" w14:textId="77777777" w:rsidR="008B321A" w:rsidRPr="00A724A9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14:paraId="74BE825B" w14:textId="77777777" w:rsidR="008B321A" w:rsidRPr="00365A10" w:rsidRDefault="008B321A" w:rsidP="005F06B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</w:tcPr>
          <w:p w14:paraId="4B9BC283" w14:textId="7A19B98C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3181F355" w14:textId="4B40791B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60D241" w14:textId="0372CFB6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1209791" w14:textId="0BC196BB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B365ADE" w14:textId="153EAA10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055612C" w14:textId="29CAFC1B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767DA288" w14:textId="1716C65A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</w:tcPr>
          <w:p w14:paraId="4CD13B88" w14:textId="77777777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03EEB366" w14:textId="77777777" w:rsidTr="00D96E6D">
        <w:trPr>
          <w:trHeight w:val="70"/>
        </w:trPr>
        <w:tc>
          <w:tcPr>
            <w:tcW w:w="495" w:type="dxa"/>
            <w:vMerge/>
            <w:shd w:val="clear" w:color="auto" w:fill="auto"/>
          </w:tcPr>
          <w:p w14:paraId="244FCE8E" w14:textId="77777777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24B3EA8A" w14:textId="77777777" w:rsidR="008B321A" w:rsidRPr="00A724A9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14:paraId="25397884" w14:textId="77777777" w:rsidR="008B321A" w:rsidRPr="00365A10" w:rsidRDefault="008B321A" w:rsidP="005F06B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</w:tcPr>
          <w:p w14:paraId="28D12543" w14:textId="5FC42058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A8F55DA" w14:textId="0219ABE9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A5D91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DD7637" w14:textId="2DE4B840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9B0481B" w14:textId="772C1B04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4AB79799" w14:textId="147D146A" w:rsidR="008B321A" w:rsidRDefault="008B321A" w:rsidP="005F06BC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14C5778" w14:textId="1F48E64B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38C442F4" w14:textId="4B247B9B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</w:tcPr>
          <w:p w14:paraId="5C49527F" w14:textId="77777777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6A26DC4D" w14:textId="77777777" w:rsidTr="00D96E6D">
        <w:trPr>
          <w:trHeight w:val="90"/>
        </w:trPr>
        <w:tc>
          <w:tcPr>
            <w:tcW w:w="495" w:type="dxa"/>
            <w:vMerge/>
            <w:shd w:val="clear" w:color="auto" w:fill="auto"/>
          </w:tcPr>
          <w:p w14:paraId="393B6BDF" w14:textId="77777777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14:paraId="621385F0" w14:textId="77777777" w:rsidR="008B321A" w:rsidRPr="003A5B4F" w:rsidRDefault="008B321A" w:rsidP="005F06B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14:paraId="2206404D" w14:textId="77777777" w:rsidR="008B321A" w:rsidRPr="003A5B4F" w:rsidRDefault="008B321A" w:rsidP="005F06B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14:paraId="64DD83F7" w14:textId="77777777" w:rsidR="008B321A" w:rsidRPr="003A5B4F" w:rsidRDefault="008B321A" w:rsidP="005F06B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</w:t>
            </w: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предпринимателей </w:t>
            </w:r>
          </w:p>
          <w:p w14:paraId="211C8B33" w14:textId="77777777" w:rsidR="008B321A" w:rsidRPr="003A5B4F" w:rsidRDefault="008B321A" w:rsidP="005F06B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14:paraId="5F14EFA7" w14:textId="77777777" w:rsidR="008B321A" w:rsidRPr="003A5B4F" w:rsidRDefault="008B321A" w:rsidP="005F06B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(среднемесячный доход  </w:t>
            </w:r>
          </w:p>
          <w:p w14:paraId="37A60F52" w14:textId="413AC87D" w:rsidR="008B321A" w:rsidRPr="00A724A9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A5B4F">
              <w:rPr>
                <w:rFonts w:eastAsiaTheme="minorEastAsia" w:cs="Times New Roman"/>
                <w:sz w:val="16"/>
                <w:szCs w:val="16"/>
                <w:lang w:eastAsia="ru-RU"/>
              </w:rPr>
              <w:t>от трудовой деятельности) по Московской области, процент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78A6974D" w14:textId="051AE02C" w:rsidR="008B321A" w:rsidRPr="00365A10" w:rsidRDefault="008B321A" w:rsidP="005F06B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12" w:type="dxa"/>
            <w:vMerge w:val="restart"/>
            <w:shd w:val="clear" w:color="auto" w:fill="auto"/>
          </w:tcPr>
          <w:p w14:paraId="2A074EFF" w14:textId="7316A085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6E675F" w14:textId="4618F26C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80A671" w14:textId="23C762A4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023 год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6E0B8A2" w14:textId="4C1F5D75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4" w:type="dxa"/>
            <w:vMerge w:val="restart"/>
            <w:shd w:val="clear" w:color="auto" w:fill="auto"/>
          </w:tcPr>
          <w:p w14:paraId="378C0E29" w14:textId="074EEC79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24CDF4D4" w14:textId="584A532F" w:rsidR="008B321A" w:rsidRPr="00A05E98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</w:tcPr>
          <w:p w14:paraId="1307FA83" w14:textId="003FA5F2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</w:tcPr>
          <w:p w14:paraId="34222F3C" w14:textId="311721EE" w:rsidR="008B321A" w:rsidRPr="00654434" w:rsidRDefault="008B321A" w:rsidP="005F06B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 </w:t>
            </w:r>
          </w:p>
        </w:tc>
        <w:tc>
          <w:tcPr>
            <w:tcW w:w="1275" w:type="dxa"/>
            <w:vMerge/>
            <w:shd w:val="clear" w:color="auto" w:fill="auto"/>
          </w:tcPr>
          <w:p w14:paraId="1E7ADAC1" w14:textId="77777777" w:rsidR="008B321A" w:rsidRDefault="008B321A" w:rsidP="005F06B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62A9941B" w14:textId="77777777" w:rsidTr="00D96E6D">
        <w:trPr>
          <w:trHeight w:val="70"/>
        </w:trPr>
        <w:tc>
          <w:tcPr>
            <w:tcW w:w="495" w:type="dxa"/>
            <w:vMerge/>
            <w:shd w:val="clear" w:color="auto" w:fill="auto"/>
          </w:tcPr>
          <w:p w14:paraId="5D202A3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36007026" w14:textId="77777777" w:rsidR="008B321A" w:rsidRPr="00A724A9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49DB386C" w14:textId="77777777" w:rsidR="008B321A" w:rsidRPr="00365A10" w:rsidRDefault="008B321A" w:rsidP="008B321A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14:paraId="7A10602C" w14:textId="77777777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466920" w14:textId="77777777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3BD540" w14:textId="3BEC0C7B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0A687824" w14:textId="7E6C3546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5FA4EF90" w14:textId="7617CEE1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0CECD9F6" w14:textId="0A3A530A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7A906951" w14:textId="77777777" w:rsidR="008B321A" w:rsidRDefault="008B321A" w:rsidP="008B321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120ED57" w14:textId="11253B98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20A95294" w14:textId="5C6BF0BD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18568FA1" w14:textId="33FF572E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shd w:val="clear" w:color="auto" w:fill="auto"/>
            <w:vAlign w:val="center"/>
          </w:tcPr>
          <w:p w14:paraId="5587451F" w14:textId="0C364089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  <w:vAlign w:val="center"/>
          </w:tcPr>
          <w:p w14:paraId="41739FFC" w14:textId="77777777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CD6BB4" w14:textId="77777777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23C390F2" w14:textId="77777777" w:rsidTr="00D96E6D">
        <w:trPr>
          <w:trHeight w:val="70"/>
        </w:trPr>
        <w:tc>
          <w:tcPr>
            <w:tcW w:w="495" w:type="dxa"/>
            <w:vMerge/>
            <w:shd w:val="clear" w:color="auto" w:fill="auto"/>
          </w:tcPr>
          <w:p w14:paraId="3C718B9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6B044664" w14:textId="77777777" w:rsidR="008B321A" w:rsidRPr="00A724A9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1E0D48D1" w14:textId="77777777" w:rsidR="008B321A" w:rsidRPr="00365A10" w:rsidRDefault="008B321A" w:rsidP="008B321A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14:paraId="7EAF2F59" w14:textId="77777777" w:rsidR="008B321A" w:rsidRPr="00654434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1B856BB" w14:textId="08D0F73D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14:paraId="37E3FEE7" w14:textId="27C3ADA7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7" w:type="dxa"/>
            <w:shd w:val="clear" w:color="auto" w:fill="auto"/>
          </w:tcPr>
          <w:p w14:paraId="747B8DE9" w14:textId="1ADFC887" w:rsidR="008B321A" w:rsidRPr="007B4486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</w:t>
            </w:r>
          </w:p>
        </w:tc>
        <w:tc>
          <w:tcPr>
            <w:tcW w:w="704" w:type="dxa"/>
            <w:shd w:val="clear" w:color="auto" w:fill="auto"/>
          </w:tcPr>
          <w:p w14:paraId="3D52B062" w14:textId="60E07602" w:rsidR="008B321A" w:rsidRPr="007B4486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14:paraId="40D97FB8" w14:textId="161CB265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6C58BDA2" w14:textId="65F48DE1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7C914DEE" w14:textId="71F3CBA0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248A569A" w14:textId="30D79FA1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shd w:val="clear" w:color="auto" w:fill="auto"/>
          </w:tcPr>
          <w:p w14:paraId="28456CEE" w14:textId="4BD0CE62" w:rsidR="008B321A" w:rsidRPr="007B4486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0A70AB53" w14:textId="33AE82EF" w:rsidR="008B321A" w:rsidRPr="007B4486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F693FDC" w14:textId="77777777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CC2085" w:rsidRPr="00A05E98" w14:paraId="1080079F" w14:textId="77777777" w:rsidTr="00D96E6D">
        <w:trPr>
          <w:trHeight w:val="274"/>
        </w:trPr>
        <w:tc>
          <w:tcPr>
            <w:tcW w:w="495" w:type="dxa"/>
            <w:vMerge w:val="restart"/>
            <w:shd w:val="clear" w:color="auto" w:fill="auto"/>
            <w:hideMark/>
          </w:tcPr>
          <w:p w14:paraId="11178512" w14:textId="77777777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4E58C6C0" w14:textId="77777777" w:rsidR="00CC2085" w:rsidRPr="00A724A9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02</w:t>
            </w:r>
          </w:p>
          <w:p w14:paraId="3ECD8AF8" w14:textId="3A0B7918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Модернизация </w:t>
            </w: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(развитие) </w:t>
            </w:r>
            <w:r w:rsidRPr="00A724A9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материально-технической базы, проведение текущего ремонта</w:t>
            </w: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A724A9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муниципальных библиотек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6E59100D" w14:textId="77777777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69C9B942" w14:textId="77777777" w:rsidR="00CC2085" w:rsidRPr="00654434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544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AD50099" w14:textId="374CF0A4" w:rsidR="00CC2085" w:rsidRPr="00654434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9 013,69</w:t>
            </w:r>
          </w:p>
        </w:tc>
        <w:tc>
          <w:tcPr>
            <w:tcW w:w="992" w:type="dxa"/>
            <w:shd w:val="clear" w:color="auto" w:fill="auto"/>
          </w:tcPr>
          <w:p w14:paraId="5884F5CD" w14:textId="4FBD398C" w:rsidR="00CC2085" w:rsidRPr="00654434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3 284,58</w:t>
            </w:r>
          </w:p>
        </w:tc>
        <w:tc>
          <w:tcPr>
            <w:tcW w:w="997" w:type="dxa"/>
            <w:shd w:val="clear" w:color="auto" w:fill="auto"/>
            <w:hideMark/>
          </w:tcPr>
          <w:p w14:paraId="76975725" w14:textId="163D1EC5" w:rsidR="00CC2085" w:rsidRPr="00654434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2 600,71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4CA1A80" w14:textId="187C1C5F" w:rsidR="00CC2085" w:rsidRPr="00CC2085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208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25" w:type="dxa"/>
            <w:shd w:val="clear" w:color="auto" w:fill="auto"/>
            <w:hideMark/>
          </w:tcPr>
          <w:p w14:paraId="10A84228" w14:textId="31BBC8C6" w:rsidR="00CC2085" w:rsidRPr="00CC2085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208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21FEB36D" w14:textId="2D7BD262" w:rsidR="00CC2085" w:rsidRPr="00CC2085" w:rsidRDefault="00CC2085" w:rsidP="00CC208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208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43362D98" w14:textId="72282D76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B321A" w:rsidRPr="00A05E98" w14:paraId="3C0CED32" w14:textId="77777777" w:rsidTr="00D96E6D">
        <w:trPr>
          <w:trHeight w:val="258"/>
        </w:trPr>
        <w:tc>
          <w:tcPr>
            <w:tcW w:w="495" w:type="dxa"/>
            <w:vMerge/>
            <w:vAlign w:val="center"/>
            <w:hideMark/>
          </w:tcPr>
          <w:p w14:paraId="1AB12BB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9E6D3D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75A8A9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7783C3B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4F8C6F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6F57FB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7341B1B9" w14:textId="57D6D7A8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522F6B69" w14:textId="3D180F30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37AD3841" w14:textId="186768E2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B53DD7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2B6425D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7B3C9361" w14:textId="77777777" w:rsidTr="00D96E6D">
        <w:trPr>
          <w:trHeight w:val="164"/>
        </w:trPr>
        <w:tc>
          <w:tcPr>
            <w:tcW w:w="495" w:type="dxa"/>
            <w:vMerge/>
            <w:vAlign w:val="center"/>
            <w:hideMark/>
          </w:tcPr>
          <w:p w14:paraId="56F4583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76E88FD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2E319D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6D6385A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1E0B401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0A7A0D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0E600158" w14:textId="2DB0F38F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1106980F" w14:textId="51800362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5CBFB530" w14:textId="003875A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4196E7D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554961D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CC2085" w:rsidRPr="00A05E98" w14:paraId="215C7AF5" w14:textId="77777777" w:rsidTr="00D96E6D">
        <w:trPr>
          <w:trHeight w:val="495"/>
        </w:trPr>
        <w:tc>
          <w:tcPr>
            <w:tcW w:w="495" w:type="dxa"/>
            <w:vMerge/>
            <w:vAlign w:val="center"/>
            <w:hideMark/>
          </w:tcPr>
          <w:p w14:paraId="5DEEFB9A" w14:textId="77777777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34373D74" w14:textId="77777777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63D644E" w14:textId="77777777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3C3DE405" w14:textId="615D0AFE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2D616BEF" w14:textId="39245CFC" w:rsidR="00CC2085" w:rsidRPr="007E516E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9 013,69</w:t>
            </w:r>
          </w:p>
        </w:tc>
        <w:tc>
          <w:tcPr>
            <w:tcW w:w="992" w:type="dxa"/>
            <w:shd w:val="clear" w:color="auto" w:fill="auto"/>
            <w:hideMark/>
          </w:tcPr>
          <w:p w14:paraId="0D767AAE" w14:textId="2C619B81" w:rsidR="00CC2085" w:rsidRPr="007E516E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3 284,58</w:t>
            </w:r>
          </w:p>
        </w:tc>
        <w:tc>
          <w:tcPr>
            <w:tcW w:w="997" w:type="dxa"/>
            <w:shd w:val="clear" w:color="auto" w:fill="auto"/>
            <w:hideMark/>
          </w:tcPr>
          <w:p w14:paraId="369CACD5" w14:textId="67031FD1" w:rsidR="00CC2085" w:rsidRPr="007E516E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2 600,71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C0F44B7" w14:textId="2854C029" w:rsidR="00CC2085" w:rsidRPr="007E516E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25" w:type="dxa"/>
            <w:shd w:val="clear" w:color="auto" w:fill="auto"/>
            <w:hideMark/>
          </w:tcPr>
          <w:p w14:paraId="108A135F" w14:textId="3A177D22" w:rsidR="00CC2085" w:rsidRPr="007E516E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1C15D6B1" w14:textId="4E315BA6" w:rsidR="00CC2085" w:rsidRPr="007E516E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1275" w:type="dxa"/>
            <w:vMerge/>
            <w:vAlign w:val="center"/>
            <w:hideMark/>
          </w:tcPr>
          <w:p w14:paraId="0CD9FA1A" w14:textId="77777777" w:rsidR="00CC2085" w:rsidRPr="00A05E98" w:rsidRDefault="00CC2085" w:rsidP="00CC208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63F29A85" w14:textId="77777777" w:rsidTr="00D96E6D">
        <w:trPr>
          <w:trHeight w:val="180"/>
        </w:trPr>
        <w:tc>
          <w:tcPr>
            <w:tcW w:w="495" w:type="dxa"/>
            <w:vMerge/>
            <w:vAlign w:val="center"/>
          </w:tcPr>
          <w:p w14:paraId="73E5D5B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534540C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22D2BDA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9C3763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A9A995C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FA2A8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0A126FE" w14:textId="70B31A0C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2BA834F7" w14:textId="44BFDCCE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1B057CE" w14:textId="00CBF5F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05253DE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00C36B2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7EDAFCF1" w14:textId="77777777" w:rsidTr="00D96E6D">
        <w:trPr>
          <w:trHeight w:val="58"/>
        </w:trPr>
        <w:tc>
          <w:tcPr>
            <w:tcW w:w="495" w:type="dxa"/>
            <w:vMerge w:val="restart"/>
            <w:shd w:val="clear" w:color="auto" w:fill="auto"/>
            <w:hideMark/>
          </w:tcPr>
          <w:p w14:paraId="6D1EDAF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53C37506" w14:textId="77777777" w:rsidR="008B321A" w:rsidRPr="00A724A9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02.01 </w:t>
            </w:r>
          </w:p>
          <w:p w14:paraId="0C6D36A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54D7805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6A6335E3" w14:textId="77777777" w:rsidR="008B321A" w:rsidRPr="008D2C0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D2C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7B172CB6" w14:textId="5C073983" w:rsidR="008B321A" w:rsidRPr="007E516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1 003,80</w:t>
            </w:r>
          </w:p>
        </w:tc>
        <w:tc>
          <w:tcPr>
            <w:tcW w:w="992" w:type="dxa"/>
            <w:shd w:val="clear" w:color="auto" w:fill="auto"/>
            <w:hideMark/>
          </w:tcPr>
          <w:p w14:paraId="431B4DDC" w14:textId="16DC82DB" w:rsidR="008B321A" w:rsidRPr="007E516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884,04</w:t>
            </w:r>
          </w:p>
        </w:tc>
        <w:tc>
          <w:tcPr>
            <w:tcW w:w="997" w:type="dxa"/>
            <w:shd w:val="clear" w:color="auto" w:fill="auto"/>
            <w:hideMark/>
          </w:tcPr>
          <w:p w14:paraId="571E648D" w14:textId="654AB450" w:rsidR="008B321A" w:rsidRPr="008D2C0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20050EF2" w14:textId="1911878F" w:rsidR="008B321A" w:rsidRPr="008D2C0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D2C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5D4A4051" w14:textId="6F04A399" w:rsidR="008B321A" w:rsidRPr="008D2C0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D2C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49250AD" w14:textId="77777777" w:rsidR="008B321A" w:rsidRPr="008D2C0E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D2C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C2DA9E0" w14:textId="5D615569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8B321A" w:rsidRPr="00A05E98" w14:paraId="5CD9D10E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3226B27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19893D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56D2D9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687B15C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4FF734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6F6013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769E905C" w14:textId="248FE1F2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13D1B080" w14:textId="01A67BA5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4FD72C46" w14:textId="7D1B1A6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CCA5CD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4A593F2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354FA40A" w14:textId="77777777" w:rsidTr="00D96E6D">
        <w:trPr>
          <w:trHeight w:val="79"/>
        </w:trPr>
        <w:tc>
          <w:tcPr>
            <w:tcW w:w="495" w:type="dxa"/>
            <w:vMerge/>
            <w:vAlign w:val="center"/>
            <w:hideMark/>
          </w:tcPr>
          <w:p w14:paraId="2B35DDE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C8EBC4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AD92BE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18764DC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0D91C33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BFB40F1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0C6E8FF3" w14:textId="7AEC6423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17521D5" w14:textId="323111B6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0A7553F0" w14:textId="6E6CDD5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5221D29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7697B6E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1C503518" w14:textId="77777777" w:rsidTr="00D96E6D">
        <w:trPr>
          <w:trHeight w:val="273"/>
        </w:trPr>
        <w:tc>
          <w:tcPr>
            <w:tcW w:w="495" w:type="dxa"/>
            <w:vMerge/>
            <w:vAlign w:val="center"/>
            <w:hideMark/>
          </w:tcPr>
          <w:p w14:paraId="4B54E66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318D8C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B41742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5911F3E7" w14:textId="27333E3F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20C6C8CD" w14:textId="11D2C562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1 003,80</w:t>
            </w:r>
          </w:p>
        </w:tc>
        <w:tc>
          <w:tcPr>
            <w:tcW w:w="992" w:type="dxa"/>
            <w:shd w:val="clear" w:color="auto" w:fill="auto"/>
            <w:hideMark/>
          </w:tcPr>
          <w:p w14:paraId="051218D3" w14:textId="76381979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884,04</w:t>
            </w:r>
          </w:p>
        </w:tc>
        <w:tc>
          <w:tcPr>
            <w:tcW w:w="997" w:type="dxa"/>
            <w:shd w:val="clear" w:color="auto" w:fill="auto"/>
            <w:hideMark/>
          </w:tcPr>
          <w:p w14:paraId="5B401BCF" w14:textId="16D68A00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0BC040C" w14:textId="6539D65E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3AC6D487" w14:textId="659FDBB1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78D40C11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79DFDDE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78EEDFA8" w14:textId="77777777" w:rsidTr="0084043F">
        <w:trPr>
          <w:trHeight w:val="140"/>
        </w:trPr>
        <w:tc>
          <w:tcPr>
            <w:tcW w:w="495" w:type="dxa"/>
            <w:vMerge/>
            <w:vAlign w:val="center"/>
          </w:tcPr>
          <w:p w14:paraId="4C11954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5998FAD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5CDCFF5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253BE37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5928E6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6C9E3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BAFE38F" w14:textId="101F8B4D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78A4BA3" w14:textId="748AC1AC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7FC9B308" w14:textId="07F405AC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77E6396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5636372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7C9B1C3C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7F071FF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48347C04" w14:textId="77777777" w:rsidR="008B321A" w:rsidRDefault="008B321A" w:rsidP="008B321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4F627BAF" w14:textId="29CBA88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B1F60">
              <w:rPr>
                <w:rFonts w:eastAsia="Calibri" w:cs="Times New Roman"/>
                <w:sz w:val="16"/>
                <w:szCs w:val="16"/>
              </w:rPr>
              <w:t xml:space="preserve">Осуществлена поставка товаров, работ, услуг в целях модернизации (развития) материально-технической базы </w:t>
            </w:r>
            <w:r>
              <w:rPr>
                <w:rFonts w:eastAsia="Calibri" w:cs="Times New Roman"/>
                <w:sz w:val="16"/>
                <w:szCs w:val="16"/>
              </w:rPr>
              <w:t>муниципальных</w:t>
            </w:r>
            <w:r w:rsidRPr="006B1F60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библиотек</w:t>
            </w:r>
            <w:r w:rsidRPr="006B1F60">
              <w:rPr>
                <w:rFonts w:eastAsia="Calibri" w:cs="Times New Roman"/>
                <w:sz w:val="16"/>
                <w:szCs w:val="16"/>
              </w:rPr>
              <w:t>, (</w:t>
            </w:r>
            <w:r>
              <w:rPr>
                <w:rFonts w:eastAsia="Calibri" w:cs="Times New Roman"/>
                <w:sz w:val="16"/>
                <w:szCs w:val="16"/>
              </w:rPr>
              <w:t>процент</w:t>
            </w:r>
            <w:r w:rsidRPr="006B1F60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102FB58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2" w:type="dxa"/>
            <w:vMerge w:val="restart"/>
            <w:shd w:val="clear" w:color="auto" w:fill="auto"/>
            <w:hideMark/>
          </w:tcPr>
          <w:p w14:paraId="1153C46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A34EE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CB9F9C6" w14:textId="0854D59B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14:paraId="7B5E87AC" w14:textId="5EF2A963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4" w:type="dxa"/>
            <w:vMerge w:val="restart"/>
            <w:shd w:val="clear" w:color="auto" w:fill="auto"/>
            <w:hideMark/>
          </w:tcPr>
          <w:p w14:paraId="5596E9E6" w14:textId="408278D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26C4BF0A" w14:textId="37ECE49C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19981139" w14:textId="4F846FE0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  <w:hideMark/>
          </w:tcPr>
          <w:p w14:paraId="79D9641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23E0A80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7E49923B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6597282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72EB370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4ABEF5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130A0C7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8CF0A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4A2AB1" w14:textId="52B78326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14:paraId="1959008D" w14:textId="0A60DD59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auto"/>
            <w:hideMark/>
          </w:tcPr>
          <w:p w14:paraId="154F3208" w14:textId="7487D08F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0BFCA125" w14:textId="62586E0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75826918" w14:textId="77777777" w:rsidR="008B321A" w:rsidRDefault="008B321A" w:rsidP="008B321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05BDE241" w14:textId="2706BA6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60EEE2E5" w14:textId="4829BE7C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41CC0DDB" w14:textId="047D7650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shd w:val="clear" w:color="auto" w:fill="auto"/>
            <w:hideMark/>
          </w:tcPr>
          <w:p w14:paraId="1A3F0C30" w14:textId="64E1B43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  <w:hideMark/>
          </w:tcPr>
          <w:p w14:paraId="7FC3588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2799F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3394A778" w14:textId="77777777" w:rsidTr="00D96E6D">
        <w:trPr>
          <w:trHeight w:val="77"/>
        </w:trPr>
        <w:tc>
          <w:tcPr>
            <w:tcW w:w="495" w:type="dxa"/>
            <w:vMerge/>
            <w:vAlign w:val="center"/>
            <w:hideMark/>
          </w:tcPr>
          <w:p w14:paraId="677BDFE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649DED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AF7895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755DC71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ACC049" w14:textId="7A394BB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218CA34" w14:textId="44F44D4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7" w:type="dxa"/>
            <w:shd w:val="clear" w:color="auto" w:fill="auto"/>
          </w:tcPr>
          <w:p w14:paraId="1B4000DF" w14:textId="204DB661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4" w:type="dxa"/>
            <w:shd w:val="clear" w:color="auto" w:fill="auto"/>
          </w:tcPr>
          <w:p w14:paraId="68C19AD0" w14:textId="630DD273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14:paraId="31D7310F" w14:textId="68632D37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1749BEE4" w14:textId="3FCA9802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16576367" w14:textId="5A365652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42C4FBA9" w14:textId="719A8092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shd w:val="clear" w:color="auto" w:fill="auto"/>
          </w:tcPr>
          <w:p w14:paraId="665D0EA1" w14:textId="4C3C5CE8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1B071400" w14:textId="5379026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14:paraId="799711D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2A3ED89D" w14:textId="77777777" w:rsidTr="00D96E6D">
        <w:trPr>
          <w:trHeight w:val="58"/>
        </w:trPr>
        <w:tc>
          <w:tcPr>
            <w:tcW w:w="495" w:type="dxa"/>
            <w:vMerge w:val="restart"/>
            <w:shd w:val="clear" w:color="auto" w:fill="auto"/>
            <w:hideMark/>
          </w:tcPr>
          <w:p w14:paraId="68E9875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61F96819" w14:textId="77777777" w:rsidR="008B321A" w:rsidRPr="00A724A9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02.02 </w:t>
            </w:r>
          </w:p>
          <w:p w14:paraId="381B64F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0DFD486D" w14:textId="27B242B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2023-202</w:t>
            </w:r>
            <w:r w:rsidR="00A258B1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2" w:type="dxa"/>
            <w:shd w:val="clear" w:color="auto" w:fill="auto"/>
            <w:hideMark/>
          </w:tcPr>
          <w:p w14:paraId="48D03844" w14:textId="77777777" w:rsidR="008B321A" w:rsidRPr="002C1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C121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770B6B28" w14:textId="169B789B" w:rsidR="008B321A" w:rsidRPr="004A53C9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3 669,18</w:t>
            </w:r>
          </w:p>
        </w:tc>
        <w:tc>
          <w:tcPr>
            <w:tcW w:w="992" w:type="dxa"/>
            <w:shd w:val="clear" w:color="auto" w:fill="auto"/>
            <w:hideMark/>
          </w:tcPr>
          <w:p w14:paraId="0C1AD14D" w14:textId="79C58EBB" w:rsidR="008B321A" w:rsidRPr="004A53C9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1 481,56</w:t>
            </w:r>
          </w:p>
        </w:tc>
        <w:tc>
          <w:tcPr>
            <w:tcW w:w="997" w:type="dxa"/>
            <w:shd w:val="clear" w:color="auto" w:fill="auto"/>
            <w:hideMark/>
          </w:tcPr>
          <w:p w14:paraId="7804B98C" w14:textId="0C888118" w:rsidR="008B321A" w:rsidRPr="002C1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2 187,62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400D8D51" w14:textId="6E9BD434" w:rsidR="008B321A" w:rsidRPr="002C1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C121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6CACD880" w14:textId="19F751E5" w:rsidR="008B321A" w:rsidRPr="002C1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C121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3DFAA222" w14:textId="77777777" w:rsidR="008B321A" w:rsidRPr="002C121A" w:rsidRDefault="008B321A" w:rsidP="008B321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C121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32AC11A" w14:textId="4CC53D5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8B321A" w:rsidRPr="00A05E98" w14:paraId="0B7AB6B2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4808D48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5CE228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010371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291E4C3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0A5EB22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DE613C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3D44DD85" w14:textId="08EF61B0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2661ACCB" w14:textId="12983971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336EF8E6" w14:textId="62F32F12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434F505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54CB048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1AD51B1E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7DBF8ED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38D7FFE9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18168D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6C9F8F6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404CCB44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D1EC4B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25510676" w14:textId="3146314D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74C05776" w14:textId="6C45FD6C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03B8B658" w14:textId="0C2EA6C4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6037FA1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5E8120D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395092B6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7C7E06E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9DC47F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2C21D2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4BE5717B" w14:textId="46A9EA1E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3C3F4F61" w14:textId="5F78D205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3 669,18</w:t>
            </w:r>
          </w:p>
        </w:tc>
        <w:tc>
          <w:tcPr>
            <w:tcW w:w="992" w:type="dxa"/>
            <w:shd w:val="clear" w:color="auto" w:fill="auto"/>
            <w:hideMark/>
          </w:tcPr>
          <w:p w14:paraId="63D511F4" w14:textId="499297FA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1 481,56</w:t>
            </w:r>
          </w:p>
        </w:tc>
        <w:tc>
          <w:tcPr>
            <w:tcW w:w="997" w:type="dxa"/>
            <w:shd w:val="clear" w:color="auto" w:fill="auto"/>
            <w:hideMark/>
          </w:tcPr>
          <w:p w14:paraId="1133E0B4" w14:textId="016AFCB1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2 187,62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143E0B04" w14:textId="11F0C85E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2FAD0ED7" w14:textId="11E834CB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1D1F2A1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4F9F9CD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3341C101" w14:textId="77777777" w:rsidTr="00D96E6D">
        <w:trPr>
          <w:trHeight w:val="58"/>
        </w:trPr>
        <w:tc>
          <w:tcPr>
            <w:tcW w:w="495" w:type="dxa"/>
            <w:vMerge/>
            <w:vAlign w:val="center"/>
          </w:tcPr>
          <w:p w14:paraId="6319293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574EAEF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009B3C5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5E66535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698B90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FF273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9BED7E2" w14:textId="5B951CE5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54082E41" w14:textId="2C852515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26CD48D" w14:textId="2B3965EE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64230428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2E6351B1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6362B970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7C9604B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4AF51101" w14:textId="77777777" w:rsidR="008B321A" w:rsidRDefault="008B321A" w:rsidP="008B321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223F2FDB" w14:textId="72C30934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B1F60">
              <w:rPr>
                <w:rFonts w:eastAsia="Calibri" w:cs="Times New Roman"/>
                <w:sz w:val="16"/>
                <w:szCs w:val="16"/>
              </w:rPr>
              <w:t xml:space="preserve">Проведены работы по капитальному ремонту, текущему ремонту, техническому переоснащению и благоустройству территорий в </w:t>
            </w:r>
            <w:r w:rsidRPr="006B1F60">
              <w:rPr>
                <w:rFonts w:eastAsia="Calibri" w:cs="Times New Roman"/>
                <w:sz w:val="16"/>
                <w:szCs w:val="16"/>
              </w:rPr>
              <w:lastRenderedPageBreak/>
              <w:t xml:space="preserve">муниципальных </w:t>
            </w:r>
            <w:r>
              <w:rPr>
                <w:rFonts w:eastAsia="Calibri" w:cs="Times New Roman"/>
                <w:sz w:val="16"/>
                <w:szCs w:val="16"/>
              </w:rPr>
              <w:t>библиотеках</w:t>
            </w:r>
            <w:r w:rsidRPr="006B1F60">
              <w:rPr>
                <w:rFonts w:eastAsia="Calibri" w:cs="Times New Roman"/>
                <w:sz w:val="16"/>
                <w:szCs w:val="16"/>
              </w:rPr>
              <w:t xml:space="preserve"> Московской области, (ед.)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6D1B9C8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12" w:type="dxa"/>
            <w:vMerge w:val="restart"/>
            <w:shd w:val="clear" w:color="auto" w:fill="auto"/>
            <w:hideMark/>
          </w:tcPr>
          <w:p w14:paraId="5750DB2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3F56287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5E65AF8" w14:textId="24503420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14:paraId="1CA37338" w14:textId="6C7CDC2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4" w:type="dxa"/>
            <w:vMerge w:val="restart"/>
            <w:shd w:val="clear" w:color="auto" w:fill="auto"/>
            <w:hideMark/>
          </w:tcPr>
          <w:p w14:paraId="4DD7E921" w14:textId="7CCAE022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27385D9C" w14:textId="08F497B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6F177A57" w14:textId="58E368C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  <w:hideMark/>
          </w:tcPr>
          <w:p w14:paraId="72BD564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64A32F84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138564BF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5D70D96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D51047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825C82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1C7BBE4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409D2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B3B17B" w14:textId="1D1E19CF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14:paraId="0BD1A98E" w14:textId="1728EB4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auto"/>
            <w:hideMark/>
          </w:tcPr>
          <w:p w14:paraId="0AD1BFCC" w14:textId="4587F513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4D76957F" w14:textId="7DD60B1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17745BD5" w14:textId="77777777" w:rsidR="008B321A" w:rsidRDefault="008B321A" w:rsidP="008B321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36E1F5BB" w14:textId="65F3B233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759EDE84" w14:textId="510834BB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218AB8E1" w14:textId="42DBBA7B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shd w:val="clear" w:color="auto" w:fill="auto"/>
            <w:hideMark/>
          </w:tcPr>
          <w:p w14:paraId="2BB7B3C0" w14:textId="386BFB0B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  <w:hideMark/>
          </w:tcPr>
          <w:p w14:paraId="4177A0E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5644A5C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2B12A5E9" w14:textId="77777777" w:rsidTr="00D96E6D">
        <w:trPr>
          <w:trHeight w:val="77"/>
        </w:trPr>
        <w:tc>
          <w:tcPr>
            <w:tcW w:w="495" w:type="dxa"/>
            <w:vMerge/>
            <w:vAlign w:val="center"/>
            <w:hideMark/>
          </w:tcPr>
          <w:p w14:paraId="7F76A52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5AA20E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ABE35F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1E29D12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5488487" w14:textId="4363C9E5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6B05492" w14:textId="57115FD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14:paraId="2A87B1ED" w14:textId="73A31533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2F33468C" w14:textId="01533191" w:rsidR="008B321A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14:paraId="38F01203" w14:textId="427C8E20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3E92FBA9" w14:textId="16EB7E68" w:rsidR="008B321A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16A764CD" w14:textId="039AEE9A" w:rsidR="008B321A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67513E3E" w14:textId="0E99AE91" w:rsidR="008B321A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shd w:val="clear" w:color="auto" w:fill="auto"/>
          </w:tcPr>
          <w:p w14:paraId="5D2632BD" w14:textId="61E34815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1D755A3F" w14:textId="0359D0E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14:paraId="3A13F7B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75AFD" w:rsidRPr="00A05E98" w14:paraId="3B9E3C68" w14:textId="77777777" w:rsidTr="00D96E6D">
        <w:trPr>
          <w:trHeight w:val="58"/>
        </w:trPr>
        <w:tc>
          <w:tcPr>
            <w:tcW w:w="495" w:type="dxa"/>
            <w:vMerge w:val="restart"/>
            <w:shd w:val="clear" w:color="auto" w:fill="auto"/>
            <w:hideMark/>
          </w:tcPr>
          <w:p w14:paraId="0573963E" w14:textId="77777777" w:rsidR="00075AFD" w:rsidRPr="00A05E98" w:rsidRDefault="00075AFD" w:rsidP="00075AF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3E577DA6" w14:textId="77777777" w:rsidR="00075AFD" w:rsidRPr="00A724A9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02.03 </w:t>
            </w:r>
          </w:p>
          <w:p w14:paraId="3D7C1AD4" w14:textId="77777777" w:rsidR="00075AFD" w:rsidRPr="00A05E98" w:rsidRDefault="00075AFD" w:rsidP="00075AF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5D1E0278" w14:textId="77777777" w:rsidR="00075AFD" w:rsidRPr="00A05E98" w:rsidRDefault="00075AFD" w:rsidP="00075AF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12" w:type="dxa"/>
            <w:shd w:val="clear" w:color="auto" w:fill="auto"/>
            <w:hideMark/>
          </w:tcPr>
          <w:p w14:paraId="63518C0F" w14:textId="77777777" w:rsidR="00075AFD" w:rsidRPr="00C42C5F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42C5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A770CD1" w14:textId="04A4D86A" w:rsidR="00075AFD" w:rsidRPr="00C42C5F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4 340,71</w:t>
            </w:r>
          </w:p>
        </w:tc>
        <w:tc>
          <w:tcPr>
            <w:tcW w:w="992" w:type="dxa"/>
            <w:shd w:val="clear" w:color="auto" w:fill="auto"/>
            <w:hideMark/>
          </w:tcPr>
          <w:p w14:paraId="543380F2" w14:textId="77777777" w:rsidR="00075AFD" w:rsidRPr="00C42C5F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997" w:type="dxa"/>
            <w:shd w:val="clear" w:color="auto" w:fill="auto"/>
            <w:hideMark/>
          </w:tcPr>
          <w:p w14:paraId="472714A2" w14:textId="2729F815" w:rsidR="00075AFD" w:rsidRPr="00C42C5F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1CD5E0DB" w14:textId="473E8A15" w:rsidR="00075AFD" w:rsidRPr="00C42C5F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25" w:type="dxa"/>
            <w:shd w:val="clear" w:color="auto" w:fill="auto"/>
            <w:hideMark/>
          </w:tcPr>
          <w:p w14:paraId="27AB7FFA" w14:textId="40D03A39" w:rsidR="00075AFD" w:rsidRPr="00075AFD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75AF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79597322" w14:textId="0405DF6A" w:rsidR="00075AFD" w:rsidRPr="00075AFD" w:rsidRDefault="00075AFD" w:rsidP="00075AF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75AF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7A2CCF8" w14:textId="54AA40A9" w:rsidR="00075AFD" w:rsidRPr="00A05E98" w:rsidRDefault="00075AFD" w:rsidP="00075AF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8B321A" w:rsidRPr="00A05E98" w14:paraId="54CEA764" w14:textId="77777777" w:rsidTr="00D96E6D">
        <w:trPr>
          <w:trHeight w:val="321"/>
        </w:trPr>
        <w:tc>
          <w:tcPr>
            <w:tcW w:w="495" w:type="dxa"/>
            <w:vMerge/>
            <w:vAlign w:val="center"/>
            <w:hideMark/>
          </w:tcPr>
          <w:p w14:paraId="4080346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16820D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2C10A3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22B18A3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0113116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E94D42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1C07E0CC" w14:textId="3011D94E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6A768FD7" w14:textId="727D4EEB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09721EB4" w14:textId="541FFE95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7A10959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69469BA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7701A0AE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16F890F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58DEA501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06CFD9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2048743A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169F92B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2CD22F2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  <w:hideMark/>
          </w:tcPr>
          <w:p w14:paraId="5A490A69" w14:textId="14DAD2AD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7CCD91EA" w14:textId="73D93881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  <w:hideMark/>
          </w:tcPr>
          <w:p w14:paraId="45759E2E" w14:textId="617912A8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4C42323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14:paraId="228C2F5C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259E5F36" w14:textId="77777777" w:rsidTr="00D96E6D">
        <w:trPr>
          <w:trHeight w:val="172"/>
        </w:trPr>
        <w:tc>
          <w:tcPr>
            <w:tcW w:w="495" w:type="dxa"/>
            <w:vMerge/>
            <w:vAlign w:val="center"/>
            <w:hideMark/>
          </w:tcPr>
          <w:p w14:paraId="147E1F4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581FE1E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6FEA841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hideMark/>
          </w:tcPr>
          <w:p w14:paraId="128999E9" w14:textId="072C70C6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43E24062" w14:textId="14A9E531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="00CC2085">
              <w:rPr>
                <w:rFonts w:eastAsiaTheme="minorEastAsia" w:cs="Times New Roman"/>
                <w:sz w:val="16"/>
                <w:szCs w:val="16"/>
                <w:lang w:eastAsia="ru-RU"/>
              </w:rPr>
              <w:t> 340,71</w:t>
            </w:r>
          </w:p>
        </w:tc>
        <w:tc>
          <w:tcPr>
            <w:tcW w:w="992" w:type="dxa"/>
            <w:shd w:val="clear" w:color="auto" w:fill="auto"/>
            <w:hideMark/>
          </w:tcPr>
          <w:p w14:paraId="59CCC70B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997" w:type="dxa"/>
            <w:shd w:val="clear" w:color="auto" w:fill="auto"/>
            <w:hideMark/>
          </w:tcPr>
          <w:p w14:paraId="7ACEF4CC" w14:textId="24A057A4" w:rsidR="008B321A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3540" w:type="dxa"/>
            <w:gridSpan w:val="5"/>
            <w:shd w:val="clear" w:color="auto" w:fill="auto"/>
            <w:hideMark/>
          </w:tcPr>
          <w:p w14:paraId="106AB970" w14:textId="7667201D" w:rsidR="008B321A" w:rsidRDefault="00E11A22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1 042,80</w:t>
            </w:r>
          </w:p>
        </w:tc>
        <w:tc>
          <w:tcPr>
            <w:tcW w:w="925" w:type="dxa"/>
            <w:shd w:val="clear" w:color="auto" w:fill="auto"/>
            <w:hideMark/>
          </w:tcPr>
          <w:p w14:paraId="7F266C51" w14:textId="3EC06FBD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E11A22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  <w:r w:rsidR="00E11A22">
              <w:rPr>
                <w:rFonts w:eastAsiaTheme="minorEastAsia" w:cs="Times New Roman"/>
                <w:sz w:val="16"/>
                <w:szCs w:val="16"/>
                <w:lang w:eastAsia="ru-RU"/>
              </w:rPr>
              <w:t>42,80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0164F26" w14:textId="49DDE37C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E11A22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  <w:r w:rsidR="00E11A22">
              <w:rPr>
                <w:rFonts w:eastAsiaTheme="minorEastAsia" w:cs="Times New Roman"/>
                <w:sz w:val="16"/>
                <w:szCs w:val="16"/>
                <w:lang w:eastAsia="ru-RU"/>
              </w:rPr>
              <w:t>42,80</w:t>
            </w:r>
          </w:p>
        </w:tc>
        <w:tc>
          <w:tcPr>
            <w:tcW w:w="1275" w:type="dxa"/>
            <w:vMerge/>
            <w:vAlign w:val="center"/>
            <w:hideMark/>
          </w:tcPr>
          <w:p w14:paraId="72E711AF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B321A" w:rsidRPr="00A05E98" w14:paraId="245B4879" w14:textId="77777777" w:rsidTr="00D96E6D">
        <w:trPr>
          <w:trHeight w:val="58"/>
        </w:trPr>
        <w:tc>
          <w:tcPr>
            <w:tcW w:w="495" w:type="dxa"/>
            <w:vMerge/>
            <w:vAlign w:val="center"/>
          </w:tcPr>
          <w:p w14:paraId="47B76CD0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62D64B5D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52162CE4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37C4F534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9FFA595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F8008DC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5769E96" w14:textId="12EED3AE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99FF4CC" w14:textId="3AD49309" w:rsidR="008B321A" w:rsidRDefault="008B321A" w:rsidP="008B321A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55A0A93" w14:textId="6958AADE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2A547B13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0602614C" w14:textId="77777777" w:rsidR="008B321A" w:rsidRPr="00A05E98" w:rsidRDefault="008B321A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69246293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5CF815B5" w14:textId="77777777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shd w:val="clear" w:color="auto" w:fill="auto"/>
            <w:hideMark/>
          </w:tcPr>
          <w:p w14:paraId="64597470" w14:textId="77777777" w:rsidR="00846363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3465B318" w14:textId="28491F10" w:rsidR="00846363" w:rsidRPr="002849BF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Муниципальные библиотеки Московской области, выполнившие работы по обеспечению пожарной безопасности,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</w:t>
            </w: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ед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.</w:t>
            </w: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3C94809A" w14:textId="77777777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2" w:type="dxa"/>
            <w:vMerge w:val="restart"/>
            <w:shd w:val="clear" w:color="auto" w:fill="auto"/>
            <w:hideMark/>
          </w:tcPr>
          <w:p w14:paraId="28166877" w14:textId="77777777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EB272DF" w14:textId="77777777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E32A48" w14:textId="197B0170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14:paraId="207A8B3B" w14:textId="2F4B073D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4" w:type="dxa"/>
            <w:vMerge w:val="restart"/>
            <w:shd w:val="clear" w:color="auto" w:fill="auto"/>
            <w:hideMark/>
          </w:tcPr>
          <w:p w14:paraId="628D7982" w14:textId="6ABCCE02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17E53064" w14:textId="7391CFFB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687B6663" w14:textId="587EEA09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  <w:hideMark/>
          </w:tcPr>
          <w:p w14:paraId="6113CEF6" w14:textId="77777777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4FF79BE4" w14:textId="77777777" w:rsidR="00846363" w:rsidRPr="00A05E98" w:rsidRDefault="00846363" w:rsidP="008B321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152AA13E" w14:textId="77777777" w:rsidTr="00D96E6D">
        <w:trPr>
          <w:trHeight w:val="58"/>
        </w:trPr>
        <w:tc>
          <w:tcPr>
            <w:tcW w:w="495" w:type="dxa"/>
            <w:vMerge/>
            <w:vAlign w:val="center"/>
            <w:hideMark/>
          </w:tcPr>
          <w:p w14:paraId="33E69F0F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3170CD61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F83CE4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0E8DD4BD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2700B1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671D45" w14:textId="3268172D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14:paraId="54D8E459" w14:textId="0BE2961E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auto"/>
            <w:hideMark/>
          </w:tcPr>
          <w:p w14:paraId="6C541CDB" w14:textId="183C1AB2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54DC0846" w14:textId="42261296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49A3D8C9" w14:textId="77777777" w:rsidR="00846363" w:rsidRDefault="00846363" w:rsidP="00846363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8D7D347" w14:textId="2DC07E1F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0C765190" w14:textId="4CB342B4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5990DCBF" w14:textId="1412CC42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shd w:val="clear" w:color="auto" w:fill="auto"/>
            <w:hideMark/>
          </w:tcPr>
          <w:p w14:paraId="71E3E21C" w14:textId="4E7E2CFE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  <w:hideMark/>
          </w:tcPr>
          <w:p w14:paraId="4E664362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433E024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1B51C9BE" w14:textId="77777777" w:rsidTr="00D96E6D">
        <w:trPr>
          <w:trHeight w:val="77"/>
        </w:trPr>
        <w:tc>
          <w:tcPr>
            <w:tcW w:w="49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788B09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7AA4FE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18A479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6AAE11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5A4A29C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B325479" w14:textId="27FF77D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30E8A292" w14:textId="549686BD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FF9A6F7" w14:textId="60E52585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32ED6DC" w14:textId="51DD3EB3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F03E1D" w14:textId="2FBB3BA2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9F74CB" w14:textId="3CEB9131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BDEE50" w14:textId="342DC863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27874127" w14:textId="25716860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B2C8B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488CE4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55FFF34B" w14:textId="77777777" w:rsidTr="00D96E6D">
        <w:trPr>
          <w:trHeight w:val="5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395E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9F97" w14:textId="77777777" w:rsidR="00846363" w:rsidRPr="00A724A9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А1</w:t>
            </w:r>
          </w:p>
          <w:p w14:paraId="160558E5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724A9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1863" w14:textId="07CE57AA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</w:t>
            </w:r>
            <w:r w:rsidR="00A258B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8DF1" w14:textId="77777777" w:rsidR="00846363" w:rsidRPr="00DD74AC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DD74A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39AE" w14:textId="7F3B6353" w:rsidR="00846363" w:rsidRPr="00DD74AC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ADF6" w14:textId="77777777" w:rsidR="00846363" w:rsidRPr="00DD74AC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DD74AC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C8C2" w14:textId="7845B362" w:rsidR="00846363" w:rsidRPr="00DD74AC" w:rsidRDefault="00846363" w:rsidP="00846363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AE3F" w14:textId="7CE5E188" w:rsidR="00846363" w:rsidRPr="00DD74AC" w:rsidRDefault="00846363" w:rsidP="00846363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DD74AC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5E19" w14:textId="336C38D2" w:rsidR="00846363" w:rsidRPr="00DD74AC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DD74AC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99FC" w14:textId="77777777" w:rsidR="00846363" w:rsidRPr="00DD74AC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DD74AC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2387" w14:textId="0D9FA7B2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46363" w:rsidRPr="00A05E98" w14:paraId="6C1C49B7" w14:textId="77777777" w:rsidTr="00D96E6D">
        <w:trPr>
          <w:trHeight w:val="5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6AD2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EDAE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FB90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8481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FD64" w14:textId="524E7B39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A579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334B" w14:textId="7D4EFA08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3DC5" w14:textId="093E78B1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EA71" w14:textId="1C459E8D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E92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A42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214B29C6" w14:textId="77777777" w:rsidTr="00D96E6D">
        <w:trPr>
          <w:trHeight w:val="5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E3F9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8FE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D04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56E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130B" w14:textId="73D9574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642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6DF0" w14:textId="43E3E389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BFF0" w14:textId="2F9A625A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267B" w14:textId="76AE9165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141F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F3FE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39A8EDDD" w14:textId="77777777" w:rsidTr="00D96E6D">
        <w:trPr>
          <w:trHeight w:val="5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43E1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C5B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254B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A05C" w14:textId="465101E2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DBC3" w14:textId="4973E774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A8DF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2419" w14:textId="5351544D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7DB4" w14:textId="798D73A3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D15B" w14:textId="5E2C118F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6374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95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15A43CD1" w14:textId="77777777" w:rsidTr="00D96E6D">
        <w:trPr>
          <w:trHeight w:val="5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BA8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3BD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CFB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B26D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BFE4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3B75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5FA7" w14:textId="64BF2547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9A76" w14:textId="61BC8749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24E" w14:textId="36A54BAA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6299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F8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6915B2A2" w14:textId="77777777" w:rsidTr="00D96E6D">
        <w:trPr>
          <w:trHeight w:val="77"/>
        </w:trPr>
        <w:tc>
          <w:tcPr>
            <w:tcW w:w="495" w:type="dxa"/>
            <w:vMerge w:val="restart"/>
            <w:vAlign w:val="center"/>
          </w:tcPr>
          <w:p w14:paraId="31AA08A8" w14:textId="4BED385C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955" w:type="dxa"/>
            <w:vMerge w:val="restart"/>
          </w:tcPr>
          <w:p w14:paraId="28F6937B" w14:textId="557FBDD6" w:rsidR="00846363" w:rsidRPr="00FF22D6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F22D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А1.0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  <w:p w14:paraId="631AE667" w14:textId="7A2FA9D6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Создание модельных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центральных городских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1065" w:type="dxa"/>
            <w:vMerge w:val="restart"/>
          </w:tcPr>
          <w:p w14:paraId="1A05E14D" w14:textId="37A090B2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</w:t>
            </w:r>
            <w:r w:rsidR="00785FD4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2" w:type="dxa"/>
          </w:tcPr>
          <w:p w14:paraId="6EA0FF51" w14:textId="4176F966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D74A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16FB70B" w14:textId="18D74B52" w:rsidR="00846363" w:rsidRPr="00CF5B67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shd w:val="clear" w:color="auto" w:fill="auto"/>
          </w:tcPr>
          <w:p w14:paraId="25CDFB23" w14:textId="530184DB" w:rsidR="00846363" w:rsidRPr="00CF5B67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64F60C0" w14:textId="0C64BB9D" w:rsidR="00846363" w:rsidRPr="00CF5B67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E7F0A9A" w14:textId="61E4E991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17C7EA7" w14:textId="0EB69BAE" w:rsidR="00846363" w:rsidRPr="00CF5B67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0013AC35" w14:textId="21747259" w:rsidR="00846363" w:rsidRPr="00CF5B67" w:rsidRDefault="0084636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vAlign w:val="center"/>
          </w:tcPr>
          <w:p w14:paraId="0DC2111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63F5B206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1169D54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24272902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0D5CF80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</w:tcPr>
          <w:p w14:paraId="42A34D1A" w14:textId="0C4AA1F0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DD1B943" w14:textId="36B7CEE8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shd w:val="clear" w:color="auto" w:fill="auto"/>
          </w:tcPr>
          <w:p w14:paraId="41BCF883" w14:textId="4489752B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041963" w14:textId="6860D91F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83A4C3E" w14:textId="52F8D718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785EDB5" w14:textId="3AC665C0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27FD0A81" w14:textId="3A705C2C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3188B0DC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70BB484C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7F30AB98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0933F170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28C21C0C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</w:tcPr>
          <w:p w14:paraId="39BAC157" w14:textId="26332C89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4C97FD4C" w14:textId="0CF783AE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DD2C84" w14:textId="0E835BAB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C267D19" w14:textId="60605E19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50D250C6" w14:textId="6A49CF64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8CDCB85" w14:textId="1F8BCA08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2A057087" w14:textId="2F4EE480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2DBAC24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53F25CC7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60009605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11881A5B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2D67D50C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</w:tcPr>
          <w:p w14:paraId="03650BD9" w14:textId="399A22A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5684392E" w14:textId="22DF51C1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shd w:val="clear" w:color="auto" w:fill="auto"/>
          </w:tcPr>
          <w:p w14:paraId="29928024" w14:textId="1C142FAC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F07AC96" w14:textId="19291778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44C0F93" w14:textId="1EB2D73D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C52CDA1" w14:textId="2F719ACA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2FA75069" w14:textId="5C4E3A39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40C4AB74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46363" w:rsidRPr="00A05E98" w14:paraId="087CB243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5A576DF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6721E774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1AB947BA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</w:tcPr>
          <w:p w14:paraId="51016457" w14:textId="01FE163F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D73392B" w14:textId="035BF8AD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64FF1D" w14:textId="7A5FB94B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E3755ED" w14:textId="45547825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ABF0E09" w14:textId="11B9E016" w:rsidR="00846363" w:rsidRDefault="00846363" w:rsidP="00846363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F4386EF" w14:textId="64FE4C39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2C9C3D51" w14:textId="4BF48926" w:rsidR="00846363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vAlign w:val="center"/>
          </w:tcPr>
          <w:p w14:paraId="00E912A3" w14:textId="77777777" w:rsidR="00846363" w:rsidRPr="00A05E98" w:rsidRDefault="0084636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D6E75" w:rsidRPr="00A05E98" w14:paraId="22856BAD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166A464B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5BF9C637" w14:textId="7777777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061779B3" w14:textId="66A23352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Созданы модельные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центральные городские </w:t>
            </w: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библиотеки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ед.</w:t>
            </w:r>
            <w:r w:rsidRPr="002849BF">
              <w:rPr>
                <w:rFonts w:eastAsiaTheme="minorEastAsi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5" w:type="dxa"/>
            <w:vMerge w:val="restart"/>
          </w:tcPr>
          <w:p w14:paraId="4DA48252" w14:textId="131CD5AA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2" w:type="dxa"/>
            <w:vMerge w:val="restart"/>
          </w:tcPr>
          <w:p w14:paraId="3B2869C4" w14:textId="1401E79A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86E6636" w14:textId="51E85300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E53EF92" w14:textId="58C4FC1E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28FF828" w14:textId="19DC5ABA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vMerge w:val="restart"/>
            <w:shd w:val="clear" w:color="auto" w:fill="auto"/>
          </w:tcPr>
          <w:p w14:paraId="282FE9EE" w14:textId="3954B7CA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6" w:type="dxa"/>
            <w:gridSpan w:val="4"/>
          </w:tcPr>
          <w:p w14:paraId="7729CB1D" w14:textId="2AB08E5A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25" w:type="dxa"/>
            <w:vMerge w:val="restart"/>
            <w:shd w:val="clear" w:color="auto" w:fill="auto"/>
          </w:tcPr>
          <w:p w14:paraId="512E094E" w14:textId="5E8A3540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gridSpan w:val="2"/>
            <w:vMerge w:val="restart"/>
            <w:shd w:val="clear" w:color="auto" w:fill="auto"/>
          </w:tcPr>
          <w:p w14:paraId="6E27D7DD" w14:textId="090BEF83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Merge/>
            <w:vAlign w:val="center"/>
          </w:tcPr>
          <w:p w14:paraId="09913405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D6E75" w:rsidRPr="00A05E98" w14:paraId="109163D5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20D784FF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0715E708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6E4CE0D1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165993A3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81824D" w14:textId="7777777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706C48" w14:textId="7777777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0D80D68" w14:textId="1AFD58B4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14:paraId="5B874B76" w14:textId="7777777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51946419" w14:textId="43B60E7F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3A5700E5" w14:textId="77777777" w:rsidR="00DD6E75" w:rsidRDefault="00DD6E75" w:rsidP="00846363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63D42453" w14:textId="36CA141A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8" w:type="dxa"/>
          </w:tcPr>
          <w:p w14:paraId="033E0D5B" w14:textId="01720B28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6013836A" w14:textId="0F22AB9E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25" w:type="dxa"/>
            <w:vMerge/>
            <w:shd w:val="clear" w:color="auto" w:fill="auto"/>
          </w:tcPr>
          <w:p w14:paraId="7066D14B" w14:textId="196202D6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</w:tcPr>
          <w:p w14:paraId="33782BE0" w14:textId="7777777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2437ED25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D6E75" w:rsidRPr="00A05E98" w14:paraId="68CB7480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06514066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76203CA4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4DC34EE2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58B61A87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D24927F" w14:textId="6CA8C715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F14E9BA" w14:textId="2A35E193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22FBEC00" w14:textId="0042F76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359982CF" w14:textId="5244B7C4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14:paraId="1E296AE4" w14:textId="401E74B6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110C030F" w14:textId="6B7044D1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694C5D83" w14:textId="4D0CEE3A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4C3EF1B8" w14:textId="041BFAEB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shd w:val="clear" w:color="auto" w:fill="auto"/>
          </w:tcPr>
          <w:p w14:paraId="5D3C0BA0" w14:textId="67A551C5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6396DD74" w14:textId="1D877207" w:rsidR="00DD6E75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2DBA8D4C" w14:textId="77777777" w:rsidR="00DD6E75" w:rsidRPr="00A05E98" w:rsidRDefault="00DD6E75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423E3" w:rsidRPr="00A05E98" w14:paraId="22E20786" w14:textId="77777777" w:rsidTr="00D96E6D">
        <w:trPr>
          <w:trHeight w:val="77"/>
        </w:trPr>
        <w:tc>
          <w:tcPr>
            <w:tcW w:w="495" w:type="dxa"/>
            <w:vMerge w:val="restart"/>
            <w:vAlign w:val="center"/>
          </w:tcPr>
          <w:p w14:paraId="7C9BFE2D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077311BE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B7DA0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065" w:type="dxa"/>
            <w:vMerge w:val="restart"/>
          </w:tcPr>
          <w:p w14:paraId="647C5035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2" w:type="dxa"/>
            <w:vAlign w:val="center"/>
          </w:tcPr>
          <w:p w14:paraId="101DE536" w14:textId="77777777" w:rsidR="005423E3" w:rsidRPr="006E662B" w:rsidRDefault="005423E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E662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65EF07EE" w14:textId="1FB7E699" w:rsidR="005423E3" w:rsidRPr="006E662B" w:rsidRDefault="00930698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468 832,64</w:t>
            </w:r>
          </w:p>
        </w:tc>
        <w:tc>
          <w:tcPr>
            <w:tcW w:w="992" w:type="dxa"/>
            <w:shd w:val="clear" w:color="auto" w:fill="auto"/>
          </w:tcPr>
          <w:p w14:paraId="1E1021F6" w14:textId="6FDD8DA6" w:rsidR="005423E3" w:rsidRPr="006E662B" w:rsidRDefault="005423E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74 935,19</w:t>
            </w:r>
          </w:p>
        </w:tc>
        <w:tc>
          <w:tcPr>
            <w:tcW w:w="997" w:type="dxa"/>
            <w:shd w:val="clear" w:color="auto" w:fill="auto"/>
          </w:tcPr>
          <w:p w14:paraId="2A0208D7" w14:textId="0DF19F66" w:rsidR="005423E3" w:rsidRDefault="005423E3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97 077,02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1E9DD015" w14:textId="2665E0B4" w:rsidR="005423E3" w:rsidRDefault="00930698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98 935,50</w:t>
            </w:r>
          </w:p>
        </w:tc>
        <w:tc>
          <w:tcPr>
            <w:tcW w:w="925" w:type="dxa"/>
            <w:shd w:val="clear" w:color="auto" w:fill="auto"/>
          </w:tcPr>
          <w:p w14:paraId="6622B2BE" w14:textId="7F43FDF7" w:rsidR="005423E3" w:rsidRPr="006E662B" w:rsidRDefault="00930698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98 945,06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5C300242" w14:textId="540F56ED" w:rsidR="005423E3" w:rsidRPr="006E662B" w:rsidRDefault="00930698" w:rsidP="0084636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98 939,87</w:t>
            </w:r>
          </w:p>
        </w:tc>
        <w:tc>
          <w:tcPr>
            <w:tcW w:w="1275" w:type="dxa"/>
            <w:vMerge w:val="restart"/>
          </w:tcPr>
          <w:p w14:paraId="38D372A5" w14:textId="7C3F1EFC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423E3" w:rsidRPr="00A05E98" w14:paraId="338EAD1D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54476284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519B3CB1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4B742ADE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429D54F3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8D0C100" w14:textId="07CE7433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20 722,93</w:t>
            </w:r>
          </w:p>
        </w:tc>
        <w:tc>
          <w:tcPr>
            <w:tcW w:w="992" w:type="dxa"/>
            <w:shd w:val="clear" w:color="auto" w:fill="auto"/>
          </w:tcPr>
          <w:p w14:paraId="6B88E4DB" w14:textId="22CDFE59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4 406,39</w:t>
            </w:r>
          </w:p>
        </w:tc>
        <w:tc>
          <w:tcPr>
            <w:tcW w:w="997" w:type="dxa"/>
            <w:shd w:val="clear" w:color="auto" w:fill="auto"/>
          </w:tcPr>
          <w:p w14:paraId="1A499C1F" w14:textId="1FE392B0" w:rsidR="005423E3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15 784,33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09B9FD5E" w14:textId="63444E84" w:rsidR="005423E3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165,73</w:t>
            </w:r>
          </w:p>
        </w:tc>
        <w:tc>
          <w:tcPr>
            <w:tcW w:w="925" w:type="dxa"/>
            <w:shd w:val="clear" w:color="auto" w:fill="auto"/>
          </w:tcPr>
          <w:p w14:paraId="606194F3" w14:textId="79DA1F1B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180,54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1A9C2052" w14:textId="6A26D337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185,94</w:t>
            </w:r>
          </w:p>
        </w:tc>
        <w:tc>
          <w:tcPr>
            <w:tcW w:w="1275" w:type="dxa"/>
            <w:vMerge/>
            <w:vAlign w:val="center"/>
          </w:tcPr>
          <w:p w14:paraId="7290AECC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423E3" w:rsidRPr="00A05E98" w14:paraId="469A2242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039405AF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60AABD60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112FEB90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766CA510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41054808" w14:textId="44FC1251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958,70</w:t>
            </w:r>
          </w:p>
        </w:tc>
        <w:tc>
          <w:tcPr>
            <w:tcW w:w="992" w:type="dxa"/>
            <w:shd w:val="clear" w:color="auto" w:fill="auto"/>
          </w:tcPr>
          <w:p w14:paraId="02A92012" w14:textId="48E6E63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</w:p>
        </w:tc>
        <w:tc>
          <w:tcPr>
            <w:tcW w:w="997" w:type="dxa"/>
            <w:shd w:val="clear" w:color="auto" w:fill="auto"/>
          </w:tcPr>
          <w:p w14:paraId="643E2FAA" w14:textId="2DAD6203" w:rsidR="005423E3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246F4B53" w14:textId="4BDF8236" w:rsidR="005423E3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925" w:type="dxa"/>
            <w:shd w:val="clear" w:color="auto" w:fill="auto"/>
          </w:tcPr>
          <w:p w14:paraId="73D71A5E" w14:textId="1CB21772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195,59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1E1B7E17" w14:textId="509F764E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185,94</w:t>
            </w:r>
          </w:p>
        </w:tc>
        <w:tc>
          <w:tcPr>
            <w:tcW w:w="1275" w:type="dxa"/>
            <w:vMerge/>
            <w:vAlign w:val="center"/>
          </w:tcPr>
          <w:p w14:paraId="1FC0E83D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423E3" w:rsidRPr="00A05E98" w14:paraId="73D2729D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22211D5D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6B703506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4AAF28E1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3CC029C3" w14:textId="76562C08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330EF881" w14:textId="1815C1D1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446 761,51</w:t>
            </w:r>
          </w:p>
        </w:tc>
        <w:tc>
          <w:tcPr>
            <w:tcW w:w="992" w:type="dxa"/>
            <w:shd w:val="clear" w:color="auto" w:fill="auto"/>
          </w:tcPr>
          <w:p w14:paraId="60603E75" w14:textId="30B39C0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70 289,58</w:t>
            </w:r>
          </w:p>
        </w:tc>
        <w:tc>
          <w:tcPr>
            <w:tcW w:w="997" w:type="dxa"/>
            <w:shd w:val="clear" w:color="auto" w:fill="auto"/>
          </w:tcPr>
          <w:p w14:paraId="5B73F8E0" w14:textId="234C35A7" w:rsidR="005423E3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81 00</w:t>
            </w:r>
            <w:r w:rsidRPr="0091091D">
              <w:rPr>
                <w:rFonts w:eastAsiaTheme="minorEastAsia" w:cs="Times New Roman"/>
                <w:sz w:val="16"/>
                <w:szCs w:val="16"/>
                <w:lang w:eastAsia="ru-RU"/>
              </w:rPr>
              <w:t>7,81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6AE01926" w14:textId="224B7F19" w:rsidR="005423E3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98 487,20</w:t>
            </w:r>
          </w:p>
        </w:tc>
        <w:tc>
          <w:tcPr>
            <w:tcW w:w="925" w:type="dxa"/>
            <w:shd w:val="clear" w:color="auto" w:fill="auto"/>
          </w:tcPr>
          <w:p w14:paraId="3ADCC6D0" w14:textId="7B614660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98 488,93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42C3E936" w14:textId="57AC3DDF" w:rsidR="005423E3" w:rsidRPr="00A05E98" w:rsidRDefault="00930698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98 487,99</w:t>
            </w:r>
          </w:p>
        </w:tc>
        <w:tc>
          <w:tcPr>
            <w:tcW w:w="1275" w:type="dxa"/>
            <w:vMerge/>
            <w:vAlign w:val="center"/>
          </w:tcPr>
          <w:p w14:paraId="70D699AD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423E3" w:rsidRPr="00A05E98" w14:paraId="173D85A5" w14:textId="77777777" w:rsidTr="00D96E6D">
        <w:trPr>
          <w:trHeight w:val="77"/>
        </w:trPr>
        <w:tc>
          <w:tcPr>
            <w:tcW w:w="495" w:type="dxa"/>
            <w:vMerge/>
            <w:vAlign w:val="center"/>
          </w:tcPr>
          <w:p w14:paraId="6B83D91C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14:paraId="3C2CEC8D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vAlign w:val="center"/>
          </w:tcPr>
          <w:p w14:paraId="227BADEC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7DCC0242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67FA1C7" w14:textId="6A481351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389,50</w:t>
            </w:r>
          </w:p>
        </w:tc>
        <w:tc>
          <w:tcPr>
            <w:tcW w:w="992" w:type="dxa"/>
            <w:shd w:val="clear" w:color="auto" w:fill="auto"/>
          </w:tcPr>
          <w:p w14:paraId="396E1640" w14:textId="0067BE95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997" w:type="dxa"/>
            <w:shd w:val="clear" w:color="auto" w:fill="auto"/>
          </w:tcPr>
          <w:p w14:paraId="55BFA6B5" w14:textId="55E9763D" w:rsidR="005423E3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3540" w:type="dxa"/>
            <w:gridSpan w:val="5"/>
            <w:shd w:val="clear" w:color="auto" w:fill="auto"/>
          </w:tcPr>
          <w:p w14:paraId="360EFE8D" w14:textId="6C9D2E89" w:rsidR="005423E3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25" w:type="dxa"/>
            <w:shd w:val="clear" w:color="auto" w:fill="auto"/>
          </w:tcPr>
          <w:p w14:paraId="455DA62B" w14:textId="3231A836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34BC9078" w14:textId="48C3F5A9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275" w:type="dxa"/>
            <w:vMerge/>
            <w:vAlign w:val="center"/>
          </w:tcPr>
          <w:p w14:paraId="40FF250F" w14:textId="77777777" w:rsidR="005423E3" w:rsidRPr="00A05E98" w:rsidRDefault="005423E3" w:rsidP="00846363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14:paraId="02760030" w14:textId="77777777" w:rsidR="00CF795B" w:rsidRPr="0084043F" w:rsidRDefault="00CF795B" w:rsidP="00CF795B">
      <w:pPr>
        <w:pStyle w:val="af8"/>
        <w:widowControl w:val="0"/>
        <w:numPr>
          <w:ilvl w:val="0"/>
          <w:numId w:val="1"/>
        </w:numPr>
        <w:jc w:val="center"/>
        <w:rPr>
          <w:rFonts w:cs="Times New Roman"/>
          <w:b/>
          <w:bCs/>
          <w:sz w:val="26"/>
          <w:szCs w:val="26"/>
        </w:rPr>
      </w:pPr>
      <w:r w:rsidRPr="0084043F">
        <w:rPr>
          <w:rFonts w:cs="Times New Roman"/>
          <w:b/>
          <w:bCs/>
          <w:sz w:val="26"/>
          <w:szCs w:val="26"/>
        </w:rPr>
        <w:lastRenderedPageBreak/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03F1D8EE" w14:textId="77777777" w:rsidR="00CF795B" w:rsidRPr="001854EA" w:rsidRDefault="00CF795B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985"/>
        <w:gridCol w:w="1135"/>
        <w:gridCol w:w="979"/>
        <w:gridCol w:w="1006"/>
        <w:gridCol w:w="707"/>
        <w:gridCol w:w="30"/>
        <w:gridCol w:w="549"/>
        <w:gridCol w:w="78"/>
        <w:gridCol w:w="631"/>
        <w:gridCol w:w="61"/>
        <w:gridCol w:w="648"/>
        <w:gridCol w:w="48"/>
        <w:gridCol w:w="649"/>
        <w:gridCol w:w="992"/>
        <w:gridCol w:w="992"/>
        <w:gridCol w:w="1134"/>
      </w:tblGrid>
      <w:tr w:rsidR="00FF7967" w:rsidRPr="00675AA1" w14:paraId="52C77B2C" w14:textId="77777777" w:rsidTr="000D08ED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01BCB5F" w14:textId="77777777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555F316" w14:textId="77777777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D5B8029" w14:textId="77777777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3A5097C3" w14:textId="77777777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40DAD8D9" w14:textId="77777777" w:rsidR="00FF7967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  <w:p w14:paraId="26BDE1D6" w14:textId="77777777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7370" w:type="dxa"/>
            <w:gridSpan w:val="13"/>
          </w:tcPr>
          <w:p w14:paraId="5D8DA2E3" w14:textId="404F07E1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AEB7A2" w14:textId="77777777" w:rsidR="00FF7967" w:rsidRPr="00675AA1" w:rsidRDefault="00FF7967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2C160A" w:rsidRPr="00675AA1" w14:paraId="6960A978" w14:textId="77777777" w:rsidTr="000D08ED">
        <w:trPr>
          <w:trHeight w:val="70"/>
        </w:trPr>
        <w:tc>
          <w:tcPr>
            <w:tcW w:w="567" w:type="dxa"/>
            <w:vMerge/>
            <w:vAlign w:val="center"/>
            <w:hideMark/>
          </w:tcPr>
          <w:p w14:paraId="49CD1F1A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2EF34C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38960E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EE1830F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C6DA68D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359B295E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78CA5D3" w14:textId="0FA6C3F0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  <w:hideMark/>
          </w:tcPr>
          <w:p w14:paraId="4BFDAB69" w14:textId="3686504D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1A325" w14:textId="2C4AC894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BC87AE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  <w:hideMark/>
          </w:tcPr>
          <w:p w14:paraId="1FADCB65" w14:textId="77777777" w:rsidR="002C160A" w:rsidRPr="00675AA1" w:rsidRDefault="002C160A" w:rsidP="00CF795B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1502D" w:rsidRPr="00675AA1" w14:paraId="2C519B5B" w14:textId="77777777" w:rsidTr="000D08ED">
        <w:trPr>
          <w:trHeight w:val="70"/>
        </w:trPr>
        <w:tc>
          <w:tcPr>
            <w:tcW w:w="567" w:type="dxa"/>
            <w:vMerge w:val="restart"/>
          </w:tcPr>
          <w:p w14:paraId="3C29D33E" w14:textId="5F97745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</w:tcPr>
          <w:p w14:paraId="34D4A129" w14:textId="765F4B2D" w:rsidR="00D1502D" w:rsidRPr="00D4747F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4747F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  <w:p w14:paraId="2B99BE40" w14:textId="2A859E96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Реализация отдельных функций органа местного самоуправления в сфере культуры</w:t>
            </w:r>
          </w:p>
        </w:tc>
        <w:tc>
          <w:tcPr>
            <w:tcW w:w="992" w:type="dxa"/>
            <w:vMerge w:val="restart"/>
          </w:tcPr>
          <w:p w14:paraId="44247717" w14:textId="67B5965E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85" w:type="dxa"/>
          </w:tcPr>
          <w:p w14:paraId="45F97F07" w14:textId="35C4E479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A05C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vAlign w:val="center"/>
          </w:tcPr>
          <w:p w14:paraId="0F8B08F0" w14:textId="44521729" w:rsidR="00D1502D" w:rsidRPr="00CF1320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3E2870C" w14:textId="19B598FA" w:rsidR="00D1502D" w:rsidRPr="00CF1320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463C97B" w14:textId="6A9B0C06" w:rsidR="00D1502D" w:rsidRPr="00CF1320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0335194D" w14:textId="786D36C2" w:rsidR="00D1502D" w:rsidRPr="00CF1320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8597E" w14:textId="3FFAC27E" w:rsidR="00D1502D" w:rsidRPr="00CF1320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E0B4B" w14:textId="4C2D60F5" w:rsidR="00D1502D" w:rsidRPr="00CF1320" w:rsidRDefault="00D1502D" w:rsidP="000E4A8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14:paraId="3D7428E5" w14:textId="5A0E242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D1502D" w:rsidRPr="00675AA1" w14:paraId="5DFEE2BB" w14:textId="77777777" w:rsidTr="000D08ED">
        <w:trPr>
          <w:trHeight w:val="300"/>
        </w:trPr>
        <w:tc>
          <w:tcPr>
            <w:tcW w:w="567" w:type="dxa"/>
            <w:vMerge/>
            <w:vAlign w:val="center"/>
          </w:tcPr>
          <w:p w14:paraId="617A0290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0C140A8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0DA278D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3C2C20BE" w14:textId="5D7DC94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vAlign w:val="center"/>
          </w:tcPr>
          <w:p w14:paraId="03F0EEAC" w14:textId="1B99A076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D00E133" w14:textId="08EFA690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5CC3B84" w14:textId="338BF10F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7714168F" w14:textId="38CD62F9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26375" w14:textId="149DBA55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E74EA" w14:textId="5B038AD1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FF8270D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1502D" w:rsidRPr="00675AA1" w14:paraId="6E1AE8FE" w14:textId="77777777" w:rsidTr="000D08ED">
        <w:trPr>
          <w:trHeight w:val="300"/>
        </w:trPr>
        <w:tc>
          <w:tcPr>
            <w:tcW w:w="567" w:type="dxa"/>
            <w:vMerge/>
            <w:vAlign w:val="center"/>
          </w:tcPr>
          <w:p w14:paraId="422D750F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4F0A839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F72827F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670542A3" w14:textId="3D9F8208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vAlign w:val="center"/>
          </w:tcPr>
          <w:p w14:paraId="4FDA54D6" w14:textId="1FE9254B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5F5659F" w14:textId="6CD5A79E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482A01" w14:textId="1AAB8B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15802668" w14:textId="7FAD056C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268A" w14:textId="02020641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97645" w14:textId="31F1697D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EAAEB8A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1502D" w:rsidRPr="00675AA1" w14:paraId="7378EBFE" w14:textId="77777777" w:rsidTr="000D08ED">
        <w:trPr>
          <w:trHeight w:val="300"/>
        </w:trPr>
        <w:tc>
          <w:tcPr>
            <w:tcW w:w="567" w:type="dxa"/>
            <w:vMerge/>
            <w:vAlign w:val="center"/>
          </w:tcPr>
          <w:p w14:paraId="26BCEC67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8C5F034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C9CCAFE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46242C6B" w14:textId="2B4C538F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vAlign w:val="center"/>
          </w:tcPr>
          <w:p w14:paraId="74C8DCE9" w14:textId="485E36BD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8CFC0E4" w14:textId="61762CBE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527DA8C" w14:textId="2DADAF02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54F80007" w14:textId="217022DF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FE35" w14:textId="1B38A909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62626" w14:textId="11E75696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0842530E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1502D" w:rsidRPr="00675AA1" w14:paraId="2A91A7B0" w14:textId="77777777" w:rsidTr="000D08ED">
        <w:trPr>
          <w:trHeight w:val="70"/>
        </w:trPr>
        <w:tc>
          <w:tcPr>
            <w:tcW w:w="567" w:type="dxa"/>
            <w:vMerge/>
            <w:vAlign w:val="center"/>
          </w:tcPr>
          <w:p w14:paraId="618AAE29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04834BC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D1BE1F9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1B8C07D" w14:textId="2A2E68F2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vAlign w:val="center"/>
          </w:tcPr>
          <w:p w14:paraId="27BD2346" w14:textId="2EE10BA9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DFF0030" w14:textId="0D9F6DBC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AB6EE0E" w14:textId="7B1FAE2C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36D766E7" w14:textId="65F68EAA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38144" w14:textId="67B98A2B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2BCE9" w14:textId="72F16D50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70A5FAC1" w14:textId="77777777" w:rsidR="00D1502D" w:rsidRPr="00675AA1" w:rsidRDefault="00D1502D" w:rsidP="000E4A8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71954703" w14:textId="77777777" w:rsidTr="000D08ED">
        <w:trPr>
          <w:trHeight w:val="70"/>
        </w:trPr>
        <w:tc>
          <w:tcPr>
            <w:tcW w:w="567" w:type="dxa"/>
            <w:vMerge w:val="restart"/>
          </w:tcPr>
          <w:p w14:paraId="076555D6" w14:textId="37DC1CA2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43" w:type="dxa"/>
            <w:vMerge w:val="restart"/>
          </w:tcPr>
          <w:p w14:paraId="5C45DCD0" w14:textId="77777777" w:rsidR="008209AF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02.06</w:t>
            </w:r>
          </w:p>
          <w:p w14:paraId="559A94AF" w14:textId="7A862895" w:rsidR="008209AF" w:rsidRPr="004D0D2F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992" w:type="dxa"/>
            <w:vMerge w:val="restart"/>
          </w:tcPr>
          <w:p w14:paraId="2646E248" w14:textId="0D393BEA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985" w:type="dxa"/>
          </w:tcPr>
          <w:p w14:paraId="08639C6E" w14:textId="656509A0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A05C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vAlign w:val="center"/>
          </w:tcPr>
          <w:p w14:paraId="7074EB3E" w14:textId="396A4B77" w:rsidR="008209AF" w:rsidRPr="00CF1320" w:rsidRDefault="008209AF" w:rsidP="00264410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071AE12" w14:textId="3DDDF676" w:rsidR="008209AF" w:rsidRPr="00CF1320" w:rsidRDefault="008209AF" w:rsidP="00264410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42FCED1" w14:textId="0744EBBB" w:rsidR="008209AF" w:rsidRPr="00CF1320" w:rsidRDefault="008209AF" w:rsidP="00264410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291DFF72" w14:textId="7A1416C2" w:rsidR="008209AF" w:rsidRPr="00CF1320" w:rsidRDefault="008209AF" w:rsidP="00264410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D71E1" w14:textId="6FBA08A9" w:rsidR="008209AF" w:rsidRPr="00CF1320" w:rsidRDefault="008209AF" w:rsidP="00264410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D128" w14:textId="4EEB22B8" w:rsidR="008209AF" w:rsidRPr="00CF1320" w:rsidRDefault="008209AF" w:rsidP="00264410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F132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14:paraId="5372AE4B" w14:textId="6196FB31" w:rsidR="008209AF" w:rsidRPr="00675AA1" w:rsidRDefault="00B46D66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209AF" w:rsidRPr="00675AA1" w14:paraId="716F2246" w14:textId="77777777" w:rsidTr="000D08ED">
        <w:trPr>
          <w:trHeight w:val="300"/>
        </w:trPr>
        <w:tc>
          <w:tcPr>
            <w:tcW w:w="567" w:type="dxa"/>
            <w:vMerge/>
            <w:vAlign w:val="center"/>
          </w:tcPr>
          <w:p w14:paraId="002D27C0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F5A9D41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24FC2C6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38EFE6F8" w14:textId="702F39A1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vAlign w:val="center"/>
          </w:tcPr>
          <w:p w14:paraId="667C850B" w14:textId="5EB59951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208E5BD" w14:textId="77C7B1BB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A626F55" w14:textId="42FA560F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6D55EA64" w14:textId="18C4527F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DE85B" w14:textId="3E9D8BD5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79F6E" w14:textId="3D0A3EF9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77CC3DE3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04E35196" w14:textId="77777777" w:rsidTr="000D08ED">
        <w:trPr>
          <w:trHeight w:val="300"/>
        </w:trPr>
        <w:tc>
          <w:tcPr>
            <w:tcW w:w="567" w:type="dxa"/>
            <w:vMerge/>
            <w:vAlign w:val="center"/>
          </w:tcPr>
          <w:p w14:paraId="32C95213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05E66C9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09A1C96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6347922A" w14:textId="5EC2D504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vAlign w:val="center"/>
          </w:tcPr>
          <w:p w14:paraId="4BBF2FD9" w14:textId="5A2EB33A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09B6277" w14:textId="4C9E914F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41D1F68" w14:textId="7A396A59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4C4AD11E" w14:textId="07B1D2B2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54642" w14:textId="4BEC9B9A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5546E" w14:textId="4F1A51D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02A4BC95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4D91473C" w14:textId="77777777" w:rsidTr="000D08ED">
        <w:trPr>
          <w:trHeight w:val="300"/>
        </w:trPr>
        <w:tc>
          <w:tcPr>
            <w:tcW w:w="567" w:type="dxa"/>
            <w:vMerge/>
            <w:vAlign w:val="center"/>
          </w:tcPr>
          <w:p w14:paraId="68D1B2C6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FC44340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754C89D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4AA10B1F" w14:textId="7372DA49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vAlign w:val="center"/>
          </w:tcPr>
          <w:p w14:paraId="1F34872B" w14:textId="3FC2785A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D324D78" w14:textId="228FE6F8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DD2CE0F" w14:textId="059C7C82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2B37EAA5" w14:textId="5F61347B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18393" w14:textId="2F2747CC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16AC1" w14:textId="10FA3348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6B94B79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20A12E2E" w14:textId="77777777" w:rsidTr="000D08ED">
        <w:trPr>
          <w:trHeight w:val="70"/>
        </w:trPr>
        <w:tc>
          <w:tcPr>
            <w:tcW w:w="567" w:type="dxa"/>
            <w:vMerge/>
            <w:vAlign w:val="center"/>
          </w:tcPr>
          <w:p w14:paraId="4D03EE53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ADAC1F1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54F0196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62FC9275" w14:textId="182D0893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vAlign w:val="center"/>
          </w:tcPr>
          <w:p w14:paraId="0E8B90D6" w14:textId="698E0049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B401EA9" w14:textId="07ADD40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5E506B9" w14:textId="32ABCC69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vAlign w:val="center"/>
          </w:tcPr>
          <w:p w14:paraId="3E3FAC11" w14:textId="03CDB702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8DF3E" w14:textId="05F2798F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929E8" w14:textId="422E0E68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6DA9A80F" w14:textId="77777777" w:rsidR="008209AF" w:rsidRPr="00675AA1" w:rsidRDefault="008209AF" w:rsidP="00264410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27472B8A" w14:textId="77777777" w:rsidTr="000D08ED">
        <w:trPr>
          <w:trHeight w:val="327"/>
        </w:trPr>
        <w:tc>
          <w:tcPr>
            <w:tcW w:w="567" w:type="dxa"/>
            <w:vMerge/>
            <w:vAlign w:val="center"/>
          </w:tcPr>
          <w:p w14:paraId="1557CB44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DAC4CE5" w14:textId="77777777" w:rsidR="008209AF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641DAD5E" w14:textId="740C9100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992" w:type="dxa"/>
            <w:vMerge w:val="restart"/>
          </w:tcPr>
          <w:p w14:paraId="6190DBCB" w14:textId="6E43018F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0D4CE320" w14:textId="779E3FB1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</w:tcPr>
          <w:p w14:paraId="59B1F713" w14:textId="7B40275F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noWrap/>
          </w:tcPr>
          <w:p w14:paraId="1B607370" w14:textId="67335355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5E3959DD" w14:textId="3710CC68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7" w:type="dxa"/>
            <w:gridSpan w:val="2"/>
            <w:vMerge w:val="restart"/>
            <w:shd w:val="clear" w:color="auto" w:fill="auto"/>
            <w:vAlign w:val="center"/>
          </w:tcPr>
          <w:p w14:paraId="403A693C" w14:textId="112D644E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153A8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7"/>
            <w:shd w:val="clear" w:color="auto" w:fill="auto"/>
            <w:vAlign w:val="center"/>
          </w:tcPr>
          <w:p w14:paraId="59396CBE" w14:textId="1BAD80D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B0D9FBA" w14:textId="21542882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24B548DC" w14:textId="34A2B594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  <w:vAlign w:val="center"/>
          </w:tcPr>
          <w:p w14:paraId="59B8F2CB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12C2E9CA" w14:textId="77777777" w:rsidTr="000D08ED">
        <w:trPr>
          <w:trHeight w:val="70"/>
        </w:trPr>
        <w:tc>
          <w:tcPr>
            <w:tcW w:w="567" w:type="dxa"/>
            <w:vMerge/>
            <w:vAlign w:val="center"/>
          </w:tcPr>
          <w:p w14:paraId="636D67F6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73A396E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FBA34D7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7589C397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1216D7E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noWrap/>
            <w:vAlign w:val="center"/>
          </w:tcPr>
          <w:p w14:paraId="3A725B82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502D50CF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vMerge/>
            <w:shd w:val="clear" w:color="auto" w:fill="auto"/>
            <w:vAlign w:val="center"/>
          </w:tcPr>
          <w:p w14:paraId="3357380D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shd w:val="clear" w:color="auto" w:fill="auto"/>
          </w:tcPr>
          <w:p w14:paraId="340E22FD" w14:textId="61AFF3B0" w:rsidR="008209AF" w:rsidRPr="006B14AF" w:rsidRDefault="008209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6248A4B" w14:textId="77777777" w:rsidR="008209AF" w:rsidRDefault="008209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D611CB4" w14:textId="32DA338B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196E23C" w14:textId="77F81C3B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gridSpan w:val="2"/>
            <w:shd w:val="clear" w:color="auto" w:fill="auto"/>
          </w:tcPr>
          <w:p w14:paraId="7581F315" w14:textId="0460013E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75D53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A3F3D2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CDA1BE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38608871" w14:textId="77777777" w:rsidTr="000D08ED">
        <w:trPr>
          <w:trHeight w:val="95"/>
        </w:trPr>
        <w:tc>
          <w:tcPr>
            <w:tcW w:w="567" w:type="dxa"/>
            <w:vMerge/>
            <w:vAlign w:val="center"/>
          </w:tcPr>
          <w:p w14:paraId="119BC709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02F5AF8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C1A67F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471D3E23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7E5A30D" w14:textId="0CFE6DED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FACF77F" w14:textId="17CBE40F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99FB1CE" w14:textId="03F8C774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35EBC0BA" w14:textId="7A0862DC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04D6362" w14:textId="2EC59B31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3EA68D7" w14:textId="6DDF77A5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C4C975" w14:textId="30FDF4C5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3E75108A" w14:textId="5FE77476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85CC5" w14:textId="4D6BCDE6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BB4DA" w14:textId="3BC6D423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vAlign w:val="center"/>
          </w:tcPr>
          <w:p w14:paraId="22B5ED62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744268E1" w14:textId="77777777" w:rsidTr="000D08ED">
        <w:trPr>
          <w:trHeight w:val="241"/>
        </w:trPr>
        <w:tc>
          <w:tcPr>
            <w:tcW w:w="567" w:type="dxa"/>
            <w:vMerge/>
            <w:vAlign w:val="center"/>
          </w:tcPr>
          <w:p w14:paraId="5A021BAC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6D9EEA82" w14:textId="60BCA088" w:rsidR="008209AF" w:rsidRDefault="008209AF" w:rsidP="008209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2</w:t>
            </w:r>
          </w:p>
          <w:p w14:paraId="1DEC7B8A" w14:textId="492A13B6" w:rsidR="008209AF" w:rsidRPr="00675AA1" w:rsidRDefault="008209AF" w:rsidP="008209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Лучшим работникам сельских учреждений культуры предоставлено денежное поощрение, ед.</w:t>
            </w:r>
          </w:p>
        </w:tc>
        <w:tc>
          <w:tcPr>
            <w:tcW w:w="992" w:type="dxa"/>
            <w:vMerge w:val="restart"/>
          </w:tcPr>
          <w:p w14:paraId="144C1FBF" w14:textId="6D49D0EE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476AA838" w14:textId="43E120F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</w:tcPr>
          <w:p w14:paraId="61C45145" w14:textId="3C8A0063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noWrap/>
          </w:tcPr>
          <w:p w14:paraId="436EB79B" w14:textId="153DA1A5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09869299" w14:textId="786EFBF2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7" w:type="dxa"/>
            <w:gridSpan w:val="2"/>
            <w:vMerge w:val="restart"/>
            <w:shd w:val="clear" w:color="auto" w:fill="auto"/>
            <w:vAlign w:val="center"/>
          </w:tcPr>
          <w:p w14:paraId="4350BBB9" w14:textId="156DB724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153A8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7"/>
            <w:shd w:val="clear" w:color="auto" w:fill="auto"/>
            <w:vAlign w:val="center"/>
          </w:tcPr>
          <w:p w14:paraId="0AB2B088" w14:textId="6A347D43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42B06AF" w14:textId="4165C52C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01AC20AC" w14:textId="784A1002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36E29B2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1BC9A2B4" w14:textId="77777777" w:rsidTr="000D08ED">
        <w:trPr>
          <w:trHeight w:val="70"/>
        </w:trPr>
        <w:tc>
          <w:tcPr>
            <w:tcW w:w="567" w:type="dxa"/>
            <w:vMerge/>
            <w:vAlign w:val="center"/>
          </w:tcPr>
          <w:p w14:paraId="51D6F401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5B9CA3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B94DD9F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790716BE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20006C23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noWrap/>
            <w:vAlign w:val="center"/>
          </w:tcPr>
          <w:p w14:paraId="4B4150F5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23CBA378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vMerge/>
            <w:shd w:val="clear" w:color="auto" w:fill="auto"/>
            <w:vAlign w:val="center"/>
          </w:tcPr>
          <w:p w14:paraId="5BE9C809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shd w:val="clear" w:color="auto" w:fill="auto"/>
          </w:tcPr>
          <w:p w14:paraId="32ABE394" w14:textId="1F1A550E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03DB188" w14:textId="77777777" w:rsidR="008209AF" w:rsidRDefault="008209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0746643C" w14:textId="69D09821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7FFF81" w14:textId="02690F25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gridSpan w:val="2"/>
            <w:shd w:val="clear" w:color="auto" w:fill="auto"/>
          </w:tcPr>
          <w:p w14:paraId="564AEB9D" w14:textId="1376BA2A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DC8A5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4716EA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46F8F4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209AF" w:rsidRPr="00675AA1" w14:paraId="6241FF59" w14:textId="77777777" w:rsidTr="000D08ED">
        <w:trPr>
          <w:trHeight w:val="70"/>
        </w:trPr>
        <w:tc>
          <w:tcPr>
            <w:tcW w:w="567" w:type="dxa"/>
            <w:vMerge/>
            <w:vAlign w:val="center"/>
          </w:tcPr>
          <w:p w14:paraId="2A1A8B5D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7613717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78B520F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6D7E815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3EF5747" w14:textId="55C5058D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FF41CFA" w14:textId="73A21C96" w:rsidR="008209AF" w:rsidRPr="00675AA1" w:rsidRDefault="00164B6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3088907" w14:textId="15FE64BA" w:rsidR="008209AF" w:rsidRPr="00675AA1" w:rsidRDefault="00164B6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6AB89112" w14:textId="3DDB8C21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5A24D89" w14:textId="2A9B9157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E854D1E" w14:textId="38541FA6" w:rsidR="008209AF" w:rsidRPr="00675AA1" w:rsidRDefault="00D3615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AEC7B9F" w14:textId="2D238C7A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797D7BB9" w14:textId="47D0DDF1" w:rsidR="008209AF" w:rsidRPr="00675AA1" w:rsidRDefault="00B46D6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07287" w14:textId="314810D9" w:rsidR="008209AF" w:rsidRPr="00675AA1" w:rsidRDefault="00164B6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67B6F" w14:textId="0B67B4C1" w:rsidR="008209AF" w:rsidRPr="00675AA1" w:rsidRDefault="00164B6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0F2A3BBA" w14:textId="77777777" w:rsidR="008209AF" w:rsidRPr="00675AA1" w:rsidRDefault="008209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F861F27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3C52613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F698301" w14:textId="77777777" w:rsidR="006B14AF" w:rsidRPr="00D4747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4747F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04</w:t>
            </w:r>
          </w:p>
          <w:p w14:paraId="4DD3A46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4747F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B5660C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4BCC7575" w14:textId="77777777" w:rsidR="006B14AF" w:rsidRPr="007A05C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A05C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7DC2F34D" w14:textId="0A033A24" w:rsidR="006B14AF" w:rsidRPr="007A05C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964 109,74</w:t>
            </w:r>
          </w:p>
        </w:tc>
        <w:tc>
          <w:tcPr>
            <w:tcW w:w="979" w:type="dxa"/>
            <w:shd w:val="clear" w:color="auto" w:fill="auto"/>
          </w:tcPr>
          <w:p w14:paraId="3AFCBD18" w14:textId="7AFF65A5" w:rsidR="006B14AF" w:rsidRPr="007A05C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147 195,03</w:t>
            </w:r>
          </w:p>
        </w:tc>
        <w:tc>
          <w:tcPr>
            <w:tcW w:w="1006" w:type="dxa"/>
            <w:shd w:val="clear" w:color="auto" w:fill="auto"/>
          </w:tcPr>
          <w:p w14:paraId="204AAFFC" w14:textId="037A331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157 583,38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36E6B2B2" w14:textId="214871F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219 777,11</w:t>
            </w:r>
          </w:p>
        </w:tc>
        <w:tc>
          <w:tcPr>
            <w:tcW w:w="992" w:type="dxa"/>
            <w:shd w:val="clear" w:color="auto" w:fill="auto"/>
          </w:tcPr>
          <w:p w14:paraId="7F01ED06" w14:textId="64AEC9D2" w:rsidR="006B14AF" w:rsidRPr="007A05C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219 777,11</w:t>
            </w:r>
          </w:p>
        </w:tc>
        <w:tc>
          <w:tcPr>
            <w:tcW w:w="992" w:type="dxa"/>
            <w:shd w:val="clear" w:color="auto" w:fill="auto"/>
          </w:tcPr>
          <w:p w14:paraId="07EF08C0" w14:textId="60A63D9F" w:rsidR="006B14AF" w:rsidRPr="007A05C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219 777,11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82F741B" w14:textId="0EB9B71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B14AF" w:rsidRPr="00675AA1" w14:paraId="47DB8DF3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6765F20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02249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41D9D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74E0C8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58437C9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300ECB9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0BFCB629" w14:textId="705686C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1C8EC95" w14:textId="44F84CD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911A2C6" w14:textId="4B62364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49E33A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542FC66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C28BC40" w14:textId="77777777" w:rsidTr="000D08ED">
        <w:trPr>
          <w:trHeight w:val="179"/>
        </w:trPr>
        <w:tc>
          <w:tcPr>
            <w:tcW w:w="567" w:type="dxa"/>
            <w:vMerge/>
            <w:vAlign w:val="center"/>
            <w:hideMark/>
          </w:tcPr>
          <w:p w14:paraId="4CE17B0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1393D3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ED5A7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BB5578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66EB035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60ECBC8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04C6556D" w14:textId="1174610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094415BD" w14:textId="79CE299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2FE9039" w14:textId="6428B8B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AEFB4E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8FC8FE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8914175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31CAB35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84F3DD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04392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4112AB0" w14:textId="6A899DE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519F9181" w14:textId="6DFA77B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939 917,93</w:t>
            </w:r>
          </w:p>
        </w:tc>
        <w:tc>
          <w:tcPr>
            <w:tcW w:w="979" w:type="dxa"/>
            <w:shd w:val="clear" w:color="auto" w:fill="auto"/>
          </w:tcPr>
          <w:p w14:paraId="719DED88" w14:textId="5B0325C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144 295,03</w:t>
            </w:r>
          </w:p>
        </w:tc>
        <w:tc>
          <w:tcPr>
            <w:tcW w:w="1006" w:type="dxa"/>
            <w:shd w:val="clear" w:color="auto" w:fill="auto"/>
          </w:tcPr>
          <w:p w14:paraId="5BEA26E2" w14:textId="6C74005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152 377,87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251B83A" w14:textId="42599EF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214 415,01</w:t>
            </w:r>
          </w:p>
        </w:tc>
        <w:tc>
          <w:tcPr>
            <w:tcW w:w="992" w:type="dxa"/>
            <w:shd w:val="clear" w:color="auto" w:fill="auto"/>
          </w:tcPr>
          <w:p w14:paraId="7835B65F" w14:textId="1CA77E5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214 415,01</w:t>
            </w:r>
          </w:p>
        </w:tc>
        <w:tc>
          <w:tcPr>
            <w:tcW w:w="992" w:type="dxa"/>
            <w:shd w:val="clear" w:color="auto" w:fill="auto"/>
          </w:tcPr>
          <w:p w14:paraId="3FA25279" w14:textId="7D6983E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214 415,01</w:t>
            </w:r>
          </w:p>
        </w:tc>
        <w:tc>
          <w:tcPr>
            <w:tcW w:w="1134" w:type="dxa"/>
            <w:vMerge/>
            <w:vAlign w:val="center"/>
            <w:hideMark/>
          </w:tcPr>
          <w:p w14:paraId="5142BE7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E2DE230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4788ECC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AEFC4B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B5A6C1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F1461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111B69E8" w14:textId="203C9CB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24 191,81</w:t>
            </w:r>
          </w:p>
        </w:tc>
        <w:tc>
          <w:tcPr>
            <w:tcW w:w="979" w:type="dxa"/>
            <w:shd w:val="clear" w:color="auto" w:fill="auto"/>
          </w:tcPr>
          <w:p w14:paraId="63BA9291" w14:textId="5AC6255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1006" w:type="dxa"/>
            <w:shd w:val="clear" w:color="auto" w:fill="auto"/>
          </w:tcPr>
          <w:p w14:paraId="4EBA6EE4" w14:textId="18EA2EA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532CFA11" w14:textId="70A2E85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992" w:type="dxa"/>
            <w:shd w:val="clear" w:color="auto" w:fill="auto"/>
          </w:tcPr>
          <w:p w14:paraId="1EA53FD1" w14:textId="7A725F3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992" w:type="dxa"/>
            <w:shd w:val="clear" w:color="auto" w:fill="auto"/>
          </w:tcPr>
          <w:p w14:paraId="448DECE6" w14:textId="759FB1E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1134" w:type="dxa"/>
            <w:vMerge/>
            <w:vAlign w:val="center"/>
          </w:tcPr>
          <w:p w14:paraId="13C6015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DC9D176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314B09C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6C2F5EE" w14:textId="77777777" w:rsidR="006B14AF" w:rsidRPr="009E2F22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E2F2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04.01</w:t>
            </w:r>
          </w:p>
          <w:p w14:paraId="20616EC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4E2739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0E788E3F" w14:textId="77777777" w:rsidR="006B14AF" w:rsidRPr="00BB2FB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B2FB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41F5B112" w14:textId="5D226DDC" w:rsidR="006B14AF" w:rsidRPr="00BB2FB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929 699,65</w:t>
            </w:r>
          </w:p>
        </w:tc>
        <w:tc>
          <w:tcPr>
            <w:tcW w:w="979" w:type="dxa"/>
            <w:shd w:val="clear" w:color="auto" w:fill="auto"/>
          </w:tcPr>
          <w:p w14:paraId="0996E37F" w14:textId="08339E25" w:rsidR="006B14AF" w:rsidRPr="00BB2FB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139 890,57</w:t>
            </w:r>
          </w:p>
        </w:tc>
        <w:tc>
          <w:tcPr>
            <w:tcW w:w="1006" w:type="dxa"/>
            <w:shd w:val="clear" w:color="auto" w:fill="auto"/>
          </w:tcPr>
          <w:p w14:paraId="7ED31C79" w14:textId="1A1E59C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148 065,24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2441C45" w14:textId="3C815874" w:rsidR="006B14AF" w:rsidRPr="005B29F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213 314,11</w:t>
            </w:r>
          </w:p>
        </w:tc>
        <w:tc>
          <w:tcPr>
            <w:tcW w:w="992" w:type="dxa"/>
            <w:shd w:val="clear" w:color="auto" w:fill="auto"/>
          </w:tcPr>
          <w:p w14:paraId="54248DDE" w14:textId="28BAEF43" w:rsidR="006B14AF" w:rsidRPr="005B29F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213 314,11</w:t>
            </w:r>
          </w:p>
        </w:tc>
        <w:tc>
          <w:tcPr>
            <w:tcW w:w="992" w:type="dxa"/>
            <w:shd w:val="clear" w:color="auto" w:fill="auto"/>
          </w:tcPr>
          <w:p w14:paraId="196360C8" w14:textId="6C6AE820" w:rsidR="006B14AF" w:rsidRPr="005B29F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213 314,11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484980C" w14:textId="6BBE1EC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73C6C154" w14:textId="77777777" w:rsidTr="000D08ED">
        <w:trPr>
          <w:trHeight w:val="64"/>
        </w:trPr>
        <w:tc>
          <w:tcPr>
            <w:tcW w:w="567" w:type="dxa"/>
            <w:vMerge/>
            <w:vAlign w:val="center"/>
            <w:hideMark/>
          </w:tcPr>
          <w:p w14:paraId="0275723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AA588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12282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B9A4DB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39A3084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3E81F74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69C3F6A7" w14:textId="6209705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996EE4C" w14:textId="4B676FE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E21D1F2" w14:textId="49FD684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27FEB4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4072161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046F891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2AF3A43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EF664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33E0F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74AA43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758AEA9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6D573C9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5DD576C3" w14:textId="4C90C90E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213CEAF4" w14:textId="144786E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76FF23C" w14:textId="4E40A66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CACABE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574BC16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F782E05" w14:textId="77777777" w:rsidTr="000D08ED">
        <w:trPr>
          <w:trHeight w:val="301"/>
        </w:trPr>
        <w:tc>
          <w:tcPr>
            <w:tcW w:w="567" w:type="dxa"/>
            <w:vMerge/>
            <w:vAlign w:val="center"/>
            <w:hideMark/>
          </w:tcPr>
          <w:p w14:paraId="0DBA80F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F300C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71220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5633B45F" w14:textId="53DCF7E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189B7928" w14:textId="330940F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905 507,84</w:t>
            </w:r>
          </w:p>
        </w:tc>
        <w:tc>
          <w:tcPr>
            <w:tcW w:w="979" w:type="dxa"/>
            <w:shd w:val="clear" w:color="auto" w:fill="auto"/>
          </w:tcPr>
          <w:p w14:paraId="1F83A270" w14:textId="5EE7B84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136 990,57</w:t>
            </w:r>
          </w:p>
        </w:tc>
        <w:tc>
          <w:tcPr>
            <w:tcW w:w="1006" w:type="dxa"/>
            <w:shd w:val="clear" w:color="auto" w:fill="auto"/>
          </w:tcPr>
          <w:p w14:paraId="0709B26E" w14:textId="21735BC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144 661,24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78D1190" w14:textId="071479F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207 952,01</w:t>
            </w:r>
          </w:p>
        </w:tc>
        <w:tc>
          <w:tcPr>
            <w:tcW w:w="992" w:type="dxa"/>
            <w:shd w:val="clear" w:color="auto" w:fill="auto"/>
          </w:tcPr>
          <w:p w14:paraId="43AFF245" w14:textId="3B230EA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207 952,01</w:t>
            </w:r>
          </w:p>
        </w:tc>
        <w:tc>
          <w:tcPr>
            <w:tcW w:w="992" w:type="dxa"/>
            <w:shd w:val="clear" w:color="auto" w:fill="auto"/>
          </w:tcPr>
          <w:p w14:paraId="4FEE23D2" w14:textId="76FCB1F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207 952,01</w:t>
            </w:r>
          </w:p>
        </w:tc>
        <w:tc>
          <w:tcPr>
            <w:tcW w:w="1134" w:type="dxa"/>
            <w:vMerge/>
            <w:vAlign w:val="center"/>
            <w:hideMark/>
          </w:tcPr>
          <w:p w14:paraId="7DE1188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B89C38B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008A4A4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44FBB0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1C657A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11D86C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64C7287F" w14:textId="36342E4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24 191,81</w:t>
            </w:r>
          </w:p>
        </w:tc>
        <w:tc>
          <w:tcPr>
            <w:tcW w:w="979" w:type="dxa"/>
            <w:shd w:val="clear" w:color="auto" w:fill="auto"/>
          </w:tcPr>
          <w:p w14:paraId="47698B8B" w14:textId="7E31F84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1006" w:type="dxa"/>
            <w:shd w:val="clear" w:color="auto" w:fill="auto"/>
          </w:tcPr>
          <w:p w14:paraId="466AD2DA" w14:textId="5561269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8B310D3" w14:textId="1A5EDD3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992" w:type="dxa"/>
            <w:shd w:val="clear" w:color="auto" w:fill="auto"/>
          </w:tcPr>
          <w:p w14:paraId="54B74198" w14:textId="474EC0B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992" w:type="dxa"/>
            <w:shd w:val="clear" w:color="auto" w:fill="auto"/>
          </w:tcPr>
          <w:p w14:paraId="155C3E23" w14:textId="589CF92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1134" w:type="dxa"/>
            <w:vMerge/>
            <w:vAlign w:val="center"/>
          </w:tcPr>
          <w:p w14:paraId="0EC876F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37825E7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2F1F7A1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CA2E8C5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659BD950" w14:textId="19F5D54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42F2D">
              <w:rPr>
                <w:rFonts w:eastAsia="Calibri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</w:t>
            </w:r>
            <w:r>
              <w:rPr>
                <w:rFonts w:eastAsia="Calibri" w:cs="Times New Roman"/>
                <w:sz w:val="16"/>
                <w:szCs w:val="16"/>
              </w:rPr>
              <w:t xml:space="preserve"> для муниципальных учреждений – культурно-досуговых учреждений, </w:t>
            </w:r>
            <w:r w:rsidRPr="00342F2D">
              <w:rPr>
                <w:rFonts w:eastAsia="Calibri" w:cs="Times New Roman"/>
                <w:sz w:val="16"/>
                <w:szCs w:val="16"/>
              </w:rPr>
              <w:t>(</w:t>
            </w:r>
            <w:r>
              <w:rPr>
                <w:rFonts w:eastAsia="Calibri" w:cs="Times New Roman"/>
                <w:sz w:val="16"/>
                <w:szCs w:val="16"/>
              </w:rPr>
              <w:t>процент</w:t>
            </w:r>
            <w:r w:rsidRPr="00342F2D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6ECAFC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12107D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4B37928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11C2567B" w14:textId="719728E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109A8551" w14:textId="1706B43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27D589D6" w14:textId="39D3FCAA" w:rsidR="006B14AF" w:rsidRPr="002153A8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153A8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94" w:type="dxa"/>
            <w:gridSpan w:val="8"/>
          </w:tcPr>
          <w:p w14:paraId="4AC123FB" w14:textId="440115D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615B05B" w14:textId="1899438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91B763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D91F53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EC943CE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5352E53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31123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95165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869DD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462D8B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4994F156" w14:textId="679A3F7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7C207337" w14:textId="7B8EC44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5013BC46" w14:textId="12F92C2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4D1F3F4A" w14:textId="5FBE797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2947125E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021B1389" w14:textId="269859D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7287AFDD" w14:textId="3DBB881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5FFB68AD" w14:textId="5E5FAA6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202AB4F4" w14:textId="6E8E310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16CC13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3D4D3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75AE28A" w14:textId="77777777" w:rsidTr="000D08ED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2A3AE81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0E775C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9F2E7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C546E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3E831B" w14:textId="2D26AA85" w:rsidR="006B14AF" w:rsidRPr="00F7767C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500</w:t>
            </w:r>
          </w:p>
        </w:tc>
        <w:tc>
          <w:tcPr>
            <w:tcW w:w="979" w:type="dxa"/>
            <w:shd w:val="clear" w:color="auto" w:fill="auto"/>
          </w:tcPr>
          <w:p w14:paraId="5C1CF921" w14:textId="754FFFA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006" w:type="dxa"/>
            <w:shd w:val="clear" w:color="auto" w:fill="auto"/>
          </w:tcPr>
          <w:p w14:paraId="4F9A56D2" w14:textId="4DF6504E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7" w:type="dxa"/>
            <w:shd w:val="clear" w:color="auto" w:fill="auto"/>
          </w:tcPr>
          <w:p w14:paraId="16872695" w14:textId="287BB2B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657" w:type="dxa"/>
            <w:gridSpan w:val="3"/>
          </w:tcPr>
          <w:p w14:paraId="1FCB5A4A" w14:textId="78991D9B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</w:t>
            </w:r>
          </w:p>
        </w:tc>
        <w:tc>
          <w:tcPr>
            <w:tcW w:w="692" w:type="dxa"/>
            <w:gridSpan w:val="2"/>
          </w:tcPr>
          <w:p w14:paraId="352B2876" w14:textId="2511AE02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45</w:t>
            </w:r>
          </w:p>
        </w:tc>
        <w:tc>
          <w:tcPr>
            <w:tcW w:w="696" w:type="dxa"/>
            <w:gridSpan w:val="2"/>
          </w:tcPr>
          <w:p w14:paraId="7A60D8FD" w14:textId="324D4F61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</w:t>
            </w:r>
          </w:p>
        </w:tc>
        <w:tc>
          <w:tcPr>
            <w:tcW w:w="649" w:type="dxa"/>
          </w:tcPr>
          <w:p w14:paraId="4DCD1992" w14:textId="5AEB0F1C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9DFD6A7" w14:textId="4AEBA95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B3AAB2B" w14:textId="5AE4879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vAlign w:val="center"/>
            <w:hideMark/>
          </w:tcPr>
          <w:p w14:paraId="14C57D0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8BCFB2E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74B1B64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0AA9C3B" w14:textId="77777777" w:rsidR="006B14AF" w:rsidRPr="009E2F22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E2F2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04.02</w:t>
            </w:r>
          </w:p>
          <w:p w14:paraId="0C38669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C3881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6A47C146" w14:textId="77777777" w:rsidR="006B14AF" w:rsidRPr="00E958AB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958A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5DCE971C" w14:textId="308C910B" w:rsidR="006B14AF" w:rsidRPr="004E7FF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E7F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34 410,09</w:t>
            </w:r>
          </w:p>
        </w:tc>
        <w:tc>
          <w:tcPr>
            <w:tcW w:w="979" w:type="dxa"/>
            <w:shd w:val="clear" w:color="auto" w:fill="auto"/>
          </w:tcPr>
          <w:p w14:paraId="5987F09A" w14:textId="27ADC255" w:rsidR="006B14AF" w:rsidRPr="004E7FF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E7F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1006" w:type="dxa"/>
            <w:shd w:val="clear" w:color="auto" w:fill="auto"/>
          </w:tcPr>
          <w:p w14:paraId="28A7434F" w14:textId="6D53B508" w:rsidR="006B14AF" w:rsidRPr="004E7FF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E7F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5700D39" w14:textId="35CD0E75" w:rsidR="006B14AF" w:rsidRPr="004E7FF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E7F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6 463,00</w:t>
            </w:r>
          </w:p>
        </w:tc>
        <w:tc>
          <w:tcPr>
            <w:tcW w:w="992" w:type="dxa"/>
            <w:shd w:val="clear" w:color="auto" w:fill="auto"/>
          </w:tcPr>
          <w:p w14:paraId="73F0309C" w14:textId="0C10ED9E" w:rsidR="006B14AF" w:rsidRPr="004E7FF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E7F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6 463,00</w:t>
            </w:r>
          </w:p>
        </w:tc>
        <w:tc>
          <w:tcPr>
            <w:tcW w:w="992" w:type="dxa"/>
            <w:shd w:val="clear" w:color="auto" w:fill="auto"/>
          </w:tcPr>
          <w:p w14:paraId="6085CC60" w14:textId="28E5782E" w:rsidR="006B14AF" w:rsidRPr="004E7FF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E7F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6 463,00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7FE7AE3" w14:textId="078DED5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192F92C6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14FCEDB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37CBA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8BFD5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683A7C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43C7A88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5D99F25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01F2CB96" w14:textId="0EA831B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00D58A3" w14:textId="24D81B9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349EDD8" w14:textId="76B81BB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636633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F8916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A8BC65A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511E6A9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6EC8A6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85B5C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39B8DE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219EAA8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5F0018C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6A0B5014" w14:textId="3D3B5BB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A1D6A36" w14:textId="6EC56DA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E112B98" w14:textId="6B0E2E9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3C2542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6122AE7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DC317CB" w14:textId="77777777" w:rsidTr="000D08ED">
        <w:trPr>
          <w:trHeight w:val="339"/>
        </w:trPr>
        <w:tc>
          <w:tcPr>
            <w:tcW w:w="567" w:type="dxa"/>
            <w:vMerge/>
            <w:vAlign w:val="center"/>
            <w:hideMark/>
          </w:tcPr>
          <w:p w14:paraId="2F452A3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B721AD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7C51D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35BA31B" w14:textId="7029C12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  <w:hideMark/>
          </w:tcPr>
          <w:p w14:paraId="2D8D1708" w14:textId="5B027ACA" w:rsidR="006B14AF" w:rsidRPr="00EB32AD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34 410,09</w:t>
            </w:r>
          </w:p>
        </w:tc>
        <w:tc>
          <w:tcPr>
            <w:tcW w:w="979" w:type="dxa"/>
            <w:shd w:val="clear" w:color="auto" w:fill="auto"/>
            <w:hideMark/>
          </w:tcPr>
          <w:p w14:paraId="18B947AE" w14:textId="56C0CBCF" w:rsidR="006B14AF" w:rsidRPr="00EB32AD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1006" w:type="dxa"/>
            <w:shd w:val="clear" w:color="auto" w:fill="auto"/>
            <w:hideMark/>
          </w:tcPr>
          <w:p w14:paraId="1B7B2EA0" w14:textId="00E0B113" w:rsidR="006B14AF" w:rsidRPr="00EB32AD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59B23A01" w14:textId="26CBEC41" w:rsidR="006B14AF" w:rsidRPr="00EB32AD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6 463,00</w:t>
            </w:r>
          </w:p>
        </w:tc>
        <w:tc>
          <w:tcPr>
            <w:tcW w:w="992" w:type="dxa"/>
            <w:shd w:val="clear" w:color="auto" w:fill="auto"/>
            <w:hideMark/>
          </w:tcPr>
          <w:p w14:paraId="1DB0638D" w14:textId="779CBC65" w:rsidR="006B14AF" w:rsidRPr="00EB32AD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B32AD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463,00</w:t>
            </w:r>
          </w:p>
        </w:tc>
        <w:tc>
          <w:tcPr>
            <w:tcW w:w="992" w:type="dxa"/>
            <w:shd w:val="clear" w:color="auto" w:fill="auto"/>
            <w:hideMark/>
          </w:tcPr>
          <w:p w14:paraId="12E7C8B4" w14:textId="4EF1D80A" w:rsidR="006B14AF" w:rsidRPr="00EB32AD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B32AD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463,00</w:t>
            </w:r>
          </w:p>
        </w:tc>
        <w:tc>
          <w:tcPr>
            <w:tcW w:w="1134" w:type="dxa"/>
            <w:vMerge/>
            <w:vAlign w:val="center"/>
            <w:hideMark/>
          </w:tcPr>
          <w:p w14:paraId="610B68D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343478C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107485F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144FA1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E3A89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6B8568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38DD1B2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1568001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3F508270" w14:textId="089EFA8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281B7DB3" w14:textId="5411802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435A887" w14:textId="256829E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98F412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07C31D2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ED4EE46" w14:textId="77777777" w:rsidTr="000D08ED">
        <w:trPr>
          <w:trHeight w:val="72"/>
        </w:trPr>
        <w:tc>
          <w:tcPr>
            <w:tcW w:w="567" w:type="dxa"/>
            <w:vMerge/>
            <w:vAlign w:val="center"/>
            <w:hideMark/>
          </w:tcPr>
          <w:p w14:paraId="271CBDE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6A254BF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14ADD395" w14:textId="20B047D9" w:rsidR="006B14AF" w:rsidRPr="00E1542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1542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Проведены праздничные и культурно-массовые мероприятия, фестивали, конкурсы,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(процент)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B9AC95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2C2B73D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1A06BE9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0B4FF8DE" w14:textId="0584EC0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7E1B647B" w14:textId="3710882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40E3D3E5" w14:textId="3C154BD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627D36B0" w14:textId="70B8BFA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F44BD92" w14:textId="41B1F12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B2991E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4CE711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80F4650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19C5BD6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FF3D2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D9F83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014BAF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6554CC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26463295" w14:textId="730DF3F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76E77FEF" w14:textId="1D2071B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5AF6F610" w14:textId="7BEAB9D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74A55247" w14:textId="4E4406F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22CCC58B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A97C52D" w14:textId="24C330B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5FDF129D" w14:textId="6F31112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5DA59594" w14:textId="486B1CB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F4A9D0D" w14:textId="78A7EFC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7C77E25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3450D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DF1410A" w14:textId="77777777" w:rsidTr="000D08ED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5D0959F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ACCDF4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9D6C8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259151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4E8AE6FA" w14:textId="7F26A6C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79" w:type="dxa"/>
            <w:shd w:val="clear" w:color="auto" w:fill="auto"/>
          </w:tcPr>
          <w:p w14:paraId="0AFE9310" w14:textId="54D1DF1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6" w:type="dxa"/>
            <w:shd w:val="clear" w:color="auto" w:fill="auto"/>
          </w:tcPr>
          <w:p w14:paraId="3C9B2D3A" w14:textId="1450674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7" w:type="dxa"/>
            <w:shd w:val="clear" w:color="auto" w:fill="auto"/>
          </w:tcPr>
          <w:p w14:paraId="6F75DFC2" w14:textId="1F05D27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7" w:type="dxa"/>
            <w:gridSpan w:val="3"/>
          </w:tcPr>
          <w:p w14:paraId="456CABBB" w14:textId="6CAE021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92" w:type="dxa"/>
            <w:gridSpan w:val="2"/>
          </w:tcPr>
          <w:p w14:paraId="7573648B" w14:textId="6A92BCB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96" w:type="dxa"/>
            <w:gridSpan w:val="2"/>
          </w:tcPr>
          <w:p w14:paraId="41D24806" w14:textId="1A5D9CD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49" w:type="dxa"/>
          </w:tcPr>
          <w:p w14:paraId="1E76EB1E" w14:textId="14574D2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16098B" w14:textId="3468404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078DAE9" w14:textId="0363DD7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vMerge/>
            <w:vAlign w:val="center"/>
            <w:hideMark/>
          </w:tcPr>
          <w:p w14:paraId="5772E61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D2B1E81" w14:textId="77777777" w:rsidTr="00763357">
        <w:trPr>
          <w:trHeight w:val="131"/>
        </w:trPr>
        <w:tc>
          <w:tcPr>
            <w:tcW w:w="567" w:type="dxa"/>
            <w:vMerge w:val="restart"/>
            <w:shd w:val="clear" w:color="auto" w:fill="auto"/>
            <w:hideMark/>
          </w:tcPr>
          <w:p w14:paraId="5B590A2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1E84FC5" w14:textId="77777777" w:rsidR="006B14AF" w:rsidRPr="004C5E33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C5E33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Основное мероприятие 05 </w:t>
            </w:r>
          </w:p>
          <w:p w14:paraId="4848EFDD" w14:textId="793F6E1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C5E33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Модернизация </w:t>
            </w: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(развитие) </w:t>
            </w:r>
            <w:r w:rsidRPr="004C5E33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материально-технической базы, проведение текущего </w:t>
            </w:r>
            <w:r w:rsidRPr="004C5E33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lastRenderedPageBreak/>
              <w:t>ремонта</w:t>
            </w: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4C5E33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126CD1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38962FF0" w14:textId="77777777" w:rsidR="006B14AF" w:rsidRPr="0074016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4016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74B9E273" w14:textId="3ECA49C9" w:rsidR="006B14AF" w:rsidRPr="0074016F" w:rsidRDefault="0083798B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48 136,75</w:t>
            </w:r>
          </w:p>
        </w:tc>
        <w:tc>
          <w:tcPr>
            <w:tcW w:w="979" w:type="dxa"/>
            <w:shd w:val="clear" w:color="auto" w:fill="auto"/>
          </w:tcPr>
          <w:p w14:paraId="1A3154EF" w14:textId="2CE375F5" w:rsidR="006B14AF" w:rsidRPr="0074016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13 622,63</w:t>
            </w:r>
          </w:p>
        </w:tc>
        <w:tc>
          <w:tcPr>
            <w:tcW w:w="1006" w:type="dxa"/>
            <w:shd w:val="clear" w:color="auto" w:fill="auto"/>
          </w:tcPr>
          <w:p w14:paraId="5C99DE4F" w14:textId="7F796C16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11 488,80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9E31EB5" w14:textId="03CA35CA" w:rsidR="006B14AF" w:rsidRPr="00784D25" w:rsidRDefault="0083798B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18 488,64</w:t>
            </w:r>
          </w:p>
        </w:tc>
        <w:tc>
          <w:tcPr>
            <w:tcW w:w="992" w:type="dxa"/>
            <w:shd w:val="clear" w:color="auto" w:fill="auto"/>
          </w:tcPr>
          <w:p w14:paraId="464B088E" w14:textId="2041AC61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84D2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268,34</w:t>
            </w:r>
          </w:p>
        </w:tc>
        <w:tc>
          <w:tcPr>
            <w:tcW w:w="992" w:type="dxa"/>
            <w:shd w:val="clear" w:color="auto" w:fill="auto"/>
          </w:tcPr>
          <w:p w14:paraId="479406A7" w14:textId="6ADEC204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84D2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268,34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4D0110F" w14:textId="5ABB2CB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B14AF" w:rsidRPr="00675AA1" w14:paraId="3B94ED7F" w14:textId="77777777" w:rsidTr="000D08ED">
        <w:trPr>
          <w:trHeight w:val="140"/>
        </w:trPr>
        <w:tc>
          <w:tcPr>
            <w:tcW w:w="567" w:type="dxa"/>
            <w:vMerge/>
            <w:vAlign w:val="center"/>
            <w:hideMark/>
          </w:tcPr>
          <w:p w14:paraId="4A3DFB3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DBBB0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A30F6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891BE2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3A39983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4E907374" w14:textId="5B2C941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0D9E15EB" w14:textId="30F0EB4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322FF6F0" w14:textId="19ABD22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3C0765E" w14:textId="691DAAD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989BEE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246E6E9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C32ABB4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5B67F0C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8D2C1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E0EC0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ECBD6E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5D00609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72875B2C" w14:textId="37A2CB9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2C71D8AA" w14:textId="26058B9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2DCCAD3" w14:textId="4C6B1BD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BC55704" w14:textId="7521203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CA819F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77F990B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B27E858" w14:textId="77777777" w:rsidTr="000D08ED">
        <w:trPr>
          <w:trHeight w:val="378"/>
        </w:trPr>
        <w:tc>
          <w:tcPr>
            <w:tcW w:w="567" w:type="dxa"/>
            <w:vMerge/>
            <w:vAlign w:val="center"/>
            <w:hideMark/>
          </w:tcPr>
          <w:p w14:paraId="7EF1FAC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42E445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0173B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8C1C5DE" w14:textId="60CD6B0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  <w:hideMark/>
          </w:tcPr>
          <w:p w14:paraId="7CD0B5EE" w14:textId="1B7F4411" w:rsidR="006B14AF" w:rsidRPr="00D15376" w:rsidRDefault="0083798B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48 136,75</w:t>
            </w:r>
          </w:p>
        </w:tc>
        <w:tc>
          <w:tcPr>
            <w:tcW w:w="979" w:type="dxa"/>
            <w:shd w:val="clear" w:color="auto" w:fill="auto"/>
            <w:hideMark/>
          </w:tcPr>
          <w:p w14:paraId="6DE054F5" w14:textId="3030F9D6" w:rsidR="006B14AF" w:rsidRPr="00D15376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15376">
              <w:rPr>
                <w:rFonts w:eastAsiaTheme="minorEastAsia" w:cs="Times New Roman"/>
                <w:sz w:val="16"/>
                <w:szCs w:val="16"/>
                <w:lang w:eastAsia="ru-RU"/>
              </w:rPr>
              <w:t>13 622,63</w:t>
            </w:r>
          </w:p>
        </w:tc>
        <w:tc>
          <w:tcPr>
            <w:tcW w:w="1006" w:type="dxa"/>
            <w:shd w:val="clear" w:color="auto" w:fill="auto"/>
            <w:hideMark/>
          </w:tcPr>
          <w:p w14:paraId="426D5C0E" w14:textId="670FCECC" w:rsidR="006B14AF" w:rsidRPr="00D15376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15376">
              <w:rPr>
                <w:rFonts w:eastAsiaTheme="minorEastAsia" w:cs="Times New Roman"/>
                <w:sz w:val="16"/>
                <w:szCs w:val="16"/>
                <w:lang w:eastAsia="ru-RU"/>
              </w:rPr>
              <w:t>11 488,80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64F9698" w14:textId="5B64E0EF" w:rsidR="006B14AF" w:rsidRPr="00D15376" w:rsidRDefault="0083798B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18 488,64</w:t>
            </w:r>
          </w:p>
        </w:tc>
        <w:tc>
          <w:tcPr>
            <w:tcW w:w="992" w:type="dxa"/>
            <w:shd w:val="clear" w:color="auto" w:fill="auto"/>
            <w:hideMark/>
          </w:tcPr>
          <w:p w14:paraId="1D7A185B" w14:textId="2CB0F19B" w:rsidR="006B14AF" w:rsidRPr="00D15376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15376"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2" w:type="dxa"/>
            <w:shd w:val="clear" w:color="auto" w:fill="auto"/>
            <w:hideMark/>
          </w:tcPr>
          <w:p w14:paraId="70051BB8" w14:textId="584DF401" w:rsidR="006B14AF" w:rsidRPr="00D15376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15376"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1134" w:type="dxa"/>
            <w:vMerge/>
            <w:vAlign w:val="center"/>
            <w:hideMark/>
          </w:tcPr>
          <w:p w14:paraId="0F0558A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0B4BA70" w14:textId="77777777" w:rsidTr="000D08ED">
        <w:trPr>
          <w:trHeight w:val="62"/>
        </w:trPr>
        <w:tc>
          <w:tcPr>
            <w:tcW w:w="567" w:type="dxa"/>
            <w:vMerge/>
            <w:vAlign w:val="center"/>
          </w:tcPr>
          <w:p w14:paraId="25096FB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60F304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FBBA5C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CD38D8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7AEA0DE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0024FD5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31421109" w14:textId="3CA03DA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6A47E302" w14:textId="0843A8F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F58137" w14:textId="0650F15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6B17D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67D51B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96F2560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4061362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C682DDE" w14:textId="77777777" w:rsidR="006B14AF" w:rsidRPr="004C5E33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C5E3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05.02 </w:t>
            </w:r>
          </w:p>
          <w:p w14:paraId="73B48F7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0F09EC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5A07E3FA" w14:textId="77777777" w:rsidR="006B14AF" w:rsidRPr="0099490E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949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7BC1C3C2" w14:textId="2375865B" w:rsidR="006B14AF" w:rsidRPr="00146AC4" w:rsidRDefault="00E55D9B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11 763,54</w:t>
            </w:r>
          </w:p>
        </w:tc>
        <w:tc>
          <w:tcPr>
            <w:tcW w:w="979" w:type="dxa"/>
            <w:shd w:val="clear" w:color="auto" w:fill="auto"/>
          </w:tcPr>
          <w:p w14:paraId="537FF6CA" w14:textId="087CDBBF" w:rsidR="006B14AF" w:rsidRPr="00146AC4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46AC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1006" w:type="dxa"/>
            <w:shd w:val="clear" w:color="auto" w:fill="auto"/>
            <w:hideMark/>
          </w:tcPr>
          <w:p w14:paraId="2DA51EEE" w14:textId="30EE78CA" w:rsidR="006B14AF" w:rsidRPr="0099490E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478C7335" w14:textId="46ED3F0A" w:rsidR="006B14AF" w:rsidRPr="0099490E" w:rsidRDefault="00E55D9B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2 806,53</w:t>
            </w:r>
          </w:p>
        </w:tc>
        <w:tc>
          <w:tcPr>
            <w:tcW w:w="992" w:type="dxa"/>
            <w:shd w:val="clear" w:color="auto" w:fill="auto"/>
            <w:hideMark/>
          </w:tcPr>
          <w:p w14:paraId="465E636A" w14:textId="62DCB158" w:rsidR="006B14AF" w:rsidRPr="0099490E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949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E18B18D" w14:textId="77777777" w:rsidR="006B14AF" w:rsidRPr="0099490E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9490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460321D" w14:textId="4DBF67D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33C3FB63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37F9BF7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333588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D714A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D3FD83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25573B8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1E94948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4E90E3DA" w14:textId="2B9CEA4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30CB4CF7" w14:textId="2CBCD58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B2570E1" w14:textId="722C83D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66857F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2C0415C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EAE3CB9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008FD01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2FEFD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11800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46A296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77C26EA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791C565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41836D5F" w14:textId="0BBB736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7A534F8A" w14:textId="5DFCD86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14BBFD2" w14:textId="0254627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20AB26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3F6C095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F345746" w14:textId="77777777" w:rsidTr="000D08ED">
        <w:trPr>
          <w:trHeight w:val="196"/>
        </w:trPr>
        <w:tc>
          <w:tcPr>
            <w:tcW w:w="567" w:type="dxa"/>
            <w:vMerge/>
            <w:vAlign w:val="center"/>
            <w:hideMark/>
          </w:tcPr>
          <w:p w14:paraId="6D5C45F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F42C5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56780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94662C7" w14:textId="0B6F32B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5C4850C5" w14:textId="5EE6C20C" w:rsidR="006B14AF" w:rsidRPr="00784D25" w:rsidRDefault="00E55D9B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11 763,54</w:t>
            </w:r>
          </w:p>
        </w:tc>
        <w:tc>
          <w:tcPr>
            <w:tcW w:w="979" w:type="dxa"/>
            <w:shd w:val="clear" w:color="auto" w:fill="auto"/>
          </w:tcPr>
          <w:p w14:paraId="5D4F85A8" w14:textId="1213AE55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1006" w:type="dxa"/>
            <w:shd w:val="clear" w:color="auto" w:fill="auto"/>
            <w:hideMark/>
          </w:tcPr>
          <w:p w14:paraId="44185EC8" w14:textId="621ABDC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74534400" w14:textId="3A999B89" w:rsidR="006B14AF" w:rsidRDefault="00E55D9B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2 806,53</w:t>
            </w:r>
          </w:p>
        </w:tc>
        <w:tc>
          <w:tcPr>
            <w:tcW w:w="992" w:type="dxa"/>
            <w:shd w:val="clear" w:color="auto" w:fill="auto"/>
            <w:hideMark/>
          </w:tcPr>
          <w:p w14:paraId="3E04B4DA" w14:textId="691F642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59AF73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350A178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393980F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7605071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9EE2EC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185B3A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149F75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0DA1BC9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10CD9E6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A763C69" w14:textId="2A5FDD1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657C3691" w14:textId="54F5607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410058" w14:textId="3964A78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DB7095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61EEDCA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8C898A9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703D436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B4557E4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79508D7A" w14:textId="7860E29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B1F60">
              <w:rPr>
                <w:rFonts w:eastAsia="Calibri" w:cs="Times New Roman"/>
                <w:sz w:val="16"/>
                <w:szCs w:val="16"/>
              </w:rPr>
              <w:t xml:space="preserve">Осуществлена поставка товаров, работ, услуг в целях модернизации (развития) материально-технической базы </w:t>
            </w:r>
            <w:r>
              <w:rPr>
                <w:rFonts w:eastAsia="Calibri" w:cs="Times New Roman"/>
                <w:sz w:val="16"/>
                <w:szCs w:val="16"/>
              </w:rPr>
              <w:t>муниципальных</w:t>
            </w:r>
            <w:r w:rsidRPr="006B1F60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библиотек</w:t>
            </w:r>
            <w:r w:rsidRPr="006B1F60">
              <w:rPr>
                <w:rFonts w:eastAsia="Calibri" w:cs="Times New Roman"/>
                <w:sz w:val="16"/>
                <w:szCs w:val="16"/>
              </w:rPr>
              <w:t>, (</w:t>
            </w:r>
            <w:r>
              <w:rPr>
                <w:rFonts w:eastAsia="Calibri" w:cs="Times New Roman"/>
                <w:sz w:val="16"/>
                <w:szCs w:val="16"/>
              </w:rPr>
              <w:t>процент</w:t>
            </w:r>
            <w:r w:rsidRPr="006B1F60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507C4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04BC8C7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5066189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3F3C6378" w14:textId="10ADB8A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5C689D74" w14:textId="5907FB9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224A062B" w14:textId="6EC09F8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47F54221" w14:textId="6EFD47C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CDB72B8" w14:textId="694645E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CCC12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F1BCE5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0331BF5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12953AD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1FE89A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F436D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FE9C30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5EB04D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226C8A2B" w14:textId="3B222C4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5FE7D840" w14:textId="0B42797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6CE73ED7" w14:textId="346D4B2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7B66A18C" w14:textId="17F9306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4DC193D6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5E6E6D0A" w14:textId="1651651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50F602D5" w14:textId="4B9FEFD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65047CB1" w14:textId="51C18FD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7E62A700" w14:textId="26F6CC3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9ADB69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42A7F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6FEA6B2" w14:textId="77777777" w:rsidTr="000D08ED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43C43C5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4B307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8E43A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9C741E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C371C26" w14:textId="4C2F80A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9" w:type="dxa"/>
            <w:shd w:val="clear" w:color="auto" w:fill="auto"/>
          </w:tcPr>
          <w:p w14:paraId="5CFA7909" w14:textId="7E0FE14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6" w:type="dxa"/>
            <w:shd w:val="clear" w:color="auto" w:fill="auto"/>
          </w:tcPr>
          <w:p w14:paraId="67865D21" w14:textId="7EDD794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14:paraId="3EC68077" w14:textId="0515FDE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gridSpan w:val="3"/>
          </w:tcPr>
          <w:p w14:paraId="481DDAF1" w14:textId="4D6F41A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2" w:type="dxa"/>
            <w:gridSpan w:val="2"/>
          </w:tcPr>
          <w:p w14:paraId="0EF71AC9" w14:textId="4036820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gridSpan w:val="2"/>
          </w:tcPr>
          <w:p w14:paraId="51F2AE14" w14:textId="06262E2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dxa"/>
          </w:tcPr>
          <w:p w14:paraId="799F59F9" w14:textId="01C4E36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3B1D3C" w14:textId="78308D0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DD75FD" w14:textId="20E618B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14:paraId="09045A0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E8A0654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724DC09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BE18CF0" w14:textId="77777777" w:rsidR="006B14AF" w:rsidRPr="00092B2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05.04 </w:t>
            </w:r>
          </w:p>
          <w:p w14:paraId="06E89C3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4BED430" w14:textId="3417D68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14:paraId="47DEEADC" w14:textId="77777777" w:rsidR="006B14AF" w:rsidRPr="00BE67D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E67D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14:paraId="4DE4E751" w14:textId="138D840D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979" w:type="dxa"/>
            <w:shd w:val="clear" w:color="auto" w:fill="auto"/>
            <w:hideMark/>
          </w:tcPr>
          <w:p w14:paraId="618AEFC2" w14:textId="3910F183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1006" w:type="dxa"/>
            <w:shd w:val="clear" w:color="auto" w:fill="auto"/>
            <w:hideMark/>
          </w:tcPr>
          <w:p w14:paraId="738893B3" w14:textId="649505D4" w:rsidR="006B14AF" w:rsidRPr="00BE67D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9 093,94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7D27E143" w14:textId="7995B698" w:rsidR="006B14AF" w:rsidRPr="00BE67D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D343935" w14:textId="714B9F36" w:rsidR="006B14AF" w:rsidRPr="00BE67D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E67D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7836B1D" w14:textId="77777777" w:rsidR="006B14AF" w:rsidRPr="00BE67D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E67D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7B10E9B" w14:textId="0F2A300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12669AC4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1021C34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A4DFAF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A1FD6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D83DF7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1721B4A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031C0FE9" w14:textId="4B98E56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1AB5AEC5" w14:textId="4167904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6F04D84C" w14:textId="22703DB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F224ACC" w14:textId="7DF9B0E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19C6E1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49385D7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09507FE" w14:textId="77777777" w:rsidTr="000D08ED">
        <w:trPr>
          <w:trHeight w:val="224"/>
        </w:trPr>
        <w:tc>
          <w:tcPr>
            <w:tcW w:w="567" w:type="dxa"/>
            <w:vMerge/>
            <w:vAlign w:val="center"/>
            <w:hideMark/>
          </w:tcPr>
          <w:p w14:paraId="054C005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B5A06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D6B1D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1871173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4595575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0D44E985" w14:textId="5AF7BD9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2924F41C" w14:textId="40E4457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75C665EA" w14:textId="14AC059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43E7595" w14:textId="27EACCF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B319A2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78F315B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8E5EAA3" w14:textId="77777777" w:rsidTr="000D08ED">
        <w:trPr>
          <w:trHeight w:val="362"/>
        </w:trPr>
        <w:tc>
          <w:tcPr>
            <w:tcW w:w="567" w:type="dxa"/>
            <w:vMerge/>
            <w:vAlign w:val="center"/>
            <w:hideMark/>
          </w:tcPr>
          <w:p w14:paraId="10604E2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A2EE7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A2D27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37243BB" w14:textId="27D140B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  <w:hideMark/>
          </w:tcPr>
          <w:p w14:paraId="419D1E7F" w14:textId="506E65F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979" w:type="dxa"/>
            <w:shd w:val="clear" w:color="auto" w:fill="auto"/>
            <w:hideMark/>
          </w:tcPr>
          <w:p w14:paraId="43A7C581" w14:textId="43A1BE6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1006" w:type="dxa"/>
            <w:shd w:val="clear" w:color="auto" w:fill="auto"/>
            <w:hideMark/>
          </w:tcPr>
          <w:p w14:paraId="19342004" w14:textId="27803AC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9 093,94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672E6867" w14:textId="72E567C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AE71CCA" w14:textId="5740ACB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F48649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47490F8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89BE97B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0767505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81433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6FC5E4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AB8FC8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35BD2FF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35E718C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0FC5C205" w14:textId="347F56A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A1F4C77" w14:textId="4AD251E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557024" w14:textId="7A6830A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BBCD4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04BED91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075BA0C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0058D32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C6AABEB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6AA92CDF" w14:textId="1431295B" w:rsidR="006B14AF" w:rsidRPr="00DF13E4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F13E4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DF13E4">
              <w:rPr>
                <w:rFonts w:eastAsiaTheme="minorEastAsia" w:cs="Times New Roman"/>
                <w:sz w:val="16"/>
                <w:szCs w:val="16"/>
                <w:lang w:eastAsia="ru-RU"/>
              </w:rPr>
              <w:t>(ед.)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72B5F9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5FE563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193EE86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60D10AE4" w14:textId="53334FF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121E3ECC" w14:textId="7F2B2D4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48ED6AE6" w14:textId="3CE7D68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3F0146B8" w14:textId="26F50A0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72AD56A" w14:textId="6DC523F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14A37E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74E433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1D25DE9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4F6F3E1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AEE3F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6D014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1D6EC9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D402B7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71945562" w14:textId="2BC162F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34A1168C" w14:textId="187398A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28AEA024" w14:textId="2D5BC4F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220BB7FF" w14:textId="77DE61C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295B0BB5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477E643" w14:textId="24DCD99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784BB52B" w14:textId="4793A66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1BE8391C" w14:textId="0664B57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E42472A" w14:textId="2F02DD1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FB0F80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28730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7C6BF7B" w14:textId="77777777" w:rsidTr="000D08ED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5E69A99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69B8F3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8D24C3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6C35B0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F89304E" w14:textId="7D9644F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39894A99" w14:textId="38624FC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14:paraId="226BD3B0" w14:textId="66FAA5C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0133B287" w14:textId="3D93B1F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gridSpan w:val="3"/>
          </w:tcPr>
          <w:p w14:paraId="77D021BA" w14:textId="283B946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2" w:type="dxa"/>
            <w:gridSpan w:val="2"/>
          </w:tcPr>
          <w:p w14:paraId="38D7E443" w14:textId="10B90AA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gridSpan w:val="2"/>
          </w:tcPr>
          <w:p w14:paraId="349C36DA" w14:textId="04D6CA2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dxa"/>
          </w:tcPr>
          <w:p w14:paraId="57DB3F81" w14:textId="5AA085E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549A65" w14:textId="36E3AFC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B3D4C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14:paraId="64F5E10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F4D79BF" w14:textId="77777777" w:rsidTr="000D08ED">
        <w:trPr>
          <w:trHeight w:val="20"/>
        </w:trPr>
        <w:tc>
          <w:tcPr>
            <w:tcW w:w="567" w:type="dxa"/>
            <w:vMerge w:val="restart"/>
          </w:tcPr>
          <w:p w14:paraId="2EACA7C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5.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</w:tcPr>
          <w:p w14:paraId="30AD4BD2" w14:textId="77777777" w:rsidR="006B14AF" w:rsidRPr="009D4817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D481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05.06 </w:t>
            </w:r>
          </w:p>
          <w:p w14:paraId="0342788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D4817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Выполнение работ по </w:t>
            </w:r>
            <w:r w:rsidRPr="009D4817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обеспечению пожарной безопасности в культурно-досуговых учреждениях</w:t>
            </w:r>
          </w:p>
        </w:tc>
        <w:tc>
          <w:tcPr>
            <w:tcW w:w="992" w:type="dxa"/>
            <w:vMerge w:val="restart"/>
          </w:tcPr>
          <w:p w14:paraId="28179B1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985" w:type="dxa"/>
          </w:tcPr>
          <w:p w14:paraId="2CA530A6" w14:textId="77777777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9606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58482DBD" w14:textId="49BDE248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11 304,55</w:t>
            </w:r>
          </w:p>
        </w:tc>
        <w:tc>
          <w:tcPr>
            <w:tcW w:w="979" w:type="dxa"/>
            <w:shd w:val="clear" w:color="auto" w:fill="auto"/>
          </w:tcPr>
          <w:p w14:paraId="640F98E7" w14:textId="6D0A9D76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1006" w:type="dxa"/>
            <w:shd w:val="clear" w:color="auto" w:fill="auto"/>
          </w:tcPr>
          <w:p w14:paraId="57A6971B" w14:textId="612467E2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1A534A06" w14:textId="2297C2E3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9606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268,34</w:t>
            </w:r>
          </w:p>
        </w:tc>
        <w:tc>
          <w:tcPr>
            <w:tcW w:w="992" w:type="dxa"/>
            <w:shd w:val="clear" w:color="auto" w:fill="auto"/>
          </w:tcPr>
          <w:p w14:paraId="497BFB9E" w14:textId="69AAF246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9606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268,34</w:t>
            </w:r>
          </w:p>
        </w:tc>
        <w:tc>
          <w:tcPr>
            <w:tcW w:w="992" w:type="dxa"/>
            <w:shd w:val="clear" w:color="auto" w:fill="auto"/>
          </w:tcPr>
          <w:p w14:paraId="3470B0C5" w14:textId="47E6C109" w:rsidR="006B14AF" w:rsidRPr="00F9606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9606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268,34</w:t>
            </w:r>
          </w:p>
        </w:tc>
        <w:tc>
          <w:tcPr>
            <w:tcW w:w="1134" w:type="dxa"/>
            <w:vMerge w:val="restart"/>
          </w:tcPr>
          <w:p w14:paraId="623A3D45" w14:textId="02960CB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3B138D71" w14:textId="77777777" w:rsidTr="000D08ED">
        <w:trPr>
          <w:trHeight w:val="20"/>
        </w:trPr>
        <w:tc>
          <w:tcPr>
            <w:tcW w:w="567" w:type="dxa"/>
            <w:vMerge/>
            <w:vAlign w:val="center"/>
          </w:tcPr>
          <w:p w14:paraId="0A4493F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3EE37A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4D9432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7DF302D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5" w:type="dxa"/>
            <w:shd w:val="clear" w:color="auto" w:fill="auto"/>
          </w:tcPr>
          <w:p w14:paraId="6EBFF43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979" w:type="dxa"/>
            <w:shd w:val="clear" w:color="auto" w:fill="auto"/>
          </w:tcPr>
          <w:p w14:paraId="550928E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9E7B97A" w14:textId="2F77ADF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571DBC4D" w14:textId="3C64763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7987D2" w14:textId="084B984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5C5CA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75C4D7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D8AF7F9" w14:textId="77777777" w:rsidTr="000D08ED">
        <w:trPr>
          <w:trHeight w:val="20"/>
        </w:trPr>
        <w:tc>
          <w:tcPr>
            <w:tcW w:w="567" w:type="dxa"/>
            <w:vMerge/>
            <w:vAlign w:val="center"/>
          </w:tcPr>
          <w:p w14:paraId="7825F40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30F916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74AD73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3D2E4F6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</w:tcPr>
          <w:p w14:paraId="34A95C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604D1B9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57358315" w14:textId="766EFBF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2F999357" w14:textId="10AF626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3C1045F" w14:textId="2ACDAE0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D18A0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17A9F0E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D632742" w14:textId="77777777" w:rsidTr="000D08ED">
        <w:trPr>
          <w:trHeight w:val="20"/>
        </w:trPr>
        <w:tc>
          <w:tcPr>
            <w:tcW w:w="567" w:type="dxa"/>
            <w:vMerge/>
            <w:vAlign w:val="center"/>
          </w:tcPr>
          <w:p w14:paraId="0757FE8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CD1AB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88616B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B21AA6C" w14:textId="6B13BA4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25939919" w14:textId="6E969C3A" w:rsidR="006B14AF" w:rsidRPr="004363FE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363FE">
              <w:rPr>
                <w:rFonts w:eastAsiaTheme="minorEastAsia" w:cs="Times New Roman"/>
                <w:sz w:val="16"/>
                <w:szCs w:val="16"/>
                <w:lang w:eastAsia="ru-RU"/>
              </w:rPr>
              <w:t>11 304,55</w:t>
            </w:r>
          </w:p>
        </w:tc>
        <w:tc>
          <w:tcPr>
            <w:tcW w:w="979" w:type="dxa"/>
            <w:shd w:val="clear" w:color="auto" w:fill="auto"/>
          </w:tcPr>
          <w:p w14:paraId="2A651FD6" w14:textId="10B9FA10" w:rsidR="006B14AF" w:rsidRPr="004363FE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363FE">
              <w:rPr>
                <w:rFonts w:eastAsiaTheme="minorEastAsia" w:cs="Times New Roman"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1006" w:type="dxa"/>
            <w:shd w:val="clear" w:color="auto" w:fill="auto"/>
          </w:tcPr>
          <w:p w14:paraId="0749CDDB" w14:textId="24B012BC" w:rsidR="006B14AF" w:rsidRPr="004363FE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363FE">
              <w:rPr>
                <w:rFonts w:eastAsiaTheme="minorEastAsia" w:cs="Times New Roman"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36D4A5CC" w14:textId="47A214B1" w:rsidR="006B14AF" w:rsidRPr="004363FE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363FE"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2" w:type="dxa"/>
            <w:shd w:val="clear" w:color="auto" w:fill="auto"/>
          </w:tcPr>
          <w:p w14:paraId="33809B17" w14:textId="22CE3474" w:rsidR="006B14AF" w:rsidRPr="004363FE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363FE"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2" w:type="dxa"/>
            <w:shd w:val="clear" w:color="auto" w:fill="auto"/>
          </w:tcPr>
          <w:p w14:paraId="67CA96FF" w14:textId="48BD1118" w:rsidR="006B14AF" w:rsidRPr="004363FE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363FE"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1134" w:type="dxa"/>
            <w:vMerge/>
            <w:vAlign w:val="center"/>
          </w:tcPr>
          <w:p w14:paraId="620FA61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6B4FBFB" w14:textId="77777777" w:rsidTr="000D08ED">
        <w:trPr>
          <w:trHeight w:val="20"/>
        </w:trPr>
        <w:tc>
          <w:tcPr>
            <w:tcW w:w="567" w:type="dxa"/>
            <w:vMerge/>
            <w:vAlign w:val="center"/>
          </w:tcPr>
          <w:p w14:paraId="2FE5C83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D3F03D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583B78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7924C77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130582D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55784A3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569A7E3" w14:textId="328CF80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10AE32D1" w14:textId="52B8520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E10DD0" w14:textId="16E956A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DBBEE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838662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6550B4A" w14:textId="77777777" w:rsidTr="000D08ED">
        <w:trPr>
          <w:trHeight w:val="20"/>
        </w:trPr>
        <w:tc>
          <w:tcPr>
            <w:tcW w:w="567" w:type="dxa"/>
            <w:vMerge/>
            <w:vAlign w:val="center"/>
          </w:tcPr>
          <w:p w14:paraId="58339D0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84143EA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4F1C155F" w14:textId="05AA442C" w:rsidR="006B14AF" w:rsidRPr="00DF13E4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F13E4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Выполнены работы по обеспечению пожарной безопасности муниципальных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культурно-досуговых</w:t>
            </w:r>
            <w:r w:rsidRPr="00DF13E4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организаций и учреждений культуры,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DF13E4">
              <w:rPr>
                <w:rFonts w:eastAsiaTheme="minorEastAsia" w:cs="Times New Roman"/>
                <w:sz w:val="16"/>
                <w:szCs w:val="16"/>
                <w:lang w:eastAsia="ru-RU"/>
              </w:rPr>
              <w:t>(ед.)</w:t>
            </w:r>
          </w:p>
        </w:tc>
        <w:tc>
          <w:tcPr>
            <w:tcW w:w="992" w:type="dxa"/>
            <w:vMerge w:val="restart"/>
          </w:tcPr>
          <w:p w14:paraId="036CB2B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7C10916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22A64F5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</w:tcPr>
          <w:p w14:paraId="1729EC2C" w14:textId="627CBA6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2C0427F9" w14:textId="2A741A5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471D6AA" w14:textId="250772F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04989351" w14:textId="790F93C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44F3ED" w14:textId="05E02FD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4E9F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</w:tcPr>
          <w:p w14:paraId="2148864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EA0A1F3" w14:textId="77777777" w:rsidTr="000D08ED">
        <w:trPr>
          <w:trHeight w:val="20"/>
        </w:trPr>
        <w:tc>
          <w:tcPr>
            <w:tcW w:w="567" w:type="dxa"/>
            <w:vMerge/>
            <w:vAlign w:val="center"/>
          </w:tcPr>
          <w:p w14:paraId="379F157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D081CC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44B2E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58FC27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72385B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14:paraId="6D6972A0" w14:textId="32EE414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230C0ACA" w14:textId="2860A7C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42178D98" w14:textId="367E36E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128B5E33" w14:textId="5700D8E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568E5FB3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56D02551" w14:textId="2EFA35F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7E327888" w14:textId="4FF3FED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124581D5" w14:textId="5E84895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1C9FC95A" w14:textId="6C584B1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FC4B6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1E6643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E3425AF" w14:textId="77777777" w:rsidTr="000D08ED">
        <w:trPr>
          <w:trHeight w:val="730"/>
        </w:trPr>
        <w:tc>
          <w:tcPr>
            <w:tcW w:w="567" w:type="dxa"/>
            <w:vMerge/>
            <w:vAlign w:val="center"/>
          </w:tcPr>
          <w:p w14:paraId="3371B1A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BBA483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4711DF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296E76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1238BC2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79" w:type="dxa"/>
            <w:shd w:val="clear" w:color="auto" w:fill="auto"/>
          </w:tcPr>
          <w:p w14:paraId="4D3EE664" w14:textId="6F1BD61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6" w:type="dxa"/>
            <w:shd w:val="clear" w:color="auto" w:fill="auto"/>
          </w:tcPr>
          <w:p w14:paraId="3BE513C3" w14:textId="12F3720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7" w:type="dxa"/>
            <w:shd w:val="clear" w:color="auto" w:fill="auto"/>
          </w:tcPr>
          <w:p w14:paraId="44C02754" w14:textId="2006B1F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7" w:type="dxa"/>
            <w:gridSpan w:val="3"/>
          </w:tcPr>
          <w:p w14:paraId="0F7899D4" w14:textId="7160E0E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2" w:type="dxa"/>
            <w:gridSpan w:val="2"/>
          </w:tcPr>
          <w:p w14:paraId="193D4F74" w14:textId="2CA0471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6" w:type="dxa"/>
            <w:gridSpan w:val="2"/>
          </w:tcPr>
          <w:p w14:paraId="47C0AB6D" w14:textId="1BD358E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9" w:type="dxa"/>
          </w:tcPr>
          <w:p w14:paraId="0224CC8B" w14:textId="1605735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1AB1A732" w14:textId="0F927F2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2C67FAC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14:paraId="2C0BDD4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50337D2" w14:textId="77777777" w:rsidTr="000D08ED">
        <w:trPr>
          <w:trHeight w:val="95"/>
        </w:trPr>
        <w:tc>
          <w:tcPr>
            <w:tcW w:w="567" w:type="dxa"/>
            <w:vMerge w:val="restart"/>
          </w:tcPr>
          <w:p w14:paraId="2755A4BF" w14:textId="34E7059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5.9</w:t>
            </w:r>
          </w:p>
        </w:tc>
        <w:tc>
          <w:tcPr>
            <w:tcW w:w="1843" w:type="dxa"/>
            <w:vMerge w:val="restart"/>
          </w:tcPr>
          <w:p w14:paraId="0C9437A6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05.09</w:t>
            </w:r>
          </w:p>
          <w:p w14:paraId="1B9DF1BB" w14:textId="0C365543" w:rsidR="006B14AF" w:rsidRPr="00DF550C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992" w:type="dxa"/>
            <w:vMerge w:val="restart"/>
          </w:tcPr>
          <w:p w14:paraId="154F4B35" w14:textId="782274C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85" w:type="dxa"/>
          </w:tcPr>
          <w:p w14:paraId="1E04F38B" w14:textId="47B3B26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E67D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3EFFD351" w14:textId="10FF04FC" w:rsidR="006B14AF" w:rsidRPr="00F6583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658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13 413,77</w:t>
            </w:r>
          </w:p>
        </w:tc>
        <w:tc>
          <w:tcPr>
            <w:tcW w:w="979" w:type="dxa"/>
            <w:shd w:val="clear" w:color="auto" w:fill="auto"/>
          </w:tcPr>
          <w:p w14:paraId="775AB0A0" w14:textId="1703F6C8" w:rsidR="006B14AF" w:rsidRPr="00F6583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658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D36E109" w14:textId="59D43501" w:rsidR="006B14AF" w:rsidRPr="00F6583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658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D0BBDD5" w14:textId="19C8C25C" w:rsidR="006B14AF" w:rsidRPr="00F6583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658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13 413,77</w:t>
            </w:r>
          </w:p>
        </w:tc>
        <w:tc>
          <w:tcPr>
            <w:tcW w:w="992" w:type="dxa"/>
            <w:shd w:val="clear" w:color="auto" w:fill="auto"/>
          </w:tcPr>
          <w:p w14:paraId="567E81D9" w14:textId="4A4C330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E67D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484A22" w14:textId="684E484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E67D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14:paraId="4650CE32" w14:textId="70FFD30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5B151E87" w14:textId="77777777" w:rsidTr="000D08ED">
        <w:trPr>
          <w:trHeight w:val="324"/>
        </w:trPr>
        <w:tc>
          <w:tcPr>
            <w:tcW w:w="567" w:type="dxa"/>
            <w:vMerge/>
          </w:tcPr>
          <w:p w14:paraId="68EB91A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03F715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CEBB68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49C61B0E" w14:textId="1E383A4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</w:tcPr>
          <w:p w14:paraId="5008C2E6" w14:textId="1E55451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7B29D116" w14:textId="6625CF2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0E47298A" w14:textId="5160844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670DAF95" w14:textId="432EB1E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15E3BD" w14:textId="716C343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CE7FC2" w14:textId="5F1D57B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14:paraId="120814D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00CF090" w14:textId="77777777" w:rsidTr="000D08ED">
        <w:trPr>
          <w:trHeight w:val="245"/>
        </w:trPr>
        <w:tc>
          <w:tcPr>
            <w:tcW w:w="567" w:type="dxa"/>
            <w:vMerge/>
          </w:tcPr>
          <w:p w14:paraId="344469D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F9D654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44223A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485EFB50" w14:textId="03BAC0A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</w:tcPr>
          <w:p w14:paraId="7EDBFBA2" w14:textId="298B734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5851724E" w14:textId="2A328D0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479B0F4D" w14:textId="6966F2F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37576A8A" w14:textId="15DF73C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9EFC56" w14:textId="3868D2B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1433EAC" w14:textId="286865E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14:paraId="0BC7EE4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D6E214D" w14:textId="77777777" w:rsidTr="000D08ED">
        <w:trPr>
          <w:trHeight w:val="293"/>
        </w:trPr>
        <w:tc>
          <w:tcPr>
            <w:tcW w:w="567" w:type="dxa"/>
            <w:vMerge/>
          </w:tcPr>
          <w:p w14:paraId="1A423EF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A75BE0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208E76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7AA1CC1A" w14:textId="481A74A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2C200D6A" w14:textId="0994B33E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13 413,77</w:t>
            </w:r>
          </w:p>
        </w:tc>
        <w:tc>
          <w:tcPr>
            <w:tcW w:w="979" w:type="dxa"/>
            <w:shd w:val="clear" w:color="auto" w:fill="auto"/>
          </w:tcPr>
          <w:p w14:paraId="64AF5AAC" w14:textId="1F47D2A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3636570B" w14:textId="299EF00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AAF96F3" w14:textId="019CAC8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13 413,77</w:t>
            </w:r>
          </w:p>
        </w:tc>
        <w:tc>
          <w:tcPr>
            <w:tcW w:w="992" w:type="dxa"/>
            <w:shd w:val="clear" w:color="auto" w:fill="auto"/>
          </w:tcPr>
          <w:p w14:paraId="4D3ECC15" w14:textId="4604E8D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28195E" w14:textId="4564FFA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14:paraId="06621FE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8C85F2B" w14:textId="77777777" w:rsidTr="000D08ED">
        <w:trPr>
          <w:trHeight w:val="70"/>
        </w:trPr>
        <w:tc>
          <w:tcPr>
            <w:tcW w:w="567" w:type="dxa"/>
            <w:vMerge/>
          </w:tcPr>
          <w:p w14:paraId="787CD9E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68C06B7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8E80B3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3902823D" w14:textId="4EB0A66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304B286A" w14:textId="76157C9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4E5A4492" w14:textId="4F8F8DA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78057B9D" w14:textId="1F7B3E3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9AD0525" w14:textId="556103C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DAB1A42" w14:textId="05DAF6C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1B2A32" w14:textId="3C3947E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14:paraId="052EA04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645AB64" w14:textId="77777777" w:rsidTr="000D08ED">
        <w:trPr>
          <w:trHeight w:val="70"/>
        </w:trPr>
        <w:tc>
          <w:tcPr>
            <w:tcW w:w="567" w:type="dxa"/>
            <w:vMerge/>
          </w:tcPr>
          <w:p w14:paraId="36FDE35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BCC9605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45070B2C" w14:textId="40B1BFF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текущий ремонт культурно-досуговых учреждений культуры, ед.</w:t>
            </w:r>
          </w:p>
        </w:tc>
        <w:tc>
          <w:tcPr>
            <w:tcW w:w="992" w:type="dxa"/>
            <w:vMerge w:val="restart"/>
          </w:tcPr>
          <w:p w14:paraId="3A4461EA" w14:textId="3CF3C87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6C6D1A0F" w14:textId="66D2B84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308D994D" w14:textId="0A6252D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</w:tcPr>
          <w:p w14:paraId="433EEF85" w14:textId="7910D25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6077A545" w14:textId="1562B52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690C2DBE" w14:textId="06CBF60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4D254168" w14:textId="59AA3D1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4B0401" w14:textId="72F761D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E5704E" w14:textId="1770786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12474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92BA257" w14:textId="77777777" w:rsidTr="000D08ED">
        <w:trPr>
          <w:trHeight w:val="70"/>
        </w:trPr>
        <w:tc>
          <w:tcPr>
            <w:tcW w:w="567" w:type="dxa"/>
            <w:vMerge/>
          </w:tcPr>
          <w:p w14:paraId="61C7738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BA7EE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4741EB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65CAA03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970C94D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14:paraId="66E763B7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55E94E07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263479E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65BF79DF" w14:textId="50C8BDD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4027F5EA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DB35B6A" w14:textId="5811E1CE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64C6F7ED" w14:textId="411086D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  <w:vAlign w:val="center"/>
          </w:tcPr>
          <w:p w14:paraId="40223A35" w14:textId="5BC277F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1FC76F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32F8C3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14:paraId="407E526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8267768" w14:textId="77777777" w:rsidTr="000D08ED">
        <w:trPr>
          <w:trHeight w:val="70"/>
        </w:trPr>
        <w:tc>
          <w:tcPr>
            <w:tcW w:w="567" w:type="dxa"/>
            <w:vMerge/>
          </w:tcPr>
          <w:p w14:paraId="00E9461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032275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F1BDF5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1B52F9F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94B1D6A" w14:textId="39A7C56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31B45250" w14:textId="00DA8C3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6" w:type="dxa"/>
            <w:shd w:val="clear" w:color="auto" w:fill="auto"/>
          </w:tcPr>
          <w:p w14:paraId="6DC682A1" w14:textId="04496E6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14:paraId="738E43D6" w14:textId="101DA37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gridSpan w:val="3"/>
          </w:tcPr>
          <w:p w14:paraId="33CD5191" w14:textId="5C13CBB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2" w:type="dxa"/>
            <w:gridSpan w:val="2"/>
          </w:tcPr>
          <w:p w14:paraId="66BF0602" w14:textId="7E7BF98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gridSpan w:val="2"/>
          </w:tcPr>
          <w:p w14:paraId="49566EDD" w14:textId="6D8DDFB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9" w:type="dxa"/>
          </w:tcPr>
          <w:p w14:paraId="13E802F5" w14:textId="1E64CBA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6C62F58" w14:textId="7784BF2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13219B" w14:textId="3506ADF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44FCFA9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09CEA44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632C79D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63BA8A3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06</w:t>
            </w:r>
          </w:p>
          <w:p w14:paraId="3C4AFCD4" w14:textId="47F1E71A" w:rsidR="006B14AF" w:rsidRPr="00092B29" w:rsidRDefault="006B14AF" w:rsidP="006B14AF">
            <w:pPr>
              <w:widowControl w:val="0"/>
              <w:jc w:val="center"/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Создание условий для массового отдыха жителей </w:t>
            </w: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муниципального образования</w:t>
            </w:r>
            <w:r w:rsidRPr="00092B29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 xml:space="preserve"> в парках культуры и отдыха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3D2350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5249D3A4" w14:textId="77777777" w:rsidR="006B14AF" w:rsidRPr="00AA173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7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754922F3" w14:textId="3D622AAF" w:rsidR="006B14AF" w:rsidRPr="00AA173F" w:rsidRDefault="00DF6C0A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71 422,37</w:t>
            </w:r>
          </w:p>
        </w:tc>
        <w:tc>
          <w:tcPr>
            <w:tcW w:w="979" w:type="dxa"/>
            <w:shd w:val="clear" w:color="auto" w:fill="auto"/>
          </w:tcPr>
          <w:p w14:paraId="11CEC575" w14:textId="0CADB172" w:rsidR="006B14AF" w:rsidRPr="00AA173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6 776,65</w:t>
            </w:r>
          </w:p>
        </w:tc>
        <w:tc>
          <w:tcPr>
            <w:tcW w:w="1006" w:type="dxa"/>
            <w:shd w:val="clear" w:color="auto" w:fill="auto"/>
          </w:tcPr>
          <w:p w14:paraId="632FEE63" w14:textId="5AD298A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11 593,14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F6B87CC" w14:textId="7EDE1327" w:rsidR="006B14AF" w:rsidRDefault="00DF6C0A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20 315,24</w:t>
            </w:r>
          </w:p>
        </w:tc>
        <w:tc>
          <w:tcPr>
            <w:tcW w:w="992" w:type="dxa"/>
            <w:shd w:val="clear" w:color="auto" w:fill="auto"/>
          </w:tcPr>
          <w:p w14:paraId="18F83CA4" w14:textId="1ED46A9C" w:rsidR="006B14AF" w:rsidRPr="00AA173F" w:rsidRDefault="00DF6C0A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16 368,67</w:t>
            </w:r>
          </w:p>
        </w:tc>
        <w:tc>
          <w:tcPr>
            <w:tcW w:w="992" w:type="dxa"/>
            <w:shd w:val="clear" w:color="auto" w:fill="auto"/>
          </w:tcPr>
          <w:p w14:paraId="063B23EB" w14:textId="40169194" w:rsidR="006B14AF" w:rsidRPr="00AA173F" w:rsidRDefault="00DF6C0A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16 368,67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5DD94A9" w14:textId="589324C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B14AF" w:rsidRPr="00675AA1" w14:paraId="14138854" w14:textId="77777777" w:rsidTr="000D08ED">
        <w:trPr>
          <w:trHeight w:val="116"/>
        </w:trPr>
        <w:tc>
          <w:tcPr>
            <w:tcW w:w="567" w:type="dxa"/>
            <w:vMerge/>
            <w:vAlign w:val="center"/>
            <w:hideMark/>
          </w:tcPr>
          <w:p w14:paraId="5ED4087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56C92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6FAEE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296275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</w:tcPr>
          <w:p w14:paraId="55710B40" w14:textId="4690D6F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6CC988BE" w14:textId="7630E1F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9C4F0E1" w14:textId="4C5A135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19CD6B15" w14:textId="18702D3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2D32EF" w14:textId="5B45A4B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07DCE9" w14:textId="45D4C13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DB2813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4081CF1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4C61A93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A5DE1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456E1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19D7DD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</w:tcPr>
          <w:p w14:paraId="51F162E4" w14:textId="63F74BB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346BB11A" w14:textId="0F641B1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8D3B4DD" w14:textId="0E6F311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D6FA605" w14:textId="23853A3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682FED2" w14:textId="7891D39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769A13" w14:textId="36901A2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4301B84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BA602E1" w14:textId="77777777" w:rsidTr="000D08ED">
        <w:trPr>
          <w:trHeight w:val="211"/>
        </w:trPr>
        <w:tc>
          <w:tcPr>
            <w:tcW w:w="567" w:type="dxa"/>
            <w:vMerge/>
            <w:vAlign w:val="center"/>
            <w:hideMark/>
          </w:tcPr>
          <w:p w14:paraId="364B218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51A83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AFD32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243377C" w14:textId="684FB02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07B4671E" w14:textId="79F6CF60" w:rsidR="006B14AF" w:rsidRPr="00784D25" w:rsidRDefault="00DF6C0A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69 666,61</w:t>
            </w:r>
          </w:p>
        </w:tc>
        <w:tc>
          <w:tcPr>
            <w:tcW w:w="979" w:type="dxa"/>
            <w:shd w:val="clear" w:color="auto" w:fill="auto"/>
            <w:hideMark/>
          </w:tcPr>
          <w:p w14:paraId="2EE49FEC" w14:textId="3833D3FB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6 670,15</w:t>
            </w:r>
          </w:p>
        </w:tc>
        <w:tc>
          <w:tcPr>
            <w:tcW w:w="1006" w:type="dxa"/>
            <w:shd w:val="clear" w:color="auto" w:fill="auto"/>
          </w:tcPr>
          <w:p w14:paraId="345D818A" w14:textId="5FA6AFE8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11 248,88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585C66A" w14:textId="02A51008" w:rsidR="006B14AF" w:rsidRDefault="00DF6C0A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19 880,24</w:t>
            </w:r>
          </w:p>
        </w:tc>
        <w:tc>
          <w:tcPr>
            <w:tcW w:w="992" w:type="dxa"/>
            <w:shd w:val="clear" w:color="auto" w:fill="auto"/>
          </w:tcPr>
          <w:p w14:paraId="01D9F560" w14:textId="6380D019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15 933,67</w:t>
            </w:r>
          </w:p>
        </w:tc>
        <w:tc>
          <w:tcPr>
            <w:tcW w:w="992" w:type="dxa"/>
            <w:shd w:val="clear" w:color="auto" w:fill="auto"/>
          </w:tcPr>
          <w:p w14:paraId="21A7049F" w14:textId="4D9D603D" w:rsidR="006B14AF" w:rsidRPr="00784D2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15 933,67</w:t>
            </w:r>
          </w:p>
        </w:tc>
        <w:tc>
          <w:tcPr>
            <w:tcW w:w="1134" w:type="dxa"/>
            <w:vMerge/>
            <w:vAlign w:val="center"/>
            <w:hideMark/>
          </w:tcPr>
          <w:p w14:paraId="1F6909B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31B7A" w:rsidRPr="00675AA1" w14:paraId="14E2867A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4AC925F7" w14:textId="77777777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C23F5C" w14:textId="77777777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40582F7" w14:textId="77777777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27E0FB4" w14:textId="77777777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492D3B4A" w14:textId="0EE9438F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1 755,76</w:t>
            </w:r>
          </w:p>
        </w:tc>
        <w:tc>
          <w:tcPr>
            <w:tcW w:w="979" w:type="dxa"/>
            <w:shd w:val="clear" w:color="auto" w:fill="auto"/>
          </w:tcPr>
          <w:p w14:paraId="674869FC" w14:textId="6E9B8F90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1006" w:type="dxa"/>
            <w:shd w:val="clear" w:color="auto" w:fill="auto"/>
          </w:tcPr>
          <w:p w14:paraId="5270D464" w14:textId="77A14441" w:rsidR="00E31B7A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4AB774DE" w14:textId="07BFF9BF" w:rsidR="00E31B7A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992" w:type="dxa"/>
            <w:shd w:val="clear" w:color="auto" w:fill="auto"/>
          </w:tcPr>
          <w:p w14:paraId="3AB18DFE" w14:textId="353F4BB0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992" w:type="dxa"/>
            <w:shd w:val="clear" w:color="auto" w:fill="auto"/>
          </w:tcPr>
          <w:p w14:paraId="48A12549" w14:textId="49BA72E9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1134" w:type="dxa"/>
            <w:vMerge/>
            <w:vAlign w:val="center"/>
          </w:tcPr>
          <w:p w14:paraId="69203D74" w14:textId="77777777" w:rsidR="00E31B7A" w:rsidRPr="00675AA1" w:rsidRDefault="00E31B7A" w:rsidP="00E31B7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A4F33E3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514DA90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B5B0A13" w14:textId="77777777" w:rsidR="006B14AF" w:rsidRPr="00092B2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06.01</w:t>
            </w:r>
          </w:p>
          <w:p w14:paraId="5E9E572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B81CA8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3D44988E" w14:textId="77777777" w:rsidR="006B14AF" w:rsidRPr="00B025D6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025D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0B9D59E1" w14:textId="70D25432" w:rsidR="006B14AF" w:rsidRPr="00B025D6" w:rsidRDefault="00E274E6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62 750,68</w:t>
            </w:r>
          </w:p>
        </w:tc>
        <w:tc>
          <w:tcPr>
            <w:tcW w:w="979" w:type="dxa"/>
            <w:shd w:val="clear" w:color="auto" w:fill="auto"/>
          </w:tcPr>
          <w:p w14:paraId="2E8DBB7F" w14:textId="07B5EDF0" w:rsidR="006B14AF" w:rsidRPr="00B025D6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5 880,34</w:t>
            </w:r>
          </w:p>
        </w:tc>
        <w:tc>
          <w:tcPr>
            <w:tcW w:w="1006" w:type="dxa"/>
            <w:shd w:val="clear" w:color="auto" w:fill="auto"/>
          </w:tcPr>
          <w:p w14:paraId="49C68405" w14:textId="15E382C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9 817,76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A13C64E" w14:textId="32FA858A" w:rsidR="006B14AF" w:rsidRDefault="00E274E6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18 315,24</w:t>
            </w:r>
          </w:p>
        </w:tc>
        <w:tc>
          <w:tcPr>
            <w:tcW w:w="992" w:type="dxa"/>
            <w:shd w:val="clear" w:color="auto" w:fill="auto"/>
          </w:tcPr>
          <w:p w14:paraId="2EAA37E7" w14:textId="1A125F6F" w:rsidR="006B14AF" w:rsidRPr="00B025D6" w:rsidRDefault="00E274E6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14 368,67</w:t>
            </w:r>
          </w:p>
        </w:tc>
        <w:tc>
          <w:tcPr>
            <w:tcW w:w="992" w:type="dxa"/>
            <w:shd w:val="clear" w:color="auto" w:fill="auto"/>
          </w:tcPr>
          <w:p w14:paraId="532F5C5A" w14:textId="430C6918" w:rsidR="006B14AF" w:rsidRPr="00B025D6" w:rsidRDefault="00E274E6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14 368,67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AF6D4D1" w14:textId="0AC583A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0CC80561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5B865CC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CA181C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FB859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E406F0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18EF7D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36ACFAA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6B691FD9" w14:textId="4343B21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46281155" w14:textId="0CB0E01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10BA444" w14:textId="63AB855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6A9936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6287BF7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B4216D3" w14:textId="77777777" w:rsidTr="000D08ED">
        <w:trPr>
          <w:trHeight w:val="60"/>
        </w:trPr>
        <w:tc>
          <w:tcPr>
            <w:tcW w:w="567" w:type="dxa"/>
            <w:vMerge/>
            <w:vAlign w:val="center"/>
            <w:hideMark/>
          </w:tcPr>
          <w:p w14:paraId="70831DF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121BB1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6132EE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18FB541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7CD6FAE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5E657C36" w14:textId="6B3B57B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4D5A8342" w14:textId="5478264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A3E4A0F" w14:textId="3E270A5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A280399" w14:textId="0A2DCDD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C1EBF7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2A47C5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759C21A" w14:textId="77777777" w:rsidTr="000D08ED">
        <w:trPr>
          <w:trHeight w:val="391"/>
        </w:trPr>
        <w:tc>
          <w:tcPr>
            <w:tcW w:w="567" w:type="dxa"/>
            <w:vMerge/>
            <w:vAlign w:val="center"/>
            <w:hideMark/>
          </w:tcPr>
          <w:p w14:paraId="31728FF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309FC7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27B6E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BA17D6F" w14:textId="2234EF7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  <w:hideMark/>
          </w:tcPr>
          <w:p w14:paraId="2D55F547" w14:textId="34EB717E" w:rsidR="006B14AF" w:rsidRPr="00224DCB" w:rsidRDefault="00E274E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60 994,92</w:t>
            </w:r>
          </w:p>
        </w:tc>
        <w:tc>
          <w:tcPr>
            <w:tcW w:w="979" w:type="dxa"/>
            <w:shd w:val="clear" w:color="auto" w:fill="auto"/>
            <w:hideMark/>
          </w:tcPr>
          <w:p w14:paraId="55AF5DAA" w14:textId="029FDB40" w:rsidR="006B14AF" w:rsidRPr="00224DCB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24DCB">
              <w:rPr>
                <w:rFonts w:eastAsiaTheme="minorEastAsia" w:cs="Times New Roman"/>
                <w:sz w:val="16"/>
                <w:szCs w:val="16"/>
                <w:lang w:eastAsia="ru-RU"/>
              </w:rPr>
              <w:t>5 773,84</w:t>
            </w:r>
          </w:p>
        </w:tc>
        <w:tc>
          <w:tcPr>
            <w:tcW w:w="1006" w:type="dxa"/>
            <w:shd w:val="clear" w:color="auto" w:fill="auto"/>
          </w:tcPr>
          <w:p w14:paraId="1CFFD637" w14:textId="094A8DB8" w:rsidR="006B14AF" w:rsidRPr="00224DCB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9 473,50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7E01990" w14:textId="3B29A0CF" w:rsidR="006B14AF" w:rsidRPr="00224DCB" w:rsidRDefault="00E274E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17 880,24</w:t>
            </w:r>
          </w:p>
        </w:tc>
        <w:tc>
          <w:tcPr>
            <w:tcW w:w="992" w:type="dxa"/>
            <w:shd w:val="clear" w:color="auto" w:fill="auto"/>
          </w:tcPr>
          <w:p w14:paraId="69E56B8B" w14:textId="567D2E5D" w:rsidR="006B14AF" w:rsidRPr="00224DCB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13 933,67</w:t>
            </w:r>
          </w:p>
        </w:tc>
        <w:tc>
          <w:tcPr>
            <w:tcW w:w="992" w:type="dxa"/>
            <w:shd w:val="clear" w:color="auto" w:fill="auto"/>
          </w:tcPr>
          <w:p w14:paraId="215BB49A" w14:textId="32040D35" w:rsidR="006B14AF" w:rsidRPr="00224DCB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13 933,67</w:t>
            </w:r>
          </w:p>
        </w:tc>
        <w:tc>
          <w:tcPr>
            <w:tcW w:w="1134" w:type="dxa"/>
            <w:vMerge/>
            <w:vAlign w:val="center"/>
            <w:hideMark/>
          </w:tcPr>
          <w:p w14:paraId="562C2A2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5374E42" w14:textId="77777777" w:rsidTr="000D08ED">
        <w:trPr>
          <w:trHeight w:val="61"/>
        </w:trPr>
        <w:tc>
          <w:tcPr>
            <w:tcW w:w="567" w:type="dxa"/>
            <w:vMerge/>
            <w:vAlign w:val="center"/>
          </w:tcPr>
          <w:p w14:paraId="4978588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8E9214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2ADE89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4C1069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6C26432A" w14:textId="70EDB730" w:rsidR="006B14AF" w:rsidRPr="00675AA1" w:rsidRDefault="00E274E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1 755,76</w:t>
            </w:r>
          </w:p>
        </w:tc>
        <w:tc>
          <w:tcPr>
            <w:tcW w:w="979" w:type="dxa"/>
            <w:shd w:val="clear" w:color="auto" w:fill="auto"/>
          </w:tcPr>
          <w:p w14:paraId="12EB9593" w14:textId="1E770D9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1006" w:type="dxa"/>
            <w:shd w:val="clear" w:color="auto" w:fill="auto"/>
          </w:tcPr>
          <w:p w14:paraId="5E17C4C5" w14:textId="2E94D97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52728EDE" w14:textId="1E99D3EF" w:rsidR="006B14AF" w:rsidRDefault="00E274E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992" w:type="dxa"/>
            <w:shd w:val="clear" w:color="auto" w:fill="auto"/>
          </w:tcPr>
          <w:p w14:paraId="71F61F11" w14:textId="0F39345C" w:rsidR="006B14AF" w:rsidRPr="00675AA1" w:rsidRDefault="00E274E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435</w:t>
            </w:r>
            <w:r w:rsidR="006B14AF">
              <w:rPr>
                <w:rFonts w:eastAsiaTheme="minorEastAsia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0A12C784" w14:textId="2AA8A9A7" w:rsidR="006B14AF" w:rsidRPr="00675AA1" w:rsidRDefault="00E274E6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435</w:t>
            </w:r>
            <w:r w:rsidR="006B14AF">
              <w:rPr>
                <w:rFonts w:eastAsiaTheme="minorEastAsia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Merge/>
            <w:vAlign w:val="center"/>
          </w:tcPr>
          <w:p w14:paraId="0D7CBBA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F25D7A9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35C1FEF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1BA81BC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6E5FEE8C" w14:textId="18A9EA6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42F2D">
              <w:rPr>
                <w:rFonts w:eastAsia="Calibri" w:cs="Times New Roman"/>
                <w:sz w:val="16"/>
                <w:szCs w:val="16"/>
              </w:rPr>
              <w:t xml:space="preserve">Доля достижения показателей </w:t>
            </w:r>
            <w:r w:rsidRPr="00342F2D">
              <w:rPr>
                <w:rFonts w:eastAsia="Calibri" w:cs="Times New Roman"/>
                <w:sz w:val="16"/>
                <w:szCs w:val="16"/>
              </w:rPr>
              <w:lastRenderedPageBreak/>
              <w:t>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</w:t>
            </w:r>
            <w:r>
              <w:rPr>
                <w:rFonts w:eastAsia="Calibri" w:cs="Times New Roman"/>
                <w:sz w:val="16"/>
                <w:szCs w:val="16"/>
              </w:rPr>
              <w:t xml:space="preserve"> для муниципальных учреждений – парк культуры и отдыха, </w:t>
            </w:r>
            <w:r w:rsidRPr="00342F2D">
              <w:rPr>
                <w:rFonts w:eastAsia="Calibri" w:cs="Times New Roman"/>
                <w:sz w:val="16"/>
                <w:szCs w:val="16"/>
              </w:rPr>
              <w:t>(%)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14F6B5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0ED6CE64" w14:textId="19AC5CD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1B892B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3C7FD6D0" w14:textId="281C0AC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6C006E10" w14:textId="20DBE48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0AA02CD0" w14:textId="38E3A6D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14EAE7C6" w14:textId="47DF03D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DE3DCD6" w14:textId="0FDFB9E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99BDD3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B81D71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2924F1C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49CF58B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28B5B0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2F8FE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6B1716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05780D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2DF65C74" w14:textId="0692F4C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666A4D3D" w14:textId="46DCCCD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0F0AB132" w14:textId="678B4F3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5D3FD499" w14:textId="2396DBC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</w:t>
            </w: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л</w:t>
            </w:r>
          </w:p>
        </w:tc>
        <w:tc>
          <w:tcPr>
            <w:tcW w:w="692" w:type="dxa"/>
            <w:gridSpan w:val="2"/>
          </w:tcPr>
          <w:p w14:paraId="6D7A4D0A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1</w:t>
            </w:r>
          </w:p>
          <w:p w14:paraId="09BCB37F" w14:textId="07EA5A1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</w:t>
            </w: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д</w:t>
            </w:r>
          </w:p>
        </w:tc>
        <w:tc>
          <w:tcPr>
            <w:tcW w:w="696" w:type="dxa"/>
            <w:gridSpan w:val="2"/>
          </w:tcPr>
          <w:p w14:paraId="47312D4E" w14:textId="448FF08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9 месяце</w:t>
            </w: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в</w:t>
            </w:r>
          </w:p>
        </w:tc>
        <w:tc>
          <w:tcPr>
            <w:tcW w:w="649" w:type="dxa"/>
          </w:tcPr>
          <w:p w14:paraId="770AF8A3" w14:textId="610AB39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12 месяце</w:t>
            </w: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lastRenderedPageBreak/>
              <w:t>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283C76A0" w14:textId="12CA542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29F991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C0CD5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61CD12D" w14:textId="77777777" w:rsidTr="000D08ED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11F1AA1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17ABD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2855B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86DE63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B267CEF" w14:textId="083CEDE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500</w:t>
            </w:r>
          </w:p>
        </w:tc>
        <w:tc>
          <w:tcPr>
            <w:tcW w:w="979" w:type="dxa"/>
            <w:shd w:val="clear" w:color="auto" w:fill="auto"/>
          </w:tcPr>
          <w:p w14:paraId="01DD5904" w14:textId="7FD14C5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006" w:type="dxa"/>
            <w:shd w:val="clear" w:color="auto" w:fill="auto"/>
          </w:tcPr>
          <w:p w14:paraId="0F1B9502" w14:textId="5B3D89A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7" w:type="dxa"/>
            <w:shd w:val="clear" w:color="auto" w:fill="auto"/>
          </w:tcPr>
          <w:p w14:paraId="326526C6" w14:textId="5383FD1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657" w:type="dxa"/>
            <w:gridSpan w:val="3"/>
          </w:tcPr>
          <w:p w14:paraId="4A6A213B" w14:textId="7CC0CB2D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22</w:t>
            </w:r>
          </w:p>
        </w:tc>
        <w:tc>
          <w:tcPr>
            <w:tcW w:w="692" w:type="dxa"/>
            <w:gridSpan w:val="2"/>
          </w:tcPr>
          <w:p w14:paraId="2C192597" w14:textId="0B3F68E0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45</w:t>
            </w:r>
          </w:p>
        </w:tc>
        <w:tc>
          <w:tcPr>
            <w:tcW w:w="696" w:type="dxa"/>
            <w:gridSpan w:val="2"/>
          </w:tcPr>
          <w:p w14:paraId="5EB0C29F" w14:textId="1AA6FFAA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67</w:t>
            </w:r>
          </w:p>
        </w:tc>
        <w:tc>
          <w:tcPr>
            <w:tcW w:w="649" w:type="dxa"/>
          </w:tcPr>
          <w:p w14:paraId="1EBAAA11" w14:textId="13AAEFA2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D8D3A37" w14:textId="7AF1865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DFF4A56" w14:textId="24A2059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vAlign w:val="center"/>
            <w:hideMark/>
          </w:tcPr>
          <w:p w14:paraId="25D3B6E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17C9079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5A917E9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AB25F7E" w14:textId="77777777" w:rsidR="006B14AF" w:rsidRPr="00092B2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06.02</w:t>
            </w:r>
          </w:p>
          <w:p w14:paraId="4806292F" w14:textId="5AE27A1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Создание условий для массового отдыха жителей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в парках культуры и отдыха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F66C3B2" w14:textId="1EAED94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146E526B" w14:textId="77777777" w:rsidR="006B14AF" w:rsidRPr="007C6D58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14:paraId="675C82AC" w14:textId="2A71F410" w:rsidR="006B14AF" w:rsidRPr="006C0810" w:rsidRDefault="00361905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8 671,69</w:t>
            </w:r>
          </w:p>
        </w:tc>
        <w:tc>
          <w:tcPr>
            <w:tcW w:w="979" w:type="dxa"/>
            <w:shd w:val="clear" w:color="auto" w:fill="auto"/>
            <w:hideMark/>
          </w:tcPr>
          <w:p w14:paraId="630DFC57" w14:textId="3E7FFD8A" w:rsidR="006B14AF" w:rsidRPr="006C081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C081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1006" w:type="dxa"/>
            <w:shd w:val="clear" w:color="auto" w:fill="auto"/>
            <w:hideMark/>
          </w:tcPr>
          <w:p w14:paraId="435C63B5" w14:textId="425AC185" w:rsidR="006B14AF" w:rsidRPr="006C081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C081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7E2E7AE2" w14:textId="5173DD17" w:rsidR="006B14AF" w:rsidRPr="006C0810" w:rsidRDefault="00361905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992" w:type="dxa"/>
            <w:shd w:val="clear" w:color="auto" w:fill="auto"/>
            <w:hideMark/>
          </w:tcPr>
          <w:p w14:paraId="47C29347" w14:textId="21064DA9" w:rsidR="006B14AF" w:rsidRPr="006C081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C081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992" w:type="dxa"/>
            <w:shd w:val="clear" w:color="auto" w:fill="auto"/>
            <w:hideMark/>
          </w:tcPr>
          <w:p w14:paraId="0E98E2FD" w14:textId="26D2E6FC" w:rsidR="006B14AF" w:rsidRPr="006C081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C081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A48AF5F" w14:textId="33764D5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5D2E804A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52BF5E4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291A2F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2696C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B734C7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148B0D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B60D7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C4B73E2" w14:textId="6A0802D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tcBorders>
              <w:bottom w:val="single" w:sz="4" w:space="0" w:color="auto"/>
            </w:tcBorders>
            <w:shd w:val="clear" w:color="auto" w:fill="auto"/>
            <w:hideMark/>
          </w:tcPr>
          <w:p w14:paraId="55671754" w14:textId="13113D7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FE7C935" w14:textId="582D1AB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1EA69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4E9820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0F718E3" w14:textId="77777777" w:rsidTr="000D08ED">
        <w:trPr>
          <w:trHeight w:val="98"/>
        </w:trPr>
        <w:tc>
          <w:tcPr>
            <w:tcW w:w="567" w:type="dxa"/>
            <w:vMerge/>
            <w:vAlign w:val="center"/>
            <w:hideMark/>
          </w:tcPr>
          <w:p w14:paraId="5BFC7BB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023C7D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B7710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379050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7E6F" w14:textId="74885B2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5E90" w14:textId="77E162C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0D55" w14:textId="4B3133EE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4C9F" w14:textId="2139E64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1345" w14:textId="6EF6CF7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11D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0261B6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0CE3765" w14:textId="77777777" w:rsidTr="000D08ED">
        <w:trPr>
          <w:trHeight w:val="395"/>
        </w:trPr>
        <w:tc>
          <w:tcPr>
            <w:tcW w:w="567" w:type="dxa"/>
            <w:vMerge/>
            <w:vAlign w:val="center"/>
            <w:hideMark/>
          </w:tcPr>
          <w:p w14:paraId="628292B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43063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4524B5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4221164" w14:textId="0E913B3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04AB" w14:textId="293855ED" w:rsidR="006B14AF" w:rsidRPr="00675AA1" w:rsidRDefault="0036190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8 671,69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D7B5" w14:textId="05F89C3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1AAE" w14:textId="0F7E927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6766" w14:textId="3B48C6C8" w:rsidR="006B14AF" w:rsidRDefault="0036190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052F" w14:textId="6B1FBD1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B1F2" w14:textId="1DACFAF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F8E4A8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46D8FCC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322FFE6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640624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F063C7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D4A8DF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034929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3BE9B47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14:paraId="5DAE4748" w14:textId="42E0F51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94BBC4F" w14:textId="37945D6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A96F918" w14:textId="7F56A02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CDED3E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7B750C8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327514C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0A32645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4278D09" w14:textId="10D00DE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18B29F6E" w14:textId="358DCDB7" w:rsidR="00CB585C" w:rsidRDefault="00CB585C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  <w:p w14:paraId="4A4058A3" w14:textId="4538D368" w:rsidR="006B14AF" w:rsidRPr="005F213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19548CC" w14:textId="0F5DBC6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7167CF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34C42AA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2DFBA8F8" w14:textId="4F36648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268C7AB0" w14:textId="302A05E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24BD74E6" w14:textId="5AB5B0B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463A1A4A" w14:textId="4CFCC32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33A52EE" w14:textId="2983F42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F8C30D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03B047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62FC96B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4666CB6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096A50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450F1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61161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99A1CD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3D9F074D" w14:textId="5D1552C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4B217B43" w14:textId="12EBBD8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1188785B" w14:textId="764B8B0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287CC2C3" w14:textId="7D927CD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77CD1248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0765D83" w14:textId="114358D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2D6DA740" w14:textId="5FB4976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6F67E395" w14:textId="2E21666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3B7DE791" w14:textId="3E0F637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8297B7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72839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0EF0B0C" w14:textId="77777777" w:rsidTr="000D08ED">
        <w:trPr>
          <w:trHeight w:val="77"/>
        </w:trPr>
        <w:tc>
          <w:tcPr>
            <w:tcW w:w="567" w:type="dxa"/>
            <w:vMerge/>
          </w:tcPr>
          <w:p w14:paraId="624EEE3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916178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F91D54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08AF33C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4462E563" w14:textId="680A154A" w:rsidR="006B14AF" w:rsidRPr="008A696A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979" w:type="dxa"/>
            <w:shd w:val="clear" w:color="auto" w:fill="auto"/>
          </w:tcPr>
          <w:p w14:paraId="7B3E05E7" w14:textId="393DCE86" w:rsidR="006B14AF" w:rsidRPr="008A696A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006" w:type="dxa"/>
            <w:shd w:val="clear" w:color="auto" w:fill="auto"/>
          </w:tcPr>
          <w:p w14:paraId="515828C3" w14:textId="5B2F84B7" w:rsidR="006B14AF" w:rsidRPr="008A696A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707" w:type="dxa"/>
            <w:shd w:val="clear" w:color="auto" w:fill="auto"/>
          </w:tcPr>
          <w:p w14:paraId="5171D542" w14:textId="4131F2C0" w:rsidR="006B14AF" w:rsidRPr="00B115F5" w:rsidRDefault="00B115F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657" w:type="dxa"/>
            <w:gridSpan w:val="3"/>
          </w:tcPr>
          <w:p w14:paraId="578F6BD1" w14:textId="373BDBF6" w:rsidR="006B14AF" w:rsidRPr="00B115F5" w:rsidRDefault="00B50BD9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92" w:type="dxa"/>
            <w:gridSpan w:val="2"/>
          </w:tcPr>
          <w:p w14:paraId="0A34481A" w14:textId="0178608F" w:rsidR="006B14AF" w:rsidRPr="00B115F5" w:rsidRDefault="00B50BD9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96" w:type="dxa"/>
            <w:gridSpan w:val="2"/>
          </w:tcPr>
          <w:p w14:paraId="7C4433D9" w14:textId="569FAF6C" w:rsidR="006B14AF" w:rsidRPr="00B115F5" w:rsidRDefault="00B50BD9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649" w:type="dxa"/>
          </w:tcPr>
          <w:p w14:paraId="3D10D351" w14:textId="7D96A7EB" w:rsidR="006B14AF" w:rsidRPr="00B115F5" w:rsidRDefault="00B115F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14:paraId="170F1DD8" w14:textId="230775FC" w:rsidR="006B14AF" w:rsidRPr="00B115F5" w:rsidRDefault="00B115F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14:paraId="39F8AB48" w14:textId="3088F71C" w:rsidR="006B14AF" w:rsidRPr="00B115F5" w:rsidRDefault="00B115F5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134" w:type="dxa"/>
            <w:vMerge/>
          </w:tcPr>
          <w:p w14:paraId="13CFAB6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53E3737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14:paraId="2061F169" w14:textId="229E80E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6699F3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</w:p>
          <w:p w14:paraId="687716FE" w14:textId="33E04FEA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BA03E9" w14:textId="133A346F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-2027</w:t>
            </w:r>
          </w:p>
        </w:tc>
        <w:tc>
          <w:tcPr>
            <w:tcW w:w="1985" w:type="dxa"/>
            <w:shd w:val="clear" w:color="auto" w:fill="auto"/>
          </w:tcPr>
          <w:p w14:paraId="6A34E23A" w14:textId="0BF57C2E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7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09D7AA15" w14:textId="5C19BC7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21 700,22</w:t>
            </w:r>
          </w:p>
        </w:tc>
        <w:tc>
          <w:tcPr>
            <w:tcW w:w="979" w:type="dxa"/>
            <w:shd w:val="clear" w:color="auto" w:fill="auto"/>
          </w:tcPr>
          <w:p w14:paraId="31A4A765" w14:textId="703DBEA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1006" w:type="dxa"/>
            <w:shd w:val="clear" w:color="auto" w:fill="auto"/>
          </w:tcPr>
          <w:p w14:paraId="066479A9" w14:textId="1B734562" w:rsidR="006B14AF" w:rsidRPr="007C6D58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12 311,44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3201D19" w14:textId="6C68BE7B" w:rsidR="006B14AF" w:rsidRPr="007C6D58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B5BC62" w14:textId="4987A05E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08C542" w14:textId="78989E1C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843DA8" w14:textId="61C3AC2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247581A1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4CA0CEE6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2E3807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2842A8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B91DFE7" w14:textId="63A9B5B8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</w:tcPr>
          <w:p w14:paraId="06477597" w14:textId="4766C7E3" w:rsidR="006B14AF" w:rsidRPr="00685C8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21 700,22</w:t>
            </w:r>
          </w:p>
        </w:tc>
        <w:tc>
          <w:tcPr>
            <w:tcW w:w="979" w:type="dxa"/>
            <w:shd w:val="clear" w:color="auto" w:fill="auto"/>
          </w:tcPr>
          <w:p w14:paraId="7E76DF12" w14:textId="40FB3918" w:rsidR="006B14AF" w:rsidRPr="00685C85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85C85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1006" w:type="dxa"/>
            <w:shd w:val="clear" w:color="auto" w:fill="auto"/>
          </w:tcPr>
          <w:p w14:paraId="1470FED4" w14:textId="2A31F1E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12 311,44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26B44676" w14:textId="1AC3FD3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F9889F" w14:textId="320937F3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FB0A0F" w14:textId="599DACA8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0EBDDA89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CEDF838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537E9B29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1352E7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604E0B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C9EEBF0" w14:textId="00AD38DA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</w:tcPr>
          <w:p w14:paraId="57CE3E69" w14:textId="10F582C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1E3D3563" w14:textId="35A796D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0DAE00F3" w14:textId="68FC108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3049CAB7" w14:textId="3EF2774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9FDDC42" w14:textId="6CFFE6E5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F7BD85" w14:textId="26F07E6C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D2E8696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3B5F0F3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535D9122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95ACAD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0E5531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4E72BAA" w14:textId="299AA38A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7383040D" w14:textId="732EA9E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043F6B20" w14:textId="60391DB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7B2F384C" w14:textId="72002AF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B363A3A" w14:textId="4129E7F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225B7A" w14:textId="19F29B22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1C1E0E" w14:textId="32249C68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5AB9C48B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965C326" w14:textId="77777777" w:rsidTr="000D08ED">
        <w:trPr>
          <w:trHeight w:val="253"/>
        </w:trPr>
        <w:tc>
          <w:tcPr>
            <w:tcW w:w="567" w:type="dxa"/>
            <w:vMerge/>
            <w:shd w:val="clear" w:color="auto" w:fill="auto"/>
          </w:tcPr>
          <w:p w14:paraId="7A40CD79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17A723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73A6EE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8D7E1A9" w14:textId="68143FFC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4CF8EB22" w14:textId="4191133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04614FEC" w14:textId="759B82EA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6DE5AF27" w14:textId="2A9BF3E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3A897184" w14:textId="6CBF12B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D3C61B" w14:textId="3A647280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64016E" w14:textId="07966F94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3497AA1C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ADCA2E1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14:paraId="1A85895D" w14:textId="0CF8989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54BDAE" w14:textId="714362C1" w:rsidR="006B14AF" w:rsidRPr="00092B2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092B2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.01</w:t>
            </w:r>
          </w:p>
          <w:p w14:paraId="0FF38782" w14:textId="378780D6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A24E16" w14:textId="1F3E4958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99A5CE3" w14:textId="0840A81E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73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41EA4176" w14:textId="5E762C2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21 700,22</w:t>
            </w:r>
          </w:p>
        </w:tc>
        <w:tc>
          <w:tcPr>
            <w:tcW w:w="979" w:type="dxa"/>
            <w:shd w:val="clear" w:color="auto" w:fill="auto"/>
          </w:tcPr>
          <w:p w14:paraId="52DE3344" w14:textId="6E1D7A5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1006" w:type="dxa"/>
            <w:shd w:val="clear" w:color="auto" w:fill="auto"/>
          </w:tcPr>
          <w:p w14:paraId="26DDEC18" w14:textId="7CD78DD1" w:rsidR="006B14AF" w:rsidRPr="007C6D58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12 311,44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A0C0164" w14:textId="6DE73935" w:rsidR="006B14AF" w:rsidRPr="007C6D58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1D14D5" w14:textId="45D4A6B3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B53041" w14:textId="5C9E709B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C6D5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0917A2" w14:textId="72331EE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4ECAAF11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60D7DA78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52866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4BC618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AFB55EC" w14:textId="337E3BCD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</w:tcPr>
          <w:p w14:paraId="671BF1FC" w14:textId="3D411F1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21 700,22</w:t>
            </w:r>
          </w:p>
        </w:tc>
        <w:tc>
          <w:tcPr>
            <w:tcW w:w="979" w:type="dxa"/>
            <w:shd w:val="clear" w:color="auto" w:fill="auto"/>
          </w:tcPr>
          <w:p w14:paraId="361F33AE" w14:textId="64B42ADB" w:rsidR="006B14AF" w:rsidRPr="00B531CC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85C85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1006" w:type="dxa"/>
            <w:shd w:val="clear" w:color="auto" w:fill="auto"/>
          </w:tcPr>
          <w:p w14:paraId="4E90ABFE" w14:textId="492C82D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12 311,44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D0267AB" w14:textId="16E2252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A7640AD" w14:textId="099DFD13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9C1047" w14:textId="5A77F726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5F294F0E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5396698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2DE695FF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1525B7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549B4D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8D686D5" w14:textId="0CC8E418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</w:tcPr>
          <w:p w14:paraId="68FF6A25" w14:textId="47514CB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2997F60B" w14:textId="14F8CF2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216BA951" w14:textId="1F87D2C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174A10C" w14:textId="57CA474E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CE6B7F3" w14:textId="304FD394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2BD440" w14:textId="64FCB32E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E7A4F1A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C9E8A05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122E145F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D042D4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A068FA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0E80DDF" w14:textId="5DD59A0C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0168EFB2" w14:textId="4D72CAD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31C01E50" w14:textId="47DD9AB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7639DC93" w14:textId="7B4037E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436355D" w14:textId="5681CFC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687F15" w14:textId="7252F963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E028B0" w14:textId="00E2F2E7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385BC89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0CD5635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48AEB81C" w14:textId="16A8A4F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D9E655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6634C1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F029CEB" w14:textId="51095354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424A9DD1" w14:textId="1D8D2DF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4395287A" w14:textId="4C29DA83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573D4470" w14:textId="7A2BD9F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3DB99E9D" w14:textId="21B9F09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F9022D" w14:textId="5EAA1377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D54632" w14:textId="57FE376F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40F2E1CD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BD09CC2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310B90CA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A72EFE3" w14:textId="77777777" w:rsidR="006B14AF" w:rsidRPr="002D20A5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20A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14:paraId="76699F05" w14:textId="77777777" w:rsidR="006B14AF" w:rsidRPr="002D20A5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20A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14:paraId="4D066E90" w14:textId="77777777" w:rsidR="006B14AF" w:rsidRPr="002D20A5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20A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14:paraId="0ACC6BF3" w14:textId="77777777" w:rsidR="006B14AF" w:rsidRPr="002D20A5" w:rsidRDefault="006B14AF" w:rsidP="006B14A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20A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14:paraId="23BE75D1" w14:textId="6AC55AFB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D20A5">
              <w:rPr>
                <w:rFonts w:eastAsiaTheme="minorEastAsia" w:cs="Times New Roman"/>
                <w:sz w:val="16"/>
                <w:szCs w:val="16"/>
                <w:lang w:eastAsia="ru-RU"/>
              </w:rPr>
              <w:t>(среднемесячный доход от трудовой деятельности) по Московской области, процент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CBAA3FF" w14:textId="68306BF3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F325C01" w14:textId="7A39F2D8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44AA2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A00818E" w14:textId="3C4A3373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</w:tcPr>
          <w:p w14:paraId="107713B5" w14:textId="5F611CC8" w:rsidR="006B14AF" w:rsidRPr="00E44AA2" w:rsidRDefault="006B14AF" w:rsidP="006B14AF">
            <w:pPr>
              <w:widowControl w:val="0"/>
              <w:tabs>
                <w:tab w:val="left" w:pos="495"/>
              </w:tabs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5410CA41" w14:textId="5F29DE0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67894267" w14:textId="3FF563FF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3D1FD28B" w14:textId="783BA65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C55551" w14:textId="1506B378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66CD7C" w14:textId="3E3CB3AD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E5C557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4B7E150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7716DABE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D28F94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DAF19E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73ED80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E6B1CB2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14:paraId="5E38A04B" w14:textId="73FF092B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69330721" w14:textId="2A96232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28A6DBB" w14:textId="232BFA6E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1AB1965F" w14:textId="25D32D90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3187BA1D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080784C" w14:textId="3EFBCB58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72C68567" w14:textId="5CB4BC85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1F18F976" w14:textId="1CB11415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03A05EDA" w14:textId="08DCF112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638259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8C702B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0F0230A" w14:textId="77777777" w:rsidTr="000D08ED">
        <w:trPr>
          <w:trHeight w:val="58"/>
        </w:trPr>
        <w:tc>
          <w:tcPr>
            <w:tcW w:w="567" w:type="dxa"/>
            <w:vMerge/>
            <w:shd w:val="clear" w:color="auto" w:fill="auto"/>
          </w:tcPr>
          <w:p w14:paraId="25620D8B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AE5E58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662F6E" w14:textId="77777777" w:rsidR="006B14AF" w:rsidRPr="00365A10" w:rsidRDefault="006B14AF" w:rsidP="006B14AF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368A85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36CD7F2" w14:textId="47BE3DE4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180</w:t>
            </w:r>
          </w:p>
        </w:tc>
        <w:tc>
          <w:tcPr>
            <w:tcW w:w="979" w:type="dxa"/>
            <w:shd w:val="clear" w:color="auto" w:fill="auto"/>
          </w:tcPr>
          <w:p w14:paraId="31A551A1" w14:textId="498FF0F2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006" w:type="dxa"/>
            <w:shd w:val="clear" w:color="auto" w:fill="auto"/>
          </w:tcPr>
          <w:p w14:paraId="1667CD81" w14:textId="0DB9390F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80</w:t>
            </w:r>
          </w:p>
        </w:tc>
        <w:tc>
          <w:tcPr>
            <w:tcW w:w="707" w:type="dxa"/>
            <w:shd w:val="clear" w:color="auto" w:fill="auto"/>
          </w:tcPr>
          <w:p w14:paraId="6BC7CCFA" w14:textId="130A70C4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57" w:type="dxa"/>
            <w:gridSpan w:val="3"/>
          </w:tcPr>
          <w:p w14:paraId="723FEAF0" w14:textId="15CEA455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</w:tcPr>
          <w:p w14:paraId="1236C587" w14:textId="338306FA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96" w:type="dxa"/>
            <w:gridSpan w:val="2"/>
          </w:tcPr>
          <w:p w14:paraId="12F7687C" w14:textId="44AF8434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49" w:type="dxa"/>
          </w:tcPr>
          <w:p w14:paraId="1B78E19D" w14:textId="1C6FA180" w:rsidR="006B14AF" w:rsidRDefault="006B14AF" w:rsidP="006B14AF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0F8C94" w14:textId="1C26E701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90EA0C" w14:textId="09AC303B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286FB7EF" w14:textId="77777777" w:rsidR="006B14AF" w:rsidRPr="00E44AA2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12ECD8E9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0D879E8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6D992B6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B7DA0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А2</w:t>
            </w:r>
          </w:p>
          <w:p w14:paraId="03DE18A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B7DA0"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«Творческие люди»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A646B8C" w14:textId="239AA81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14:paraId="797ED27E" w14:textId="77777777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14:paraId="115E16B3" w14:textId="6F68ED66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979" w:type="dxa"/>
            <w:shd w:val="clear" w:color="auto" w:fill="auto"/>
            <w:hideMark/>
          </w:tcPr>
          <w:p w14:paraId="61998C4B" w14:textId="6857EA1F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1006" w:type="dxa"/>
            <w:shd w:val="clear" w:color="auto" w:fill="auto"/>
            <w:hideMark/>
          </w:tcPr>
          <w:p w14:paraId="664C7B2D" w14:textId="7AAA82AD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</w:t>
            </w: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0A01AAB3" w14:textId="4BB3796B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7052F35" w14:textId="07740C1F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CF0E164" w14:textId="77777777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038AB4" w14:textId="77DE063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B14AF" w:rsidRPr="00675AA1" w14:paraId="6E259481" w14:textId="77777777" w:rsidTr="000D08ED">
        <w:trPr>
          <w:trHeight w:val="260"/>
        </w:trPr>
        <w:tc>
          <w:tcPr>
            <w:tcW w:w="567" w:type="dxa"/>
            <w:vMerge/>
            <w:vAlign w:val="center"/>
            <w:hideMark/>
          </w:tcPr>
          <w:p w14:paraId="234A1AF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FA4C8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56B11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DD53F8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28F345BC" w14:textId="676973E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979" w:type="dxa"/>
            <w:shd w:val="clear" w:color="auto" w:fill="auto"/>
            <w:hideMark/>
          </w:tcPr>
          <w:p w14:paraId="17C7048E" w14:textId="3E9EACC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1006" w:type="dxa"/>
            <w:shd w:val="clear" w:color="auto" w:fill="auto"/>
            <w:hideMark/>
          </w:tcPr>
          <w:p w14:paraId="6C5237EB" w14:textId="0B269459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44C290EB" w14:textId="35C33E9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B0F54FF" w14:textId="7CFE59A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63CA3C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F63439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31A3F8B7" w14:textId="77777777" w:rsidTr="000D08ED">
        <w:trPr>
          <w:trHeight w:val="307"/>
        </w:trPr>
        <w:tc>
          <w:tcPr>
            <w:tcW w:w="567" w:type="dxa"/>
            <w:vMerge/>
            <w:vAlign w:val="center"/>
            <w:hideMark/>
          </w:tcPr>
          <w:p w14:paraId="32BF1B1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7F0F8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82B30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A1A4A3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6D9CF405" w14:textId="0841543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79" w:type="dxa"/>
            <w:shd w:val="clear" w:color="auto" w:fill="auto"/>
            <w:hideMark/>
          </w:tcPr>
          <w:p w14:paraId="394A42D4" w14:textId="7352629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06" w:type="dxa"/>
            <w:shd w:val="clear" w:color="auto" w:fill="auto"/>
            <w:hideMark/>
          </w:tcPr>
          <w:p w14:paraId="6BD9647F" w14:textId="1D783510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31630C6D" w14:textId="1FA7C73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9D54E07" w14:textId="773E703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71F090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5CAB45D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16EA8D0" w14:textId="77777777" w:rsidTr="000D08ED">
        <w:trPr>
          <w:trHeight w:val="369"/>
        </w:trPr>
        <w:tc>
          <w:tcPr>
            <w:tcW w:w="567" w:type="dxa"/>
            <w:vMerge/>
            <w:vAlign w:val="center"/>
            <w:hideMark/>
          </w:tcPr>
          <w:p w14:paraId="7A895E9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2FFC0F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99CCF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F5923C2" w14:textId="559FAB6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  <w:hideMark/>
          </w:tcPr>
          <w:p w14:paraId="09BD95E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492CA33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7AAA9E63" w14:textId="64A9E54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217DB9F4" w14:textId="3FB5239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905A3C6" w14:textId="3FE0788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868DAB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99C6F8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67E01082" w14:textId="77777777" w:rsidTr="000D08ED">
        <w:trPr>
          <w:trHeight w:val="181"/>
        </w:trPr>
        <w:tc>
          <w:tcPr>
            <w:tcW w:w="567" w:type="dxa"/>
            <w:vMerge/>
            <w:vAlign w:val="center"/>
          </w:tcPr>
          <w:p w14:paraId="1D4F248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03A322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3A1EDF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632C54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64C6B43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35FBAA9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3E98AF0E" w14:textId="4BAC500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70B081B0" w14:textId="74DC947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2A30095" w14:textId="6F537B5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25A04E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27B1BA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B198F2A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19E6325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F2597F5" w14:textId="77777777" w:rsidR="006B14AF" w:rsidRPr="00092B29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92B2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A2.03</w:t>
            </w:r>
          </w:p>
          <w:p w14:paraId="50436AD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567B0D2" w14:textId="3F37974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14:paraId="35F750E4" w14:textId="77777777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14:paraId="6BE7042E" w14:textId="427B1916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979" w:type="dxa"/>
            <w:shd w:val="clear" w:color="auto" w:fill="auto"/>
            <w:hideMark/>
          </w:tcPr>
          <w:p w14:paraId="1898523F" w14:textId="30FCC01C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1006" w:type="dxa"/>
            <w:shd w:val="clear" w:color="auto" w:fill="auto"/>
            <w:hideMark/>
          </w:tcPr>
          <w:p w14:paraId="17CCA4B4" w14:textId="30179FEA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</w:t>
            </w: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58196F58" w14:textId="15C3A74B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E80B9E8" w14:textId="3E6C3426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B68CC4D" w14:textId="77777777" w:rsidR="006B14AF" w:rsidRPr="00231C35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31C3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E7289B4" w14:textId="7FECEDD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A05E98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14AF" w:rsidRPr="00675AA1" w14:paraId="3E246116" w14:textId="77777777" w:rsidTr="000D08ED">
        <w:trPr>
          <w:trHeight w:val="156"/>
        </w:trPr>
        <w:tc>
          <w:tcPr>
            <w:tcW w:w="567" w:type="dxa"/>
            <w:vMerge/>
            <w:vAlign w:val="center"/>
            <w:hideMark/>
          </w:tcPr>
          <w:p w14:paraId="2E9610C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0D956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2A643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753883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14:paraId="6A9D9818" w14:textId="11F6FFC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979" w:type="dxa"/>
            <w:shd w:val="clear" w:color="auto" w:fill="auto"/>
            <w:hideMark/>
          </w:tcPr>
          <w:p w14:paraId="3AE0C30F" w14:textId="45B57DB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1006" w:type="dxa"/>
            <w:shd w:val="clear" w:color="auto" w:fill="auto"/>
            <w:hideMark/>
          </w:tcPr>
          <w:p w14:paraId="7E6D1B79" w14:textId="68F035A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153B5EDD" w14:textId="3908317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027BAB4" w14:textId="62D15F2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F32301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36C55C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78787A43" w14:textId="77777777" w:rsidTr="000D08ED">
        <w:trPr>
          <w:trHeight w:val="204"/>
        </w:trPr>
        <w:tc>
          <w:tcPr>
            <w:tcW w:w="567" w:type="dxa"/>
            <w:vMerge/>
            <w:vAlign w:val="center"/>
            <w:hideMark/>
          </w:tcPr>
          <w:p w14:paraId="14AD5D3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DD08C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A77ED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7B898F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6FD17720" w14:textId="1856C1B1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79" w:type="dxa"/>
            <w:shd w:val="clear" w:color="auto" w:fill="auto"/>
            <w:hideMark/>
          </w:tcPr>
          <w:p w14:paraId="51D3EB54" w14:textId="063621FC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06" w:type="dxa"/>
            <w:shd w:val="clear" w:color="auto" w:fill="auto"/>
            <w:hideMark/>
          </w:tcPr>
          <w:p w14:paraId="099D2881" w14:textId="61C2BD0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6DA079ED" w14:textId="27BC2AC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AFC0353" w14:textId="21B3110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1186D5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1280C9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8F71648" w14:textId="77777777" w:rsidTr="000D08ED">
        <w:trPr>
          <w:trHeight w:val="134"/>
        </w:trPr>
        <w:tc>
          <w:tcPr>
            <w:tcW w:w="567" w:type="dxa"/>
            <w:vMerge/>
            <w:vAlign w:val="center"/>
            <w:hideMark/>
          </w:tcPr>
          <w:p w14:paraId="40F7420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AC8B9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72F3A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5AFAD796" w14:textId="64919FF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  <w:hideMark/>
          </w:tcPr>
          <w:p w14:paraId="642D87F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  <w:hideMark/>
          </w:tcPr>
          <w:p w14:paraId="41C6970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  <w:hideMark/>
          </w:tcPr>
          <w:p w14:paraId="23B935AF" w14:textId="1E604EA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016AFEE5" w14:textId="47EC0D9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30C2E91" w14:textId="40727122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5634EC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DD2544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60115D0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1A1EABB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5AF348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D7DC6E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D4357F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4B9186D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shd w:val="clear" w:color="auto" w:fill="auto"/>
          </w:tcPr>
          <w:p w14:paraId="28EF2BF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6" w:type="dxa"/>
            <w:shd w:val="clear" w:color="auto" w:fill="auto"/>
          </w:tcPr>
          <w:p w14:paraId="13373709" w14:textId="16008DCB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12B36FCA" w14:textId="2EBE105D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1DCFCA" w14:textId="00C14CFE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B9633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3E20A90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11F53CB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72AE7CB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B550227" w14:textId="77777777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2AF456FF" w14:textId="3E41548A" w:rsidR="006B14AF" w:rsidRPr="0035113A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5113A">
              <w:rPr>
                <w:rFonts w:eastAsiaTheme="minorEastAsia" w:cs="Times New Roman"/>
                <w:sz w:val="16"/>
                <w:szCs w:val="16"/>
                <w:lang w:eastAsia="ru-RU"/>
              </w:rPr>
              <w:t>Оказана государственная поддержка лучшим сельским учреждениям культуры, (ед.)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ABA43A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6C3829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2576AC8F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665524F1" w14:textId="528DA8B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14:paraId="69206F20" w14:textId="129423B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56BF6AA8" w14:textId="04D846B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94" w:type="dxa"/>
            <w:gridSpan w:val="8"/>
          </w:tcPr>
          <w:p w14:paraId="5331245F" w14:textId="65F419D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86B8461" w14:textId="08D44A40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C22C7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72FD58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0FB45F6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29DE4B9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007C11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86984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A8BED8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52312F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14:paraId="156628EB" w14:textId="02DA65A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14:paraId="5DD9EE9B" w14:textId="0F67782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  <w:hideMark/>
          </w:tcPr>
          <w:p w14:paraId="2CA6971F" w14:textId="1C5401E8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3"/>
          </w:tcPr>
          <w:p w14:paraId="2134108B" w14:textId="28C9407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692" w:type="dxa"/>
            <w:gridSpan w:val="2"/>
          </w:tcPr>
          <w:p w14:paraId="4BBBB661" w14:textId="77777777" w:rsidR="006B14AF" w:rsidRDefault="006B14AF" w:rsidP="006B14A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0929D74" w14:textId="7B507F3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6" w:type="dxa"/>
            <w:gridSpan w:val="2"/>
          </w:tcPr>
          <w:p w14:paraId="7CFC9FC3" w14:textId="5A2CD12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49" w:type="dxa"/>
          </w:tcPr>
          <w:p w14:paraId="6E90DE24" w14:textId="04615264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0E004B45" w14:textId="1F4D2BA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C5442B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9096F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5B6ABB7B" w14:textId="77777777" w:rsidTr="000D08ED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52B7C0DD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6EB79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86563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4A5D8D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97C82AE" w14:textId="6D3BFD1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00B20820" w14:textId="2947079D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14:paraId="7B928778" w14:textId="31483AD1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79CB8696" w14:textId="0CA39B89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gridSpan w:val="3"/>
          </w:tcPr>
          <w:p w14:paraId="6200DE4B" w14:textId="73321FE2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2" w:type="dxa"/>
            <w:gridSpan w:val="2"/>
          </w:tcPr>
          <w:p w14:paraId="622A8E91" w14:textId="64FE042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gridSpan w:val="2"/>
          </w:tcPr>
          <w:p w14:paraId="0174B0E2" w14:textId="7FF25176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dxa"/>
          </w:tcPr>
          <w:p w14:paraId="0CCE0FEE" w14:textId="0E2C216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F71897" w14:textId="46A6EC8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770225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14:paraId="1199FC2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FF9AADC" w14:textId="77777777" w:rsidTr="000D08ED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14:paraId="679C36E3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EF291E1" w14:textId="77777777" w:rsidR="006B14AF" w:rsidRPr="009B7DA0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B7DA0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D368C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4B66DCC7" w14:textId="77777777" w:rsidR="006B14AF" w:rsidRPr="001E235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E235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</w:tcPr>
          <w:p w14:paraId="44309356" w14:textId="6AA98F34" w:rsidR="006B14AF" w:rsidRPr="001E235F" w:rsidRDefault="00832071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1 105 908,48</w:t>
            </w:r>
          </w:p>
        </w:tc>
        <w:tc>
          <w:tcPr>
            <w:tcW w:w="979" w:type="dxa"/>
            <w:shd w:val="clear" w:color="auto" w:fill="auto"/>
          </w:tcPr>
          <w:p w14:paraId="16912A4E" w14:textId="41498F7C" w:rsidR="006B14AF" w:rsidRPr="00B357A1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177 049,76</w:t>
            </w:r>
          </w:p>
        </w:tc>
        <w:tc>
          <w:tcPr>
            <w:tcW w:w="1006" w:type="dxa"/>
            <w:shd w:val="clear" w:color="auto" w:fill="auto"/>
          </w:tcPr>
          <w:p w14:paraId="5B803883" w14:textId="3735ED55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193 176,76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AA6AAC4" w14:textId="7EBF5597" w:rsidR="006B14AF" w:rsidRDefault="00832071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258 853,72</w:t>
            </w:r>
          </w:p>
        </w:tc>
        <w:tc>
          <w:tcPr>
            <w:tcW w:w="992" w:type="dxa"/>
            <w:shd w:val="clear" w:color="auto" w:fill="auto"/>
          </w:tcPr>
          <w:p w14:paraId="764058D6" w14:textId="2AEB876A" w:rsidR="006B14AF" w:rsidRPr="001E235F" w:rsidRDefault="00832071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238 414,12</w:t>
            </w:r>
          </w:p>
        </w:tc>
        <w:tc>
          <w:tcPr>
            <w:tcW w:w="992" w:type="dxa"/>
            <w:shd w:val="clear" w:color="auto" w:fill="auto"/>
          </w:tcPr>
          <w:p w14:paraId="1D9D0A79" w14:textId="35921DB2" w:rsidR="006B14AF" w:rsidRPr="001E235F" w:rsidRDefault="00832071" w:rsidP="006B14AF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238 414,12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A779D5" w14:textId="70FA700A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B14AF" w:rsidRPr="00675AA1" w14:paraId="51DCE890" w14:textId="77777777" w:rsidTr="000D08ED">
        <w:trPr>
          <w:trHeight w:val="58"/>
        </w:trPr>
        <w:tc>
          <w:tcPr>
            <w:tcW w:w="567" w:type="dxa"/>
            <w:vMerge/>
            <w:vAlign w:val="center"/>
            <w:hideMark/>
          </w:tcPr>
          <w:p w14:paraId="181C828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8C84F4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95652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195567C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</w:tcPr>
          <w:p w14:paraId="7C7AE706" w14:textId="41C43B0E" w:rsidR="006B14AF" w:rsidRPr="00675AA1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21 889,62</w:t>
            </w:r>
          </w:p>
        </w:tc>
        <w:tc>
          <w:tcPr>
            <w:tcW w:w="979" w:type="dxa"/>
            <w:shd w:val="clear" w:color="auto" w:fill="auto"/>
          </w:tcPr>
          <w:p w14:paraId="11FDD80E" w14:textId="5F50F453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9 405,45</w:t>
            </w:r>
          </w:p>
        </w:tc>
        <w:tc>
          <w:tcPr>
            <w:tcW w:w="1006" w:type="dxa"/>
            <w:shd w:val="clear" w:color="auto" w:fill="auto"/>
            <w:hideMark/>
          </w:tcPr>
          <w:p w14:paraId="14AB0C8B" w14:textId="2DE47FE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12 361,44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7813F663" w14:textId="69AEEF9E" w:rsidR="006B14AF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992" w:type="dxa"/>
            <w:shd w:val="clear" w:color="auto" w:fill="auto"/>
            <w:hideMark/>
          </w:tcPr>
          <w:p w14:paraId="4D04C48F" w14:textId="36F1DF65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AF58D8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49440767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054CE38E" w14:textId="77777777" w:rsidTr="000D08ED">
        <w:trPr>
          <w:trHeight w:val="91"/>
        </w:trPr>
        <w:tc>
          <w:tcPr>
            <w:tcW w:w="567" w:type="dxa"/>
            <w:vMerge/>
            <w:vAlign w:val="center"/>
            <w:hideMark/>
          </w:tcPr>
          <w:p w14:paraId="22D2B69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B4071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7FD7D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C882394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14:paraId="7DC9C1E6" w14:textId="5ACDB0FE" w:rsidR="006B14AF" w:rsidRPr="00675AA1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79" w:type="dxa"/>
            <w:shd w:val="clear" w:color="auto" w:fill="auto"/>
            <w:hideMark/>
          </w:tcPr>
          <w:p w14:paraId="40208C4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06" w:type="dxa"/>
            <w:shd w:val="clear" w:color="auto" w:fill="auto"/>
            <w:hideMark/>
          </w:tcPr>
          <w:p w14:paraId="6A866B9B" w14:textId="7A2F4238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401" w:type="dxa"/>
            <w:gridSpan w:val="9"/>
            <w:shd w:val="clear" w:color="auto" w:fill="auto"/>
            <w:hideMark/>
          </w:tcPr>
          <w:p w14:paraId="22191FFF" w14:textId="0134424A" w:rsidR="006B14AF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</w:t>
            </w:r>
            <w:r w:rsidR="006B14AF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6CB2043" w14:textId="30E025D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9A15EC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EBE4AEB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293BB262" w14:textId="77777777" w:rsidTr="000D08ED">
        <w:trPr>
          <w:trHeight w:val="195"/>
        </w:trPr>
        <w:tc>
          <w:tcPr>
            <w:tcW w:w="567" w:type="dxa"/>
            <w:vMerge/>
            <w:vAlign w:val="center"/>
            <w:hideMark/>
          </w:tcPr>
          <w:p w14:paraId="71C26B51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A9BED20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E4B146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1271C3AB" w14:textId="0FAC990F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5" w:type="dxa"/>
            <w:shd w:val="clear" w:color="auto" w:fill="auto"/>
          </w:tcPr>
          <w:p w14:paraId="316C268D" w14:textId="43E901A0" w:rsidR="006B14AF" w:rsidRPr="00675AA1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1 057 721,29</w:t>
            </w:r>
          </w:p>
        </w:tc>
        <w:tc>
          <w:tcPr>
            <w:tcW w:w="979" w:type="dxa"/>
            <w:shd w:val="clear" w:color="auto" w:fill="auto"/>
          </w:tcPr>
          <w:p w14:paraId="1D0FC83D" w14:textId="1D277BD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164 587,81</w:t>
            </w:r>
          </w:p>
        </w:tc>
        <w:tc>
          <w:tcPr>
            <w:tcW w:w="1006" w:type="dxa"/>
            <w:shd w:val="clear" w:color="auto" w:fill="auto"/>
          </w:tcPr>
          <w:p w14:paraId="08B18A4E" w14:textId="5A05CD9C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175 115,55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00D101B7" w14:textId="47141625" w:rsidR="006B14AF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252 783,89</w:t>
            </w:r>
          </w:p>
        </w:tc>
        <w:tc>
          <w:tcPr>
            <w:tcW w:w="992" w:type="dxa"/>
            <w:shd w:val="clear" w:color="auto" w:fill="auto"/>
          </w:tcPr>
          <w:p w14:paraId="107936B0" w14:textId="6C5669F6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232 617,02</w:t>
            </w:r>
          </w:p>
        </w:tc>
        <w:tc>
          <w:tcPr>
            <w:tcW w:w="992" w:type="dxa"/>
            <w:shd w:val="clear" w:color="auto" w:fill="auto"/>
          </w:tcPr>
          <w:p w14:paraId="1533AF2B" w14:textId="49951BEB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232 617,02</w:t>
            </w:r>
          </w:p>
        </w:tc>
        <w:tc>
          <w:tcPr>
            <w:tcW w:w="1134" w:type="dxa"/>
            <w:vMerge/>
            <w:vAlign w:val="center"/>
            <w:hideMark/>
          </w:tcPr>
          <w:p w14:paraId="7AD3C50E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6B14AF" w:rsidRPr="00675AA1" w14:paraId="49E111FD" w14:textId="77777777" w:rsidTr="000D08ED">
        <w:trPr>
          <w:trHeight w:val="58"/>
        </w:trPr>
        <w:tc>
          <w:tcPr>
            <w:tcW w:w="567" w:type="dxa"/>
            <w:vMerge/>
            <w:vAlign w:val="center"/>
          </w:tcPr>
          <w:p w14:paraId="72371CA9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7536F0A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6D79EFC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8FB06E8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75AA1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14:paraId="5144D88F" w14:textId="7369A67C" w:rsidR="006B14AF" w:rsidRPr="00675AA1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25 947,57</w:t>
            </w:r>
          </w:p>
        </w:tc>
        <w:tc>
          <w:tcPr>
            <w:tcW w:w="979" w:type="dxa"/>
            <w:shd w:val="clear" w:color="auto" w:fill="auto"/>
          </w:tcPr>
          <w:p w14:paraId="5934BD8A" w14:textId="7635505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3 006,50</w:t>
            </w:r>
          </w:p>
        </w:tc>
        <w:tc>
          <w:tcPr>
            <w:tcW w:w="1006" w:type="dxa"/>
            <w:shd w:val="clear" w:color="auto" w:fill="auto"/>
          </w:tcPr>
          <w:p w14:paraId="6EA526DC" w14:textId="49F04224" w:rsidR="006B14AF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5 549,77</w:t>
            </w:r>
          </w:p>
        </w:tc>
        <w:tc>
          <w:tcPr>
            <w:tcW w:w="3401" w:type="dxa"/>
            <w:gridSpan w:val="9"/>
            <w:shd w:val="clear" w:color="auto" w:fill="auto"/>
          </w:tcPr>
          <w:p w14:paraId="1F29E9B0" w14:textId="47D206B8" w:rsidR="006B14AF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5 797,10</w:t>
            </w:r>
          </w:p>
        </w:tc>
        <w:tc>
          <w:tcPr>
            <w:tcW w:w="992" w:type="dxa"/>
            <w:shd w:val="clear" w:color="auto" w:fill="auto"/>
          </w:tcPr>
          <w:p w14:paraId="72976476" w14:textId="4C808C7C" w:rsidR="006B14AF" w:rsidRPr="00675AA1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5 797,10</w:t>
            </w:r>
          </w:p>
        </w:tc>
        <w:tc>
          <w:tcPr>
            <w:tcW w:w="992" w:type="dxa"/>
            <w:shd w:val="clear" w:color="auto" w:fill="auto"/>
          </w:tcPr>
          <w:p w14:paraId="34F5EBB1" w14:textId="05B135EC" w:rsidR="006B14AF" w:rsidRPr="00675AA1" w:rsidRDefault="00832071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5 797,10</w:t>
            </w:r>
          </w:p>
        </w:tc>
        <w:tc>
          <w:tcPr>
            <w:tcW w:w="1134" w:type="dxa"/>
            <w:vMerge/>
            <w:vAlign w:val="center"/>
          </w:tcPr>
          <w:p w14:paraId="595FC3A2" w14:textId="77777777" w:rsidR="006B14AF" w:rsidRPr="00675AA1" w:rsidRDefault="006B14AF" w:rsidP="006B14AF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14:paraId="5A7C0594" w14:textId="77777777" w:rsidR="00CF795B" w:rsidRDefault="00CF795B" w:rsidP="00CF795B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691AF134" w14:textId="77777777" w:rsidR="00117606" w:rsidRDefault="00117606" w:rsidP="00117606">
      <w:pPr>
        <w:jc w:val="center"/>
        <w:rPr>
          <w:rFonts w:cs="Times New Roman"/>
          <w:b/>
          <w:bCs/>
          <w:sz w:val="26"/>
          <w:szCs w:val="26"/>
        </w:rPr>
      </w:pPr>
    </w:p>
    <w:p w14:paraId="19CFFD7F" w14:textId="1997A17D" w:rsidR="00117606" w:rsidRPr="00117606" w:rsidRDefault="00117606" w:rsidP="00117606">
      <w:pPr>
        <w:jc w:val="center"/>
        <w:rPr>
          <w:rFonts w:cs="Times New Roman"/>
          <w:b/>
          <w:bCs/>
          <w:sz w:val="26"/>
          <w:szCs w:val="26"/>
        </w:rPr>
      </w:pPr>
      <w:r w:rsidRPr="00117606">
        <w:rPr>
          <w:rFonts w:cs="Times New Roman"/>
          <w:b/>
          <w:bCs/>
          <w:sz w:val="26"/>
          <w:szCs w:val="26"/>
        </w:rPr>
        <w:t>Адресный перечень капитального ремонта (ремонта) объектов</w:t>
      </w:r>
    </w:p>
    <w:p w14:paraId="5B3C9E8B" w14:textId="77777777" w:rsidR="00117606" w:rsidRPr="00117606" w:rsidRDefault="00117606" w:rsidP="00117606">
      <w:pPr>
        <w:jc w:val="center"/>
        <w:rPr>
          <w:rFonts w:cs="Times New Roman"/>
          <w:b/>
          <w:bCs/>
          <w:sz w:val="26"/>
          <w:szCs w:val="26"/>
        </w:rPr>
      </w:pPr>
      <w:r w:rsidRPr="00117606"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14:paraId="3F9B172F" w14:textId="77777777" w:rsidR="00117606" w:rsidRPr="00117606" w:rsidRDefault="00117606" w:rsidP="00117606">
      <w:pPr>
        <w:jc w:val="center"/>
        <w:rPr>
          <w:rFonts w:cs="Times New Roman"/>
          <w:b/>
          <w:bCs/>
          <w:sz w:val="26"/>
          <w:szCs w:val="26"/>
        </w:rPr>
      </w:pPr>
      <w:r w:rsidRPr="00117606"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14:paraId="3BD53400" w14:textId="77777777" w:rsidR="00117606" w:rsidRPr="00117606" w:rsidRDefault="00117606" w:rsidP="00117606">
      <w:pPr>
        <w:jc w:val="center"/>
        <w:rPr>
          <w:rFonts w:cs="Times New Roman"/>
          <w:b/>
          <w:bCs/>
          <w:sz w:val="26"/>
          <w:szCs w:val="26"/>
        </w:rPr>
      </w:pPr>
      <w:r w:rsidRPr="00117606">
        <w:rPr>
          <w:rFonts w:cs="Times New Roman"/>
          <w:b/>
          <w:bCs/>
          <w:sz w:val="26"/>
          <w:szCs w:val="26"/>
        </w:rPr>
        <w:t>мероприятием 05.09 «</w:t>
      </w:r>
      <w:r w:rsidRPr="00117606">
        <w:rPr>
          <w:rFonts w:eastAsia="Calibri" w:cs="Times New Roman"/>
          <w:b/>
          <w:bCs/>
          <w:sz w:val="26"/>
          <w:szCs w:val="26"/>
        </w:rPr>
        <w:t>Проведение текущего ремонта культурно-досуговых учреждений культуры</w:t>
      </w:r>
      <w:r w:rsidRPr="00117606">
        <w:rPr>
          <w:rFonts w:cs="Times New Roman"/>
          <w:b/>
          <w:bCs/>
          <w:sz w:val="26"/>
          <w:szCs w:val="26"/>
        </w:rPr>
        <w:t>»</w:t>
      </w:r>
    </w:p>
    <w:p w14:paraId="7D38BA3D" w14:textId="77777777" w:rsidR="00117606" w:rsidRPr="00117606" w:rsidRDefault="00117606" w:rsidP="00117606">
      <w:pPr>
        <w:jc w:val="center"/>
        <w:rPr>
          <w:rFonts w:cs="Times New Roman"/>
          <w:b/>
          <w:bCs/>
          <w:sz w:val="26"/>
          <w:szCs w:val="26"/>
        </w:rPr>
      </w:pPr>
      <w:r w:rsidRPr="00117606"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044DB8FD" w14:textId="77777777" w:rsidR="00117606" w:rsidRPr="00117606" w:rsidRDefault="00117606" w:rsidP="00117606">
      <w:pPr>
        <w:jc w:val="center"/>
        <w:rPr>
          <w:rFonts w:cs="Times New Roman"/>
          <w:sz w:val="26"/>
          <w:szCs w:val="26"/>
        </w:rPr>
      </w:pPr>
      <w:r w:rsidRPr="00117606">
        <w:rPr>
          <w:rFonts w:cs="Times New Roman"/>
          <w:b/>
          <w:bCs/>
          <w:sz w:val="26"/>
          <w:szCs w:val="26"/>
        </w:rPr>
        <w:t>муниципальной программы «Культура и туризм»</w:t>
      </w:r>
    </w:p>
    <w:p w14:paraId="34BE7B15" w14:textId="77777777" w:rsidR="00117606" w:rsidRPr="00117606" w:rsidRDefault="00117606" w:rsidP="00117606">
      <w:pPr>
        <w:jc w:val="both"/>
        <w:rPr>
          <w:rFonts w:cs="Times New Roman"/>
          <w:sz w:val="26"/>
          <w:szCs w:val="26"/>
        </w:rPr>
      </w:pPr>
      <w:r w:rsidRPr="00117606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14:paraId="1CCD3E4C" w14:textId="77777777" w:rsidR="00117606" w:rsidRPr="00117606" w:rsidRDefault="00117606" w:rsidP="00117606">
      <w:pPr>
        <w:jc w:val="both"/>
        <w:rPr>
          <w:rFonts w:cs="Times New Roman"/>
          <w:sz w:val="26"/>
          <w:szCs w:val="26"/>
        </w:rPr>
      </w:pPr>
      <w:r w:rsidRPr="00117606">
        <w:rPr>
          <w:rFonts w:cs="Times New Roman"/>
          <w:sz w:val="26"/>
          <w:szCs w:val="26"/>
        </w:rPr>
        <w:t xml:space="preserve">Муниципальный заказчик – МБУК РМО «Централизованная клубная система» </w:t>
      </w:r>
    </w:p>
    <w:p w14:paraId="08DBADF3" w14:textId="49A44BF4" w:rsidR="00117606" w:rsidRDefault="00117606" w:rsidP="00117606">
      <w:pPr>
        <w:jc w:val="both"/>
        <w:rPr>
          <w:rFonts w:cs="Times New Roman"/>
          <w:sz w:val="26"/>
          <w:szCs w:val="26"/>
        </w:rPr>
      </w:pPr>
      <w:r w:rsidRPr="00117606">
        <w:rPr>
          <w:rFonts w:cs="Times New Roman"/>
          <w:sz w:val="26"/>
          <w:szCs w:val="26"/>
        </w:rPr>
        <w:t>Ответственный за выполнение мероприятия - Управление культуры Администрации РМО МО</w:t>
      </w:r>
    </w:p>
    <w:p w14:paraId="3F02B757" w14:textId="77777777" w:rsidR="00117606" w:rsidRPr="00117606" w:rsidRDefault="00117606" w:rsidP="00117606">
      <w:pPr>
        <w:jc w:val="both"/>
        <w:rPr>
          <w:rFonts w:cs="Times New Roman"/>
          <w:sz w:val="26"/>
          <w:szCs w:val="26"/>
        </w:rPr>
      </w:pPr>
    </w:p>
    <w:tbl>
      <w:tblPr>
        <w:tblStyle w:val="afb"/>
        <w:tblW w:w="15053" w:type="dxa"/>
        <w:tblLook w:val="04A0" w:firstRow="1" w:lastRow="0" w:firstColumn="1" w:lastColumn="0" w:noHBand="0" w:noVBand="1"/>
      </w:tblPr>
      <w:tblGrid>
        <w:gridCol w:w="512"/>
        <w:gridCol w:w="3831"/>
        <w:gridCol w:w="3874"/>
        <w:gridCol w:w="1282"/>
        <w:gridCol w:w="1105"/>
        <w:gridCol w:w="1938"/>
        <w:gridCol w:w="1233"/>
        <w:gridCol w:w="1278"/>
      </w:tblGrid>
      <w:tr w:rsidR="00117606" w:rsidRPr="001442AB" w14:paraId="267069F9" w14:textId="77777777" w:rsidTr="002B21C7">
        <w:trPr>
          <w:trHeight w:val="656"/>
        </w:trPr>
        <w:tc>
          <w:tcPr>
            <w:tcW w:w="512" w:type="dxa"/>
            <w:vMerge w:val="restart"/>
          </w:tcPr>
          <w:p w14:paraId="7A89328B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  <w:lang w:val="en-US"/>
              </w:rPr>
              <w:t>N</w:t>
            </w:r>
            <w:r w:rsidRPr="001442AB"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31" w:type="dxa"/>
            <w:vMerge w:val="restart"/>
          </w:tcPr>
          <w:p w14:paraId="7C64FACC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74" w:type="dxa"/>
            <w:vMerge w:val="restart"/>
          </w:tcPr>
          <w:p w14:paraId="48F67180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</w:tcPr>
          <w:p w14:paraId="316D0C0D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</w:tcPr>
          <w:p w14:paraId="3F740C50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8" w:type="dxa"/>
            <w:vMerge w:val="restart"/>
          </w:tcPr>
          <w:p w14:paraId="62093EBD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11" w:type="dxa"/>
            <w:gridSpan w:val="2"/>
          </w:tcPr>
          <w:p w14:paraId="17B8C529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117606" w:rsidRPr="001442AB" w14:paraId="077ED021" w14:textId="77777777" w:rsidTr="002B21C7">
        <w:tc>
          <w:tcPr>
            <w:tcW w:w="512" w:type="dxa"/>
            <w:vMerge/>
          </w:tcPr>
          <w:p w14:paraId="419E322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14:paraId="6CF6BA9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4" w:type="dxa"/>
            <w:vMerge/>
          </w:tcPr>
          <w:p w14:paraId="50610414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14:paraId="34E6493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01935D3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14:paraId="0D6B83C3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14:paraId="70AA8A95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</w:tcPr>
          <w:p w14:paraId="59936B0E" w14:textId="77777777" w:rsidR="00117606" w:rsidRPr="00CD5F5D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2025</w:t>
            </w:r>
          </w:p>
        </w:tc>
      </w:tr>
      <w:tr w:rsidR="00117606" w:rsidRPr="001442AB" w14:paraId="0675DA70" w14:textId="77777777" w:rsidTr="002B21C7">
        <w:tc>
          <w:tcPr>
            <w:tcW w:w="512" w:type="dxa"/>
          </w:tcPr>
          <w:p w14:paraId="270345E0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31" w:type="dxa"/>
          </w:tcPr>
          <w:p w14:paraId="439C6B94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74" w:type="dxa"/>
          </w:tcPr>
          <w:p w14:paraId="62D7F85C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</w:tcPr>
          <w:p w14:paraId="125FDB55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14:paraId="026E13AA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53F514AF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33" w:type="dxa"/>
          </w:tcPr>
          <w:p w14:paraId="7C2752B1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</w:tcPr>
          <w:p w14:paraId="0B9C4E55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117606" w:rsidRPr="001442AB" w14:paraId="2E5629CC" w14:textId="77777777" w:rsidTr="002B21C7">
        <w:tc>
          <w:tcPr>
            <w:tcW w:w="512" w:type="dxa"/>
          </w:tcPr>
          <w:p w14:paraId="7249C011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442AB"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1" w:type="dxa"/>
            <w:gridSpan w:val="7"/>
          </w:tcPr>
          <w:p w14:paraId="125A5406" w14:textId="630737DE" w:rsidR="00117606" w:rsidRPr="001442AB" w:rsidRDefault="00117606" w:rsidP="002B21C7">
            <w:pPr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 xml:space="preserve">Финансирование из бюджета Рузского </w:t>
            </w:r>
            <w:r w:rsidR="00BC69FC"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</w:tr>
      <w:tr w:rsidR="00117606" w:rsidRPr="001442AB" w14:paraId="5CEA02F4" w14:textId="77777777" w:rsidTr="002B21C7">
        <w:tc>
          <w:tcPr>
            <w:tcW w:w="512" w:type="dxa"/>
            <w:vAlign w:val="center"/>
          </w:tcPr>
          <w:p w14:paraId="3A8E32C1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1442A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831" w:type="dxa"/>
            <w:vAlign w:val="center"/>
          </w:tcPr>
          <w:p w14:paraId="7C3DE010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Объект 1</w:t>
            </w:r>
          </w:p>
          <w:p w14:paraId="6CC9D0BA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143144, Московская область, Рузский муниципальный округ, п. Колюбакино, ул. Красная Горка, д. 1</w:t>
            </w:r>
          </w:p>
        </w:tc>
        <w:tc>
          <w:tcPr>
            <w:tcW w:w="3874" w:type="dxa"/>
            <w:vAlign w:val="center"/>
          </w:tcPr>
          <w:p w14:paraId="155966C9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 xml:space="preserve">Выполнение работ по ремонту СК Колюбакинский </w:t>
            </w:r>
          </w:p>
        </w:tc>
        <w:tc>
          <w:tcPr>
            <w:tcW w:w="1282" w:type="dxa"/>
            <w:vAlign w:val="center"/>
          </w:tcPr>
          <w:p w14:paraId="21C8E033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Align w:val="center"/>
          </w:tcPr>
          <w:p w14:paraId="324DBA54" w14:textId="77777777" w:rsidR="00117606" w:rsidRPr="004C1248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C1248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  <w:vAlign w:val="center"/>
          </w:tcPr>
          <w:p w14:paraId="6AF1EC0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</w:t>
            </w:r>
            <w:r w:rsidRPr="001442AB">
              <w:rPr>
                <w:rFonts w:cs="Times New Roman"/>
                <w:sz w:val="18"/>
                <w:szCs w:val="18"/>
              </w:rPr>
              <w:t>юджет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1442AB">
              <w:rPr>
                <w:rFonts w:cs="Times New Roman"/>
                <w:sz w:val="18"/>
                <w:szCs w:val="18"/>
              </w:rPr>
              <w:t xml:space="preserve"> Рузского </w:t>
            </w:r>
            <w:r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233" w:type="dxa"/>
            <w:vAlign w:val="center"/>
          </w:tcPr>
          <w:p w14:paraId="5DF89545" w14:textId="7C299883" w:rsidR="00117606" w:rsidRPr="001442AB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6 112,41469</w:t>
            </w:r>
          </w:p>
        </w:tc>
        <w:tc>
          <w:tcPr>
            <w:tcW w:w="1278" w:type="dxa"/>
            <w:vAlign w:val="center"/>
          </w:tcPr>
          <w:p w14:paraId="248351E8" w14:textId="399C3374" w:rsidR="00117606" w:rsidRPr="001442AB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6 112,41469</w:t>
            </w:r>
          </w:p>
        </w:tc>
      </w:tr>
      <w:tr w:rsidR="00117606" w:rsidRPr="001442AB" w14:paraId="2201CBC6" w14:textId="77777777" w:rsidTr="002B21C7">
        <w:tc>
          <w:tcPr>
            <w:tcW w:w="512" w:type="dxa"/>
            <w:vAlign w:val="center"/>
          </w:tcPr>
          <w:p w14:paraId="18802408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831" w:type="dxa"/>
            <w:vAlign w:val="center"/>
          </w:tcPr>
          <w:p w14:paraId="06F31523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Объект 2</w:t>
            </w:r>
          </w:p>
          <w:p w14:paraId="367E851B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143163, Московская область, Рузский муниципальный округ, с. Богородское, ул. Центральная, д. 4а</w:t>
            </w:r>
          </w:p>
        </w:tc>
        <w:tc>
          <w:tcPr>
            <w:tcW w:w="3874" w:type="dxa"/>
            <w:vAlign w:val="center"/>
          </w:tcPr>
          <w:p w14:paraId="2EC528CA" w14:textId="77777777" w:rsidR="00117606" w:rsidRPr="005A11C5" w:rsidRDefault="00117606" w:rsidP="002B21C7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4C1248">
              <w:rPr>
                <w:rFonts w:cs="Times New Roman"/>
                <w:sz w:val="18"/>
                <w:szCs w:val="18"/>
              </w:rPr>
              <w:t xml:space="preserve">Выполнение работ по ремонту СК Богородский </w:t>
            </w:r>
          </w:p>
        </w:tc>
        <w:tc>
          <w:tcPr>
            <w:tcW w:w="1282" w:type="dxa"/>
            <w:vAlign w:val="center"/>
          </w:tcPr>
          <w:p w14:paraId="5CBA87E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Align w:val="center"/>
          </w:tcPr>
          <w:p w14:paraId="7AFC7D6F" w14:textId="77777777" w:rsidR="00117606" w:rsidRPr="004C1248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C1248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  <w:vAlign w:val="center"/>
          </w:tcPr>
          <w:p w14:paraId="43650755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</w:t>
            </w:r>
            <w:r w:rsidRPr="001442AB">
              <w:rPr>
                <w:rFonts w:cs="Times New Roman"/>
                <w:sz w:val="18"/>
                <w:szCs w:val="18"/>
              </w:rPr>
              <w:t>юджет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1442AB">
              <w:rPr>
                <w:rFonts w:cs="Times New Roman"/>
                <w:sz w:val="18"/>
                <w:szCs w:val="18"/>
              </w:rPr>
              <w:t xml:space="preserve"> Рузского </w:t>
            </w:r>
            <w:r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233" w:type="dxa"/>
            <w:vAlign w:val="center"/>
          </w:tcPr>
          <w:p w14:paraId="15D71309" w14:textId="77777777" w:rsidR="00117606" w:rsidRPr="004C1248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854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4C1248">
              <w:rPr>
                <w:rFonts w:cs="Times New Roman"/>
                <w:sz w:val="18"/>
                <w:szCs w:val="18"/>
              </w:rPr>
              <w:t>73426</w:t>
            </w:r>
          </w:p>
        </w:tc>
        <w:tc>
          <w:tcPr>
            <w:tcW w:w="1278" w:type="dxa"/>
            <w:vAlign w:val="center"/>
          </w:tcPr>
          <w:p w14:paraId="7701FADC" w14:textId="77777777" w:rsidR="00117606" w:rsidRPr="004C1248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854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4C1248">
              <w:rPr>
                <w:rFonts w:cs="Times New Roman"/>
                <w:sz w:val="18"/>
                <w:szCs w:val="18"/>
              </w:rPr>
              <w:t>73426</w:t>
            </w:r>
          </w:p>
        </w:tc>
      </w:tr>
      <w:tr w:rsidR="00117606" w:rsidRPr="001442AB" w14:paraId="67810492" w14:textId="77777777" w:rsidTr="002B21C7">
        <w:tc>
          <w:tcPr>
            <w:tcW w:w="512" w:type="dxa"/>
            <w:vAlign w:val="center"/>
          </w:tcPr>
          <w:p w14:paraId="39F33C87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831" w:type="dxa"/>
            <w:vAlign w:val="center"/>
          </w:tcPr>
          <w:p w14:paraId="4365D977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Объект 3</w:t>
            </w:r>
          </w:p>
          <w:p w14:paraId="35547C94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143154, Московская область, Рузский муниципальный округ, д. Лыщиково, д. 200</w:t>
            </w:r>
          </w:p>
        </w:tc>
        <w:tc>
          <w:tcPr>
            <w:tcW w:w="3874" w:type="dxa"/>
            <w:vAlign w:val="center"/>
          </w:tcPr>
          <w:p w14:paraId="053C0526" w14:textId="77777777" w:rsidR="00117606" w:rsidRPr="005A11C5" w:rsidRDefault="00117606" w:rsidP="002B21C7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4C1248">
              <w:rPr>
                <w:rFonts w:cs="Times New Roman"/>
                <w:sz w:val="18"/>
                <w:szCs w:val="18"/>
              </w:rPr>
              <w:t>Выполнение работ по ремонту СК Лыщиково</w:t>
            </w:r>
          </w:p>
        </w:tc>
        <w:tc>
          <w:tcPr>
            <w:tcW w:w="1282" w:type="dxa"/>
            <w:vAlign w:val="center"/>
          </w:tcPr>
          <w:p w14:paraId="6A9E2BF0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Align w:val="center"/>
          </w:tcPr>
          <w:p w14:paraId="51088BAD" w14:textId="77777777" w:rsidR="00117606" w:rsidRPr="004C1248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C1248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  <w:vAlign w:val="center"/>
          </w:tcPr>
          <w:p w14:paraId="4FE33E7E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</w:t>
            </w:r>
            <w:r w:rsidRPr="001442AB">
              <w:rPr>
                <w:rFonts w:cs="Times New Roman"/>
                <w:sz w:val="18"/>
                <w:szCs w:val="18"/>
              </w:rPr>
              <w:t>юджет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1442AB">
              <w:rPr>
                <w:rFonts w:cs="Times New Roman"/>
                <w:sz w:val="18"/>
                <w:szCs w:val="18"/>
              </w:rPr>
              <w:t xml:space="preserve"> Рузского </w:t>
            </w:r>
            <w:r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233" w:type="dxa"/>
            <w:vAlign w:val="center"/>
          </w:tcPr>
          <w:p w14:paraId="5BE14F06" w14:textId="77777777" w:rsidR="00117606" w:rsidRPr="004C1248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4C1248">
              <w:rPr>
                <w:rFonts w:cs="Times New Roman"/>
                <w:sz w:val="18"/>
                <w:szCs w:val="18"/>
              </w:rPr>
              <w:t>006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4C1248">
              <w:rPr>
                <w:rFonts w:cs="Times New Roman"/>
                <w:sz w:val="18"/>
                <w:szCs w:val="18"/>
              </w:rPr>
              <w:t>80758</w:t>
            </w:r>
          </w:p>
        </w:tc>
        <w:tc>
          <w:tcPr>
            <w:tcW w:w="1278" w:type="dxa"/>
            <w:vAlign w:val="center"/>
          </w:tcPr>
          <w:p w14:paraId="6DA17E8E" w14:textId="77777777" w:rsidR="00117606" w:rsidRPr="004C1248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4C1248">
              <w:rPr>
                <w:rFonts w:cs="Times New Roman"/>
                <w:sz w:val="18"/>
                <w:szCs w:val="18"/>
              </w:rPr>
              <w:t>006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4C1248">
              <w:rPr>
                <w:rFonts w:cs="Times New Roman"/>
                <w:sz w:val="18"/>
                <w:szCs w:val="18"/>
              </w:rPr>
              <w:t>80758</w:t>
            </w:r>
          </w:p>
        </w:tc>
      </w:tr>
      <w:tr w:rsidR="00117606" w:rsidRPr="001442AB" w14:paraId="178DC44E" w14:textId="77777777" w:rsidTr="002B21C7">
        <w:tc>
          <w:tcPr>
            <w:tcW w:w="512" w:type="dxa"/>
            <w:vAlign w:val="center"/>
          </w:tcPr>
          <w:p w14:paraId="5B993FF6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3831" w:type="dxa"/>
            <w:vAlign w:val="center"/>
          </w:tcPr>
          <w:p w14:paraId="2137A1ED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Объект 4</w:t>
            </w:r>
          </w:p>
          <w:p w14:paraId="6E4BC79A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 xml:space="preserve">143132, Московская область, Рузский муниципальный округ, </w:t>
            </w:r>
            <w:r>
              <w:rPr>
                <w:rFonts w:cs="Times New Roman"/>
                <w:sz w:val="18"/>
                <w:szCs w:val="18"/>
              </w:rPr>
              <w:t xml:space="preserve">р. </w:t>
            </w:r>
            <w:r w:rsidRPr="004C1248">
              <w:rPr>
                <w:rFonts w:cs="Times New Roman"/>
                <w:sz w:val="18"/>
                <w:szCs w:val="18"/>
              </w:rPr>
              <w:t>п. Тучково, ул. Восточная, д. 6/1</w:t>
            </w:r>
          </w:p>
        </w:tc>
        <w:tc>
          <w:tcPr>
            <w:tcW w:w="3874" w:type="dxa"/>
            <w:vAlign w:val="center"/>
          </w:tcPr>
          <w:p w14:paraId="6C355C39" w14:textId="77777777" w:rsidR="00117606" w:rsidRPr="005A11C5" w:rsidRDefault="00117606" w:rsidP="002B21C7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4C1248">
              <w:rPr>
                <w:rFonts w:cs="Times New Roman"/>
                <w:sz w:val="18"/>
                <w:szCs w:val="18"/>
              </w:rPr>
              <w:t>Выполнение работ по ремонту ДК Юбилейный</w:t>
            </w:r>
          </w:p>
        </w:tc>
        <w:tc>
          <w:tcPr>
            <w:tcW w:w="1282" w:type="dxa"/>
            <w:vAlign w:val="center"/>
          </w:tcPr>
          <w:p w14:paraId="561FEB85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Align w:val="center"/>
          </w:tcPr>
          <w:p w14:paraId="219B2E0D" w14:textId="77777777" w:rsidR="00117606" w:rsidRPr="004C1248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C1248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  <w:vAlign w:val="center"/>
          </w:tcPr>
          <w:p w14:paraId="59426F4E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</w:t>
            </w:r>
            <w:r w:rsidRPr="001442AB">
              <w:rPr>
                <w:rFonts w:cs="Times New Roman"/>
                <w:sz w:val="18"/>
                <w:szCs w:val="18"/>
              </w:rPr>
              <w:t>юджет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1442AB">
              <w:rPr>
                <w:rFonts w:cs="Times New Roman"/>
                <w:sz w:val="18"/>
                <w:szCs w:val="18"/>
              </w:rPr>
              <w:t xml:space="preserve"> Рузского </w:t>
            </w:r>
            <w:r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233" w:type="dxa"/>
            <w:vAlign w:val="center"/>
          </w:tcPr>
          <w:p w14:paraId="64B4E138" w14:textId="77777777" w:rsidR="00117606" w:rsidRPr="004C1248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4C1248">
              <w:rPr>
                <w:rFonts w:cs="Times New Roman"/>
                <w:sz w:val="18"/>
                <w:szCs w:val="18"/>
              </w:rPr>
              <w:t>452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4C1248">
              <w:rPr>
                <w:rFonts w:cs="Times New Roman"/>
                <w:sz w:val="18"/>
                <w:szCs w:val="18"/>
              </w:rPr>
              <w:t>22516</w:t>
            </w:r>
          </w:p>
        </w:tc>
        <w:tc>
          <w:tcPr>
            <w:tcW w:w="1278" w:type="dxa"/>
            <w:vAlign w:val="center"/>
          </w:tcPr>
          <w:p w14:paraId="0A31120A" w14:textId="77777777" w:rsidR="00117606" w:rsidRPr="004C1248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4C1248">
              <w:rPr>
                <w:rFonts w:cs="Times New Roman"/>
                <w:sz w:val="18"/>
                <w:szCs w:val="18"/>
              </w:rPr>
              <w:t>452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4C1248">
              <w:rPr>
                <w:rFonts w:cs="Times New Roman"/>
                <w:sz w:val="18"/>
                <w:szCs w:val="18"/>
              </w:rPr>
              <w:t>22516</w:t>
            </w:r>
          </w:p>
        </w:tc>
      </w:tr>
      <w:tr w:rsidR="00117606" w:rsidRPr="001442AB" w14:paraId="588F12D1" w14:textId="77777777" w:rsidTr="002B21C7">
        <w:tc>
          <w:tcPr>
            <w:tcW w:w="512" w:type="dxa"/>
            <w:vAlign w:val="center"/>
          </w:tcPr>
          <w:p w14:paraId="34B0A06E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3831" w:type="dxa"/>
            <w:vAlign w:val="center"/>
          </w:tcPr>
          <w:p w14:paraId="7707695C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 xml:space="preserve">Объект 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  <w:p w14:paraId="7261E09C" w14:textId="77777777" w:rsidR="00117606" w:rsidRPr="004C1248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lastRenderedPageBreak/>
              <w:t>143160, Московская область, Рузский муниципальный округ, п. Дорохово, ул. Стеклозаводская, д.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C124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3874" w:type="dxa"/>
            <w:vAlign w:val="center"/>
          </w:tcPr>
          <w:p w14:paraId="2FF2B9FB" w14:textId="6C99A280" w:rsidR="00117606" w:rsidRPr="00AD7843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D7843">
              <w:rPr>
                <w:rFonts w:cs="Times New Roman"/>
                <w:sz w:val="18"/>
                <w:szCs w:val="18"/>
              </w:rPr>
              <w:lastRenderedPageBreak/>
              <w:t xml:space="preserve">Разработка проектно-сметной документации с </w:t>
            </w:r>
            <w:r w:rsidRPr="00AD7843">
              <w:rPr>
                <w:rFonts w:cs="Times New Roman"/>
                <w:sz w:val="18"/>
                <w:szCs w:val="18"/>
              </w:rPr>
              <w:lastRenderedPageBreak/>
              <w:t xml:space="preserve">дизайнерским решением на «Выполнение работ по текущему ремонту </w:t>
            </w:r>
            <w:r w:rsidRPr="00AD7843">
              <w:rPr>
                <w:rFonts w:cs="Times New Roman"/>
                <w:color w:val="000000"/>
                <w:sz w:val="18"/>
                <w:szCs w:val="18"/>
              </w:rPr>
              <w:t>Дома культуры Дорохово структурное подразделение МБУК Рузского муниципального округа Московской области "Централизованная клубная система", по адресу: 143160, Московская область, Рузский м.о., п. Дорохово, ул. Стекл</w:t>
            </w:r>
            <w:r>
              <w:rPr>
                <w:rFonts w:cs="Times New Roman"/>
                <w:color w:val="000000"/>
                <w:sz w:val="18"/>
                <w:szCs w:val="18"/>
              </w:rPr>
              <w:t>о</w:t>
            </w:r>
            <w:r w:rsidRPr="00AD7843">
              <w:rPr>
                <w:rFonts w:cs="Times New Roman"/>
                <w:color w:val="000000"/>
                <w:sz w:val="18"/>
                <w:szCs w:val="18"/>
              </w:rPr>
              <w:t>заводская, 19/1</w:t>
            </w:r>
            <w:r w:rsidRPr="00AD7843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82" w:type="dxa"/>
            <w:vAlign w:val="center"/>
          </w:tcPr>
          <w:p w14:paraId="0DD5AF06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lastRenderedPageBreak/>
              <w:t xml:space="preserve">1 условная </w:t>
            </w:r>
            <w:r w:rsidRPr="001442AB">
              <w:rPr>
                <w:rFonts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105" w:type="dxa"/>
            <w:vAlign w:val="center"/>
          </w:tcPr>
          <w:p w14:paraId="59A82EAD" w14:textId="77777777" w:rsidR="00117606" w:rsidRPr="004C1248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lastRenderedPageBreak/>
              <w:t>01.04.202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C1248">
              <w:rPr>
                <w:rFonts w:cs="Times New Roman"/>
                <w:sz w:val="18"/>
                <w:szCs w:val="18"/>
              </w:rPr>
              <w:t>-</w:t>
            </w:r>
            <w:r w:rsidRPr="004C1248">
              <w:rPr>
                <w:rFonts w:cs="Times New Roman"/>
                <w:sz w:val="18"/>
                <w:szCs w:val="18"/>
              </w:rPr>
              <w:lastRenderedPageBreak/>
              <w:t>31.12.202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  <w:vAlign w:val="center"/>
          </w:tcPr>
          <w:p w14:paraId="24139737" w14:textId="77777777" w:rsidR="00117606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Средства б</w:t>
            </w:r>
            <w:r w:rsidRPr="001442AB">
              <w:rPr>
                <w:rFonts w:cs="Times New Roman"/>
                <w:sz w:val="18"/>
                <w:szCs w:val="18"/>
              </w:rPr>
              <w:t>юджет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1442AB">
              <w:rPr>
                <w:rFonts w:cs="Times New Roman"/>
                <w:sz w:val="18"/>
                <w:szCs w:val="18"/>
              </w:rPr>
              <w:t xml:space="preserve"> </w:t>
            </w:r>
            <w:r w:rsidRPr="001442AB">
              <w:rPr>
                <w:rFonts w:cs="Times New Roman"/>
                <w:sz w:val="18"/>
                <w:szCs w:val="18"/>
              </w:rPr>
              <w:lastRenderedPageBreak/>
              <w:t xml:space="preserve">Рузского </w:t>
            </w:r>
            <w:r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233" w:type="dxa"/>
            <w:vAlign w:val="center"/>
          </w:tcPr>
          <w:p w14:paraId="1E9CCFD5" w14:textId="2A247E9B" w:rsidR="00117606" w:rsidRPr="00AD7843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AD7843">
              <w:rPr>
                <w:rFonts w:cs="Times New Roman"/>
                <w:sz w:val="18"/>
                <w:szCs w:val="18"/>
              </w:rPr>
              <w:lastRenderedPageBreak/>
              <w:t>2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AD7843">
              <w:rPr>
                <w:rFonts w:cs="Times New Roman"/>
                <w:sz w:val="18"/>
                <w:szCs w:val="18"/>
              </w:rPr>
              <w:t>987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AD7843">
              <w:rPr>
                <w:rFonts w:cs="Times New Roman"/>
                <w:sz w:val="18"/>
                <w:szCs w:val="18"/>
              </w:rPr>
              <w:t>58531</w:t>
            </w:r>
          </w:p>
        </w:tc>
        <w:tc>
          <w:tcPr>
            <w:tcW w:w="1278" w:type="dxa"/>
            <w:vAlign w:val="center"/>
          </w:tcPr>
          <w:p w14:paraId="00DDD05C" w14:textId="56B16433" w:rsidR="00117606" w:rsidRPr="00AD7843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 w:rsidRPr="00AD7843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AD7843">
              <w:rPr>
                <w:rFonts w:cs="Times New Roman"/>
                <w:sz w:val="18"/>
                <w:szCs w:val="18"/>
              </w:rPr>
              <w:t>987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AD7843">
              <w:rPr>
                <w:rFonts w:cs="Times New Roman"/>
                <w:sz w:val="18"/>
                <w:szCs w:val="18"/>
              </w:rPr>
              <w:t>58531</w:t>
            </w:r>
          </w:p>
        </w:tc>
      </w:tr>
      <w:tr w:rsidR="00117606" w:rsidRPr="001442AB" w14:paraId="3934A3D9" w14:textId="77777777" w:rsidTr="002B21C7">
        <w:tc>
          <w:tcPr>
            <w:tcW w:w="512" w:type="dxa"/>
          </w:tcPr>
          <w:p w14:paraId="03D1BB04" w14:textId="77777777" w:rsidR="00117606" w:rsidRPr="001442AB" w:rsidRDefault="00117606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</w:tcPr>
          <w:p w14:paraId="2000344A" w14:textId="77777777" w:rsidR="00117606" w:rsidRPr="001442AB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74" w:type="dxa"/>
          </w:tcPr>
          <w:p w14:paraId="42E2B853" w14:textId="77777777" w:rsidR="00117606" w:rsidRPr="001442AB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14:paraId="0EC61FE6" w14:textId="77777777" w:rsidR="00117606" w:rsidRPr="001442AB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1C26291" w14:textId="77777777" w:rsidR="00117606" w:rsidRPr="001442AB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794C2E5D" w14:textId="77777777" w:rsidR="00117606" w:rsidRPr="001442AB" w:rsidRDefault="00117606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7A9B8FE1" w14:textId="77777777" w:rsidR="00117606" w:rsidRPr="006B55E1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13 413,76700</w:t>
            </w:r>
          </w:p>
        </w:tc>
        <w:tc>
          <w:tcPr>
            <w:tcW w:w="1278" w:type="dxa"/>
            <w:vAlign w:val="center"/>
          </w:tcPr>
          <w:p w14:paraId="3CEBB2BC" w14:textId="77777777" w:rsidR="00117606" w:rsidRPr="001442AB" w:rsidRDefault="00117606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13 413,76700</w:t>
            </w:r>
          </w:p>
        </w:tc>
      </w:tr>
    </w:tbl>
    <w:p w14:paraId="337E9599" w14:textId="77777777" w:rsidR="00117606" w:rsidRDefault="00117606" w:rsidP="00117606">
      <w:pPr>
        <w:jc w:val="both"/>
        <w:rPr>
          <w:rFonts w:cs="Times New Roman"/>
          <w:sz w:val="16"/>
          <w:szCs w:val="16"/>
        </w:rPr>
      </w:pPr>
    </w:p>
    <w:p w14:paraId="1A3DD94A" w14:textId="77777777" w:rsidR="00117606" w:rsidRDefault="00117606" w:rsidP="00117606">
      <w:pPr>
        <w:jc w:val="both"/>
        <w:rPr>
          <w:rFonts w:cs="Times New Roman"/>
          <w:sz w:val="16"/>
          <w:szCs w:val="16"/>
        </w:rPr>
      </w:pPr>
    </w:p>
    <w:p w14:paraId="260C37C2" w14:textId="77777777" w:rsidR="00117606" w:rsidRDefault="00117606" w:rsidP="00117606">
      <w:pPr>
        <w:jc w:val="both"/>
        <w:rPr>
          <w:rFonts w:cs="Times New Roman"/>
          <w:sz w:val="16"/>
          <w:szCs w:val="16"/>
        </w:rPr>
      </w:pPr>
    </w:p>
    <w:p w14:paraId="38D3FD61" w14:textId="0371DBB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Перечень</w:t>
      </w:r>
    </w:p>
    <w:p w14:paraId="37AC55E5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14:paraId="6967FBFE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14:paraId="553B3C41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14:paraId="5C83628D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14:paraId="3768AC5D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14:paraId="45A95044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мероприятием 04.02. «Мероприятия в сфере культуры»</w:t>
      </w:r>
    </w:p>
    <w:p w14:paraId="0B790A70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основного мероприятия 04 «Обеспечение функций культурно-досуговых учреждений»</w:t>
      </w:r>
    </w:p>
    <w:p w14:paraId="3D9213F9" w14:textId="77777777" w:rsidR="0031114A" w:rsidRPr="00763357" w:rsidRDefault="0031114A" w:rsidP="0031114A">
      <w:pPr>
        <w:jc w:val="center"/>
        <w:rPr>
          <w:rFonts w:cs="Times New Roman"/>
          <w:b/>
          <w:bCs/>
          <w:sz w:val="26"/>
          <w:szCs w:val="26"/>
        </w:rPr>
      </w:pPr>
      <w:r w:rsidRPr="00763357"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2025 году</w:t>
      </w:r>
    </w:p>
    <w:p w14:paraId="28151485" w14:textId="77777777" w:rsidR="0031114A" w:rsidRPr="008B0567" w:rsidRDefault="0031114A" w:rsidP="0031114A">
      <w:pPr>
        <w:jc w:val="both"/>
        <w:rPr>
          <w:rFonts w:cs="Times New Roman"/>
        </w:rPr>
      </w:pPr>
    </w:p>
    <w:tbl>
      <w:tblPr>
        <w:tblStyle w:val="afb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1114A" w:rsidRPr="00763357" w14:paraId="60012E9C" w14:textId="77777777" w:rsidTr="00ED6E2F">
        <w:tc>
          <w:tcPr>
            <w:tcW w:w="562" w:type="dxa"/>
          </w:tcPr>
          <w:p w14:paraId="4BC0FCB8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763357"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479" w:type="dxa"/>
          </w:tcPr>
          <w:p w14:paraId="45AC06D8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4" w:type="dxa"/>
          </w:tcPr>
          <w:p w14:paraId="738F6ACD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1114A" w:rsidRPr="00763357" w14:paraId="3F81FF02" w14:textId="77777777" w:rsidTr="00ED6E2F">
        <w:tc>
          <w:tcPr>
            <w:tcW w:w="562" w:type="dxa"/>
          </w:tcPr>
          <w:p w14:paraId="2866057E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79" w:type="dxa"/>
          </w:tcPr>
          <w:p w14:paraId="6CED7F0C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14:paraId="6E2FEC1D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1114A" w:rsidRPr="00763357" w14:paraId="7F179F44" w14:textId="77777777" w:rsidTr="00ED6E2F">
        <w:tc>
          <w:tcPr>
            <w:tcW w:w="562" w:type="dxa"/>
          </w:tcPr>
          <w:p w14:paraId="7920CDE9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79" w:type="dxa"/>
          </w:tcPr>
          <w:p w14:paraId="7A8849D8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День города Руза</w:t>
            </w:r>
          </w:p>
        </w:tc>
        <w:tc>
          <w:tcPr>
            <w:tcW w:w="1554" w:type="dxa"/>
          </w:tcPr>
          <w:p w14:paraId="5985DA61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1 500,00</w:t>
            </w:r>
          </w:p>
        </w:tc>
      </w:tr>
      <w:tr w:rsidR="0031114A" w:rsidRPr="00763357" w14:paraId="4E0F4DFD" w14:textId="77777777" w:rsidTr="00ED6E2F">
        <w:tc>
          <w:tcPr>
            <w:tcW w:w="562" w:type="dxa"/>
          </w:tcPr>
          <w:p w14:paraId="4845E059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479" w:type="dxa"/>
          </w:tcPr>
          <w:p w14:paraId="3BBC9EDC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День рабочего поселка Тучково</w:t>
            </w:r>
          </w:p>
        </w:tc>
        <w:tc>
          <w:tcPr>
            <w:tcW w:w="1554" w:type="dxa"/>
          </w:tcPr>
          <w:p w14:paraId="4E27204F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1 000,00</w:t>
            </w:r>
          </w:p>
        </w:tc>
      </w:tr>
      <w:tr w:rsidR="0031114A" w:rsidRPr="00763357" w14:paraId="691FFAD0" w14:textId="77777777" w:rsidTr="00ED6E2F">
        <w:tc>
          <w:tcPr>
            <w:tcW w:w="562" w:type="dxa"/>
          </w:tcPr>
          <w:p w14:paraId="3C2FD434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479" w:type="dxa"/>
          </w:tcPr>
          <w:p w14:paraId="11EC9AF2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День поселка Колюбакино</w:t>
            </w:r>
          </w:p>
        </w:tc>
        <w:tc>
          <w:tcPr>
            <w:tcW w:w="1554" w:type="dxa"/>
          </w:tcPr>
          <w:p w14:paraId="3D00F767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230,00</w:t>
            </w:r>
          </w:p>
        </w:tc>
      </w:tr>
      <w:tr w:rsidR="0031114A" w:rsidRPr="00763357" w14:paraId="6B445616" w14:textId="77777777" w:rsidTr="00ED6E2F">
        <w:tc>
          <w:tcPr>
            <w:tcW w:w="562" w:type="dxa"/>
          </w:tcPr>
          <w:p w14:paraId="0AE5F9F2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79" w:type="dxa"/>
          </w:tcPr>
          <w:p w14:paraId="33B28079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День поселка Дорохово</w:t>
            </w:r>
          </w:p>
        </w:tc>
        <w:tc>
          <w:tcPr>
            <w:tcW w:w="1554" w:type="dxa"/>
          </w:tcPr>
          <w:p w14:paraId="61F76757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220,00</w:t>
            </w:r>
          </w:p>
        </w:tc>
      </w:tr>
      <w:tr w:rsidR="0031114A" w:rsidRPr="00763357" w14:paraId="09FE0769" w14:textId="77777777" w:rsidTr="00ED6E2F">
        <w:tc>
          <w:tcPr>
            <w:tcW w:w="562" w:type="dxa"/>
          </w:tcPr>
          <w:p w14:paraId="37A76FE5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479" w:type="dxa"/>
          </w:tcPr>
          <w:p w14:paraId="2D7C7F3B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День поселка Космодемьянский</w:t>
            </w:r>
          </w:p>
        </w:tc>
        <w:tc>
          <w:tcPr>
            <w:tcW w:w="1554" w:type="dxa"/>
          </w:tcPr>
          <w:p w14:paraId="1C29C883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220,00</w:t>
            </w:r>
          </w:p>
        </w:tc>
      </w:tr>
      <w:tr w:rsidR="0031114A" w:rsidRPr="00763357" w14:paraId="4ED8B95E" w14:textId="77777777" w:rsidTr="00ED6E2F">
        <w:tc>
          <w:tcPr>
            <w:tcW w:w="562" w:type="dxa"/>
          </w:tcPr>
          <w:p w14:paraId="716EF4FF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79" w:type="dxa"/>
          </w:tcPr>
          <w:p w14:paraId="48B9E122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День победы 9 мая</w:t>
            </w:r>
          </w:p>
        </w:tc>
        <w:tc>
          <w:tcPr>
            <w:tcW w:w="1554" w:type="dxa"/>
          </w:tcPr>
          <w:p w14:paraId="1DFEB0FE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1 000,00</w:t>
            </w:r>
          </w:p>
        </w:tc>
      </w:tr>
      <w:tr w:rsidR="0031114A" w:rsidRPr="00763357" w14:paraId="78B0671F" w14:textId="77777777" w:rsidTr="00ED6E2F">
        <w:tc>
          <w:tcPr>
            <w:tcW w:w="562" w:type="dxa"/>
          </w:tcPr>
          <w:p w14:paraId="6B4C34B8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479" w:type="dxa"/>
          </w:tcPr>
          <w:p w14:paraId="658F746C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Масленица</w:t>
            </w:r>
          </w:p>
        </w:tc>
        <w:tc>
          <w:tcPr>
            <w:tcW w:w="1554" w:type="dxa"/>
          </w:tcPr>
          <w:p w14:paraId="4B723D8F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600,00</w:t>
            </w:r>
          </w:p>
        </w:tc>
      </w:tr>
      <w:tr w:rsidR="0031114A" w:rsidRPr="00763357" w14:paraId="2B3B8CE7" w14:textId="77777777" w:rsidTr="00ED6E2F">
        <w:tc>
          <w:tcPr>
            <w:tcW w:w="562" w:type="dxa"/>
          </w:tcPr>
          <w:p w14:paraId="2270F7BD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79" w:type="dxa"/>
          </w:tcPr>
          <w:p w14:paraId="62DCE1A7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554" w:type="dxa"/>
          </w:tcPr>
          <w:p w14:paraId="4EC9B542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968,09</w:t>
            </w:r>
          </w:p>
        </w:tc>
      </w:tr>
      <w:tr w:rsidR="0031114A" w:rsidRPr="00763357" w14:paraId="14AB17B3" w14:textId="77777777" w:rsidTr="00ED6E2F">
        <w:tc>
          <w:tcPr>
            <w:tcW w:w="562" w:type="dxa"/>
          </w:tcPr>
          <w:p w14:paraId="26995149" w14:textId="77777777" w:rsidR="0031114A" w:rsidRPr="00763357" w:rsidRDefault="0031114A" w:rsidP="00ED6E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479" w:type="dxa"/>
          </w:tcPr>
          <w:p w14:paraId="62D02F6A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Новый год (подарки, конфеты, украшения)</w:t>
            </w:r>
          </w:p>
        </w:tc>
        <w:tc>
          <w:tcPr>
            <w:tcW w:w="1554" w:type="dxa"/>
          </w:tcPr>
          <w:p w14:paraId="67B7E3CD" w14:textId="77777777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724,91</w:t>
            </w:r>
          </w:p>
        </w:tc>
      </w:tr>
      <w:tr w:rsidR="0031114A" w:rsidRPr="00763357" w14:paraId="42F71119" w14:textId="77777777" w:rsidTr="00ED6E2F">
        <w:tc>
          <w:tcPr>
            <w:tcW w:w="13041" w:type="dxa"/>
            <w:gridSpan w:val="2"/>
          </w:tcPr>
          <w:p w14:paraId="02B8FAE8" w14:textId="77777777" w:rsidR="0031114A" w:rsidRPr="00763357" w:rsidRDefault="0031114A" w:rsidP="00ED6E2F">
            <w:pPr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554" w:type="dxa"/>
          </w:tcPr>
          <w:p w14:paraId="0D7E57B2" w14:textId="18989B6B" w:rsidR="0031114A" w:rsidRPr="00763357" w:rsidRDefault="0031114A" w:rsidP="00ED6E2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3357">
              <w:rPr>
                <w:rFonts w:cs="Times New Roman"/>
                <w:sz w:val="20"/>
                <w:szCs w:val="20"/>
              </w:rPr>
              <w:t>6 463,00</w:t>
            </w:r>
          </w:p>
        </w:tc>
      </w:tr>
    </w:tbl>
    <w:p w14:paraId="7939BB4A" w14:textId="4CA90B26" w:rsidR="0031114A" w:rsidRDefault="0031114A" w:rsidP="00CF795B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0C1D8075" w14:textId="62D5BF33" w:rsidR="0031114A" w:rsidRDefault="0031114A" w:rsidP="00CF795B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0C3A1C6A" w14:textId="77777777" w:rsidR="00CF795B" w:rsidRPr="001B2FA2" w:rsidRDefault="00CF795B" w:rsidP="00CF795B">
      <w:pPr>
        <w:pStyle w:val="af8"/>
        <w:widowControl w:val="0"/>
        <w:numPr>
          <w:ilvl w:val="0"/>
          <w:numId w:val="1"/>
        </w:numPr>
        <w:jc w:val="center"/>
        <w:rPr>
          <w:rFonts w:cs="Times New Roman"/>
          <w:b/>
          <w:bCs/>
          <w:sz w:val="20"/>
          <w:szCs w:val="20"/>
        </w:rPr>
      </w:pPr>
      <w:r w:rsidRPr="004879B5">
        <w:rPr>
          <w:rFonts w:cs="Times New Roman"/>
          <w:b/>
          <w:bCs/>
          <w:sz w:val="26"/>
          <w:szCs w:val="26"/>
        </w:rPr>
        <w:lastRenderedPageBreak/>
        <w:t>Перечень мероприятий подпрограммы 5 «Укрепление материально-технической базы муниципальных учреждений культуры»</w:t>
      </w:r>
    </w:p>
    <w:p w14:paraId="2C60BDA4" w14:textId="77777777" w:rsidR="00CF795B" w:rsidRPr="001854EA" w:rsidRDefault="00CF795B" w:rsidP="00CF795B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930"/>
        <w:gridCol w:w="1060"/>
        <w:gridCol w:w="1917"/>
        <w:gridCol w:w="992"/>
        <w:gridCol w:w="992"/>
        <w:gridCol w:w="1000"/>
        <w:gridCol w:w="702"/>
        <w:gridCol w:w="676"/>
        <w:gridCol w:w="700"/>
        <w:gridCol w:w="697"/>
        <w:gridCol w:w="721"/>
        <w:gridCol w:w="943"/>
        <w:gridCol w:w="992"/>
        <w:gridCol w:w="1335"/>
      </w:tblGrid>
      <w:tr w:rsidR="00100940" w:rsidRPr="001B2FA2" w14:paraId="09D8C30B" w14:textId="77777777" w:rsidTr="008E14DF">
        <w:trPr>
          <w:trHeight w:val="300"/>
        </w:trPr>
        <w:tc>
          <w:tcPr>
            <w:tcW w:w="446" w:type="dxa"/>
            <w:vMerge w:val="restart"/>
            <w:shd w:val="clear" w:color="auto" w:fill="auto"/>
            <w:vAlign w:val="center"/>
            <w:hideMark/>
          </w:tcPr>
          <w:p w14:paraId="1657F9B9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  <w:hideMark/>
          </w:tcPr>
          <w:p w14:paraId="4813EA13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14:paraId="3F07B9C3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Сроки </w:t>
            </w:r>
            <w:r w:rsidRPr="001B2FA2">
              <w:rPr>
                <w:rFonts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  <w:hideMark/>
          </w:tcPr>
          <w:p w14:paraId="266E4608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Источник </w:t>
            </w:r>
            <w:r w:rsidRPr="001B2FA2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F8172BA" w14:textId="77777777" w:rsidR="00100940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Всего</w:t>
            </w:r>
          </w:p>
          <w:p w14:paraId="541B30E5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(тыс.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B2FA2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7423" w:type="dxa"/>
            <w:gridSpan w:val="9"/>
          </w:tcPr>
          <w:p w14:paraId="322FAD9D" w14:textId="28C2C70A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Объем финансирования по годам (тыс.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B2FA2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6A243381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Ответственный за         </w:t>
            </w:r>
            <w:r w:rsidRPr="001B2FA2">
              <w:rPr>
                <w:rFonts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100940" w:rsidRPr="001B2FA2" w14:paraId="0A9BE059" w14:textId="77777777" w:rsidTr="008E14DF">
        <w:trPr>
          <w:trHeight w:val="300"/>
        </w:trPr>
        <w:tc>
          <w:tcPr>
            <w:tcW w:w="446" w:type="dxa"/>
            <w:vMerge/>
            <w:vAlign w:val="center"/>
            <w:hideMark/>
          </w:tcPr>
          <w:p w14:paraId="5BBF350B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5162BBBD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3C92C35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14:paraId="67B1D254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DEE1FE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0A252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0F5C831" w14:textId="2B9C519F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3496" w:type="dxa"/>
            <w:gridSpan w:val="5"/>
            <w:shd w:val="clear" w:color="auto" w:fill="auto"/>
            <w:vAlign w:val="center"/>
            <w:hideMark/>
          </w:tcPr>
          <w:p w14:paraId="6C788A6F" w14:textId="2E0B977C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14:paraId="41621A31" w14:textId="0416744E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390C1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335" w:type="dxa"/>
            <w:vAlign w:val="center"/>
            <w:hideMark/>
          </w:tcPr>
          <w:p w14:paraId="17253CD8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D7C89" w:rsidRPr="001B2FA2" w14:paraId="191F8080" w14:textId="77777777" w:rsidTr="008E14DF">
        <w:trPr>
          <w:trHeight w:val="77"/>
        </w:trPr>
        <w:tc>
          <w:tcPr>
            <w:tcW w:w="446" w:type="dxa"/>
            <w:vMerge w:val="restart"/>
            <w:shd w:val="clear" w:color="auto" w:fill="auto"/>
            <w:hideMark/>
          </w:tcPr>
          <w:p w14:paraId="18FA5A73" w14:textId="77777777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14:paraId="576CB662" w14:textId="77777777" w:rsidR="009D7C89" w:rsidRPr="009B7DA0" w:rsidRDefault="009D7C89" w:rsidP="009D7C89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9B7DA0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Основное мероприятие 01</w:t>
            </w:r>
          </w:p>
          <w:p w14:paraId="009DA7D2" w14:textId="77777777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7DA0">
              <w:rPr>
                <w:rFonts w:cs="Times New Roman"/>
                <w:i/>
                <w:iCs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3B3BCB14" w14:textId="77777777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7" w:type="dxa"/>
            <w:shd w:val="clear" w:color="auto" w:fill="auto"/>
            <w:hideMark/>
          </w:tcPr>
          <w:p w14:paraId="7FEA830C" w14:textId="77777777" w:rsidR="009D7C89" w:rsidRPr="004473C1" w:rsidRDefault="009D7C89" w:rsidP="009D7C8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73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62B26549" w14:textId="4956088D" w:rsidR="009D7C89" w:rsidRPr="009D7C89" w:rsidRDefault="009D7C89" w:rsidP="009D7C8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7C89"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992" w:type="dxa"/>
            <w:shd w:val="clear" w:color="auto" w:fill="auto"/>
            <w:hideMark/>
          </w:tcPr>
          <w:p w14:paraId="70E47A28" w14:textId="13683F9D" w:rsidR="009D7C89" w:rsidRPr="009D7C89" w:rsidRDefault="009D7C89" w:rsidP="009D7C8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7C89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1E12BDE0" w14:textId="0FE8323C" w:rsidR="009D7C89" w:rsidRPr="009D7C89" w:rsidRDefault="009D7C89" w:rsidP="009D7C8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7C8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748C396E" w14:textId="62E7F90E" w:rsidR="009D7C89" w:rsidRPr="009D7C89" w:rsidRDefault="009D7C89" w:rsidP="009D7C8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D7C8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943" w:type="dxa"/>
            <w:shd w:val="clear" w:color="auto" w:fill="auto"/>
            <w:hideMark/>
          </w:tcPr>
          <w:p w14:paraId="531840E5" w14:textId="6763A3B5" w:rsidR="009D7C89" w:rsidRPr="004473C1" w:rsidRDefault="009D7C89" w:rsidP="009D7C8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47E66AF" w14:textId="5EFD9828" w:rsidR="009D7C89" w:rsidRPr="004473C1" w:rsidRDefault="009D7C89" w:rsidP="009D7C8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 w:val="restart"/>
            <w:shd w:val="clear" w:color="auto" w:fill="auto"/>
            <w:hideMark/>
          </w:tcPr>
          <w:p w14:paraId="60362B14" w14:textId="3BB1C3B3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100940" w:rsidRPr="001B2FA2" w14:paraId="3701C686" w14:textId="77777777" w:rsidTr="008E14DF">
        <w:trPr>
          <w:trHeight w:val="165"/>
        </w:trPr>
        <w:tc>
          <w:tcPr>
            <w:tcW w:w="446" w:type="dxa"/>
            <w:vMerge/>
            <w:vAlign w:val="center"/>
            <w:hideMark/>
          </w:tcPr>
          <w:p w14:paraId="689166FE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2D291CD4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D43C2D7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4B967311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5C93F85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496C42E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4E4DD620" w14:textId="47A69718" w:rsidR="00100940" w:rsidRDefault="00100940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65A3BB50" w14:textId="661F2D20" w:rsidR="00100940" w:rsidRDefault="00100940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  <w:hideMark/>
          </w:tcPr>
          <w:p w14:paraId="125E771C" w14:textId="428439A1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D0C1FBF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652AD387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00940" w:rsidRPr="001B2FA2" w14:paraId="66C3E519" w14:textId="77777777" w:rsidTr="008E14DF">
        <w:trPr>
          <w:trHeight w:val="58"/>
        </w:trPr>
        <w:tc>
          <w:tcPr>
            <w:tcW w:w="446" w:type="dxa"/>
            <w:vMerge/>
            <w:vAlign w:val="center"/>
            <w:hideMark/>
          </w:tcPr>
          <w:p w14:paraId="5A29CC68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1093A7CC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B98F3D0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05CE169B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4E45F9F2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D92973F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2C4B9074" w14:textId="39F2EA4A" w:rsidR="00100940" w:rsidRDefault="00100940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5B786855" w14:textId="26A5D47C" w:rsidR="00100940" w:rsidRDefault="00100940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  <w:hideMark/>
          </w:tcPr>
          <w:p w14:paraId="43AC6D47" w14:textId="5555E67F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8E9132F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3091DC79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D7C89" w:rsidRPr="001B2FA2" w14:paraId="4610DDC1" w14:textId="77777777" w:rsidTr="008E14DF">
        <w:trPr>
          <w:trHeight w:val="167"/>
        </w:trPr>
        <w:tc>
          <w:tcPr>
            <w:tcW w:w="446" w:type="dxa"/>
            <w:vMerge/>
            <w:vAlign w:val="center"/>
            <w:hideMark/>
          </w:tcPr>
          <w:p w14:paraId="0438D371" w14:textId="77777777" w:rsidR="009D7C89" w:rsidRPr="001B2FA2" w:rsidRDefault="009D7C89" w:rsidP="009D7C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131443FC" w14:textId="77777777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B80DB4A" w14:textId="77777777" w:rsidR="009D7C89" w:rsidRPr="001B2FA2" w:rsidRDefault="009D7C89" w:rsidP="009D7C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696956F5" w14:textId="1A4517D6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0939F43C" w14:textId="299781B9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992" w:type="dxa"/>
            <w:shd w:val="clear" w:color="auto" w:fill="auto"/>
            <w:hideMark/>
          </w:tcPr>
          <w:p w14:paraId="0F5B659C" w14:textId="3EFA979A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7185BA02" w14:textId="69459CD4" w:rsidR="009D7C89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0F87D952" w14:textId="0C1D290A" w:rsidR="009D7C89" w:rsidRDefault="009D7C89" w:rsidP="009D7C8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943" w:type="dxa"/>
            <w:shd w:val="clear" w:color="auto" w:fill="auto"/>
            <w:hideMark/>
          </w:tcPr>
          <w:p w14:paraId="5D42E22B" w14:textId="354768AF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9EB7D49" w14:textId="5C621556" w:rsidR="009D7C89" w:rsidRPr="001B2FA2" w:rsidRDefault="009D7C89" w:rsidP="009D7C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0A32486B" w14:textId="77777777" w:rsidR="009D7C89" w:rsidRPr="001B2FA2" w:rsidRDefault="009D7C89" w:rsidP="009D7C8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00940" w:rsidRPr="001B2FA2" w14:paraId="18B19385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10180763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04E02561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2606A77F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685481E2" w14:textId="77777777" w:rsidR="00100940" w:rsidRPr="001B2FA2" w:rsidRDefault="00100940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D07B7A3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1C9757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0B1C9C85" w14:textId="4A2A5C38" w:rsidR="00100940" w:rsidRDefault="00100940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0ADF802A" w14:textId="29571BD8" w:rsidR="00100940" w:rsidRDefault="00100940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7BF7625E" w14:textId="69A8C6CC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C85B5AB" w14:textId="77777777" w:rsidR="00100940" w:rsidRPr="001B2FA2" w:rsidRDefault="00100940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10975557" w14:textId="77777777" w:rsidR="00100940" w:rsidRPr="001B2FA2" w:rsidRDefault="00100940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147449D4" w14:textId="77777777" w:rsidTr="008E14DF">
        <w:trPr>
          <w:trHeight w:val="58"/>
        </w:trPr>
        <w:tc>
          <w:tcPr>
            <w:tcW w:w="446" w:type="dxa"/>
            <w:vMerge w:val="restart"/>
            <w:shd w:val="clear" w:color="auto" w:fill="auto"/>
            <w:hideMark/>
          </w:tcPr>
          <w:p w14:paraId="6F750F88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14:paraId="78E1D9C7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A485B"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  <w:r w:rsidRPr="001B2FA2">
              <w:rPr>
                <w:rFonts w:cs="Times New Roman"/>
                <w:sz w:val="16"/>
                <w:szCs w:val="16"/>
              </w:rPr>
              <w:t xml:space="preserve"> </w:t>
            </w:r>
            <w:r w:rsidRPr="001B2FA2">
              <w:rPr>
                <w:rFonts w:cs="Times New Roman"/>
                <w:sz w:val="16"/>
                <w:szCs w:val="16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0B6C8D6C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7" w:type="dxa"/>
            <w:shd w:val="clear" w:color="auto" w:fill="auto"/>
            <w:hideMark/>
          </w:tcPr>
          <w:p w14:paraId="5E7A31E3" w14:textId="0C100CE2" w:rsidR="000909B6" w:rsidRPr="004473C1" w:rsidRDefault="000909B6" w:rsidP="00C817B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73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10D8C083" w14:textId="71DF279B" w:rsidR="000909B6" w:rsidRPr="009D7C89" w:rsidRDefault="000909B6" w:rsidP="00C817B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7C89"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992" w:type="dxa"/>
            <w:shd w:val="clear" w:color="auto" w:fill="auto"/>
            <w:hideMark/>
          </w:tcPr>
          <w:p w14:paraId="665E1C68" w14:textId="15B00954" w:rsidR="000909B6" w:rsidRPr="009D7C89" w:rsidRDefault="000909B6" w:rsidP="00C817B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7C89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0D1AB910" w14:textId="68765F0E" w:rsidR="000909B6" w:rsidRPr="009D7C89" w:rsidRDefault="000909B6" w:rsidP="00C817B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7C8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502E87E8" w14:textId="76C53B68" w:rsidR="000909B6" w:rsidRPr="009D7C89" w:rsidRDefault="000909B6" w:rsidP="00C817BE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D7C8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943" w:type="dxa"/>
            <w:shd w:val="clear" w:color="auto" w:fill="auto"/>
            <w:hideMark/>
          </w:tcPr>
          <w:p w14:paraId="42B2A0CE" w14:textId="3B448EFE" w:rsidR="000909B6" w:rsidRPr="004473C1" w:rsidRDefault="000909B6" w:rsidP="00C817B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9CFCAE3" w14:textId="05FA4D7C" w:rsidR="000909B6" w:rsidRPr="004473C1" w:rsidRDefault="000909B6" w:rsidP="00C817B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 w:val="restart"/>
            <w:shd w:val="clear" w:color="auto" w:fill="auto"/>
            <w:hideMark/>
          </w:tcPr>
          <w:p w14:paraId="13A74E52" w14:textId="73BFD7CB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0909B6" w:rsidRPr="001B2FA2" w14:paraId="36700BE2" w14:textId="77777777" w:rsidTr="008E14DF">
        <w:trPr>
          <w:trHeight w:val="58"/>
        </w:trPr>
        <w:tc>
          <w:tcPr>
            <w:tcW w:w="446" w:type="dxa"/>
            <w:vMerge/>
            <w:vAlign w:val="center"/>
            <w:hideMark/>
          </w:tcPr>
          <w:p w14:paraId="4C40F9AB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73B7030A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EFC8261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4822A4DF" w14:textId="287C6A49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741BCC7C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980AA34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3C527698" w14:textId="63D4D55A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122A9147" w14:textId="449CE823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  <w:hideMark/>
          </w:tcPr>
          <w:p w14:paraId="402BA8AE" w14:textId="24209CC2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5F2FF77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363F536B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719BFC10" w14:textId="77777777" w:rsidTr="008E14DF">
        <w:trPr>
          <w:trHeight w:val="115"/>
        </w:trPr>
        <w:tc>
          <w:tcPr>
            <w:tcW w:w="446" w:type="dxa"/>
            <w:vMerge/>
            <w:vAlign w:val="center"/>
            <w:hideMark/>
          </w:tcPr>
          <w:p w14:paraId="0384B90B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15BB899B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69AB209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07ACDBFD" w14:textId="33984383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0D802EC9" w14:textId="2B6CF9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98F9F80" w14:textId="5703B32B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079561B4" w14:textId="672937DC" w:rsidR="000909B6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474E0FC0" w14:textId="3E19C305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  <w:hideMark/>
          </w:tcPr>
          <w:p w14:paraId="11CF4C55" w14:textId="0613F942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8B01DA9" w14:textId="21491685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776ED2DA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2BD4D63B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0821F038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1909584E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168D7883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4C54FAB4" w14:textId="2D2A85EF" w:rsidR="000909B6" w:rsidRPr="001B2FA2" w:rsidRDefault="000909B6" w:rsidP="00C817BE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73229F4F" w14:textId="0FBD36A6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992" w:type="dxa"/>
            <w:shd w:val="clear" w:color="auto" w:fill="auto"/>
          </w:tcPr>
          <w:p w14:paraId="12468453" w14:textId="656650EB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798F8999" w14:textId="74F180BA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73F42B23" w14:textId="239A8A60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943" w:type="dxa"/>
            <w:shd w:val="clear" w:color="auto" w:fill="auto"/>
          </w:tcPr>
          <w:p w14:paraId="3F9BE49B" w14:textId="18BF0A20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9DEB38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7755A62C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733D5BB1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1F2B4CCF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5B2E5D97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1CC95322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7286FAB1" w14:textId="47731F28" w:rsidR="000909B6" w:rsidRPr="001B2FA2" w:rsidRDefault="000909B6" w:rsidP="00C817BE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F4C531C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1D27EB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6ECD28DD" w14:textId="4D1E0B2B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0A3429A4" w14:textId="050E1207" w:rsidR="000909B6" w:rsidRDefault="000909B6" w:rsidP="00C817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13F9F478" w14:textId="7927E2C9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245A2F" w14:textId="77777777" w:rsidR="000909B6" w:rsidRPr="001B2FA2" w:rsidRDefault="000909B6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48A4BEED" w14:textId="77777777" w:rsidR="000909B6" w:rsidRPr="001B2FA2" w:rsidRDefault="000909B6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172307EA" w14:textId="77777777" w:rsidTr="008E14DF">
        <w:trPr>
          <w:trHeight w:val="85"/>
        </w:trPr>
        <w:tc>
          <w:tcPr>
            <w:tcW w:w="446" w:type="dxa"/>
            <w:vMerge/>
            <w:vAlign w:val="center"/>
            <w:hideMark/>
          </w:tcPr>
          <w:p w14:paraId="13F38E17" w14:textId="77777777" w:rsidR="000909B6" w:rsidRPr="001B2FA2" w:rsidRDefault="000909B6" w:rsidP="00D81A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14:paraId="3E7C35A5" w14:textId="77777777" w:rsidR="000909B6" w:rsidRDefault="000909B6" w:rsidP="00D81A7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019EB458" w14:textId="579AA1BA" w:rsidR="000909B6" w:rsidRPr="00E871DD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71DD">
              <w:rPr>
                <w:rFonts w:eastAsiaTheme="minorEastAsia" w:cs="Times New Roman"/>
                <w:sz w:val="16"/>
                <w:szCs w:val="16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E871DD">
              <w:rPr>
                <w:rFonts w:eastAsiaTheme="minorEastAsia" w:cs="Times New Roman"/>
                <w:sz w:val="16"/>
                <w:szCs w:val="16"/>
                <w:lang w:eastAsia="ru-RU"/>
              </w:rPr>
              <w:t>(ед.)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407938FC" w14:textId="77777777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14:paraId="058BEB0D" w14:textId="77777777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3C505F2" w14:textId="77777777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F296BD3" w14:textId="3A972A75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14:paraId="1D9B21A5" w14:textId="22F2C599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702" w:type="dxa"/>
            <w:vMerge w:val="restart"/>
            <w:shd w:val="clear" w:color="auto" w:fill="auto"/>
            <w:hideMark/>
          </w:tcPr>
          <w:p w14:paraId="236D7C07" w14:textId="03742C9D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  <w:r w:rsidRPr="001B2FA2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794" w:type="dxa"/>
            <w:gridSpan w:val="4"/>
          </w:tcPr>
          <w:p w14:paraId="1C68663E" w14:textId="2436ACAE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14:paraId="3A3BD649" w14:textId="0E2E2C5B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49892C7" w14:textId="77777777" w:rsidR="000909B6" w:rsidRPr="001B2FA2" w:rsidRDefault="000909B6" w:rsidP="00D81A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335" w:type="dxa"/>
            <w:vMerge w:val="restart"/>
            <w:vAlign w:val="center"/>
            <w:hideMark/>
          </w:tcPr>
          <w:p w14:paraId="0C43911F" w14:textId="77777777" w:rsidR="000909B6" w:rsidRPr="001B2FA2" w:rsidRDefault="000909B6" w:rsidP="00D81A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5016EDE0" w14:textId="77777777" w:rsidTr="008E14DF">
        <w:trPr>
          <w:trHeight w:val="157"/>
        </w:trPr>
        <w:tc>
          <w:tcPr>
            <w:tcW w:w="446" w:type="dxa"/>
            <w:vMerge/>
            <w:vAlign w:val="center"/>
            <w:hideMark/>
          </w:tcPr>
          <w:p w14:paraId="35F35195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528D9619" w14:textId="77777777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CC4162D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14:paraId="29936EB3" w14:textId="77777777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0AA544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C28B6C" w14:textId="283276B1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C85EB99" w14:textId="0D9958B6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00AB607A" w14:textId="6366743B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6" w:type="dxa"/>
          </w:tcPr>
          <w:p w14:paraId="68CFDA7A" w14:textId="273B30AD" w:rsidR="000909B6" w:rsidRPr="001B2FA2" w:rsidRDefault="000909B6" w:rsidP="00C554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24C72814" w14:textId="77777777" w:rsidR="000909B6" w:rsidRDefault="000909B6" w:rsidP="00C55480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1B9E461" w14:textId="075948D5" w:rsidR="000909B6" w:rsidRPr="001B2FA2" w:rsidRDefault="000909B6" w:rsidP="00C554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7" w:type="dxa"/>
          </w:tcPr>
          <w:p w14:paraId="191BD8DD" w14:textId="074BC463" w:rsidR="000909B6" w:rsidRPr="001B2FA2" w:rsidRDefault="000909B6" w:rsidP="00C554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21" w:type="dxa"/>
          </w:tcPr>
          <w:p w14:paraId="343A48B0" w14:textId="00B9B581" w:rsidR="000909B6" w:rsidRPr="001B2FA2" w:rsidRDefault="000909B6" w:rsidP="00C554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vAlign w:val="center"/>
            <w:hideMark/>
          </w:tcPr>
          <w:p w14:paraId="49A0C83D" w14:textId="6C27216D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2EB48A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14:paraId="72D0D20B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3AE16FCA" w14:textId="77777777" w:rsidTr="008E14DF">
        <w:trPr>
          <w:trHeight w:val="58"/>
        </w:trPr>
        <w:tc>
          <w:tcPr>
            <w:tcW w:w="446" w:type="dxa"/>
            <w:vMerge/>
            <w:vAlign w:val="center"/>
            <w:hideMark/>
          </w:tcPr>
          <w:p w14:paraId="1AB08A36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01B2F94F" w14:textId="77777777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A130E4F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14:paraId="5818D8E6" w14:textId="77777777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C45C51F" w14:textId="31189AEF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2C18DB7" w14:textId="1C10A6D3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14:paraId="348EF241" w14:textId="27CC33FE" w:rsidR="000909B6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14:paraId="511EAD47" w14:textId="73837670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6" w:type="dxa"/>
          </w:tcPr>
          <w:p w14:paraId="7BF6BF04" w14:textId="6263F42E" w:rsidR="000909B6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0" w:type="dxa"/>
          </w:tcPr>
          <w:p w14:paraId="437C4B4F" w14:textId="2F9B847E" w:rsidR="000909B6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7" w:type="dxa"/>
          </w:tcPr>
          <w:p w14:paraId="3945A02E" w14:textId="4FF0A47E" w:rsidR="000909B6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21" w:type="dxa"/>
          </w:tcPr>
          <w:p w14:paraId="07921198" w14:textId="2A7970FD" w:rsidR="000909B6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20EA51D7" w14:textId="3B03459B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525ECD" w14:textId="79DD0F58" w:rsidR="000909B6" w:rsidRPr="001B2FA2" w:rsidRDefault="000909B6" w:rsidP="001009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335" w:type="dxa"/>
            <w:vMerge/>
            <w:vAlign w:val="center"/>
            <w:hideMark/>
          </w:tcPr>
          <w:p w14:paraId="6B0BB310" w14:textId="77777777" w:rsidR="000909B6" w:rsidRPr="001B2FA2" w:rsidRDefault="000909B6" w:rsidP="001009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7B932375" w14:textId="77777777" w:rsidTr="008E14DF">
        <w:trPr>
          <w:trHeight w:val="58"/>
        </w:trPr>
        <w:tc>
          <w:tcPr>
            <w:tcW w:w="446" w:type="dxa"/>
            <w:vMerge w:val="restart"/>
          </w:tcPr>
          <w:p w14:paraId="175B9990" w14:textId="3E709379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30" w:type="dxa"/>
            <w:vMerge w:val="restart"/>
          </w:tcPr>
          <w:p w14:paraId="30F74AB5" w14:textId="77777777" w:rsidR="000909B6" w:rsidRPr="00E14EDA" w:rsidRDefault="000909B6" w:rsidP="000909B6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E14EDA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Основное мероприятие 02</w:t>
            </w:r>
          </w:p>
          <w:p w14:paraId="301EF897" w14:textId="71DFC78C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14EDA">
              <w:rPr>
                <w:rFonts w:cs="Times New Roman"/>
                <w:i/>
                <w:iCs/>
                <w:sz w:val="16"/>
                <w:szCs w:val="16"/>
              </w:rPr>
      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060" w:type="dxa"/>
            <w:vMerge w:val="restart"/>
            <w:vAlign w:val="center"/>
          </w:tcPr>
          <w:p w14:paraId="2F337313" w14:textId="77777777" w:rsidR="000909B6" w:rsidRPr="001B2FA2" w:rsidRDefault="000909B6" w:rsidP="000909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63D27EE9" w14:textId="34C9065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473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1D5B96C6" w14:textId="145CAA61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992" w:type="dxa"/>
            <w:shd w:val="clear" w:color="auto" w:fill="auto"/>
          </w:tcPr>
          <w:p w14:paraId="5DB3F382" w14:textId="3E38019F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5B91AA4D" w14:textId="5C9DD350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207FFEDC" w14:textId="4D5FF071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943" w:type="dxa"/>
            <w:shd w:val="clear" w:color="auto" w:fill="auto"/>
          </w:tcPr>
          <w:p w14:paraId="69610374" w14:textId="0678E5E4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992" w:type="dxa"/>
            <w:shd w:val="clear" w:color="auto" w:fill="auto"/>
          </w:tcPr>
          <w:p w14:paraId="49CE688F" w14:textId="55409C1B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 w:val="restart"/>
          </w:tcPr>
          <w:p w14:paraId="0E8E139D" w14:textId="11DFDFEA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0909B6" w:rsidRPr="001B2FA2" w14:paraId="52D55FE2" w14:textId="77777777" w:rsidTr="008E14DF">
        <w:trPr>
          <w:trHeight w:val="58"/>
        </w:trPr>
        <w:tc>
          <w:tcPr>
            <w:tcW w:w="446" w:type="dxa"/>
            <w:vMerge/>
          </w:tcPr>
          <w:p w14:paraId="76527777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54BDF635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169B3157" w14:textId="77777777" w:rsidR="000909B6" w:rsidRPr="001B2FA2" w:rsidRDefault="000909B6" w:rsidP="000909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5AC0812A" w14:textId="1E3F0DD3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62808B1" w14:textId="20357ED7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992" w:type="dxa"/>
            <w:shd w:val="clear" w:color="auto" w:fill="auto"/>
          </w:tcPr>
          <w:p w14:paraId="68E23F5F" w14:textId="703CA8B6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4AA60DE1" w14:textId="30878B67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2EC181B1" w14:textId="0641948B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943" w:type="dxa"/>
            <w:shd w:val="clear" w:color="auto" w:fill="auto"/>
          </w:tcPr>
          <w:p w14:paraId="50992C5B" w14:textId="302E4100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shd w:val="clear" w:color="auto" w:fill="auto"/>
          </w:tcPr>
          <w:p w14:paraId="1F477CB9" w14:textId="6378697E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</w:tcPr>
          <w:p w14:paraId="14887AA2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45440A65" w14:textId="77777777" w:rsidTr="008E14DF">
        <w:trPr>
          <w:trHeight w:val="58"/>
        </w:trPr>
        <w:tc>
          <w:tcPr>
            <w:tcW w:w="446" w:type="dxa"/>
            <w:vMerge/>
          </w:tcPr>
          <w:p w14:paraId="395A59BE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5A31AEFB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3F12AEAC" w14:textId="77777777" w:rsidR="000909B6" w:rsidRPr="001B2FA2" w:rsidRDefault="000909B6" w:rsidP="000909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4AC3CE02" w14:textId="0F8B4A7B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54C2EE2E" w14:textId="4FAC8FAA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38312D" w14:textId="5090494D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67C37CB6" w14:textId="50A03CF5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2F9DF311" w14:textId="365054A4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59829A6E" w14:textId="2394F795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26B6434" w14:textId="4F9DC8A8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</w:tcPr>
          <w:p w14:paraId="6CEFC421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909B6" w:rsidRPr="001B2FA2" w14:paraId="78D0DC35" w14:textId="77777777" w:rsidTr="008E14DF">
        <w:trPr>
          <w:trHeight w:val="58"/>
        </w:trPr>
        <w:tc>
          <w:tcPr>
            <w:tcW w:w="446" w:type="dxa"/>
            <w:vMerge/>
          </w:tcPr>
          <w:p w14:paraId="56231B7B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1BE2320D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4FA6D392" w14:textId="77777777" w:rsidR="000909B6" w:rsidRPr="001B2FA2" w:rsidRDefault="000909B6" w:rsidP="000909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4E0F6061" w14:textId="53DDB108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3EF148FF" w14:textId="5EFEB18C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992" w:type="dxa"/>
            <w:shd w:val="clear" w:color="auto" w:fill="auto"/>
          </w:tcPr>
          <w:p w14:paraId="498A3DB8" w14:textId="29A6A0AB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576EA8F0" w14:textId="4118FD76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5F4716D7" w14:textId="4E0B131E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943" w:type="dxa"/>
            <w:shd w:val="clear" w:color="auto" w:fill="auto"/>
          </w:tcPr>
          <w:p w14:paraId="454427EC" w14:textId="25477B70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shd w:val="clear" w:color="auto" w:fill="auto"/>
          </w:tcPr>
          <w:p w14:paraId="62BC5F33" w14:textId="5A6600E8" w:rsidR="000909B6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</w:tcPr>
          <w:p w14:paraId="6F9D18E4" w14:textId="77777777" w:rsidR="000909B6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817BE" w:rsidRPr="001B2FA2" w14:paraId="6552DCD0" w14:textId="77777777" w:rsidTr="008E14DF">
        <w:trPr>
          <w:trHeight w:val="58"/>
        </w:trPr>
        <w:tc>
          <w:tcPr>
            <w:tcW w:w="446" w:type="dxa"/>
            <w:vMerge/>
          </w:tcPr>
          <w:p w14:paraId="11601BFE" w14:textId="77777777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2F1E905A" w14:textId="77777777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4294A58F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5BA0491F" w14:textId="1AD9AE44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F2212DD" w14:textId="163DBCB2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3A71A4" w14:textId="597CA82B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622673BF" w14:textId="1E4C599B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310E9B64" w14:textId="72165CEE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186C1F07" w14:textId="5EF81D8E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6EEFEE7" w14:textId="6F92BD9B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</w:tcPr>
          <w:p w14:paraId="19B58F9B" w14:textId="77777777" w:rsidR="00C817BE" w:rsidRPr="001B2FA2" w:rsidRDefault="00C817BE" w:rsidP="000909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040E0" w:rsidRPr="001B2FA2" w14:paraId="6B283658" w14:textId="77777777" w:rsidTr="008E14DF">
        <w:trPr>
          <w:trHeight w:val="58"/>
        </w:trPr>
        <w:tc>
          <w:tcPr>
            <w:tcW w:w="446" w:type="dxa"/>
            <w:vMerge w:val="restart"/>
          </w:tcPr>
          <w:p w14:paraId="5D92B9A3" w14:textId="498004CF" w:rsidR="009040E0" w:rsidRPr="001B2FA2" w:rsidRDefault="009040E0" w:rsidP="009040E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</w:t>
            </w:r>
          </w:p>
        </w:tc>
        <w:tc>
          <w:tcPr>
            <w:tcW w:w="1930" w:type="dxa"/>
            <w:vMerge w:val="restart"/>
          </w:tcPr>
          <w:p w14:paraId="10D3B91B" w14:textId="77777777" w:rsidR="009040E0" w:rsidRPr="00AF7FA4" w:rsidRDefault="009040E0" w:rsidP="009040E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F7FA4">
              <w:rPr>
                <w:rFonts w:cs="Times New Roman"/>
                <w:b/>
                <w:bCs/>
                <w:sz w:val="16"/>
                <w:szCs w:val="16"/>
              </w:rPr>
              <w:t>Мероприятие 02.04</w:t>
            </w:r>
          </w:p>
          <w:p w14:paraId="60E884AB" w14:textId="048581DD" w:rsidR="009040E0" w:rsidRPr="001B2FA2" w:rsidRDefault="009040E0" w:rsidP="009040E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55B7">
              <w:rPr>
                <w:rFonts w:cs="Times New Roman"/>
                <w:sz w:val="16"/>
                <w:szCs w:val="16"/>
              </w:rPr>
              <w:lastRenderedPageBreak/>
              <w:t>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060" w:type="dxa"/>
            <w:vMerge w:val="restart"/>
          </w:tcPr>
          <w:p w14:paraId="533687E2" w14:textId="77777777" w:rsidR="009040E0" w:rsidRPr="001B2FA2" w:rsidRDefault="009040E0" w:rsidP="009040E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6E07DB4A" w14:textId="25A1B4A1" w:rsidR="009040E0" w:rsidRPr="001B2FA2" w:rsidRDefault="009040E0" w:rsidP="009040E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473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E749F31" w14:textId="5AFE1B11" w:rsidR="009040E0" w:rsidRPr="00CB75F4" w:rsidRDefault="00CB75F4" w:rsidP="009040E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9040E0"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992" w:type="dxa"/>
            <w:shd w:val="clear" w:color="auto" w:fill="auto"/>
          </w:tcPr>
          <w:p w14:paraId="1B0BF7A4" w14:textId="2C8E3BE0" w:rsidR="009040E0" w:rsidRPr="00CB75F4" w:rsidRDefault="009040E0" w:rsidP="009040E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35280414" w14:textId="5EFB7993" w:rsidR="009040E0" w:rsidRPr="00CB75F4" w:rsidRDefault="009040E0" w:rsidP="009040E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0B353271" w14:textId="694FCB38" w:rsidR="009040E0" w:rsidRPr="00CB75F4" w:rsidRDefault="00CB75F4" w:rsidP="009040E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9040E0"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943" w:type="dxa"/>
            <w:shd w:val="clear" w:color="auto" w:fill="auto"/>
          </w:tcPr>
          <w:p w14:paraId="12DCDFC9" w14:textId="27E09619" w:rsidR="009040E0" w:rsidRPr="00CB75F4" w:rsidRDefault="00CB75F4" w:rsidP="009040E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9040E0" w:rsidRPr="00CB75F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992" w:type="dxa"/>
            <w:shd w:val="clear" w:color="auto" w:fill="auto"/>
          </w:tcPr>
          <w:p w14:paraId="3E81E77A" w14:textId="47932330" w:rsidR="009040E0" w:rsidRDefault="009040E0" w:rsidP="009040E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 w:val="restart"/>
          </w:tcPr>
          <w:p w14:paraId="189A1BC6" w14:textId="549DC78F" w:rsidR="009040E0" w:rsidRPr="001B2FA2" w:rsidRDefault="000909B6" w:rsidP="000909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</w:t>
            </w: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культуры Администрации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1B2FA2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CB75F4" w:rsidRPr="001B2FA2" w14:paraId="2D4F2F5B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0F1A4CB8" w14:textId="77777777" w:rsidR="00CB75F4" w:rsidRPr="001B2FA2" w:rsidRDefault="00CB75F4" w:rsidP="00CB75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14:paraId="7EFDD5BA" w14:textId="77777777" w:rsidR="00CB75F4" w:rsidRPr="001B2FA2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6AFD4B2F" w14:textId="77777777" w:rsidR="00CB75F4" w:rsidRPr="001B2FA2" w:rsidRDefault="00CB75F4" w:rsidP="00CB75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123A4BC7" w14:textId="2DACB7A1" w:rsidR="00CB75F4" w:rsidRPr="001B2FA2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179D4F4" w14:textId="206352BE" w:rsidR="00CB75F4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992" w:type="dxa"/>
            <w:shd w:val="clear" w:color="auto" w:fill="auto"/>
          </w:tcPr>
          <w:p w14:paraId="19EB6F4E" w14:textId="05225E2D" w:rsidR="00CB75F4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7819D4EE" w14:textId="5D530C19" w:rsidR="00CB75F4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316003F5" w14:textId="747B2980" w:rsidR="00CB75F4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943" w:type="dxa"/>
            <w:shd w:val="clear" w:color="auto" w:fill="auto"/>
          </w:tcPr>
          <w:p w14:paraId="4B84A0A6" w14:textId="36B2E5FB" w:rsidR="00CB75F4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shd w:val="clear" w:color="auto" w:fill="auto"/>
          </w:tcPr>
          <w:p w14:paraId="3A13E78E" w14:textId="0DB6F62D" w:rsidR="00CB75F4" w:rsidRDefault="00CB75F4" w:rsidP="00CB75F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28A717F7" w14:textId="77777777" w:rsidR="00CB75F4" w:rsidRPr="001B2FA2" w:rsidRDefault="00CB75F4" w:rsidP="00CB75F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17BE" w:rsidRPr="001B2FA2" w14:paraId="23D214E6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74DF1AEF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14:paraId="2E194247" w14:textId="77777777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1A107696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04A21557" w14:textId="5C60D470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59194A99" w14:textId="3F0ED55E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4FBEED" w14:textId="371C59C1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205C60CB" w14:textId="55AC1C73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28A1C020" w14:textId="46CC51BA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60544432" w14:textId="27682044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91153" w14:textId="60AAA66B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0BAA6ADB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17BE" w:rsidRPr="001B2FA2" w14:paraId="265D184E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5561FD68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14:paraId="2B436AE8" w14:textId="77777777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5468FDE1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5AE07209" w14:textId="0D66E49A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6F83A02E" w14:textId="137A6AF6" w:rsidR="00C817BE" w:rsidRDefault="009040E0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992" w:type="dxa"/>
            <w:shd w:val="clear" w:color="auto" w:fill="auto"/>
          </w:tcPr>
          <w:p w14:paraId="27A4E78B" w14:textId="7F515305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7C538972" w14:textId="6DEAED29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7BBF099A" w14:textId="6B2C62EF" w:rsidR="00C817BE" w:rsidRDefault="009040E0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943" w:type="dxa"/>
            <w:shd w:val="clear" w:color="auto" w:fill="auto"/>
          </w:tcPr>
          <w:p w14:paraId="6AE0436B" w14:textId="17F991C0" w:rsidR="00C817BE" w:rsidRDefault="009040E0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20 00</w:t>
            </w:r>
            <w:r w:rsidR="00C817B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873E0F" w14:textId="2219A117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3764855D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17BE" w:rsidRPr="001B2FA2" w14:paraId="071B16DF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20A9CFE4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14:paraId="2D993233" w14:textId="77777777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14:paraId="6927963B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2EBB4F1E" w14:textId="625286E8" w:rsidR="00C817BE" w:rsidRPr="001B2FA2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2D70B23" w14:textId="4C45A321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D3245D" w14:textId="26901689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3526FE25" w14:textId="00BD4EAE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23D6E70C" w14:textId="79801291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066A72A2" w14:textId="41554F12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BC57F7" w14:textId="00C73771" w:rsidR="00C817BE" w:rsidRDefault="00C817BE" w:rsidP="00C817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20877187" w14:textId="77777777" w:rsidR="00C817BE" w:rsidRPr="001B2FA2" w:rsidRDefault="00C817BE" w:rsidP="00C817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7FA4" w:rsidRPr="001B2FA2" w14:paraId="77519B29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601CB8FF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14:paraId="1D0A89F9" w14:textId="77777777" w:rsidR="00AF7FA4" w:rsidRPr="009A0487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487">
              <w:rPr>
                <w:rFonts w:cs="Times New Roman"/>
                <w:sz w:val="16"/>
                <w:szCs w:val="16"/>
              </w:rPr>
              <w:t>Результат 1</w:t>
            </w:r>
          </w:p>
          <w:p w14:paraId="48F20B64" w14:textId="00B43965" w:rsidR="00AF7FA4" w:rsidRPr="001B2FA2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55B7">
              <w:rPr>
                <w:rFonts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ремонт, ед.</w:t>
            </w:r>
          </w:p>
        </w:tc>
        <w:tc>
          <w:tcPr>
            <w:tcW w:w="1060" w:type="dxa"/>
            <w:vMerge w:val="restart"/>
          </w:tcPr>
          <w:p w14:paraId="08ABE5BB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vMerge w:val="restart"/>
            <w:vAlign w:val="center"/>
          </w:tcPr>
          <w:p w14:paraId="4598E7B6" w14:textId="77777777" w:rsidR="00AF7FA4" w:rsidRPr="001B2FA2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5FE147A" w14:textId="75A68B9E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643A40" w14:textId="114714A1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531B905A" w14:textId="6EEF169D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37DA423" w14:textId="654372BA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  <w:r w:rsidRPr="001B2FA2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794" w:type="dxa"/>
            <w:gridSpan w:val="4"/>
          </w:tcPr>
          <w:p w14:paraId="016F77BE" w14:textId="679546C6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3" w:type="dxa"/>
            <w:vMerge w:val="restart"/>
            <w:shd w:val="clear" w:color="auto" w:fill="auto"/>
          </w:tcPr>
          <w:p w14:paraId="2C5160D5" w14:textId="64C907C6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FC96AF" w14:textId="0F3C1BB6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335" w:type="dxa"/>
            <w:vMerge w:val="restart"/>
            <w:vAlign w:val="center"/>
          </w:tcPr>
          <w:p w14:paraId="1D2D8B9C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7FA4" w:rsidRPr="001B2FA2" w14:paraId="379D376A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2AE2D19C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5A901A19" w14:textId="77777777" w:rsidR="00AF7FA4" w:rsidRPr="001B2FA2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65461569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</w:tcPr>
          <w:p w14:paraId="4CB03F4D" w14:textId="77777777" w:rsidR="00AF7FA4" w:rsidRPr="001B2FA2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7944DE" w14:textId="77777777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53AE98" w14:textId="77777777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14:paraId="105DF508" w14:textId="77777777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7F8DF863" w14:textId="77777777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6" w:type="dxa"/>
          </w:tcPr>
          <w:p w14:paraId="047EEEEC" w14:textId="0FFFD45C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64828C96" w14:textId="77777777" w:rsidR="00AF7FA4" w:rsidRDefault="00AF7FA4" w:rsidP="00AF7FA4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4A07814" w14:textId="7F58350C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7" w:type="dxa"/>
          </w:tcPr>
          <w:p w14:paraId="6B2B4E69" w14:textId="75F81666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21" w:type="dxa"/>
          </w:tcPr>
          <w:p w14:paraId="776C065B" w14:textId="49804FCC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063CC6C6" w14:textId="77777777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A25B31" w14:textId="77777777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14:paraId="439148A8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7FA4" w:rsidRPr="001B2FA2" w14:paraId="45FDB637" w14:textId="77777777" w:rsidTr="008E14DF">
        <w:trPr>
          <w:trHeight w:val="58"/>
        </w:trPr>
        <w:tc>
          <w:tcPr>
            <w:tcW w:w="446" w:type="dxa"/>
            <w:vMerge/>
            <w:vAlign w:val="center"/>
          </w:tcPr>
          <w:p w14:paraId="668A2B3D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5DA9C010" w14:textId="77777777" w:rsidR="00AF7FA4" w:rsidRPr="001B2FA2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543A1E25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</w:tcPr>
          <w:p w14:paraId="54A366B4" w14:textId="77777777" w:rsidR="00AF7FA4" w:rsidRPr="001B2FA2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A7EB7F" w14:textId="4C99B231" w:rsidR="00AF7FA4" w:rsidRDefault="009A0487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4023464" w14:textId="4FC4411A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14:paraId="33A09E38" w14:textId="370250E5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14:paraId="33E2A588" w14:textId="5D36A479" w:rsidR="00AF7FA4" w:rsidRDefault="009A0487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6" w:type="dxa"/>
          </w:tcPr>
          <w:p w14:paraId="18F52E6C" w14:textId="127907D0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0" w:type="dxa"/>
          </w:tcPr>
          <w:p w14:paraId="11029AD0" w14:textId="482D7248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7" w:type="dxa"/>
          </w:tcPr>
          <w:p w14:paraId="2BF9CC2B" w14:textId="70FCDE8A" w:rsidR="00AF7FA4" w:rsidRDefault="009A0487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21" w:type="dxa"/>
          </w:tcPr>
          <w:p w14:paraId="291A66B6" w14:textId="67738A8C" w:rsidR="00AF7FA4" w:rsidRDefault="0055700D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74E32CD4" w14:textId="02F0941B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3BC39E" w14:textId="626E7173" w:rsidR="00AF7FA4" w:rsidRDefault="00AF7FA4" w:rsidP="00AF7F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335" w:type="dxa"/>
            <w:vMerge/>
            <w:vAlign w:val="center"/>
          </w:tcPr>
          <w:p w14:paraId="71CC4EF3" w14:textId="77777777" w:rsidR="00AF7FA4" w:rsidRPr="001B2FA2" w:rsidRDefault="00AF7FA4" w:rsidP="00AF7FA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3E43" w:rsidRPr="001B2FA2" w14:paraId="37DF238F" w14:textId="77777777" w:rsidTr="008E14DF">
        <w:trPr>
          <w:trHeight w:val="58"/>
        </w:trPr>
        <w:tc>
          <w:tcPr>
            <w:tcW w:w="446" w:type="dxa"/>
            <w:vMerge w:val="restart"/>
            <w:shd w:val="clear" w:color="auto" w:fill="auto"/>
            <w:hideMark/>
          </w:tcPr>
          <w:p w14:paraId="38FFBE3F" w14:textId="77777777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14:paraId="46323B25" w14:textId="77777777" w:rsidR="00223E43" w:rsidRPr="009B7DA0" w:rsidRDefault="00223E43" w:rsidP="00223E43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9B7DA0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Итого по подпрограмме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1013E67E" w14:textId="77777777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A1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7" w:type="dxa"/>
            <w:shd w:val="clear" w:color="auto" w:fill="auto"/>
            <w:hideMark/>
          </w:tcPr>
          <w:p w14:paraId="667E2066" w14:textId="557DCA16" w:rsidR="00223E43" w:rsidRPr="005E02CD" w:rsidRDefault="00223E43" w:rsidP="00223E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73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FADE4D7" w14:textId="478CB2A8" w:rsidR="00223E43" w:rsidRPr="001E06C1" w:rsidRDefault="00C32C76" w:rsidP="00223E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80 230,38</w:t>
            </w:r>
          </w:p>
        </w:tc>
        <w:tc>
          <w:tcPr>
            <w:tcW w:w="992" w:type="dxa"/>
            <w:shd w:val="clear" w:color="auto" w:fill="auto"/>
            <w:hideMark/>
          </w:tcPr>
          <w:p w14:paraId="1D30C248" w14:textId="6A20C863" w:rsidR="00223E43" w:rsidRPr="001E06C1" w:rsidRDefault="00223E43" w:rsidP="00223E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4EC321C2" w14:textId="50C43E0F" w:rsidR="00223E43" w:rsidRPr="001E06C1" w:rsidRDefault="00223E43" w:rsidP="00223E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3490D03F" w14:textId="1F992CEC" w:rsidR="00223E43" w:rsidRPr="005E02CD" w:rsidRDefault="00C32C76" w:rsidP="00223E4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40 23</w:t>
            </w:r>
            <w:r w:rsidR="00223E43"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3" w:type="dxa"/>
            <w:shd w:val="clear" w:color="auto" w:fill="auto"/>
            <w:hideMark/>
          </w:tcPr>
          <w:p w14:paraId="5857A8E2" w14:textId="5E146818" w:rsidR="00223E43" w:rsidRPr="001E06C1" w:rsidRDefault="00C32C76" w:rsidP="00223E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223E43"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000</w:t>
            </w:r>
            <w:r w:rsidR="00223E43"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hideMark/>
          </w:tcPr>
          <w:p w14:paraId="35F6D37F" w14:textId="7132334E" w:rsidR="00223E43" w:rsidRPr="001E06C1" w:rsidRDefault="00223E43" w:rsidP="00223E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E02C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 w:val="restart"/>
            <w:shd w:val="clear" w:color="auto" w:fill="auto"/>
            <w:hideMark/>
          </w:tcPr>
          <w:p w14:paraId="591C9078" w14:textId="566ADE83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C32C76" w:rsidRPr="001B2FA2" w14:paraId="75D24E41" w14:textId="77777777" w:rsidTr="008E14DF">
        <w:trPr>
          <w:trHeight w:val="114"/>
        </w:trPr>
        <w:tc>
          <w:tcPr>
            <w:tcW w:w="446" w:type="dxa"/>
            <w:vMerge/>
            <w:vAlign w:val="center"/>
            <w:hideMark/>
          </w:tcPr>
          <w:p w14:paraId="0664083C" w14:textId="77777777" w:rsidR="00C32C76" w:rsidRPr="001B2FA2" w:rsidRDefault="00C32C76" w:rsidP="00C32C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469C8CC2" w14:textId="77777777" w:rsidR="00C32C76" w:rsidRPr="001B2FA2" w:rsidRDefault="00C32C76" w:rsidP="00C32C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ED0D9B2" w14:textId="77777777" w:rsidR="00C32C76" w:rsidRPr="001B2FA2" w:rsidRDefault="00C32C76" w:rsidP="00C32C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2D3C7F18" w14:textId="0CEBBFD5" w:rsidR="00C32C76" w:rsidRPr="001B2FA2" w:rsidRDefault="00C32C76" w:rsidP="00C32C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04E49842" w14:textId="1A42A4A7" w:rsidR="00C32C76" w:rsidRPr="001B2FA2" w:rsidRDefault="00C32C76" w:rsidP="00C32C7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992" w:type="dxa"/>
            <w:shd w:val="clear" w:color="auto" w:fill="auto"/>
            <w:hideMark/>
          </w:tcPr>
          <w:p w14:paraId="50B1DBF7" w14:textId="401FC3B9" w:rsidR="00C32C76" w:rsidRPr="001B2FA2" w:rsidRDefault="00C32C76" w:rsidP="00C32C7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39F5E2B1" w14:textId="48B2F274" w:rsidR="00C32C76" w:rsidRDefault="00C32C76" w:rsidP="00C32C7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215B596A" w14:textId="2F6D9320" w:rsidR="00C32C76" w:rsidRDefault="00C32C76" w:rsidP="00C32C7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943" w:type="dxa"/>
            <w:shd w:val="clear" w:color="auto" w:fill="auto"/>
            <w:hideMark/>
          </w:tcPr>
          <w:p w14:paraId="671D3ABA" w14:textId="5E8C634A" w:rsidR="00C32C76" w:rsidRPr="001B2FA2" w:rsidRDefault="00C32C76" w:rsidP="00C32C7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shd w:val="clear" w:color="auto" w:fill="auto"/>
            <w:hideMark/>
          </w:tcPr>
          <w:p w14:paraId="6762D719" w14:textId="24ADBF50" w:rsidR="00C32C76" w:rsidRPr="001B2FA2" w:rsidRDefault="00C32C76" w:rsidP="00C32C7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55E2B8A4" w14:textId="77777777" w:rsidR="00C32C76" w:rsidRPr="001B2FA2" w:rsidRDefault="00C32C76" w:rsidP="00C32C7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3E43" w:rsidRPr="001B2FA2" w14:paraId="60502847" w14:textId="77777777" w:rsidTr="008E14DF">
        <w:trPr>
          <w:trHeight w:val="58"/>
        </w:trPr>
        <w:tc>
          <w:tcPr>
            <w:tcW w:w="446" w:type="dxa"/>
            <w:vMerge/>
            <w:vAlign w:val="center"/>
            <w:hideMark/>
          </w:tcPr>
          <w:p w14:paraId="20111C49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4B76DBFC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9E2269E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63F04D98" w14:textId="4F48B9D2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14DDA407" w14:textId="332E29B5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5EA51EC" w14:textId="4116EAEB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75EAC6E1" w14:textId="39B131B6" w:rsidR="00223E43" w:rsidRDefault="00223E43" w:rsidP="00223E4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3FDDA0A5" w14:textId="3214D59B" w:rsidR="00223E43" w:rsidRDefault="00223E43" w:rsidP="00223E4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  <w:hideMark/>
          </w:tcPr>
          <w:p w14:paraId="752B0204" w14:textId="48820A9A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DF95B74" w14:textId="105DFCAF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32361854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E71C3" w:rsidRPr="001B2FA2" w14:paraId="1E9AE244" w14:textId="77777777" w:rsidTr="008E14DF">
        <w:trPr>
          <w:trHeight w:val="195"/>
        </w:trPr>
        <w:tc>
          <w:tcPr>
            <w:tcW w:w="446" w:type="dxa"/>
            <w:vMerge/>
            <w:vAlign w:val="center"/>
            <w:hideMark/>
          </w:tcPr>
          <w:p w14:paraId="7E261CDB" w14:textId="77777777" w:rsidR="00CE71C3" w:rsidRPr="001B2FA2" w:rsidRDefault="00CE71C3" w:rsidP="00CE71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172E016F" w14:textId="77777777" w:rsidR="00CE71C3" w:rsidRPr="001B2FA2" w:rsidRDefault="00CE71C3" w:rsidP="00CE71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AF9CD2C" w14:textId="77777777" w:rsidR="00CE71C3" w:rsidRPr="001B2FA2" w:rsidRDefault="00CE71C3" w:rsidP="00CE71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hideMark/>
          </w:tcPr>
          <w:p w14:paraId="3C41069F" w14:textId="0681691A" w:rsidR="00CE71C3" w:rsidRPr="001B2FA2" w:rsidRDefault="00CE71C3" w:rsidP="00CE71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25A7E259" w14:textId="0E4B1BE7" w:rsidR="00CE71C3" w:rsidRPr="001B2FA2" w:rsidRDefault="00CE71C3" w:rsidP="00CE71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40 230,38</w:t>
            </w:r>
          </w:p>
        </w:tc>
        <w:tc>
          <w:tcPr>
            <w:tcW w:w="992" w:type="dxa"/>
            <w:shd w:val="clear" w:color="auto" w:fill="auto"/>
            <w:hideMark/>
          </w:tcPr>
          <w:p w14:paraId="34A328FB" w14:textId="1620E067" w:rsidR="00CE71C3" w:rsidRPr="001B2FA2" w:rsidRDefault="00CE71C3" w:rsidP="00CE71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hideMark/>
          </w:tcPr>
          <w:p w14:paraId="0DF0BF10" w14:textId="69DF379D" w:rsidR="00CE71C3" w:rsidRDefault="00CE71C3" w:rsidP="00CE71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  <w:hideMark/>
          </w:tcPr>
          <w:p w14:paraId="2DCBE817" w14:textId="00D1A036" w:rsidR="00CE71C3" w:rsidRDefault="00CE71C3" w:rsidP="00CE71C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20 230,38</w:t>
            </w:r>
          </w:p>
        </w:tc>
        <w:tc>
          <w:tcPr>
            <w:tcW w:w="943" w:type="dxa"/>
            <w:shd w:val="clear" w:color="auto" w:fill="auto"/>
            <w:hideMark/>
          </w:tcPr>
          <w:p w14:paraId="6C8544C8" w14:textId="2EEF9411" w:rsidR="00CE71C3" w:rsidRPr="001B2FA2" w:rsidRDefault="00CE71C3" w:rsidP="00CE71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shd w:val="clear" w:color="auto" w:fill="auto"/>
            <w:hideMark/>
          </w:tcPr>
          <w:p w14:paraId="4FAC9FE5" w14:textId="6F618828" w:rsidR="00CE71C3" w:rsidRPr="001B2FA2" w:rsidRDefault="00CE71C3" w:rsidP="00CE71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  <w:hideMark/>
          </w:tcPr>
          <w:p w14:paraId="2C7EFC1E" w14:textId="77777777" w:rsidR="00CE71C3" w:rsidRPr="001B2FA2" w:rsidRDefault="00CE71C3" w:rsidP="00CE71C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3E43" w:rsidRPr="001B2FA2" w14:paraId="7B3890CF" w14:textId="77777777" w:rsidTr="008E14DF">
        <w:trPr>
          <w:trHeight w:val="69"/>
        </w:trPr>
        <w:tc>
          <w:tcPr>
            <w:tcW w:w="446" w:type="dxa"/>
            <w:vMerge/>
            <w:vAlign w:val="center"/>
          </w:tcPr>
          <w:p w14:paraId="36E71C9A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14:paraId="5B4107E0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68D80499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423554D2" w14:textId="66071FF6" w:rsidR="00223E43" w:rsidRPr="001B2FA2" w:rsidRDefault="00223E43" w:rsidP="00223E4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B2FA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303E411" w14:textId="2F63102F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51299C" w14:textId="2A9780AD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14:paraId="5D729321" w14:textId="01AA9B6B" w:rsidR="00223E43" w:rsidRDefault="00223E43" w:rsidP="00223E4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720DDAD1" w14:textId="7974151C" w:rsidR="00223E43" w:rsidRDefault="00223E43" w:rsidP="00223E4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shd w:val="clear" w:color="auto" w:fill="auto"/>
          </w:tcPr>
          <w:p w14:paraId="6F19E145" w14:textId="02939027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E40A27" w14:textId="586F80D6" w:rsidR="00223E43" w:rsidRPr="001B2FA2" w:rsidRDefault="00223E43" w:rsidP="00223E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5" w:type="dxa"/>
            <w:vMerge/>
            <w:vAlign w:val="center"/>
          </w:tcPr>
          <w:p w14:paraId="1D665E33" w14:textId="77777777" w:rsidR="00223E43" w:rsidRPr="001B2FA2" w:rsidRDefault="00223E43" w:rsidP="00223E4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44183D93" w14:textId="70856180" w:rsidR="00CF795B" w:rsidRDefault="00CF795B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7FA681B" w14:textId="6C78B058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D120652" w14:textId="6789566C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AC556F6" w14:textId="1FA5DA29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8AF129D" w14:textId="2F69E1F6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C0E5471" w14:textId="1CCA1DC3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0E489D9" w14:textId="2A8912AA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79DCC83" w14:textId="2BBBA5BE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D22FEE" w14:textId="1285A95C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CBEF77A" w14:textId="3528E0FB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C4BD8F8" w14:textId="04CF8F7E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9C08FBE" w14:textId="5B5743FD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DD82431" w14:textId="27F13921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C296BD8" w14:textId="0C1B3AE7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BAF6618" w14:textId="62EC66B5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1406070" w14:textId="77777777" w:rsidR="008E14DF" w:rsidRDefault="008E14DF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0FF0B4A" w14:textId="77777777" w:rsidR="00CF795B" w:rsidRDefault="00CF795B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6D73EB4" w14:textId="77777777" w:rsidR="00D613D7" w:rsidRPr="00D613D7" w:rsidRDefault="00D613D7" w:rsidP="00D613D7">
      <w:pPr>
        <w:jc w:val="center"/>
        <w:rPr>
          <w:rFonts w:cs="Times New Roman"/>
          <w:b/>
          <w:bCs/>
          <w:sz w:val="26"/>
          <w:szCs w:val="26"/>
        </w:rPr>
      </w:pPr>
      <w:r w:rsidRPr="00D613D7">
        <w:rPr>
          <w:rFonts w:cs="Times New Roman"/>
          <w:b/>
          <w:bCs/>
          <w:sz w:val="26"/>
          <w:szCs w:val="26"/>
        </w:rPr>
        <w:lastRenderedPageBreak/>
        <w:t>Адресный перечень капитального ремонта (ремонта) объектов</w:t>
      </w:r>
    </w:p>
    <w:p w14:paraId="4A8D6D16" w14:textId="77777777" w:rsidR="00D613D7" w:rsidRPr="00D613D7" w:rsidRDefault="00D613D7" w:rsidP="00D613D7">
      <w:pPr>
        <w:jc w:val="center"/>
        <w:rPr>
          <w:rFonts w:cs="Times New Roman"/>
          <w:b/>
          <w:bCs/>
          <w:sz w:val="26"/>
          <w:szCs w:val="26"/>
        </w:rPr>
      </w:pPr>
      <w:r w:rsidRPr="00D613D7"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14:paraId="2E9EBBD6" w14:textId="77777777" w:rsidR="00D613D7" w:rsidRPr="00D613D7" w:rsidRDefault="00D613D7" w:rsidP="00D613D7">
      <w:pPr>
        <w:jc w:val="center"/>
        <w:rPr>
          <w:rFonts w:cs="Times New Roman"/>
          <w:b/>
          <w:bCs/>
          <w:sz w:val="26"/>
          <w:szCs w:val="26"/>
        </w:rPr>
      </w:pPr>
      <w:r w:rsidRPr="00D613D7"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14:paraId="1A98C83A" w14:textId="77777777" w:rsidR="00D613D7" w:rsidRPr="00D613D7" w:rsidRDefault="00D613D7" w:rsidP="00D613D7">
      <w:pPr>
        <w:jc w:val="center"/>
        <w:rPr>
          <w:rFonts w:cs="Times New Roman"/>
          <w:b/>
          <w:bCs/>
          <w:sz w:val="26"/>
          <w:szCs w:val="26"/>
        </w:rPr>
      </w:pPr>
      <w:r w:rsidRPr="00D613D7">
        <w:rPr>
          <w:rFonts w:cs="Times New Roman"/>
          <w:b/>
          <w:bCs/>
          <w:sz w:val="26"/>
          <w:szCs w:val="26"/>
        </w:rPr>
        <w:t>мероприятием 02.04 «Проведение ремонта объектов муниципальных культурно-досуговых учреждений в сельской местности»</w:t>
      </w:r>
    </w:p>
    <w:p w14:paraId="7246177C" w14:textId="77777777" w:rsidR="00D613D7" w:rsidRPr="00D613D7" w:rsidRDefault="00D613D7" w:rsidP="00D613D7">
      <w:pPr>
        <w:jc w:val="center"/>
        <w:rPr>
          <w:rFonts w:cs="Times New Roman"/>
          <w:b/>
          <w:bCs/>
          <w:sz w:val="26"/>
          <w:szCs w:val="26"/>
        </w:rPr>
      </w:pPr>
      <w:r w:rsidRPr="00D613D7">
        <w:rPr>
          <w:rFonts w:cs="Times New Roman"/>
          <w:b/>
          <w:bCs/>
          <w:sz w:val="26"/>
          <w:szCs w:val="26"/>
        </w:rPr>
        <w:t>подпрограммы 5 «Укрепление материально-технической базы муниципальных учреждений культуры»</w:t>
      </w:r>
    </w:p>
    <w:p w14:paraId="05FFD5A7" w14:textId="77777777" w:rsidR="00D613D7" w:rsidRPr="00D613D7" w:rsidRDefault="00D613D7" w:rsidP="00D613D7">
      <w:pPr>
        <w:jc w:val="center"/>
        <w:rPr>
          <w:rFonts w:cs="Times New Roman"/>
          <w:sz w:val="26"/>
          <w:szCs w:val="26"/>
        </w:rPr>
      </w:pPr>
      <w:r w:rsidRPr="00D613D7">
        <w:rPr>
          <w:rFonts w:cs="Times New Roman"/>
          <w:b/>
          <w:bCs/>
          <w:sz w:val="26"/>
          <w:szCs w:val="26"/>
        </w:rPr>
        <w:t>муниципальной программы «Культура и туризм»</w:t>
      </w:r>
    </w:p>
    <w:p w14:paraId="42B426D5" w14:textId="77777777" w:rsidR="00D613D7" w:rsidRPr="00D613D7" w:rsidRDefault="00D613D7" w:rsidP="00D613D7">
      <w:pPr>
        <w:jc w:val="both"/>
        <w:rPr>
          <w:rFonts w:cs="Times New Roman"/>
          <w:sz w:val="26"/>
          <w:szCs w:val="26"/>
        </w:rPr>
      </w:pPr>
      <w:r w:rsidRPr="00D613D7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14:paraId="144297F1" w14:textId="77777777" w:rsidR="00D613D7" w:rsidRPr="00D613D7" w:rsidRDefault="00D613D7" w:rsidP="00D613D7">
      <w:pPr>
        <w:jc w:val="both"/>
        <w:rPr>
          <w:rFonts w:cs="Times New Roman"/>
          <w:sz w:val="26"/>
          <w:szCs w:val="26"/>
        </w:rPr>
      </w:pPr>
      <w:r w:rsidRPr="00D613D7">
        <w:rPr>
          <w:rFonts w:cs="Times New Roman"/>
          <w:sz w:val="26"/>
          <w:szCs w:val="26"/>
        </w:rPr>
        <w:t xml:space="preserve">Муниципальный заказчик – МБУК РМО «Централизованная клубная система» </w:t>
      </w:r>
    </w:p>
    <w:p w14:paraId="59CBB4DE" w14:textId="77777777" w:rsidR="00D613D7" w:rsidRPr="00D613D7" w:rsidRDefault="00D613D7" w:rsidP="00D613D7">
      <w:pPr>
        <w:jc w:val="both"/>
        <w:rPr>
          <w:rFonts w:cs="Times New Roman"/>
          <w:sz w:val="26"/>
          <w:szCs w:val="26"/>
        </w:rPr>
      </w:pPr>
      <w:r w:rsidRPr="00D613D7">
        <w:rPr>
          <w:rFonts w:cs="Times New Roman"/>
          <w:sz w:val="26"/>
          <w:szCs w:val="26"/>
        </w:rPr>
        <w:t>Ответственный за выполнение мероприятия - Управление культуры Администрации РМО МО</w:t>
      </w:r>
    </w:p>
    <w:p w14:paraId="76E68AF4" w14:textId="77777777" w:rsidR="00D613D7" w:rsidRPr="00E3554A" w:rsidRDefault="00D613D7" w:rsidP="00D613D7">
      <w:pPr>
        <w:jc w:val="both"/>
        <w:rPr>
          <w:rFonts w:cs="Times New Roman"/>
        </w:rPr>
      </w:pPr>
    </w:p>
    <w:tbl>
      <w:tblPr>
        <w:tblStyle w:val="afb"/>
        <w:tblW w:w="15053" w:type="dxa"/>
        <w:tblLook w:val="04A0" w:firstRow="1" w:lastRow="0" w:firstColumn="1" w:lastColumn="0" w:noHBand="0" w:noVBand="1"/>
      </w:tblPr>
      <w:tblGrid>
        <w:gridCol w:w="512"/>
        <w:gridCol w:w="3831"/>
        <w:gridCol w:w="3874"/>
        <w:gridCol w:w="1282"/>
        <w:gridCol w:w="1105"/>
        <w:gridCol w:w="1938"/>
        <w:gridCol w:w="1233"/>
        <w:gridCol w:w="1278"/>
      </w:tblGrid>
      <w:tr w:rsidR="00D613D7" w:rsidRPr="001442AB" w14:paraId="6FA77C58" w14:textId="77777777" w:rsidTr="002B21C7">
        <w:trPr>
          <w:trHeight w:val="656"/>
        </w:trPr>
        <w:tc>
          <w:tcPr>
            <w:tcW w:w="512" w:type="dxa"/>
            <w:vMerge w:val="restart"/>
          </w:tcPr>
          <w:p w14:paraId="056D9879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  <w:lang w:val="en-US"/>
              </w:rPr>
              <w:t>N</w:t>
            </w:r>
            <w:r w:rsidRPr="001442AB"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31" w:type="dxa"/>
            <w:vMerge w:val="restart"/>
          </w:tcPr>
          <w:p w14:paraId="587F07BD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74" w:type="dxa"/>
            <w:vMerge w:val="restart"/>
          </w:tcPr>
          <w:p w14:paraId="1C58B6D4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</w:tcPr>
          <w:p w14:paraId="126A9C57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</w:tcPr>
          <w:p w14:paraId="1EFC675C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8" w:type="dxa"/>
            <w:vMerge w:val="restart"/>
          </w:tcPr>
          <w:p w14:paraId="5415FF46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11" w:type="dxa"/>
            <w:gridSpan w:val="2"/>
          </w:tcPr>
          <w:p w14:paraId="6AEF0BE0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D613D7" w:rsidRPr="001442AB" w14:paraId="625F8EAB" w14:textId="77777777" w:rsidTr="002B21C7">
        <w:tc>
          <w:tcPr>
            <w:tcW w:w="512" w:type="dxa"/>
            <w:vMerge/>
          </w:tcPr>
          <w:p w14:paraId="075A326F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14:paraId="2A4D868C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4" w:type="dxa"/>
            <w:vMerge/>
          </w:tcPr>
          <w:p w14:paraId="7B2F6180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14:paraId="63BC77FD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505414ED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14:paraId="44B3B724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D85C143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</w:tcPr>
          <w:p w14:paraId="4F53F15E" w14:textId="77777777" w:rsidR="00D613D7" w:rsidRPr="00CD5F5D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2025</w:t>
            </w:r>
          </w:p>
        </w:tc>
      </w:tr>
      <w:tr w:rsidR="00D613D7" w:rsidRPr="001442AB" w14:paraId="577A7E4C" w14:textId="77777777" w:rsidTr="002B21C7">
        <w:tc>
          <w:tcPr>
            <w:tcW w:w="512" w:type="dxa"/>
          </w:tcPr>
          <w:p w14:paraId="06F12911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31" w:type="dxa"/>
          </w:tcPr>
          <w:p w14:paraId="6CC116B6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74" w:type="dxa"/>
          </w:tcPr>
          <w:p w14:paraId="46914465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</w:tcPr>
          <w:p w14:paraId="4DF9AF55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14:paraId="7EC82525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5F45F167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33" w:type="dxa"/>
          </w:tcPr>
          <w:p w14:paraId="194AEB17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</w:tcPr>
          <w:p w14:paraId="6A298FB2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D613D7" w:rsidRPr="001442AB" w14:paraId="3EE57019" w14:textId="77777777" w:rsidTr="002B21C7">
        <w:tc>
          <w:tcPr>
            <w:tcW w:w="512" w:type="dxa"/>
          </w:tcPr>
          <w:p w14:paraId="114C1343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442AB"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1" w:type="dxa"/>
            <w:gridSpan w:val="7"/>
          </w:tcPr>
          <w:p w14:paraId="2E8BA92A" w14:textId="385E2DB9" w:rsidR="00D613D7" w:rsidRPr="001442AB" w:rsidRDefault="00D613D7" w:rsidP="002B21C7">
            <w:pPr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 xml:space="preserve">Финансирование из бюджета Рузского </w:t>
            </w:r>
            <w:r w:rsidR="00BC69FC"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</w:tr>
      <w:tr w:rsidR="00D613D7" w:rsidRPr="001442AB" w14:paraId="7D2BB24E" w14:textId="77777777" w:rsidTr="002B21C7">
        <w:tc>
          <w:tcPr>
            <w:tcW w:w="512" w:type="dxa"/>
            <w:vMerge w:val="restart"/>
            <w:vAlign w:val="center"/>
          </w:tcPr>
          <w:p w14:paraId="030A3FA2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1442A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831" w:type="dxa"/>
            <w:vMerge w:val="restart"/>
            <w:shd w:val="clear" w:color="auto" w:fill="auto"/>
            <w:vAlign w:val="center"/>
          </w:tcPr>
          <w:p w14:paraId="3B37E771" w14:textId="77777777" w:rsidR="00D613D7" w:rsidRPr="004C1248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Объект 1</w:t>
            </w:r>
          </w:p>
          <w:p w14:paraId="6AB6BFBB" w14:textId="77777777" w:rsidR="00D613D7" w:rsidRPr="004C1248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143160, Московская область, Рузский муниципальный округ, п. Дорохово, ул. Стеклозаводская, д.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C1248">
              <w:rPr>
                <w:rFonts w:cs="Times New Roman"/>
                <w:sz w:val="18"/>
                <w:szCs w:val="18"/>
              </w:rPr>
              <w:t>19</w:t>
            </w:r>
          </w:p>
          <w:p w14:paraId="7FE64611" w14:textId="77777777" w:rsidR="00D613D7" w:rsidRPr="004C1248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74" w:type="dxa"/>
            <w:vMerge w:val="restart"/>
            <w:shd w:val="clear" w:color="auto" w:fill="auto"/>
            <w:vAlign w:val="center"/>
          </w:tcPr>
          <w:p w14:paraId="401AF1E9" w14:textId="77777777" w:rsidR="00D613D7" w:rsidRPr="004C1248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Выполнение работ по текущему ремонту ДК Дорохово</w:t>
            </w:r>
          </w:p>
          <w:p w14:paraId="64BF5BAC" w14:textId="77777777" w:rsidR="00D613D7" w:rsidRPr="004C1248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1C2CC222" w14:textId="77777777" w:rsidR="00D613D7" w:rsidRPr="004C1248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vMerge w:val="restart"/>
            <w:vAlign w:val="center"/>
          </w:tcPr>
          <w:p w14:paraId="7C20545C" w14:textId="77777777" w:rsidR="00D613D7" w:rsidRPr="004C1248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1248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C1248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  <w:vAlign w:val="center"/>
          </w:tcPr>
          <w:p w14:paraId="7F514E98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</w:t>
            </w:r>
            <w:r w:rsidRPr="001442AB">
              <w:rPr>
                <w:rFonts w:cs="Times New Roman"/>
                <w:sz w:val="18"/>
                <w:szCs w:val="18"/>
              </w:rPr>
              <w:t>юджет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Pr="001442AB">
              <w:rPr>
                <w:rFonts w:cs="Times New Roman"/>
                <w:sz w:val="18"/>
                <w:szCs w:val="18"/>
              </w:rPr>
              <w:t xml:space="preserve"> Рузского </w:t>
            </w:r>
            <w:r>
              <w:rPr>
                <w:rFonts w:cs="Times New Roman"/>
                <w:sz w:val="18"/>
                <w:szCs w:val="18"/>
              </w:rPr>
              <w:t>муниципального</w:t>
            </w:r>
            <w:r w:rsidRPr="001442A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233" w:type="dxa"/>
            <w:vAlign w:val="center"/>
          </w:tcPr>
          <w:p w14:paraId="6D41231D" w14:textId="77777777" w:rsidR="00D613D7" w:rsidRPr="001442AB" w:rsidRDefault="00D613D7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20 000,00000</w:t>
            </w:r>
          </w:p>
        </w:tc>
        <w:tc>
          <w:tcPr>
            <w:tcW w:w="1278" w:type="dxa"/>
            <w:vAlign w:val="center"/>
          </w:tcPr>
          <w:p w14:paraId="76ED0026" w14:textId="77777777" w:rsidR="00D613D7" w:rsidRPr="001442AB" w:rsidRDefault="00D613D7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20 000,00000</w:t>
            </w:r>
          </w:p>
        </w:tc>
      </w:tr>
      <w:tr w:rsidR="00D613D7" w:rsidRPr="001442AB" w14:paraId="5D1CF646" w14:textId="77777777" w:rsidTr="002B21C7">
        <w:tc>
          <w:tcPr>
            <w:tcW w:w="512" w:type="dxa"/>
            <w:vMerge/>
            <w:vAlign w:val="center"/>
          </w:tcPr>
          <w:p w14:paraId="106447F6" w14:textId="77777777" w:rsidR="00D613D7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  <w:vMerge/>
            <w:shd w:val="clear" w:color="auto" w:fill="auto"/>
            <w:vAlign w:val="center"/>
          </w:tcPr>
          <w:p w14:paraId="722951F3" w14:textId="77777777" w:rsidR="00D613D7" w:rsidRPr="005A11C5" w:rsidRDefault="00D613D7" w:rsidP="002B21C7">
            <w:pPr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74" w:type="dxa"/>
            <w:vMerge/>
            <w:shd w:val="clear" w:color="auto" w:fill="auto"/>
            <w:vAlign w:val="center"/>
          </w:tcPr>
          <w:p w14:paraId="3639D036" w14:textId="77777777" w:rsidR="00D613D7" w:rsidRPr="005A11C5" w:rsidRDefault="00D613D7" w:rsidP="002B21C7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vMerge/>
            <w:vAlign w:val="center"/>
          </w:tcPr>
          <w:p w14:paraId="62F5880C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14:paraId="00712BCD" w14:textId="77777777" w:rsidR="00D613D7" w:rsidRPr="005A11C5" w:rsidRDefault="00D613D7" w:rsidP="002B21C7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38" w:type="dxa"/>
            <w:vAlign w:val="center"/>
          </w:tcPr>
          <w:p w14:paraId="10A9F91E" w14:textId="77777777" w:rsidR="00D613D7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3" w:type="dxa"/>
            <w:vAlign w:val="center"/>
          </w:tcPr>
          <w:p w14:paraId="63C6BCBA" w14:textId="77777777" w:rsidR="00D613D7" w:rsidRDefault="00D613D7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20 000,00000</w:t>
            </w:r>
          </w:p>
        </w:tc>
        <w:tc>
          <w:tcPr>
            <w:tcW w:w="1278" w:type="dxa"/>
            <w:vAlign w:val="center"/>
          </w:tcPr>
          <w:p w14:paraId="5A432630" w14:textId="77777777" w:rsidR="00D613D7" w:rsidRDefault="00D613D7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20 000,00000</w:t>
            </w:r>
          </w:p>
        </w:tc>
      </w:tr>
      <w:tr w:rsidR="00D613D7" w:rsidRPr="001442AB" w14:paraId="5E2FF33C" w14:textId="77777777" w:rsidTr="002B21C7">
        <w:tc>
          <w:tcPr>
            <w:tcW w:w="512" w:type="dxa"/>
          </w:tcPr>
          <w:p w14:paraId="3B20B86B" w14:textId="77777777" w:rsidR="00D613D7" w:rsidRPr="001442AB" w:rsidRDefault="00D613D7" w:rsidP="002B21C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1" w:type="dxa"/>
          </w:tcPr>
          <w:p w14:paraId="714FA44E" w14:textId="77777777" w:rsidR="00D613D7" w:rsidRPr="001442AB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2AB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74" w:type="dxa"/>
          </w:tcPr>
          <w:p w14:paraId="175F3076" w14:textId="77777777" w:rsidR="00D613D7" w:rsidRPr="001442AB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14:paraId="39D2D68A" w14:textId="77777777" w:rsidR="00D613D7" w:rsidRPr="001442AB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87D4465" w14:textId="77777777" w:rsidR="00D613D7" w:rsidRPr="001442AB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28B5D5D9" w14:textId="77777777" w:rsidR="00D613D7" w:rsidRPr="001442AB" w:rsidRDefault="00D613D7" w:rsidP="002B21C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62D9A2AC" w14:textId="77777777" w:rsidR="00D613D7" w:rsidRPr="006B55E1" w:rsidRDefault="00D613D7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40 000,00000</w:t>
            </w:r>
          </w:p>
        </w:tc>
        <w:tc>
          <w:tcPr>
            <w:tcW w:w="1278" w:type="dxa"/>
            <w:vAlign w:val="center"/>
          </w:tcPr>
          <w:p w14:paraId="52428D34" w14:textId="77777777" w:rsidR="00D613D7" w:rsidRPr="001442AB" w:rsidRDefault="00D613D7" w:rsidP="002B21C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40 000,00000</w:t>
            </w:r>
          </w:p>
        </w:tc>
      </w:tr>
    </w:tbl>
    <w:p w14:paraId="0360FC64" w14:textId="3303A378" w:rsidR="00CF795B" w:rsidRDefault="00CF795B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DA30A09" w14:textId="62C4D422" w:rsidR="006744C8" w:rsidRDefault="006744C8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40B0687" w14:textId="3C01C832" w:rsidR="006744C8" w:rsidRDefault="006744C8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B6A03C0" w14:textId="1D1EB192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D8EF931" w14:textId="30FAADC2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BE8C6F7" w14:textId="4C25C341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FC06011" w14:textId="723242A4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D337EF3" w14:textId="0B99DD03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8C0806D" w14:textId="7C0BA23F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55C441E" w14:textId="1FAE2F35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855C4D7" w14:textId="3882034A" w:rsidR="001C5233" w:rsidRDefault="001C5233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C50FBD" w14:textId="18F9A80B" w:rsidR="002B21C7" w:rsidRDefault="002B21C7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CB07481" w14:textId="58724FC7" w:rsidR="002B21C7" w:rsidRDefault="002B21C7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AE8464C" w14:textId="77777777" w:rsidR="00CF795B" w:rsidRPr="006B5DFC" w:rsidRDefault="00CF795B" w:rsidP="00CF795B">
      <w:pPr>
        <w:pStyle w:val="ConsPlusNormal"/>
        <w:numPr>
          <w:ilvl w:val="0"/>
          <w:numId w:val="1"/>
        </w:numPr>
        <w:ind w:firstLine="5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5DFC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мероприятий подпрограммы 6 «Развитие образования в сфере культуры»</w:t>
      </w:r>
    </w:p>
    <w:p w14:paraId="1BDDA5E8" w14:textId="77777777" w:rsidR="00CF795B" w:rsidRPr="001854EA" w:rsidRDefault="00CF795B" w:rsidP="00CF795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990"/>
        <w:gridCol w:w="1134"/>
        <w:gridCol w:w="1985"/>
        <w:gridCol w:w="992"/>
        <w:gridCol w:w="992"/>
        <w:gridCol w:w="993"/>
        <w:gridCol w:w="709"/>
        <w:gridCol w:w="711"/>
        <w:gridCol w:w="710"/>
        <w:gridCol w:w="709"/>
        <w:gridCol w:w="704"/>
        <w:gridCol w:w="993"/>
        <w:gridCol w:w="992"/>
        <w:gridCol w:w="1134"/>
      </w:tblGrid>
      <w:tr w:rsidR="001821EC" w:rsidRPr="009B7DA0" w14:paraId="18CF38BA" w14:textId="77777777" w:rsidTr="006B5DFC">
        <w:trPr>
          <w:trHeight w:val="300"/>
        </w:trPr>
        <w:tc>
          <w:tcPr>
            <w:tcW w:w="420" w:type="dxa"/>
            <w:vMerge w:val="restart"/>
            <w:shd w:val="clear" w:color="auto" w:fill="auto"/>
            <w:vAlign w:val="center"/>
            <w:hideMark/>
          </w:tcPr>
          <w:p w14:paraId="21327606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14:paraId="27E67542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F2D3DD7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Сроки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15AA4B48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Источник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116CB65" w14:textId="77777777" w:rsidR="001821EC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  <w:p w14:paraId="2285AB0C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(тыс.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7513" w:type="dxa"/>
            <w:gridSpan w:val="9"/>
          </w:tcPr>
          <w:p w14:paraId="7CFFBE87" w14:textId="6CB7BEDF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Объем финансирования по годам (тыс.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D32B5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Ответственный за        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1821EC" w:rsidRPr="009B7DA0" w14:paraId="1E8257FE" w14:textId="77777777" w:rsidTr="006B5DFC">
        <w:trPr>
          <w:trHeight w:val="300"/>
        </w:trPr>
        <w:tc>
          <w:tcPr>
            <w:tcW w:w="420" w:type="dxa"/>
            <w:vMerge/>
            <w:vAlign w:val="center"/>
            <w:hideMark/>
          </w:tcPr>
          <w:p w14:paraId="60BFEB7E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3DBA3C41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A670A4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83C140E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DA13B6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32F08D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9A500D" w14:textId="0E14F46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  <w:hideMark/>
          </w:tcPr>
          <w:p w14:paraId="658FD6DA" w14:textId="59A08191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6919C1" w14:textId="7E0A208E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E0463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  <w:hideMark/>
          </w:tcPr>
          <w:p w14:paraId="45CB2CCC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F2196" w:rsidRPr="009B7DA0" w14:paraId="5724F46E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09766280" w14:textId="77777777" w:rsidR="007F2196" w:rsidRPr="009B7DA0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1DAD76F5" w14:textId="77777777" w:rsidR="007F2196" w:rsidRPr="002D0E42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01</w:t>
            </w:r>
          </w:p>
          <w:p w14:paraId="22B96029" w14:textId="77777777" w:rsidR="007F2196" w:rsidRPr="009B7DA0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ABF7D" w14:textId="77777777" w:rsidR="007F2196" w:rsidRPr="009B7DA0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7D80F9E5" w14:textId="77777777" w:rsidR="007F2196" w:rsidRPr="009B7DA0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45E9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7FFBE13" w14:textId="01CF837C" w:rsidR="007F2196" w:rsidRPr="00EC279A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650 631,15</w:t>
            </w:r>
          </w:p>
        </w:tc>
        <w:tc>
          <w:tcPr>
            <w:tcW w:w="992" w:type="dxa"/>
            <w:shd w:val="clear" w:color="auto" w:fill="auto"/>
          </w:tcPr>
          <w:p w14:paraId="092BD0B9" w14:textId="73A84DD2" w:rsidR="007F2196" w:rsidRPr="00EC279A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114 042,01</w:t>
            </w:r>
          </w:p>
        </w:tc>
        <w:tc>
          <w:tcPr>
            <w:tcW w:w="993" w:type="dxa"/>
            <w:shd w:val="clear" w:color="auto" w:fill="auto"/>
          </w:tcPr>
          <w:p w14:paraId="42F4C71F" w14:textId="1665687D" w:rsidR="007F2196" w:rsidRPr="00EC279A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123 844,16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981110E" w14:textId="2AC79A7A" w:rsidR="007F2196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137 581,66</w:t>
            </w:r>
          </w:p>
        </w:tc>
        <w:tc>
          <w:tcPr>
            <w:tcW w:w="993" w:type="dxa"/>
            <w:shd w:val="clear" w:color="auto" w:fill="auto"/>
          </w:tcPr>
          <w:p w14:paraId="785A8845" w14:textId="698B4C19" w:rsidR="007F2196" w:rsidRPr="00EB3D07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137 581,66</w:t>
            </w:r>
          </w:p>
        </w:tc>
        <w:tc>
          <w:tcPr>
            <w:tcW w:w="992" w:type="dxa"/>
            <w:shd w:val="clear" w:color="auto" w:fill="auto"/>
          </w:tcPr>
          <w:p w14:paraId="442AA9C4" w14:textId="5102AABE" w:rsidR="007F2196" w:rsidRPr="00EB3D07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137 581,66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3BF90DB" w14:textId="2A5EE61C" w:rsidR="007F2196" w:rsidRPr="00B3013D" w:rsidRDefault="007F2196" w:rsidP="007F21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3013D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B3013D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1821EC" w:rsidRPr="009B7DA0" w14:paraId="3F536E00" w14:textId="77777777" w:rsidTr="006B5DFC">
        <w:trPr>
          <w:trHeight w:val="388"/>
        </w:trPr>
        <w:tc>
          <w:tcPr>
            <w:tcW w:w="420" w:type="dxa"/>
            <w:vMerge/>
            <w:vAlign w:val="center"/>
            <w:hideMark/>
          </w:tcPr>
          <w:p w14:paraId="3FC1F5C1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EFDC622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A6B1BC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DFD59A7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2B654C23" w14:textId="77777777" w:rsidR="001821EC" w:rsidRPr="00EC279A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826A6EA" w14:textId="77777777" w:rsidR="001821EC" w:rsidRPr="00EC279A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B2D5B72" w14:textId="567EC9D4" w:rsidR="001821EC" w:rsidRPr="00EC279A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68A0FF6B" w14:textId="27C8B8D1" w:rsidR="001821EC" w:rsidRPr="00D0416D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CC6AD78" w14:textId="47782E9C" w:rsidR="001821EC" w:rsidRPr="00D0416D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CF9BB79" w14:textId="77777777" w:rsidR="001821EC" w:rsidRPr="00D0416D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399D37F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821EC" w:rsidRPr="009B7DA0" w14:paraId="535F6A4E" w14:textId="77777777" w:rsidTr="006B5DFC">
        <w:trPr>
          <w:trHeight w:val="129"/>
        </w:trPr>
        <w:tc>
          <w:tcPr>
            <w:tcW w:w="420" w:type="dxa"/>
            <w:vMerge/>
            <w:vAlign w:val="center"/>
            <w:hideMark/>
          </w:tcPr>
          <w:p w14:paraId="7EAFDF0C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3C0CC286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8F6F90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9B7BBD5" w14:textId="77777777" w:rsidR="001821EC" w:rsidRPr="009B7DA0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08ADB007" w14:textId="77777777" w:rsidR="001821EC" w:rsidRPr="00EC279A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A46A143" w14:textId="77777777" w:rsidR="001821EC" w:rsidRPr="00EC279A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DC8DA75" w14:textId="336CE754" w:rsidR="001821EC" w:rsidRPr="00EC279A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073B6AFA" w14:textId="4465B730" w:rsidR="001821EC" w:rsidRPr="00D0416D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977DBC2" w14:textId="0373A988" w:rsidR="001821EC" w:rsidRPr="00D0416D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6364A16" w14:textId="77777777" w:rsidR="001821EC" w:rsidRPr="00D0416D" w:rsidRDefault="001821EC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7BC51910" w14:textId="77777777" w:rsidR="001821EC" w:rsidRPr="009B7DA0" w:rsidRDefault="001821EC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61F20" w:rsidRPr="009B7DA0" w14:paraId="22094495" w14:textId="77777777" w:rsidTr="006B5DFC">
        <w:trPr>
          <w:trHeight w:val="157"/>
        </w:trPr>
        <w:tc>
          <w:tcPr>
            <w:tcW w:w="420" w:type="dxa"/>
            <w:vMerge/>
            <w:vAlign w:val="center"/>
            <w:hideMark/>
          </w:tcPr>
          <w:p w14:paraId="0E7E16F8" w14:textId="77777777" w:rsidR="00261F20" w:rsidRPr="009B7DA0" w:rsidRDefault="00261F20" w:rsidP="00261F2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1643D966" w14:textId="77777777" w:rsidR="00261F20" w:rsidRPr="009B7DA0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F7E576" w14:textId="77777777" w:rsidR="00261F20" w:rsidRPr="009B7DA0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182ABDAE" w14:textId="40F9C769" w:rsidR="00261F20" w:rsidRPr="00905AED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3ABB7F92" w14:textId="15720A46" w:rsidR="00261F20" w:rsidRPr="00EC279A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5 309,32</w:t>
            </w:r>
          </w:p>
        </w:tc>
        <w:tc>
          <w:tcPr>
            <w:tcW w:w="992" w:type="dxa"/>
            <w:shd w:val="clear" w:color="auto" w:fill="auto"/>
          </w:tcPr>
          <w:p w14:paraId="4619E931" w14:textId="62FDF090" w:rsidR="00261F20" w:rsidRPr="00EC279A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107 201,43</w:t>
            </w:r>
          </w:p>
        </w:tc>
        <w:tc>
          <w:tcPr>
            <w:tcW w:w="993" w:type="dxa"/>
            <w:shd w:val="clear" w:color="auto" w:fill="auto"/>
          </w:tcPr>
          <w:p w14:paraId="7AF872C1" w14:textId="57A7E242" w:rsidR="00261F20" w:rsidRPr="00EC279A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114 164,86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D64C915" w14:textId="393AAFA7" w:rsidR="00261F20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127 981,01</w:t>
            </w:r>
          </w:p>
        </w:tc>
        <w:tc>
          <w:tcPr>
            <w:tcW w:w="993" w:type="dxa"/>
            <w:shd w:val="clear" w:color="auto" w:fill="auto"/>
          </w:tcPr>
          <w:p w14:paraId="487CA79D" w14:textId="6A607449" w:rsidR="00261F20" w:rsidRPr="00D0416D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127 981,01</w:t>
            </w:r>
          </w:p>
        </w:tc>
        <w:tc>
          <w:tcPr>
            <w:tcW w:w="992" w:type="dxa"/>
            <w:shd w:val="clear" w:color="auto" w:fill="auto"/>
          </w:tcPr>
          <w:p w14:paraId="7137032E" w14:textId="43E31C88" w:rsidR="00261F20" w:rsidRPr="00D0416D" w:rsidRDefault="00261F20" w:rsidP="00261F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127 981,01</w:t>
            </w:r>
          </w:p>
        </w:tc>
        <w:tc>
          <w:tcPr>
            <w:tcW w:w="1134" w:type="dxa"/>
            <w:vMerge/>
            <w:vAlign w:val="center"/>
            <w:hideMark/>
          </w:tcPr>
          <w:p w14:paraId="6681F10C" w14:textId="77777777" w:rsidR="00261F20" w:rsidRPr="009B7DA0" w:rsidRDefault="00261F20" w:rsidP="00261F2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109F3" w:rsidRPr="009B7DA0" w14:paraId="6309A66F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5898DF32" w14:textId="77777777" w:rsidR="00B109F3" w:rsidRPr="009B7DA0" w:rsidRDefault="00B109F3" w:rsidP="00B109F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7BB75D8C" w14:textId="77777777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8CC2A3" w14:textId="77777777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713CDF1" w14:textId="77777777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DD07183" w14:textId="2994EFC7" w:rsidR="00B109F3" w:rsidRPr="00EC279A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45 321,83</w:t>
            </w:r>
          </w:p>
        </w:tc>
        <w:tc>
          <w:tcPr>
            <w:tcW w:w="992" w:type="dxa"/>
            <w:shd w:val="clear" w:color="auto" w:fill="auto"/>
          </w:tcPr>
          <w:p w14:paraId="409F9C0F" w14:textId="35A904A2" w:rsidR="00B109F3" w:rsidRPr="00EC279A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6 840,58</w:t>
            </w:r>
          </w:p>
        </w:tc>
        <w:tc>
          <w:tcPr>
            <w:tcW w:w="993" w:type="dxa"/>
            <w:shd w:val="clear" w:color="auto" w:fill="auto"/>
          </w:tcPr>
          <w:p w14:paraId="3B579F00" w14:textId="61149013" w:rsidR="00B109F3" w:rsidRPr="00EC279A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9 679,30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C2553C7" w14:textId="1C593DB7" w:rsidR="00B109F3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993" w:type="dxa"/>
            <w:shd w:val="clear" w:color="auto" w:fill="auto"/>
          </w:tcPr>
          <w:p w14:paraId="24EB54C4" w14:textId="158CA443" w:rsidR="00B109F3" w:rsidRPr="00D0416D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992" w:type="dxa"/>
            <w:shd w:val="clear" w:color="auto" w:fill="auto"/>
          </w:tcPr>
          <w:p w14:paraId="731FAD61" w14:textId="72E023D9" w:rsidR="00B109F3" w:rsidRPr="00D0416D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1134" w:type="dxa"/>
            <w:vMerge/>
            <w:vAlign w:val="center"/>
          </w:tcPr>
          <w:p w14:paraId="214B5BB3" w14:textId="77777777" w:rsidR="00B109F3" w:rsidRPr="009B7DA0" w:rsidRDefault="00B109F3" w:rsidP="00B109F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11C04" w:rsidRPr="009B7DA0" w14:paraId="29407258" w14:textId="77777777" w:rsidTr="006B5DFC">
        <w:trPr>
          <w:trHeight w:val="148"/>
        </w:trPr>
        <w:tc>
          <w:tcPr>
            <w:tcW w:w="420" w:type="dxa"/>
            <w:vMerge w:val="restart"/>
            <w:shd w:val="clear" w:color="auto" w:fill="auto"/>
            <w:hideMark/>
          </w:tcPr>
          <w:p w14:paraId="0442EA50" w14:textId="77777777" w:rsidR="00211C04" w:rsidRPr="009B7DA0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1623A774" w14:textId="77777777" w:rsidR="00211C04" w:rsidRPr="002D0E42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01.01</w:t>
            </w:r>
          </w:p>
          <w:p w14:paraId="70DBBCF1" w14:textId="77777777" w:rsidR="00211C04" w:rsidRPr="009B7DA0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8EC6568" w14:textId="77777777" w:rsidR="00211C04" w:rsidRPr="009B7DA0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5FFB2A5C" w14:textId="77777777" w:rsidR="00211C04" w:rsidRPr="00645E90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45E9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194F49F" w14:textId="402D3C7D" w:rsidR="00211C04" w:rsidRPr="00EC279A" w:rsidRDefault="000C4EB7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650 631,15</w:t>
            </w:r>
          </w:p>
        </w:tc>
        <w:tc>
          <w:tcPr>
            <w:tcW w:w="992" w:type="dxa"/>
            <w:shd w:val="clear" w:color="auto" w:fill="auto"/>
            <w:hideMark/>
          </w:tcPr>
          <w:p w14:paraId="0A795281" w14:textId="4AC29E32" w:rsidR="00211C04" w:rsidRPr="00EC279A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114 042,01</w:t>
            </w:r>
          </w:p>
        </w:tc>
        <w:tc>
          <w:tcPr>
            <w:tcW w:w="993" w:type="dxa"/>
            <w:shd w:val="clear" w:color="auto" w:fill="auto"/>
            <w:hideMark/>
          </w:tcPr>
          <w:p w14:paraId="3CDB7CB4" w14:textId="46A587EE" w:rsidR="00211C04" w:rsidRPr="00EC279A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123 844,16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70F23094" w14:textId="215B5A11" w:rsidR="00211C04" w:rsidRDefault="000C4EB7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137 581,66</w:t>
            </w:r>
          </w:p>
        </w:tc>
        <w:tc>
          <w:tcPr>
            <w:tcW w:w="993" w:type="dxa"/>
            <w:shd w:val="clear" w:color="auto" w:fill="auto"/>
            <w:hideMark/>
          </w:tcPr>
          <w:p w14:paraId="73CDE61D" w14:textId="02D08A78" w:rsidR="00211C04" w:rsidRPr="00EB3D07" w:rsidRDefault="000C4EB7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137 581,66</w:t>
            </w:r>
          </w:p>
        </w:tc>
        <w:tc>
          <w:tcPr>
            <w:tcW w:w="992" w:type="dxa"/>
            <w:shd w:val="clear" w:color="auto" w:fill="auto"/>
            <w:hideMark/>
          </w:tcPr>
          <w:p w14:paraId="3D01DBB9" w14:textId="3B539A4E" w:rsidR="00211C04" w:rsidRPr="00EB3D07" w:rsidRDefault="000C4EB7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137 581,66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B572559" w14:textId="61E7C9D8" w:rsidR="00211C04" w:rsidRPr="009B7DA0" w:rsidRDefault="00211C04" w:rsidP="00F50E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>РМО</w:t>
            </w:r>
            <w:r>
              <w:rPr>
                <w:rFonts w:eastAsiaTheme="minorEastAsia" w:cs="Times New Roman"/>
                <w:sz w:val="16"/>
                <w:szCs w:val="16"/>
              </w:rPr>
              <w:t xml:space="preserve">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211C04" w:rsidRPr="009B7DA0" w14:paraId="66EA68A7" w14:textId="77777777" w:rsidTr="006B5DFC">
        <w:trPr>
          <w:trHeight w:val="377"/>
        </w:trPr>
        <w:tc>
          <w:tcPr>
            <w:tcW w:w="420" w:type="dxa"/>
            <w:vMerge/>
            <w:vAlign w:val="center"/>
            <w:hideMark/>
          </w:tcPr>
          <w:p w14:paraId="286F577D" w14:textId="77777777" w:rsidR="00211C04" w:rsidRPr="009B7DA0" w:rsidRDefault="00211C04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27C0EC1" w14:textId="77777777" w:rsidR="00211C04" w:rsidRPr="009B7DA0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4EF2BA" w14:textId="77777777" w:rsidR="00211C04" w:rsidRPr="009B7DA0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BC2C9FE" w14:textId="77777777" w:rsidR="00211C04" w:rsidRPr="009B7DA0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7ACC225C" w14:textId="77777777" w:rsidR="00211C04" w:rsidRPr="00EC279A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44F24D4" w14:textId="77777777" w:rsidR="00211C04" w:rsidRPr="00EC279A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A99F6C4" w14:textId="0E13FA14" w:rsidR="00211C04" w:rsidRPr="00EC279A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76A479DC" w14:textId="6264A61E" w:rsidR="00211C04" w:rsidRPr="00D0416D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F795B03" w14:textId="163E7F40" w:rsidR="00211C04" w:rsidRPr="00D0416D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DA54A2C" w14:textId="77777777" w:rsidR="00211C04" w:rsidRPr="00D0416D" w:rsidRDefault="00211C04" w:rsidP="00CF79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391B49C9" w14:textId="77777777" w:rsidR="00211C04" w:rsidRPr="009B7DA0" w:rsidRDefault="00211C04" w:rsidP="00CF795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11C04" w:rsidRPr="009B7DA0" w14:paraId="6BF9B67A" w14:textId="77777777" w:rsidTr="006B5DFC">
        <w:trPr>
          <w:trHeight w:val="105"/>
        </w:trPr>
        <w:tc>
          <w:tcPr>
            <w:tcW w:w="420" w:type="dxa"/>
            <w:vMerge/>
            <w:vAlign w:val="center"/>
            <w:hideMark/>
          </w:tcPr>
          <w:p w14:paraId="49BDB731" w14:textId="77777777" w:rsidR="00211C04" w:rsidRPr="009B7DA0" w:rsidRDefault="00211C04" w:rsidP="00BF652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E29BB8E" w14:textId="77777777" w:rsidR="00211C04" w:rsidRPr="009B7DA0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0CE783" w14:textId="77777777" w:rsidR="00211C04" w:rsidRPr="009B7DA0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41A7DE1" w14:textId="2C0AEF84" w:rsidR="00211C04" w:rsidRPr="009B7DA0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375C1328" w14:textId="7205ECEC" w:rsidR="00211C04" w:rsidRPr="00EC279A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60</w:t>
            </w:r>
            <w:r w:rsidR="00277F6F">
              <w:rPr>
                <w:rFonts w:ascii="Times New Roman" w:eastAsiaTheme="minorEastAsia" w:hAnsi="Times New Roman" w:cs="Times New Roman"/>
                <w:sz w:val="16"/>
                <w:szCs w:val="16"/>
              </w:rPr>
              <w:t>5 309,32</w:t>
            </w:r>
          </w:p>
        </w:tc>
        <w:tc>
          <w:tcPr>
            <w:tcW w:w="992" w:type="dxa"/>
            <w:shd w:val="clear" w:color="auto" w:fill="auto"/>
            <w:hideMark/>
          </w:tcPr>
          <w:p w14:paraId="6257A717" w14:textId="2FC64570" w:rsidR="00211C04" w:rsidRPr="00EC279A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107 201,43</w:t>
            </w:r>
          </w:p>
        </w:tc>
        <w:tc>
          <w:tcPr>
            <w:tcW w:w="993" w:type="dxa"/>
            <w:shd w:val="clear" w:color="auto" w:fill="auto"/>
            <w:hideMark/>
          </w:tcPr>
          <w:p w14:paraId="76DF6135" w14:textId="1E942281" w:rsidR="00211C04" w:rsidRPr="00EC279A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114 164,86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2A460834" w14:textId="4DA5A298" w:rsidR="00211C04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127</w:t>
            </w:r>
            <w:r w:rsidR="00277F6F">
              <w:rPr>
                <w:rFonts w:ascii="Times New Roman" w:eastAsiaTheme="minorEastAsia" w:hAnsi="Times New Roman" w:cs="Times New Roman"/>
                <w:sz w:val="16"/>
                <w:szCs w:val="16"/>
              </w:rPr>
              <w:t> 981,01</w:t>
            </w:r>
          </w:p>
        </w:tc>
        <w:tc>
          <w:tcPr>
            <w:tcW w:w="993" w:type="dxa"/>
            <w:shd w:val="clear" w:color="auto" w:fill="auto"/>
            <w:hideMark/>
          </w:tcPr>
          <w:p w14:paraId="521DAEC2" w14:textId="7C50890D" w:rsidR="00211C04" w:rsidRPr="00D0416D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127</w:t>
            </w:r>
            <w:r w:rsidR="00277F6F">
              <w:rPr>
                <w:rFonts w:ascii="Times New Roman" w:eastAsiaTheme="minorEastAsia" w:hAnsi="Times New Roman" w:cs="Times New Roman"/>
                <w:sz w:val="16"/>
                <w:szCs w:val="16"/>
              </w:rPr>
              <w:t> 981,01</w:t>
            </w:r>
          </w:p>
        </w:tc>
        <w:tc>
          <w:tcPr>
            <w:tcW w:w="992" w:type="dxa"/>
            <w:shd w:val="clear" w:color="auto" w:fill="auto"/>
            <w:hideMark/>
          </w:tcPr>
          <w:p w14:paraId="57C630B3" w14:textId="65038F19" w:rsidR="00211C04" w:rsidRPr="00D0416D" w:rsidRDefault="00211C04" w:rsidP="00BF652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127</w:t>
            </w:r>
            <w:r w:rsidR="00277F6F">
              <w:rPr>
                <w:rFonts w:ascii="Times New Roman" w:eastAsiaTheme="minorEastAsia" w:hAnsi="Times New Roman" w:cs="Times New Roman"/>
                <w:sz w:val="16"/>
                <w:szCs w:val="16"/>
              </w:rPr>
              <w:t> 981,01</w:t>
            </w:r>
          </w:p>
        </w:tc>
        <w:tc>
          <w:tcPr>
            <w:tcW w:w="1134" w:type="dxa"/>
            <w:vMerge/>
            <w:vAlign w:val="center"/>
            <w:hideMark/>
          </w:tcPr>
          <w:p w14:paraId="69473644" w14:textId="77777777" w:rsidR="00211C04" w:rsidRPr="009B7DA0" w:rsidRDefault="00211C04" w:rsidP="00BF652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11C04" w:rsidRPr="009B7DA0" w14:paraId="02DFE63D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65DA561D" w14:textId="77777777" w:rsidR="00211C04" w:rsidRPr="009B7DA0" w:rsidRDefault="00211C04" w:rsidP="002E7318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042670AE" w14:textId="77777777" w:rsidR="00211C04" w:rsidRPr="009B7DA0" w:rsidRDefault="00211C04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1BD6407" w14:textId="77777777" w:rsidR="00211C04" w:rsidRPr="009B7DA0" w:rsidRDefault="00211C04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9B34FCF" w14:textId="77777777" w:rsidR="00211C04" w:rsidRPr="009B7DA0" w:rsidRDefault="00211C04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F09AE4A" w14:textId="2105EF76" w:rsidR="00211C04" w:rsidRPr="00D0416D" w:rsidRDefault="006A0662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45 321,83</w:t>
            </w:r>
          </w:p>
        </w:tc>
        <w:tc>
          <w:tcPr>
            <w:tcW w:w="992" w:type="dxa"/>
            <w:shd w:val="clear" w:color="auto" w:fill="auto"/>
          </w:tcPr>
          <w:p w14:paraId="51700A8C" w14:textId="60CFD8BD" w:rsidR="00211C04" w:rsidRPr="00D0416D" w:rsidRDefault="00211C04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6 840,58</w:t>
            </w:r>
          </w:p>
        </w:tc>
        <w:tc>
          <w:tcPr>
            <w:tcW w:w="993" w:type="dxa"/>
            <w:shd w:val="clear" w:color="auto" w:fill="auto"/>
          </w:tcPr>
          <w:p w14:paraId="298C1231" w14:textId="757CDA11" w:rsidR="00211C04" w:rsidRPr="00D0416D" w:rsidRDefault="00211C04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9 679,30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AC00353" w14:textId="56833BB6" w:rsidR="00211C04" w:rsidRDefault="006A0662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993" w:type="dxa"/>
            <w:shd w:val="clear" w:color="auto" w:fill="auto"/>
          </w:tcPr>
          <w:p w14:paraId="4A03B8F9" w14:textId="4AE0701A" w:rsidR="00211C04" w:rsidRPr="00D0416D" w:rsidRDefault="006A0662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992" w:type="dxa"/>
            <w:shd w:val="clear" w:color="auto" w:fill="auto"/>
          </w:tcPr>
          <w:p w14:paraId="0BDC07FE" w14:textId="6DA299DB" w:rsidR="00211C04" w:rsidRPr="00D0416D" w:rsidRDefault="006A0662" w:rsidP="002E7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1134" w:type="dxa"/>
            <w:vMerge/>
            <w:vAlign w:val="center"/>
          </w:tcPr>
          <w:p w14:paraId="132B6575" w14:textId="77777777" w:rsidR="00211C04" w:rsidRPr="009B7DA0" w:rsidRDefault="00211C04" w:rsidP="002E7318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11C04" w:rsidRPr="009B7DA0" w14:paraId="49433566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6290767E" w14:textId="77777777" w:rsidR="00211C04" w:rsidRPr="009B7DA0" w:rsidRDefault="00211C04" w:rsidP="00D268E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3F1CAB4F" w14:textId="77777777" w:rsidR="00211C04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5B1EB2CA" w14:textId="6968F7CB" w:rsidR="00211C04" w:rsidRPr="00B36BEB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36BEB">
              <w:rPr>
                <w:rFonts w:ascii="Times New Roman" w:eastAsiaTheme="minorEastAsia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, для муниципальных организаций дополнительного образования сферы культуры</w:t>
            </w:r>
            <w:r w:rsidRPr="00B36BEB">
              <w:rPr>
                <w:rFonts w:ascii="Times New Roman" w:eastAsiaTheme="minorEastAsia" w:hAnsi="Times New Roman" w:cs="Times New Roman"/>
                <w:sz w:val="16"/>
                <w:szCs w:val="16"/>
              </w:rPr>
              <w:t>, (%)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3BDD942" w14:textId="77777777" w:rsidR="00211C04" w:rsidRPr="009B7DA0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54485B4" w14:textId="77777777" w:rsidR="00211C04" w:rsidRPr="009B7DA0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0CA243C" w14:textId="77777777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04F8E32" w14:textId="41A9C884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2AA066D" w14:textId="1463C332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6CF9FDD" w14:textId="43C18ADC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77CC786E" w14:textId="08E89C89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634D39F" w14:textId="134C790C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3A78201" w14:textId="77777777" w:rsidR="00211C04" w:rsidRPr="00D0416D" w:rsidRDefault="00211C04" w:rsidP="00D268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C335B52" w14:textId="77777777" w:rsidR="00211C04" w:rsidRPr="009B7DA0" w:rsidRDefault="00211C04" w:rsidP="00D268E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11C04" w:rsidRPr="009B7DA0" w14:paraId="73CEE2FC" w14:textId="77777777" w:rsidTr="006B5DFC">
        <w:trPr>
          <w:trHeight w:val="213"/>
        </w:trPr>
        <w:tc>
          <w:tcPr>
            <w:tcW w:w="420" w:type="dxa"/>
            <w:vMerge/>
            <w:vAlign w:val="center"/>
            <w:hideMark/>
          </w:tcPr>
          <w:p w14:paraId="32647760" w14:textId="77777777" w:rsidR="00211C04" w:rsidRPr="009B7DA0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344783D" w14:textId="77777777" w:rsidR="00211C04" w:rsidRPr="009B7DA0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C59840" w14:textId="77777777" w:rsidR="00211C04" w:rsidRPr="009B7DA0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B6E8BCB" w14:textId="77777777" w:rsidR="00211C04" w:rsidRPr="009B7DA0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F5BB98" w14:textId="77777777" w:rsidR="00211C04" w:rsidRPr="00D0416D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45BF1A" w14:textId="56D30055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7B36DF" w14:textId="2AE3338E" w:rsidR="00211C04" w:rsidRPr="00FF29D7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96A88F0" w14:textId="2FC57737" w:rsidR="00211C04" w:rsidRPr="00D0416D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0CC5A23C" w14:textId="55137D30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67B68762" w14:textId="77777777" w:rsidR="00211C04" w:rsidRPr="00FF29D7" w:rsidRDefault="00211C04" w:rsidP="001821EC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6CBD7EA2" w14:textId="6074987C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5FC1656A" w14:textId="740ABDBC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5E7C21CC" w14:textId="5B1DDCB1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vAlign w:val="center"/>
            <w:hideMark/>
          </w:tcPr>
          <w:p w14:paraId="07145607" w14:textId="7A350134" w:rsidR="00211C04" w:rsidRPr="00D0416D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350151" w14:textId="77777777" w:rsidR="00211C04" w:rsidRPr="00D0416D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8051CC" w14:textId="77777777" w:rsidR="00211C04" w:rsidRPr="009B7DA0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11C04" w:rsidRPr="009B7DA0" w14:paraId="57668F84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62E6E29E" w14:textId="77777777" w:rsidR="00211C04" w:rsidRPr="009B7DA0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E90B804" w14:textId="77777777" w:rsidR="00211C04" w:rsidRPr="009B7DA0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F04B85" w14:textId="77777777" w:rsidR="00211C04" w:rsidRPr="009B7DA0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D8DED88" w14:textId="77777777" w:rsidR="00211C04" w:rsidRPr="009B7DA0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8DE4770" w14:textId="77777777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14:paraId="3E918654" w14:textId="6CDD5D5E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27E3548B" w14:textId="2E0321FE" w:rsidR="00211C04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336E598" w14:textId="1A5477CF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1" w:type="dxa"/>
          </w:tcPr>
          <w:p w14:paraId="76EB1AC6" w14:textId="35850F06" w:rsidR="00211C04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0" w:type="dxa"/>
          </w:tcPr>
          <w:p w14:paraId="44F251DF" w14:textId="4C9E3651" w:rsidR="00211C04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</w:tcPr>
          <w:p w14:paraId="0BCD0AA2" w14:textId="6C9692CC" w:rsidR="00211C04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4" w:type="dxa"/>
          </w:tcPr>
          <w:p w14:paraId="61B9E0C5" w14:textId="678A7FFD" w:rsidR="00211C04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2C12D2A9" w14:textId="5B297D54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9285A16" w14:textId="77777777" w:rsidR="00211C04" w:rsidRPr="00D0416D" w:rsidRDefault="00211C04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vAlign w:val="center"/>
            <w:hideMark/>
          </w:tcPr>
          <w:p w14:paraId="4C14DCC7" w14:textId="77777777" w:rsidR="00211C04" w:rsidRPr="009B7DA0" w:rsidRDefault="00211C04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B2965" w:rsidRPr="009B7DA0" w14:paraId="5E0F0A07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149C90E6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556F8824" w14:textId="77777777" w:rsidR="003B2965" w:rsidRPr="002D0E42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03</w:t>
            </w:r>
          </w:p>
          <w:p w14:paraId="32C6BCF2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Обеспечение современных условий организации образовательного и учебно-</w:t>
            </w:r>
            <w:r w:rsidRPr="002D0E42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lastRenderedPageBreak/>
              <w:t>производственного процесса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D4B7106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223BB63E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7CB31CD" w14:textId="40115FAB" w:rsidR="003B2965" w:rsidRPr="00EB3D07" w:rsidRDefault="00A97CD6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5 217,85</w:t>
            </w:r>
          </w:p>
        </w:tc>
        <w:tc>
          <w:tcPr>
            <w:tcW w:w="992" w:type="dxa"/>
            <w:shd w:val="clear" w:color="auto" w:fill="auto"/>
          </w:tcPr>
          <w:p w14:paraId="79427809" w14:textId="73FC0676" w:rsidR="003B2965" w:rsidRPr="00EB3D07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4 844,26</w:t>
            </w:r>
          </w:p>
        </w:tc>
        <w:tc>
          <w:tcPr>
            <w:tcW w:w="993" w:type="dxa"/>
            <w:shd w:val="clear" w:color="auto" w:fill="auto"/>
          </w:tcPr>
          <w:p w14:paraId="433B9D82" w14:textId="6964039D" w:rsidR="003B2965" w:rsidRPr="00EB3D07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373,59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D58577F" w14:textId="40975410" w:rsidR="003B2965" w:rsidRDefault="00B54C9C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E3EFB14" w14:textId="32F0DCEE" w:rsidR="003B2965" w:rsidRPr="00EB3D07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32EEC7" w14:textId="739CAD3F" w:rsidR="003B2965" w:rsidRPr="00EB3D07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9FF3131" w14:textId="2BBBE6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3B2965" w:rsidRPr="009B7DA0" w14:paraId="1EC264A7" w14:textId="77777777" w:rsidTr="006B5DFC">
        <w:trPr>
          <w:trHeight w:val="59"/>
        </w:trPr>
        <w:tc>
          <w:tcPr>
            <w:tcW w:w="420" w:type="dxa"/>
            <w:vMerge/>
            <w:vAlign w:val="center"/>
            <w:hideMark/>
          </w:tcPr>
          <w:p w14:paraId="02009799" w14:textId="77777777" w:rsidR="003B2965" w:rsidRPr="009B7DA0" w:rsidRDefault="003B2965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6BC46F05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E3F3A0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90625C0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2BE334C8" w14:textId="77777777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66CA410" w14:textId="77777777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206C524" w14:textId="784DCB02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2095A886" w14:textId="1F48102C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837F233" w14:textId="21219674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553709B" w14:textId="77777777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D13E199" w14:textId="77777777" w:rsidR="003B2965" w:rsidRPr="009B7DA0" w:rsidRDefault="003B2965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B2965" w:rsidRPr="009B7DA0" w14:paraId="31CC8605" w14:textId="77777777" w:rsidTr="006B5DFC">
        <w:trPr>
          <w:trHeight w:val="225"/>
        </w:trPr>
        <w:tc>
          <w:tcPr>
            <w:tcW w:w="420" w:type="dxa"/>
            <w:vMerge/>
            <w:vAlign w:val="center"/>
            <w:hideMark/>
          </w:tcPr>
          <w:p w14:paraId="229C2BBE" w14:textId="77777777" w:rsidR="003B2965" w:rsidRPr="009B7DA0" w:rsidRDefault="003B2965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C46E007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0D5BBD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9852A6A" w14:textId="77319BFA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34B90CA9" w14:textId="378E0BA5" w:rsidR="003B2965" w:rsidRPr="00D0416D" w:rsidRDefault="00A97CD6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5 217,85</w:t>
            </w:r>
          </w:p>
        </w:tc>
        <w:tc>
          <w:tcPr>
            <w:tcW w:w="992" w:type="dxa"/>
            <w:shd w:val="clear" w:color="auto" w:fill="auto"/>
            <w:hideMark/>
          </w:tcPr>
          <w:p w14:paraId="3A27754E" w14:textId="771D036B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4 844,26</w:t>
            </w:r>
          </w:p>
        </w:tc>
        <w:tc>
          <w:tcPr>
            <w:tcW w:w="993" w:type="dxa"/>
            <w:shd w:val="clear" w:color="auto" w:fill="auto"/>
            <w:hideMark/>
          </w:tcPr>
          <w:p w14:paraId="682237E7" w14:textId="391BD54A" w:rsidR="003B2965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373,59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40E0816C" w14:textId="561D8305" w:rsidR="003B2965" w:rsidRDefault="00B54C9C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  <w:r w:rsidR="003B296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5273D6" w14:textId="286EE1FD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532B489" w14:textId="421D3CCB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5448C71" w14:textId="77777777" w:rsidR="003B2965" w:rsidRPr="009B7DA0" w:rsidRDefault="003B2965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B2965" w:rsidRPr="009B7DA0" w14:paraId="458EA2A0" w14:textId="77777777" w:rsidTr="006B5DFC">
        <w:trPr>
          <w:trHeight w:val="75"/>
        </w:trPr>
        <w:tc>
          <w:tcPr>
            <w:tcW w:w="420" w:type="dxa"/>
            <w:vMerge/>
            <w:vAlign w:val="center"/>
          </w:tcPr>
          <w:p w14:paraId="0E3E45C9" w14:textId="77777777" w:rsidR="003B2965" w:rsidRPr="009B7DA0" w:rsidRDefault="003B2965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0607ECF1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9198083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2640CCF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34C5EB5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DA02C0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8B4E9AE" w14:textId="14E1CAA0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4E11CA4" w14:textId="701FEB4F" w:rsidR="003B2965" w:rsidRPr="00D0416D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6A1FB81" w14:textId="7FD1F641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3A5CBB" w14:textId="77777777" w:rsidR="003B2965" w:rsidRPr="009B7DA0" w:rsidRDefault="003B2965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1D0435BF" w14:textId="77777777" w:rsidR="003B2965" w:rsidRPr="009B7DA0" w:rsidRDefault="003B2965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16F117FA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0C019D7C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35034ADB" w14:textId="77777777" w:rsidR="0076290F" w:rsidRPr="002D0E42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03.01</w:t>
            </w:r>
          </w:p>
          <w:p w14:paraId="5A5B7EDC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1EACD2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4AD8A12C" w14:textId="77777777" w:rsidR="0076290F" w:rsidRPr="00CD7A4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D7A4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3ABE741" w14:textId="486E536D" w:rsidR="0076290F" w:rsidRPr="001A5FEA" w:rsidRDefault="00A97CD6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4 614,55</w:t>
            </w:r>
          </w:p>
        </w:tc>
        <w:tc>
          <w:tcPr>
            <w:tcW w:w="992" w:type="dxa"/>
            <w:shd w:val="clear" w:color="auto" w:fill="auto"/>
          </w:tcPr>
          <w:p w14:paraId="24D3AA64" w14:textId="5C46FBBA" w:rsidR="0076290F" w:rsidRPr="001A5FEA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A5FE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4 240,96</w:t>
            </w:r>
          </w:p>
        </w:tc>
        <w:tc>
          <w:tcPr>
            <w:tcW w:w="993" w:type="dxa"/>
            <w:shd w:val="clear" w:color="auto" w:fill="auto"/>
          </w:tcPr>
          <w:p w14:paraId="0AB06293" w14:textId="1D244941" w:rsidR="0076290F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373,59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F17FD83" w14:textId="14925D8C" w:rsidR="0076290F" w:rsidRDefault="00B54C9C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FB863F1" w14:textId="3B149153" w:rsidR="0076290F" w:rsidRPr="00CD7A4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FDEE312" w14:textId="16F1E84C" w:rsidR="0076290F" w:rsidRPr="00CD7A4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4BA3788" w14:textId="2A31A7FC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76290F" w:rsidRPr="009B7DA0" w14:paraId="7CC6361A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3A3194CF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1B268B83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C2F0EA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1A1100F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AF1DB20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B704600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7CF1DF6" w14:textId="73C41646" w:rsidR="0076290F" w:rsidRPr="00D0416D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286EFCCB" w14:textId="0D788096" w:rsidR="0076290F" w:rsidRPr="00D0416D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E318973" w14:textId="766554B1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D72C125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56685D0A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629AB822" w14:textId="77777777" w:rsidTr="006B5DFC">
        <w:trPr>
          <w:trHeight w:val="125"/>
        </w:trPr>
        <w:tc>
          <w:tcPr>
            <w:tcW w:w="420" w:type="dxa"/>
            <w:vMerge/>
            <w:vAlign w:val="center"/>
            <w:hideMark/>
          </w:tcPr>
          <w:p w14:paraId="5B166BBF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630523C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CF8518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2318D28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22013484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3485E88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E93920A" w14:textId="7F2F5B51" w:rsidR="0076290F" w:rsidRPr="00D0416D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16AE572C" w14:textId="202416AF" w:rsidR="0076290F" w:rsidRPr="00D0416D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93B4651" w14:textId="44E4C034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2056113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369F2F7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6ADDA27D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6496D85A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9F6D309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0AA7AE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CCFACE0" w14:textId="6E72A538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46281871" w14:textId="083A2808" w:rsidR="0076290F" w:rsidRPr="00EB3D07" w:rsidRDefault="00B54C9C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4 614,55</w:t>
            </w:r>
          </w:p>
        </w:tc>
        <w:tc>
          <w:tcPr>
            <w:tcW w:w="992" w:type="dxa"/>
            <w:shd w:val="clear" w:color="auto" w:fill="auto"/>
            <w:hideMark/>
          </w:tcPr>
          <w:p w14:paraId="0B3E85B0" w14:textId="6D7CF1D3" w:rsidR="0076290F" w:rsidRPr="00EB3D07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4 240,96</w:t>
            </w:r>
          </w:p>
        </w:tc>
        <w:tc>
          <w:tcPr>
            <w:tcW w:w="993" w:type="dxa"/>
            <w:shd w:val="clear" w:color="auto" w:fill="auto"/>
            <w:hideMark/>
          </w:tcPr>
          <w:p w14:paraId="35665148" w14:textId="2B1FF8EC" w:rsidR="0076290F" w:rsidRPr="00EB3D07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373,59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3BDBD47D" w14:textId="07F78178" w:rsidR="0076290F" w:rsidRDefault="00B54C9C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  <w:r w:rsidR="0076290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14:paraId="2217ED1B" w14:textId="3952E304" w:rsidR="0076290F" w:rsidRPr="00EB3D07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AEFFC67" w14:textId="506227C5" w:rsidR="0076290F" w:rsidRPr="00EB3D07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33B2BBDB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31428736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53AF7EC2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0E9EC14E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B6A853B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086159B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2F7A7CF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ED9B80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ABC1CB4" w14:textId="4DC26FC8" w:rsidR="0076290F" w:rsidRPr="00D0416D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C638295" w14:textId="39558069" w:rsidR="0076290F" w:rsidRPr="00D0416D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25BBD0A" w14:textId="7B73968C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4700BD7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7982FD76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74858AC7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6049F975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744824D9" w14:textId="77777777" w:rsidR="0076290F" w:rsidRPr="00A0528E" w:rsidRDefault="0076290F" w:rsidP="001821E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28E"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10F3EB5A" w14:textId="2A264789" w:rsidR="0076290F" w:rsidRPr="00B71632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1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Осуществлена поставка товаров, работ, услуг в целях модернизации (развития) материально-технической базы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муниципальных организаций дополнительного образования сферы культуры</w:t>
            </w:r>
            <w:r w:rsidRPr="00B71632">
              <w:rPr>
                <w:rFonts w:ascii="Times New Roman" w:eastAsia="Calibri" w:hAnsi="Times New Roman" w:cs="Times New Roman"/>
                <w:sz w:val="16"/>
                <w:szCs w:val="16"/>
              </w:rPr>
              <w:t>, (процент)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8989A1C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115D09C7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94CD675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B6B97E" w14:textId="74556766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7EC21AF" w14:textId="5D598CD2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ABE5A19" w14:textId="26DF37A3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6833B24A" w14:textId="7854DBC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3931ECA" w14:textId="30953C36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E10FD93" w14:textId="77777777" w:rsidR="0076290F" w:rsidRPr="009B7DA0" w:rsidRDefault="0076290F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CDCFA91" w14:textId="77777777" w:rsidR="0076290F" w:rsidRPr="009B7DA0" w:rsidRDefault="0076290F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66F527E9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4229E91B" w14:textId="77777777" w:rsidR="0076290F" w:rsidRPr="009B7DA0" w:rsidRDefault="0076290F" w:rsidP="003B296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CE0918A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3C4814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9A60526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20737F" w14:textId="77777777" w:rsidR="0076290F" w:rsidRPr="009B7DA0" w:rsidRDefault="0076290F" w:rsidP="003B296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569C39" w14:textId="69B2FE45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553ED200" w14:textId="463599CB" w:rsidR="0076290F" w:rsidRPr="00FF29D7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B5BB77D" w14:textId="68D52D7C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05F17CC4" w14:textId="67EB0275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3DCA4421" w14:textId="77777777" w:rsidR="0076290F" w:rsidRPr="00FF29D7" w:rsidRDefault="0076290F" w:rsidP="003B2965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4DA8CDC" w14:textId="13A488F9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6EAC259A" w14:textId="2A2769E9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4DA30D07" w14:textId="4516E4FD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14:paraId="789B0887" w14:textId="224BB673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EA3263D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FEF477" w14:textId="77777777" w:rsidR="0076290F" w:rsidRPr="009B7DA0" w:rsidRDefault="0076290F" w:rsidP="003B296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290F" w:rsidRPr="009B7DA0" w14:paraId="6DE0A735" w14:textId="77777777" w:rsidTr="006B5DFC">
        <w:trPr>
          <w:trHeight w:val="77"/>
        </w:trPr>
        <w:tc>
          <w:tcPr>
            <w:tcW w:w="420" w:type="dxa"/>
            <w:vMerge/>
            <w:vAlign w:val="center"/>
            <w:hideMark/>
          </w:tcPr>
          <w:p w14:paraId="6608F5B3" w14:textId="77777777" w:rsidR="0076290F" w:rsidRPr="009B7DA0" w:rsidRDefault="0076290F" w:rsidP="003B296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0C6CEFD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FF7628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464C9DB" w14:textId="77777777" w:rsidR="0076290F" w:rsidRPr="009B7DA0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A09605" w14:textId="4059695F" w:rsidR="0076290F" w:rsidRPr="00B71632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  <w:r w:rsidRPr="00B71632">
              <w:rPr>
                <w:rFonts w:ascii="Times New Roman" w:eastAsiaTheme="minorEastAsi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E008C84" w14:textId="0C57A8CD" w:rsidR="0076290F" w:rsidRPr="00B71632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5630EC58" w14:textId="72A61DFC" w:rsidR="0076290F" w:rsidRPr="00B71632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565810F" w14:textId="67F95A7F" w:rsidR="0076290F" w:rsidRPr="00B71632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1" w:type="dxa"/>
          </w:tcPr>
          <w:p w14:paraId="2C760B16" w14:textId="6411BB63" w:rsidR="0076290F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14:paraId="0319B6EA" w14:textId="174EAB78" w:rsidR="0076290F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67E24885" w14:textId="4014E0A7" w:rsidR="0076290F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4" w:type="dxa"/>
          </w:tcPr>
          <w:p w14:paraId="094EB43E" w14:textId="7BFB3A22" w:rsidR="0076290F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214FAC9" w14:textId="0337A8AD" w:rsidR="0076290F" w:rsidRPr="00B71632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E5BECB" w14:textId="28757501" w:rsidR="0076290F" w:rsidRPr="00B71632" w:rsidRDefault="0076290F" w:rsidP="003B296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14:paraId="2DD5606B" w14:textId="77777777" w:rsidR="0076290F" w:rsidRPr="009B7DA0" w:rsidRDefault="0076290F" w:rsidP="003B296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315BE95F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5E7BA140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47E5FDF9" w14:textId="77777777" w:rsidR="009A2E58" w:rsidRPr="002D0E42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D0E42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03.02</w:t>
            </w:r>
          </w:p>
          <w:p w14:paraId="5D4D1E9C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9C28C0" w14:textId="3602CD82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</w:t>
            </w:r>
            <w:r w:rsidR="00BF78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14:paraId="6BD44509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9694AB4" w14:textId="34A18714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603,30</w:t>
            </w:r>
          </w:p>
        </w:tc>
        <w:tc>
          <w:tcPr>
            <w:tcW w:w="992" w:type="dxa"/>
            <w:shd w:val="clear" w:color="auto" w:fill="auto"/>
          </w:tcPr>
          <w:p w14:paraId="6763AC89" w14:textId="5DCDAEE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603,30</w:t>
            </w:r>
          </w:p>
        </w:tc>
        <w:tc>
          <w:tcPr>
            <w:tcW w:w="993" w:type="dxa"/>
            <w:shd w:val="clear" w:color="auto" w:fill="auto"/>
          </w:tcPr>
          <w:p w14:paraId="2FB366D6" w14:textId="252F33A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6984D8A6" w14:textId="06EF5566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5C2864E" w14:textId="2B655544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2A749EE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CC295F" w14:textId="5D9EA2FA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9A2E58" w:rsidRPr="009B7DA0" w14:paraId="18415879" w14:textId="77777777" w:rsidTr="006B5DFC">
        <w:trPr>
          <w:trHeight w:val="105"/>
        </w:trPr>
        <w:tc>
          <w:tcPr>
            <w:tcW w:w="420" w:type="dxa"/>
            <w:vMerge/>
            <w:vAlign w:val="center"/>
            <w:hideMark/>
          </w:tcPr>
          <w:p w14:paraId="2E149C68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67C112C7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FA43B1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003D09E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D6705DA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4586ED6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63D5244" w14:textId="2481A8D1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29B36E5A" w14:textId="580185FE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4C178D4" w14:textId="287849C9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D450255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2B773BE4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3AFD41D1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1DEBC7BE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795A76D2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8D5C57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01C276F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43219F25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BE335C4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71630E4" w14:textId="436DA9CC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1FE22B3E" w14:textId="7841126B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E1B6940" w14:textId="639D2D5D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CA16BAF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77ACCB39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511F27F4" w14:textId="77777777" w:rsidTr="006B5DFC">
        <w:trPr>
          <w:trHeight w:val="342"/>
        </w:trPr>
        <w:tc>
          <w:tcPr>
            <w:tcW w:w="420" w:type="dxa"/>
            <w:vMerge/>
            <w:vAlign w:val="center"/>
            <w:hideMark/>
          </w:tcPr>
          <w:p w14:paraId="20D2CF5C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269CD7E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FD4925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2EBD945" w14:textId="77FFB310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5CFB1B2F" w14:textId="366C8D92" w:rsidR="009A2E58" w:rsidRPr="00EB3D07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603,30</w:t>
            </w:r>
          </w:p>
        </w:tc>
        <w:tc>
          <w:tcPr>
            <w:tcW w:w="992" w:type="dxa"/>
            <w:shd w:val="clear" w:color="auto" w:fill="auto"/>
            <w:hideMark/>
          </w:tcPr>
          <w:p w14:paraId="284EC24D" w14:textId="4BE8F309" w:rsidR="009A2E58" w:rsidRPr="00EB3D07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603,30</w:t>
            </w:r>
          </w:p>
        </w:tc>
        <w:tc>
          <w:tcPr>
            <w:tcW w:w="993" w:type="dxa"/>
            <w:shd w:val="clear" w:color="auto" w:fill="auto"/>
            <w:hideMark/>
          </w:tcPr>
          <w:p w14:paraId="0AFBAFC6" w14:textId="1088519C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50F36DED" w14:textId="2A9E74BA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75FB62D" w14:textId="42A1B6ED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DDCBD75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685CF490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767031D3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334CAE35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1FC3F6AE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BDB395E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434A1EA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23474E2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74EB00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6C0368E" w14:textId="33695161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4221B2C2" w14:textId="75AA3A8E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3D7C811" w14:textId="25CCF00C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822EE9E" w14:textId="77777777" w:rsidR="009A2E58" w:rsidRPr="00D0416D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F291750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7EE19394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49345CB8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222DCDB7" w14:textId="77777777" w:rsidR="009A2E58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78D5DC6D" w14:textId="6F90D44F" w:rsidR="009A2E58" w:rsidRPr="00B36BEB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36BEB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 капитальный ремонт, текущий ремонт в организациях дополнительного образования сферы культуры, (ед.)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F763CC8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6068FCF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4C7D928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0612457" w14:textId="748E8E4F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42C218C" w14:textId="14FCD329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024 год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8E8BAEB" w14:textId="38E049D8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4C7CBBA2" w14:textId="66194E44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3579460" w14:textId="21D3915F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1E3F9E5" w14:textId="77777777" w:rsidR="009A2E58" w:rsidRPr="009B7DA0" w:rsidRDefault="009A2E58" w:rsidP="001821E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1F6A9EC" w14:textId="77777777" w:rsidR="009A2E58" w:rsidRPr="009B7DA0" w:rsidRDefault="009A2E58" w:rsidP="001821EC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216E3BAA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2EE79498" w14:textId="77777777" w:rsidR="009A2E58" w:rsidRPr="009B7DA0" w:rsidRDefault="009A2E58" w:rsidP="002729F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53C6091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5149E1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18C2736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C920CD" w14:textId="77777777" w:rsidR="009A2E58" w:rsidRPr="009B7DA0" w:rsidRDefault="009A2E58" w:rsidP="002729F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2261E5" w14:textId="5D668031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7C9BC3B" w14:textId="1B26D9A1" w:rsidR="009A2E58" w:rsidRPr="00FF29D7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B44CB8C" w14:textId="6C0FDE22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11F6B15A" w14:textId="15A87336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7A58A589" w14:textId="77777777" w:rsidR="009A2E58" w:rsidRPr="00FF29D7" w:rsidRDefault="009A2E58" w:rsidP="002729F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A8C7716" w14:textId="35D362D5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5828D217" w14:textId="09835063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23D4C5CD" w14:textId="0DAF92A0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14:paraId="09417249" w14:textId="683712B0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ECA0561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3D302F" w14:textId="77777777" w:rsidR="009A2E58" w:rsidRPr="009B7DA0" w:rsidRDefault="009A2E58" w:rsidP="002729F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9A2E58" w:rsidRPr="009B7DA0" w14:paraId="4A1D5A62" w14:textId="77777777" w:rsidTr="006B5DFC">
        <w:trPr>
          <w:trHeight w:val="77"/>
        </w:trPr>
        <w:tc>
          <w:tcPr>
            <w:tcW w:w="420" w:type="dxa"/>
            <w:vMerge/>
            <w:vAlign w:val="center"/>
            <w:hideMark/>
          </w:tcPr>
          <w:p w14:paraId="1CF3B244" w14:textId="77777777" w:rsidR="009A2E58" w:rsidRPr="009B7DA0" w:rsidRDefault="009A2E58" w:rsidP="002729F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C0A9572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141FD6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8164463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4A562B" w14:textId="5DEB4F2C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3D611BE" w14:textId="6FA6F193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C552DC2" w14:textId="1FC3DB1B" w:rsidR="009A2E58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9B1FF4D" w14:textId="6760BED3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14:paraId="2256C42D" w14:textId="058593C6" w:rsidR="009A2E58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14:paraId="0CE003C8" w14:textId="7082D4B7" w:rsidR="009A2E58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8A31CB1" w14:textId="66275CC0" w:rsidR="009A2E58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14:paraId="22525A2C" w14:textId="0F1E1DBA" w:rsidR="009A2E58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C9BF9C5" w14:textId="34B51779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CA01BE" w14:textId="77777777" w:rsidR="009A2E58" w:rsidRPr="009B7DA0" w:rsidRDefault="009A2E58" w:rsidP="002729F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14:paraId="0EB17D37" w14:textId="77777777" w:rsidR="009A2E58" w:rsidRPr="009B7DA0" w:rsidRDefault="009A2E58" w:rsidP="002729F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9285D" w:rsidRPr="009B7DA0" w14:paraId="51DD5D28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6DBE3BFA" w14:textId="1B3395D2" w:rsidR="0069285D" w:rsidRPr="009B7DA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360FDE88" w14:textId="77777777" w:rsidR="0069285D" w:rsidRPr="00325D88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</w:pPr>
            <w:r w:rsidRPr="00325D8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04</w:t>
            </w:r>
            <w:r w:rsidRPr="00325D88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br/>
              <w:t>Обеспечение пожарной безопасности и создание доступной среды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9D8D2DD" w14:textId="77777777" w:rsidR="0069285D" w:rsidRPr="009B7DA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2E1E1864" w14:textId="77777777" w:rsidR="0069285D" w:rsidRPr="00BA564B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564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39A7F55" w14:textId="709F8644" w:rsidR="0069285D" w:rsidRPr="0069285D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9285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6 028,78</w:t>
            </w:r>
          </w:p>
        </w:tc>
        <w:tc>
          <w:tcPr>
            <w:tcW w:w="992" w:type="dxa"/>
            <w:shd w:val="clear" w:color="auto" w:fill="auto"/>
            <w:hideMark/>
          </w:tcPr>
          <w:p w14:paraId="6913B2E6" w14:textId="7CF990AA" w:rsidR="0069285D" w:rsidRPr="002E3A91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115,04</w:t>
            </w:r>
          </w:p>
        </w:tc>
        <w:tc>
          <w:tcPr>
            <w:tcW w:w="993" w:type="dxa"/>
            <w:shd w:val="clear" w:color="auto" w:fill="auto"/>
          </w:tcPr>
          <w:p w14:paraId="79AD7151" w14:textId="467D9E86" w:rsidR="0069285D" w:rsidRPr="002D19E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499,53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3F90127" w14:textId="00E2B46D" w:rsidR="0069285D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1 138,07</w:t>
            </w:r>
          </w:p>
        </w:tc>
        <w:tc>
          <w:tcPr>
            <w:tcW w:w="993" w:type="dxa"/>
            <w:shd w:val="clear" w:color="auto" w:fill="auto"/>
          </w:tcPr>
          <w:p w14:paraId="532F19BE" w14:textId="20510987" w:rsidR="0069285D" w:rsidRPr="002D19E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1 138,07</w:t>
            </w:r>
          </w:p>
        </w:tc>
        <w:tc>
          <w:tcPr>
            <w:tcW w:w="992" w:type="dxa"/>
            <w:shd w:val="clear" w:color="auto" w:fill="auto"/>
          </w:tcPr>
          <w:p w14:paraId="50FB6756" w14:textId="450207CB" w:rsidR="0069285D" w:rsidRPr="002D19E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1 138,07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7B83BDC" w14:textId="65110B04" w:rsidR="0069285D" w:rsidRPr="009B7DA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CF7DFB" w:rsidRPr="009B7DA0" w14:paraId="4E0C0B3E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344BB980" w14:textId="77777777" w:rsidR="00CF7DFB" w:rsidRPr="009B7DA0" w:rsidRDefault="00CF7DFB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818218A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CB9442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D037BC0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9AF2B12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01445D4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0F41AC1" w14:textId="2EA60F7F" w:rsidR="00CF7DFB" w:rsidRPr="00D0416D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4B90C53E" w14:textId="2715B981" w:rsidR="00CF7DFB" w:rsidRPr="00D0416D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1A37412" w14:textId="62AE160C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6A8B925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21D39BC8" w14:textId="77777777" w:rsidR="00CF7DFB" w:rsidRPr="009B7DA0" w:rsidRDefault="00CF7DFB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F7DFB" w:rsidRPr="009B7DA0" w14:paraId="6E7BC7FF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3F181D38" w14:textId="77777777" w:rsidR="00CF7DFB" w:rsidRPr="009B7DA0" w:rsidRDefault="00CF7DFB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1B25C310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B90EDD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07BE3CA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0BDE9C5F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6218FC5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7799435" w14:textId="11E33FD4" w:rsidR="00CF7DFB" w:rsidRPr="00D0416D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6BF889B2" w14:textId="08270B42" w:rsidR="00CF7DFB" w:rsidRPr="00D0416D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AA5BE5D" w14:textId="0BEBB12C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384C77F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17E605DE" w14:textId="77777777" w:rsidR="00CF7DFB" w:rsidRPr="009B7DA0" w:rsidRDefault="00CF7DFB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9285D" w:rsidRPr="009B7DA0" w14:paraId="1C7D7F75" w14:textId="77777777" w:rsidTr="006B5DFC">
        <w:trPr>
          <w:trHeight w:val="230"/>
        </w:trPr>
        <w:tc>
          <w:tcPr>
            <w:tcW w:w="420" w:type="dxa"/>
            <w:vMerge/>
            <w:vAlign w:val="center"/>
            <w:hideMark/>
          </w:tcPr>
          <w:p w14:paraId="1DB4843D" w14:textId="77777777" w:rsidR="0069285D" w:rsidRPr="009B7DA0" w:rsidRDefault="0069285D" w:rsidP="0069285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3141E2B7" w14:textId="77777777" w:rsidR="0069285D" w:rsidRPr="009B7DA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A3560E" w14:textId="77777777" w:rsidR="0069285D" w:rsidRPr="009B7DA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0292D2D" w14:textId="3CD2B9F5" w:rsidR="0069285D" w:rsidRPr="009B7DA0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26B70C3D" w14:textId="041DCE2E" w:rsidR="0069285D" w:rsidRPr="00690E6F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6 028,78</w:t>
            </w:r>
          </w:p>
        </w:tc>
        <w:tc>
          <w:tcPr>
            <w:tcW w:w="992" w:type="dxa"/>
            <w:shd w:val="clear" w:color="auto" w:fill="auto"/>
            <w:hideMark/>
          </w:tcPr>
          <w:p w14:paraId="575D416C" w14:textId="5C37ED53" w:rsidR="0069285D" w:rsidRPr="00690E6F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90E6F">
              <w:rPr>
                <w:rFonts w:ascii="Times New Roman" w:eastAsiaTheme="minorEastAsia" w:hAnsi="Times New Roman" w:cs="Times New Roman"/>
                <w:sz w:val="16"/>
                <w:szCs w:val="16"/>
              </w:rPr>
              <w:t>2 115,04</w:t>
            </w:r>
          </w:p>
        </w:tc>
        <w:tc>
          <w:tcPr>
            <w:tcW w:w="993" w:type="dxa"/>
            <w:shd w:val="clear" w:color="auto" w:fill="auto"/>
            <w:hideMark/>
          </w:tcPr>
          <w:p w14:paraId="1EBF5F59" w14:textId="5C2AC8CE" w:rsidR="0069285D" w:rsidRPr="00690E6F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499,53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566DE323" w14:textId="48BD0852" w:rsidR="0069285D" w:rsidRPr="00690E6F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1 138,07</w:t>
            </w:r>
          </w:p>
        </w:tc>
        <w:tc>
          <w:tcPr>
            <w:tcW w:w="993" w:type="dxa"/>
            <w:shd w:val="clear" w:color="auto" w:fill="auto"/>
            <w:hideMark/>
          </w:tcPr>
          <w:p w14:paraId="6D893B17" w14:textId="51F14F7A" w:rsidR="0069285D" w:rsidRPr="00690E6F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1 138,07</w:t>
            </w:r>
          </w:p>
        </w:tc>
        <w:tc>
          <w:tcPr>
            <w:tcW w:w="992" w:type="dxa"/>
            <w:shd w:val="clear" w:color="auto" w:fill="auto"/>
            <w:hideMark/>
          </w:tcPr>
          <w:p w14:paraId="44ACD7AB" w14:textId="069F5062" w:rsidR="0069285D" w:rsidRPr="00690E6F" w:rsidRDefault="0069285D" w:rsidP="006928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1 138,07</w:t>
            </w:r>
          </w:p>
        </w:tc>
        <w:tc>
          <w:tcPr>
            <w:tcW w:w="1134" w:type="dxa"/>
            <w:vMerge/>
            <w:vAlign w:val="center"/>
            <w:hideMark/>
          </w:tcPr>
          <w:p w14:paraId="35DA8DC5" w14:textId="77777777" w:rsidR="0069285D" w:rsidRPr="009B7DA0" w:rsidRDefault="0069285D" w:rsidP="0069285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F7DFB" w:rsidRPr="009B7DA0" w14:paraId="3BC0C0DB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158F6A86" w14:textId="77777777" w:rsidR="00CF7DFB" w:rsidRPr="009B7DA0" w:rsidRDefault="00CF7DFB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39F640F1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726221C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CF76DBA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4B396571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3F576F7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3CDFFA9" w14:textId="7ED9F4E7" w:rsidR="00CF7DFB" w:rsidRPr="00D0416D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79E0EF3B" w14:textId="46310D16" w:rsidR="00CF7DFB" w:rsidRPr="00D0416D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7816505" w14:textId="50AF8DD4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0D2858" w14:textId="77777777" w:rsidR="00CF7DFB" w:rsidRPr="009B7DA0" w:rsidRDefault="00CF7DF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35D15BEF" w14:textId="77777777" w:rsidR="00CF7DFB" w:rsidRPr="009B7DA0" w:rsidRDefault="00CF7DFB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B0C8B" w:rsidRPr="009B7DA0" w14:paraId="7BFB9F0D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6CB37403" w14:textId="23949E54" w:rsidR="001B0C8B" w:rsidRPr="009B7DA0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3B768ADB" w14:textId="77777777" w:rsidR="001B0C8B" w:rsidRPr="009B7DA0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  <w:r w:rsidRPr="00A31F9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04.01</w:t>
            </w:r>
            <w:r w:rsidRPr="009B7DA0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Выполнение работ по обеспечению пожарной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безопасности в организациях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DB9BF76" w14:textId="77777777" w:rsidR="001B0C8B" w:rsidRPr="009B7DA0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69F2EBC7" w14:textId="77777777" w:rsidR="001B0C8B" w:rsidRPr="00E65612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E65612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274C304C" w14:textId="764BB289" w:rsidR="001B0C8B" w:rsidRPr="001B0C8B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4 952,78</w:t>
            </w:r>
          </w:p>
        </w:tc>
        <w:tc>
          <w:tcPr>
            <w:tcW w:w="992" w:type="dxa"/>
            <w:shd w:val="clear" w:color="auto" w:fill="auto"/>
          </w:tcPr>
          <w:p w14:paraId="30E5A8E1" w14:textId="01F272D4" w:rsidR="001B0C8B" w:rsidRPr="001B0C8B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1 039,04</w:t>
            </w:r>
          </w:p>
        </w:tc>
        <w:tc>
          <w:tcPr>
            <w:tcW w:w="993" w:type="dxa"/>
            <w:shd w:val="clear" w:color="auto" w:fill="auto"/>
          </w:tcPr>
          <w:p w14:paraId="1277C3F1" w14:textId="28A261AE" w:rsidR="001B0C8B" w:rsidRPr="001B0C8B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499,53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FF0C4DC" w14:textId="666812CF" w:rsidR="001B0C8B" w:rsidRPr="001B0C8B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1 138,07</w:t>
            </w:r>
          </w:p>
        </w:tc>
        <w:tc>
          <w:tcPr>
            <w:tcW w:w="993" w:type="dxa"/>
            <w:shd w:val="clear" w:color="auto" w:fill="auto"/>
          </w:tcPr>
          <w:p w14:paraId="4AC55A7A" w14:textId="29D8E222" w:rsidR="001B0C8B" w:rsidRPr="001B0C8B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1 138,07</w:t>
            </w:r>
          </w:p>
        </w:tc>
        <w:tc>
          <w:tcPr>
            <w:tcW w:w="992" w:type="dxa"/>
            <w:shd w:val="clear" w:color="auto" w:fill="auto"/>
          </w:tcPr>
          <w:p w14:paraId="102CDD14" w14:textId="2E3BF86E" w:rsidR="001B0C8B" w:rsidRPr="001B0C8B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B0C8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1 138,07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42A0B2E" w14:textId="12A19804" w:rsidR="001B0C8B" w:rsidRPr="009B7DA0" w:rsidRDefault="001B0C8B" w:rsidP="001B0C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3A5A5C" w:rsidRPr="009B7DA0" w14:paraId="2BB42C3F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7F11B087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64AE2027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1474C7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6D0AC64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7E7257B5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39BC3BA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46CD398" w14:textId="4FDF3B7D" w:rsidR="003A5A5C" w:rsidRPr="00D0416D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7930F465" w14:textId="25769F24" w:rsidR="003A5A5C" w:rsidRPr="00D0416D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816F21C" w14:textId="12BD09E3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352F1E5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701689DF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32A4CC55" w14:textId="77777777" w:rsidTr="006B5DFC">
        <w:trPr>
          <w:trHeight w:val="234"/>
        </w:trPr>
        <w:tc>
          <w:tcPr>
            <w:tcW w:w="420" w:type="dxa"/>
            <w:vMerge/>
            <w:vAlign w:val="center"/>
            <w:hideMark/>
          </w:tcPr>
          <w:p w14:paraId="3A1226A8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6561D697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725DB5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F81D673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730CD09E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DAC2B3E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C5C18F0" w14:textId="2DEF6F07" w:rsidR="003A5A5C" w:rsidRPr="00D0416D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797CEB8F" w14:textId="2DB8E179" w:rsidR="003A5A5C" w:rsidRPr="00D0416D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D1CD1B7" w14:textId="661CC9F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5A6126C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7F1DBB3B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690A2E45" w14:textId="77777777" w:rsidTr="006B5DFC">
        <w:trPr>
          <w:trHeight w:val="335"/>
        </w:trPr>
        <w:tc>
          <w:tcPr>
            <w:tcW w:w="420" w:type="dxa"/>
            <w:vMerge/>
            <w:vAlign w:val="center"/>
            <w:hideMark/>
          </w:tcPr>
          <w:p w14:paraId="773FA321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F62296A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DBAE3C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DB80EC3" w14:textId="307499B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091B15F3" w14:textId="2CCA80C5" w:rsidR="003A5A5C" w:rsidRPr="006C29FB" w:rsidRDefault="001B0C8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4 952,78</w:t>
            </w:r>
          </w:p>
        </w:tc>
        <w:tc>
          <w:tcPr>
            <w:tcW w:w="992" w:type="dxa"/>
            <w:shd w:val="clear" w:color="auto" w:fill="auto"/>
            <w:hideMark/>
          </w:tcPr>
          <w:p w14:paraId="6F25CD36" w14:textId="5969239C" w:rsidR="003A5A5C" w:rsidRPr="006C29FB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1 039,04</w:t>
            </w:r>
          </w:p>
        </w:tc>
        <w:tc>
          <w:tcPr>
            <w:tcW w:w="993" w:type="dxa"/>
            <w:shd w:val="clear" w:color="auto" w:fill="auto"/>
            <w:hideMark/>
          </w:tcPr>
          <w:p w14:paraId="61784A03" w14:textId="26657477" w:rsidR="003A5A5C" w:rsidRPr="006C29FB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499,53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0217DE8A" w14:textId="1F524419" w:rsidR="003A5A5C" w:rsidRPr="00690E6F" w:rsidRDefault="001B0C8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1 138,07</w:t>
            </w:r>
          </w:p>
        </w:tc>
        <w:tc>
          <w:tcPr>
            <w:tcW w:w="993" w:type="dxa"/>
            <w:shd w:val="clear" w:color="auto" w:fill="auto"/>
            <w:hideMark/>
          </w:tcPr>
          <w:p w14:paraId="408F1460" w14:textId="7359F667" w:rsidR="003A5A5C" w:rsidRPr="006C29FB" w:rsidRDefault="001B0C8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1 138,07</w:t>
            </w:r>
          </w:p>
        </w:tc>
        <w:tc>
          <w:tcPr>
            <w:tcW w:w="992" w:type="dxa"/>
            <w:shd w:val="clear" w:color="auto" w:fill="auto"/>
            <w:hideMark/>
          </w:tcPr>
          <w:p w14:paraId="4C0D795F" w14:textId="33CE5787" w:rsidR="003A5A5C" w:rsidRPr="006C29FB" w:rsidRDefault="001B0C8B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1 138,07</w:t>
            </w:r>
          </w:p>
        </w:tc>
        <w:tc>
          <w:tcPr>
            <w:tcW w:w="1134" w:type="dxa"/>
            <w:vMerge/>
            <w:vAlign w:val="center"/>
            <w:hideMark/>
          </w:tcPr>
          <w:p w14:paraId="3BF60AD4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5267BB0D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469E034E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36F192F1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C9EE597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6DABAFB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0440308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350733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59D63E7" w14:textId="45BC8A23" w:rsidR="003A5A5C" w:rsidRPr="00D0416D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1A3CDF5" w14:textId="769DE161" w:rsidR="003A5A5C" w:rsidRPr="00D0416D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8FDC915" w14:textId="68C11086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B17CF0C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B6EBD7A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2129E4A5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707FB15E" w14:textId="77777777" w:rsidR="003A5A5C" w:rsidRPr="009B7DA0" w:rsidRDefault="003A5A5C" w:rsidP="001323D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2DA8012E" w14:textId="77777777" w:rsidR="003A5A5C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6DC46692" w14:textId="4D68EBC0" w:rsidR="003A5A5C" w:rsidRPr="007230E1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7230E1">
              <w:rPr>
                <w:rFonts w:ascii="Times New Roman" w:eastAsiaTheme="minorEastAsia" w:hAnsi="Times New Roman" w:cs="Times New Roman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29FDFF5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A5F89A7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E30A8BA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0094351" w14:textId="71C3A70D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5788CA0" w14:textId="38437554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52D5296" w14:textId="523726B5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51640213" w14:textId="5E6C2A4F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6C63389" w14:textId="1421025A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CB3EFF4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E092DAB" w14:textId="77777777" w:rsidR="003A5A5C" w:rsidRPr="009B7DA0" w:rsidRDefault="003A5A5C" w:rsidP="001323D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3DA9A3D0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5F355A84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1CDE6C39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EA7A43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D610E9F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7A98AA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70612F" w14:textId="1A029AEA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055917" w14:textId="7440BEB9" w:rsidR="003A5A5C" w:rsidRPr="00FF29D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48B21B" w14:textId="2CB7CB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7B21C458" w14:textId="20F380AC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389BFBAF" w14:textId="77777777" w:rsidR="003A5A5C" w:rsidRPr="00FF29D7" w:rsidRDefault="003A5A5C" w:rsidP="00CF7DFB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766664D" w14:textId="53134110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2C3A6DAB" w14:textId="24B3F082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7DBBD88A" w14:textId="261E8212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DE55E1F" w14:textId="04B06268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589A76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2A7A7C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74D112AD" w14:textId="77777777" w:rsidTr="006B5DFC">
        <w:trPr>
          <w:trHeight w:val="77"/>
        </w:trPr>
        <w:tc>
          <w:tcPr>
            <w:tcW w:w="420" w:type="dxa"/>
            <w:vMerge/>
            <w:vAlign w:val="center"/>
            <w:hideMark/>
          </w:tcPr>
          <w:p w14:paraId="2FFE4851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9291887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9EC95C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E9FB1DB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76D376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2B4FFA90" w14:textId="16E98E2B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6AC5719E" w14:textId="25EF034D" w:rsidR="003A5A5C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12A04AF" w14:textId="49B97230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</w:tcPr>
          <w:p w14:paraId="2C9A8CFE" w14:textId="6A5E7619" w:rsidR="003A5A5C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</w:tcPr>
          <w:p w14:paraId="08C0B873" w14:textId="44E5950B" w:rsidR="003A5A5C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9136BBC" w14:textId="3693996B" w:rsidR="003A5A5C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</w:tcPr>
          <w:p w14:paraId="040A8F69" w14:textId="57717037" w:rsidR="003A5A5C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6402823E" w14:textId="2A6F1F25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4F4B681A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  <w:vAlign w:val="center"/>
            <w:hideMark/>
          </w:tcPr>
          <w:p w14:paraId="1AE596A6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4A958B0D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13C675C7" w14:textId="4058F051" w:rsidR="003A5A5C" w:rsidRPr="009B7DA0" w:rsidRDefault="00A630D5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  <w:r w:rsidR="003A5A5C"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3FA121BE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  <w:r w:rsidRPr="007E0DA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04.02</w:t>
            </w:r>
            <w:r w:rsidRPr="009B7DA0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39856AF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26423731" w14:textId="77777777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414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54C0E71" w14:textId="5E050841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E78A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076,00</w:t>
            </w:r>
          </w:p>
        </w:tc>
        <w:tc>
          <w:tcPr>
            <w:tcW w:w="992" w:type="dxa"/>
            <w:shd w:val="clear" w:color="auto" w:fill="auto"/>
          </w:tcPr>
          <w:p w14:paraId="61D2F55E" w14:textId="30ACF192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E78A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076,00</w:t>
            </w:r>
          </w:p>
        </w:tc>
        <w:tc>
          <w:tcPr>
            <w:tcW w:w="993" w:type="dxa"/>
            <w:shd w:val="clear" w:color="auto" w:fill="auto"/>
            <w:hideMark/>
          </w:tcPr>
          <w:p w14:paraId="5160DA13" w14:textId="62383A86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414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52D681B4" w14:textId="23DC5579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414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0C7B2F5" w14:textId="242C4EC4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414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8294568" w14:textId="77777777" w:rsidR="003A5A5C" w:rsidRPr="00F41497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4149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588FE7" w14:textId="3FC1407C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3A5A5C" w:rsidRPr="009B7DA0" w14:paraId="37BB23DB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66044E8F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E469FD0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6DBC91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3AE7BD86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75E9605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2AE1D93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0713CC1" w14:textId="00A0ACF3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0B255AFA" w14:textId="762DA345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A13B1E7" w14:textId="0A3AC1B1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09CAD02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35A5E125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1C68CA29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215B531D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7904F1C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37BB45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317EE3B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14:paraId="681B0EB2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10FA485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4FAD65B" w14:textId="7C439371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6816C3FF" w14:textId="287614E7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8FB77B1" w14:textId="331FDAB9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22B77C3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689E4FD0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6987AFB3" w14:textId="77777777" w:rsidTr="006B5DFC">
        <w:trPr>
          <w:trHeight w:val="294"/>
        </w:trPr>
        <w:tc>
          <w:tcPr>
            <w:tcW w:w="420" w:type="dxa"/>
            <w:vMerge/>
            <w:vAlign w:val="center"/>
            <w:hideMark/>
          </w:tcPr>
          <w:p w14:paraId="7B205A70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233A68D6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D48DD2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F516DFA" w14:textId="372A524B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14:paraId="71F514F7" w14:textId="4DE4EE65" w:rsidR="003A5A5C" w:rsidRPr="006C29FB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E78A7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 076,00</w:t>
            </w:r>
          </w:p>
        </w:tc>
        <w:tc>
          <w:tcPr>
            <w:tcW w:w="992" w:type="dxa"/>
            <w:shd w:val="clear" w:color="auto" w:fill="auto"/>
            <w:hideMark/>
          </w:tcPr>
          <w:p w14:paraId="62323F64" w14:textId="7507E847" w:rsidR="003A5A5C" w:rsidRPr="006C29FB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1 076,00</w:t>
            </w:r>
          </w:p>
        </w:tc>
        <w:tc>
          <w:tcPr>
            <w:tcW w:w="993" w:type="dxa"/>
            <w:shd w:val="clear" w:color="auto" w:fill="auto"/>
            <w:hideMark/>
          </w:tcPr>
          <w:p w14:paraId="50DF2C80" w14:textId="5B0B3B61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174954D4" w14:textId="13D3730A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DA30E0A" w14:textId="4C69F0D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35E99F4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14:paraId="0F451D74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6170CD09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156C4796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76030BFF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DF032EA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2DE2FD2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0DD6C06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85E8C4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D26B4D6" w14:textId="1DE843F6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EE73A55" w14:textId="5051CB89" w:rsidR="003A5A5C" w:rsidRPr="00D0416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7318B97" w14:textId="734811FE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C4DBF3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536C6AE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2C0E7C21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3F76CB94" w14:textId="77777777" w:rsidR="003A5A5C" w:rsidRPr="009B7DA0" w:rsidRDefault="003A5A5C" w:rsidP="00CF7DFB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3B6AD3C7" w14:textId="77777777" w:rsidR="003A5A5C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4B6CC987" w14:textId="275D2540" w:rsidR="003A5A5C" w:rsidRPr="00AC040D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C040D">
              <w:rPr>
                <w:rFonts w:ascii="Times New Roman" w:eastAsiaTheme="minorEastAsia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7C14F0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E3C0D4F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0D76C89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D7D7D9" w14:textId="76E4B68F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B1BD095" w14:textId="31E0536A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B09A520" w14:textId="3D77D642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0A426421" w14:textId="02D08316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C107606" w14:textId="77B5887F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8C7CE7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EA070A7" w14:textId="77777777" w:rsidR="003A5A5C" w:rsidRPr="009B7DA0" w:rsidRDefault="003A5A5C" w:rsidP="00CF7DF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22CC145C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42BCC013" w14:textId="77777777" w:rsidR="003A5A5C" w:rsidRPr="009B7DA0" w:rsidRDefault="003A5A5C" w:rsidP="008F639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5E217AAF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6C66FD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AB7C276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AC1ECE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69647C" w14:textId="7B9EF995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2EA3A092" w14:textId="2D5D32B5" w:rsidR="003A5A5C" w:rsidRPr="00FF29D7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66588F6A" w14:textId="151DADDC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702A223D" w14:textId="4DEF5EA9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730F6630" w14:textId="77777777" w:rsidR="003A5A5C" w:rsidRPr="00FF29D7" w:rsidRDefault="003A5A5C" w:rsidP="008F6393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84C9771" w14:textId="30D035C0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359F164E" w14:textId="3EAAD965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3E029001" w14:textId="3B62DEF1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14:paraId="6E82CE71" w14:textId="3008005C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2B36A556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719773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A5A5C" w:rsidRPr="009B7DA0" w14:paraId="0A496C95" w14:textId="77777777" w:rsidTr="006B5DFC">
        <w:trPr>
          <w:trHeight w:val="77"/>
        </w:trPr>
        <w:tc>
          <w:tcPr>
            <w:tcW w:w="420" w:type="dxa"/>
            <w:vMerge/>
            <w:vAlign w:val="center"/>
            <w:hideMark/>
          </w:tcPr>
          <w:p w14:paraId="0A35D163" w14:textId="77777777" w:rsidR="003A5A5C" w:rsidRPr="009B7DA0" w:rsidRDefault="003A5A5C" w:rsidP="008F639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DAE6CC6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8FCF68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3149CB4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CC69A6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22BCD93" w14:textId="2A07CEDC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A7C55D9" w14:textId="7B688286" w:rsidR="003A5A5C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D74865" w14:textId="5653DE19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14:paraId="46226228" w14:textId="28EA5F89" w:rsidR="003A5A5C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14:paraId="0D39665E" w14:textId="425FCB5C" w:rsidR="003A5A5C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E85752" w14:textId="700951ED" w:rsidR="003A5A5C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14:paraId="61BBE594" w14:textId="3098D235" w:rsidR="003A5A5C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A010AC1" w14:textId="035B5441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067390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14:paraId="138C5945" w14:textId="77777777" w:rsidR="003A5A5C" w:rsidRPr="009B7DA0" w:rsidRDefault="003A5A5C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A7110" w:rsidRPr="009B7DA0" w14:paraId="0E21AC1E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216F23C0" w14:textId="69C713F0" w:rsidR="008A7110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3FBB4BA6" w14:textId="7B837027" w:rsidR="008A7110" w:rsidRPr="00B86964" w:rsidRDefault="008A7110" w:rsidP="008A7110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86964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</w:rPr>
              <w:t>Основное мероприятие 05</w:t>
            </w:r>
            <w:r w:rsidRPr="00B86964">
              <w:rPr>
                <w:rFonts w:eastAsiaTheme="minorEastAsia" w:cs="Times New Roman"/>
                <w:i/>
                <w:iCs/>
                <w:sz w:val="16"/>
                <w:szCs w:val="16"/>
              </w:rPr>
              <w:t xml:space="preserve">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52036A" w14:textId="1E3769CA" w:rsidR="008A7110" w:rsidRPr="006D70C5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</w:tcPr>
          <w:p w14:paraId="5859A065" w14:textId="4EE2371C" w:rsidR="008A7110" w:rsidRPr="006D70C5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16B26F3" w14:textId="4C88EC5E" w:rsidR="008A7110" w:rsidRPr="008A7110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A711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6 710,69</w:t>
            </w:r>
          </w:p>
        </w:tc>
        <w:tc>
          <w:tcPr>
            <w:tcW w:w="992" w:type="dxa"/>
            <w:shd w:val="clear" w:color="auto" w:fill="auto"/>
          </w:tcPr>
          <w:p w14:paraId="06C1ED1B" w14:textId="34B46046" w:rsidR="008A7110" w:rsidRPr="008A7110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A711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B1DA75" w14:textId="1457769F" w:rsidR="008A7110" w:rsidRPr="008A7110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A711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2 829,00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7A935790" w14:textId="7C0B7A57" w:rsidR="008A7110" w:rsidRPr="008A7110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A711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3 881,69</w:t>
            </w:r>
          </w:p>
        </w:tc>
        <w:tc>
          <w:tcPr>
            <w:tcW w:w="993" w:type="dxa"/>
            <w:shd w:val="clear" w:color="auto" w:fill="auto"/>
          </w:tcPr>
          <w:p w14:paraId="114F7E35" w14:textId="00633FCD" w:rsidR="008A7110" w:rsidRPr="006D70C5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A9810F" w14:textId="48BF6493" w:rsidR="008A7110" w:rsidRPr="006D70C5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C8F311" w14:textId="1ADAACC9" w:rsidR="008A7110" w:rsidRPr="009B7DA0" w:rsidRDefault="008A7110" w:rsidP="008A711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C232AB" w:rsidRPr="009B7DA0" w14:paraId="0A041BB4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5530F329" w14:textId="77777777" w:rsidR="00C232AB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1ED5192" w14:textId="77777777" w:rsidR="00C232AB" w:rsidRPr="006D70C5" w:rsidRDefault="00C232AB" w:rsidP="008F639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5F3A8A" w14:textId="77777777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8557436" w14:textId="57691E03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157F850" w14:textId="565AC39D" w:rsidR="00C232AB" w:rsidRPr="006D70C5" w:rsidRDefault="008A7110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6 710,69</w:t>
            </w:r>
          </w:p>
        </w:tc>
        <w:tc>
          <w:tcPr>
            <w:tcW w:w="992" w:type="dxa"/>
            <w:shd w:val="clear" w:color="auto" w:fill="auto"/>
          </w:tcPr>
          <w:p w14:paraId="46DDCD7C" w14:textId="2AE56156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620DF45" w14:textId="3CD3E434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2 829,00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4B5908F" w14:textId="29109B0E" w:rsidR="00C232AB" w:rsidRPr="006D70C5" w:rsidRDefault="008A7110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3 881,69</w:t>
            </w:r>
          </w:p>
        </w:tc>
        <w:tc>
          <w:tcPr>
            <w:tcW w:w="993" w:type="dxa"/>
            <w:shd w:val="clear" w:color="auto" w:fill="auto"/>
          </w:tcPr>
          <w:p w14:paraId="1898A3AE" w14:textId="01932315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CC13DE" w14:textId="79F50ACD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5A22F454" w14:textId="77777777" w:rsidR="00C232AB" w:rsidRPr="009B7DA0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232AB" w:rsidRPr="009B7DA0" w14:paraId="43E72A18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62A033D" w14:textId="77777777" w:rsidR="00C232AB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4CAFFB8" w14:textId="77777777" w:rsidR="00C232AB" w:rsidRPr="006D70C5" w:rsidRDefault="00C232AB" w:rsidP="008F639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C11766" w14:textId="77777777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CAB90EE" w14:textId="76B1480E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2CE3AB04" w14:textId="48AC4518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2486E7" w14:textId="13E395D8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582C93" w14:textId="1CF83711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49227EA" w14:textId="5ECEE61A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B0103F" w14:textId="44776CB5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6C0AD7" w14:textId="59AE857A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68E8BEA8" w14:textId="77777777" w:rsidR="00C232AB" w:rsidRPr="009B7DA0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232AB" w:rsidRPr="009B7DA0" w14:paraId="53B785EA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DB6684E" w14:textId="77777777" w:rsidR="00C232AB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9CC788B" w14:textId="77777777" w:rsidR="00C232AB" w:rsidRPr="006D70C5" w:rsidRDefault="00C232AB" w:rsidP="008F639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3917E2" w14:textId="77777777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D55F319" w14:textId="6F7FA188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055BD031" w14:textId="17438991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E4E8D91" w14:textId="150136E7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699BC22" w14:textId="6AA3EA5F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E83DB83" w14:textId="7AA7B138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AFD66E2" w14:textId="66121386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660B024" w14:textId="2DADD2FD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465205DB" w14:textId="77777777" w:rsidR="00C232AB" w:rsidRPr="009B7DA0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232AB" w:rsidRPr="009B7DA0" w14:paraId="267682FE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091D32B" w14:textId="77777777" w:rsidR="00C232AB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55EFBAD" w14:textId="77777777" w:rsidR="00C232AB" w:rsidRPr="006D70C5" w:rsidRDefault="00C232AB" w:rsidP="008F6393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E9FAA2" w14:textId="77777777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640EA13" w14:textId="78B1E4E8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360B0D9" w14:textId="00840570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6D356B" w14:textId="63D13EC6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A739BE" w14:textId="6D622EC2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D367A8E" w14:textId="43C6C649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1490A0" w14:textId="038916A5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FD39C6" w14:textId="6DF9B626" w:rsidR="00C232AB" w:rsidRPr="006D70C5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019E06C6" w14:textId="77777777" w:rsidR="00C232AB" w:rsidRPr="009B7DA0" w:rsidRDefault="00C232AB" w:rsidP="008F63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B20EA" w:rsidRPr="009B7DA0" w14:paraId="6C9B64CD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4F7DFF9D" w14:textId="717D4FAC" w:rsidR="004B20EA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2FC40659" w14:textId="73252ACE" w:rsidR="004B20EA" w:rsidRPr="006D70C5" w:rsidRDefault="004B20EA" w:rsidP="004B20E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92569">
              <w:rPr>
                <w:rFonts w:eastAsiaTheme="minorEastAsia" w:cs="Times New Roman"/>
                <w:b/>
                <w:bCs/>
                <w:sz w:val="16"/>
                <w:szCs w:val="16"/>
              </w:rPr>
              <w:t>Мероприятие 05.01</w:t>
            </w:r>
            <w:r w:rsidRPr="002455B7">
              <w:rPr>
                <w:rFonts w:eastAsiaTheme="minorEastAsia" w:cs="Times New Roman"/>
                <w:sz w:val="16"/>
                <w:szCs w:val="16"/>
              </w:rPr>
              <w:t xml:space="preserve"> Финансовое обеспечение стимулирующих выплат работникам организаций дополнительного образования сферы культуры Московской </w:t>
            </w:r>
            <w:r w:rsidRPr="002455B7">
              <w:rPr>
                <w:rFonts w:eastAsiaTheme="minorEastAsia" w:cs="Times New Roman"/>
                <w:sz w:val="16"/>
                <w:szCs w:val="16"/>
              </w:rPr>
              <w:lastRenderedPageBreak/>
              <w:t>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3455C8" w14:textId="29D2BB54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202</w:t>
            </w:r>
            <w:r w:rsidR="00FB3B77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-2027</w:t>
            </w:r>
          </w:p>
        </w:tc>
        <w:tc>
          <w:tcPr>
            <w:tcW w:w="1985" w:type="dxa"/>
            <w:shd w:val="clear" w:color="auto" w:fill="auto"/>
          </w:tcPr>
          <w:p w14:paraId="08CB9E25" w14:textId="32012E05" w:rsidR="004B20EA" w:rsidRPr="00072C8F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67EA5AC" w14:textId="022F9D7F" w:rsidR="004B20EA" w:rsidRPr="00C119F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1 928,69</w:t>
            </w:r>
          </w:p>
        </w:tc>
        <w:tc>
          <w:tcPr>
            <w:tcW w:w="992" w:type="dxa"/>
            <w:shd w:val="clear" w:color="auto" w:fill="auto"/>
          </w:tcPr>
          <w:p w14:paraId="43A65BC0" w14:textId="699ED042" w:rsidR="004B20EA" w:rsidRPr="00C119F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9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01AAB4A" w14:textId="0CA8644C" w:rsidR="004B20EA" w:rsidRPr="00C119F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9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7A2A2E37" w14:textId="3285456E" w:rsidR="004B20EA" w:rsidRPr="00C119F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1 928,69</w:t>
            </w:r>
          </w:p>
        </w:tc>
        <w:tc>
          <w:tcPr>
            <w:tcW w:w="993" w:type="dxa"/>
            <w:shd w:val="clear" w:color="auto" w:fill="auto"/>
          </w:tcPr>
          <w:p w14:paraId="3F3BE93E" w14:textId="597AFC61" w:rsidR="004B20EA" w:rsidRPr="00C119F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9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6FD3B3" w14:textId="5E310674" w:rsidR="004B20EA" w:rsidRPr="00C119F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9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19749B" w14:textId="2A6788B3" w:rsidR="004B20EA" w:rsidRPr="009B7DA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4B20EA" w:rsidRPr="009B7DA0" w14:paraId="17FEA3A3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8EEB1E3" w14:textId="77777777" w:rsidR="004B20EA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82B0E3B" w14:textId="77777777" w:rsidR="004B20EA" w:rsidRPr="006D70C5" w:rsidRDefault="004B20EA" w:rsidP="004B20E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CDD32F" w14:textId="77777777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12BA58A" w14:textId="724F3760" w:rsidR="004B20EA" w:rsidRPr="00072C8F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27A7573" w14:textId="78B856D7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1 928,69</w:t>
            </w:r>
          </w:p>
        </w:tc>
        <w:tc>
          <w:tcPr>
            <w:tcW w:w="992" w:type="dxa"/>
            <w:shd w:val="clear" w:color="auto" w:fill="auto"/>
          </w:tcPr>
          <w:p w14:paraId="5EF8A035" w14:textId="16CABFCB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326EC98" w14:textId="7B2C7A93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74F46CF" w14:textId="3DC5568A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1 928,69</w:t>
            </w:r>
          </w:p>
        </w:tc>
        <w:tc>
          <w:tcPr>
            <w:tcW w:w="993" w:type="dxa"/>
            <w:shd w:val="clear" w:color="auto" w:fill="auto"/>
          </w:tcPr>
          <w:p w14:paraId="075C2089" w14:textId="19D17B97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58EE1D" w14:textId="147F1578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2B3D4FD" w14:textId="77777777" w:rsidR="004B20EA" w:rsidRPr="009B7DA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B20EA" w:rsidRPr="009B7DA0" w14:paraId="6A91A022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072AE598" w14:textId="77777777" w:rsidR="004B20EA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13B6A0D5" w14:textId="77777777" w:rsidR="004B20EA" w:rsidRPr="006D70C5" w:rsidRDefault="004B20EA" w:rsidP="004B20E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44D016" w14:textId="77777777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AEFCB7C" w14:textId="640C5B9A" w:rsidR="004B20EA" w:rsidRPr="00072C8F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6C5E38AC" w14:textId="2C6C452F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5B11C83" w14:textId="5E73D63A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69FBB83" w14:textId="1CEE4551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8E9560C" w14:textId="5695D435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A96F2D0" w14:textId="6A674640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EDD0FB" w14:textId="16FF0528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4D770898" w14:textId="77777777" w:rsidR="004B20EA" w:rsidRPr="009B7DA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B20EA" w:rsidRPr="009B7DA0" w14:paraId="1C94FE7C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0B521F7" w14:textId="77777777" w:rsidR="004B20EA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1FE4D926" w14:textId="77777777" w:rsidR="004B20EA" w:rsidRPr="006D70C5" w:rsidRDefault="004B20EA" w:rsidP="004B20E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6B472B" w14:textId="77777777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3961796" w14:textId="49231B5B" w:rsidR="004B20EA" w:rsidRPr="00072C8F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00139C9A" w14:textId="35DFE85E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shd w:val="clear" w:color="auto" w:fill="auto"/>
          </w:tcPr>
          <w:p w14:paraId="0B6B81E3" w14:textId="7A18AFC4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6628EF3" w14:textId="201BE0F3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7E12CB39" w14:textId="4CFADA8E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20B3442" w14:textId="50758554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E086D7" w14:textId="4788D164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2AA1CF28" w14:textId="77777777" w:rsidR="004B20EA" w:rsidRPr="009B7DA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B20EA" w:rsidRPr="009B7DA0" w14:paraId="4AB6E354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737329A" w14:textId="77777777" w:rsidR="004B20EA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B9D21E6" w14:textId="77777777" w:rsidR="004B20EA" w:rsidRPr="006D70C5" w:rsidRDefault="004B20EA" w:rsidP="004B20E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2A5A3B" w14:textId="77777777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1D475EF" w14:textId="62DD47ED" w:rsidR="004B20EA" w:rsidRPr="00072C8F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4EBD05E6" w14:textId="76DC871B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982B9D" w14:textId="63EE6BD9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CCDF576" w14:textId="4CAC3E92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44E7806" w14:textId="4E9F699A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15F54F2" w14:textId="66D5B60D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4AAECA" w14:textId="2FB610ED" w:rsidR="004B20EA" w:rsidRPr="006D70C5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5920645B" w14:textId="77777777" w:rsidR="004B20EA" w:rsidRPr="009B7DA0" w:rsidRDefault="004B20EA" w:rsidP="004B20E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0A5DB3E9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8F62D60" w14:textId="77777777" w:rsidR="004019C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2737A081" w14:textId="63952A6F" w:rsidR="004019CA" w:rsidRPr="006D70C5" w:rsidRDefault="004019CA" w:rsidP="004019C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455B7">
              <w:rPr>
                <w:rFonts w:cs="Times New Roman"/>
                <w:color w:val="000000"/>
                <w:sz w:val="16"/>
                <w:szCs w:val="16"/>
              </w:rPr>
              <w:t>Результат 1. 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154C88" w14:textId="597F66BC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825C4CF" w14:textId="07953076" w:rsidR="004019CA" w:rsidRPr="00072C8F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BFC3D5F" w14:textId="00D78904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CB4F3C" w14:textId="67B01B11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0AB95F3" w14:textId="6A0B595B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024 год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F0FDDB6" w14:textId="506FD8DE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01A46D83" w14:textId="3AA3B49A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C09F32A" w14:textId="61378FC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4C24B0E" w14:textId="2B939D7C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C63149" w14:textId="77777777" w:rsidR="004019CA" w:rsidRPr="009B7DA0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1D0D14A9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5389BCCA" w14:textId="77777777" w:rsidR="004019C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61C7CD4" w14:textId="77777777" w:rsidR="004019CA" w:rsidRPr="006D70C5" w:rsidRDefault="004019CA" w:rsidP="004019C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EDBCFC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7805EF" w14:textId="77777777" w:rsidR="004019CA" w:rsidRPr="00072C8F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887B5E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F17AF2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067FCA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F8730A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17621C0E" w14:textId="3DD2A8F5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5A89924" w14:textId="77777777" w:rsidR="004019CA" w:rsidRPr="00FC149A" w:rsidRDefault="004019CA" w:rsidP="004019C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C149A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9DAFB43" w14:textId="4007E7A0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14:paraId="50E5F954" w14:textId="0A4DAE09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  <w:shd w:val="clear" w:color="auto" w:fill="auto"/>
          </w:tcPr>
          <w:p w14:paraId="5861351C" w14:textId="611A38A1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43F4D03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7A3DC3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A03B3C" w14:textId="77777777" w:rsidR="004019CA" w:rsidRPr="009B7DA0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168F6" w:rsidRPr="009B7DA0" w14:paraId="6E092B9C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0B9BE3C" w14:textId="77777777" w:rsidR="006168F6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0C3EF78" w14:textId="77777777" w:rsidR="006168F6" w:rsidRPr="006D70C5" w:rsidRDefault="006168F6" w:rsidP="006168F6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C6A91C" w14:textId="77777777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B525AD4" w14:textId="77777777" w:rsidR="006168F6" w:rsidRPr="00072C8F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173780B" w14:textId="25DB4121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5D10FBE" w14:textId="2B7283FE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055CC61" w14:textId="6C6E0F6D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0A43E4" w14:textId="5552B1A5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1" w:type="dxa"/>
            <w:shd w:val="clear" w:color="auto" w:fill="auto"/>
          </w:tcPr>
          <w:p w14:paraId="78DB6AC3" w14:textId="6075FA41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149BB6C6" w14:textId="290E7E5C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4BF8E31" w14:textId="2C1254BB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auto" w:fill="auto"/>
          </w:tcPr>
          <w:p w14:paraId="068E95B6" w14:textId="56496472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27120CE2" w14:textId="589F5370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85028E" w14:textId="7350CA59" w:rsidR="006168F6" w:rsidRPr="006D70C5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5BBFF43A" w14:textId="77777777" w:rsidR="006168F6" w:rsidRPr="009B7DA0" w:rsidRDefault="006168F6" w:rsidP="006168F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671F9" w:rsidRPr="009B7DA0" w14:paraId="20384417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4354C38E" w14:textId="4934A83C" w:rsid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5723C55A" w14:textId="77777777" w:rsidR="002671F9" w:rsidRDefault="002671F9" w:rsidP="002671F9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05.02</w:t>
            </w:r>
          </w:p>
          <w:p w14:paraId="25DEEED6" w14:textId="58F6F291" w:rsidR="002671F9" w:rsidRPr="00F16E6C" w:rsidRDefault="002671F9" w:rsidP="002671F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7D4FD2" w14:textId="2ACDC3D4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202</w:t>
            </w:r>
            <w:r w:rsidR="00BF78AC">
              <w:rPr>
                <w:rFonts w:ascii="Times New Roman" w:eastAsiaTheme="minorEastAsia" w:hAnsi="Times New Roman" w:cs="Times New Roman"/>
                <w:sz w:val="16"/>
                <w:szCs w:val="16"/>
              </w:rPr>
              <w:t>5</w:t>
            </w:r>
            <w:r w:rsidRPr="00072C8F">
              <w:rPr>
                <w:rFonts w:ascii="Times New Roman" w:eastAsiaTheme="minorEastAsia" w:hAnsi="Times New Roman" w:cs="Times New Roman"/>
                <w:sz w:val="16"/>
                <w:szCs w:val="16"/>
              </w:rPr>
              <w:t>-2027</w:t>
            </w:r>
          </w:p>
        </w:tc>
        <w:tc>
          <w:tcPr>
            <w:tcW w:w="1985" w:type="dxa"/>
            <w:shd w:val="clear" w:color="auto" w:fill="auto"/>
          </w:tcPr>
          <w:p w14:paraId="066C2174" w14:textId="672046E4" w:rsidR="002671F9" w:rsidRPr="00072C8F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D4C23D9" w14:textId="6588537C" w:rsidR="002671F9" w:rsidRP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671F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1 953,00</w:t>
            </w:r>
          </w:p>
        </w:tc>
        <w:tc>
          <w:tcPr>
            <w:tcW w:w="992" w:type="dxa"/>
            <w:shd w:val="clear" w:color="auto" w:fill="auto"/>
          </w:tcPr>
          <w:p w14:paraId="6D082B53" w14:textId="63EFF2B0" w:rsidR="002671F9" w:rsidRP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671F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D72F3C7" w14:textId="073E2C2C" w:rsidR="002671F9" w:rsidRP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671F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DFF1765" w14:textId="3AFA0AB2" w:rsidR="002671F9" w:rsidRP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671F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1 953,00</w:t>
            </w:r>
          </w:p>
        </w:tc>
        <w:tc>
          <w:tcPr>
            <w:tcW w:w="993" w:type="dxa"/>
            <w:shd w:val="clear" w:color="auto" w:fill="auto"/>
          </w:tcPr>
          <w:p w14:paraId="6E317281" w14:textId="3B8CCB2D" w:rsidR="002671F9" w:rsidRPr="00C119F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9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029F98" w14:textId="46F1E42F" w:rsidR="002671F9" w:rsidRPr="00C119F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9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B1773D" w14:textId="60F40641" w:rsidR="002671F9" w:rsidRPr="009B7DA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2671F9" w:rsidRPr="009B7DA0" w14:paraId="24B67701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10B90EC" w14:textId="77777777" w:rsid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3C36170" w14:textId="77777777" w:rsidR="002671F9" w:rsidRPr="006D70C5" w:rsidRDefault="002671F9" w:rsidP="002671F9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7DC5E6" w14:textId="77777777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91DFBF1" w14:textId="5C4C8985" w:rsidR="002671F9" w:rsidRPr="00072C8F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E574243" w14:textId="49834710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1 953,00</w:t>
            </w:r>
          </w:p>
        </w:tc>
        <w:tc>
          <w:tcPr>
            <w:tcW w:w="992" w:type="dxa"/>
            <w:shd w:val="clear" w:color="auto" w:fill="auto"/>
          </w:tcPr>
          <w:p w14:paraId="3495EBE4" w14:textId="77314C7A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68764B7" w14:textId="394FE2E0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432FA6FC" w14:textId="2579249C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1 953,00</w:t>
            </w:r>
          </w:p>
        </w:tc>
        <w:tc>
          <w:tcPr>
            <w:tcW w:w="993" w:type="dxa"/>
            <w:shd w:val="clear" w:color="auto" w:fill="auto"/>
          </w:tcPr>
          <w:p w14:paraId="1625D79C" w14:textId="45843FAC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CD28C7" w14:textId="78FD6CB3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0DA24179" w14:textId="77777777" w:rsidR="002671F9" w:rsidRPr="009B7DA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671F9" w:rsidRPr="009B7DA0" w14:paraId="6A07DD34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8FE655D" w14:textId="77777777" w:rsid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72835EF9" w14:textId="77777777" w:rsidR="002671F9" w:rsidRPr="006D70C5" w:rsidRDefault="002671F9" w:rsidP="002671F9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DF6D85" w14:textId="77777777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A7952EA" w14:textId="7F449FCF" w:rsidR="002671F9" w:rsidRPr="00072C8F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1B6EE5C7" w14:textId="772EF42D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71C60F" w14:textId="48BF7D45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FC7DADC" w14:textId="7535AE5C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123E040" w14:textId="337E3543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5E9ED0" w14:textId="4E6539F7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FF67CE" w14:textId="4000A952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213E31C4" w14:textId="77777777" w:rsidR="002671F9" w:rsidRPr="009B7DA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671F9" w:rsidRPr="009B7DA0" w14:paraId="682EA9ED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7E3EAF2" w14:textId="77777777" w:rsid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DB91AF6" w14:textId="77777777" w:rsidR="002671F9" w:rsidRPr="006D70C5" w:rsidRDefault="002671F9" w:rsidP="002671F9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4C0911" w14:textId="77777777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D047F68" w14:textId="06B3C901" w:rsidR="002671F9" w:rsidRPr="00072C8F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20989565" w14:textId="0DD419D8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A80AA7" w14:textId="276EE7A6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1AD5CAC" w14:textId="64B99841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72C8E835" w14:textId="0BCE14D9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811C2A" w14:textId="53ECEBCC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2238D3" w14:textId="3529A031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FEAA7A7" w14:textId="77777777" w:rsidR="002671F9" w:rsidRPr="009B7DA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671F9" w:rsidRPr="009B7DA0" w14:paraId="1475CAC5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A71AC10" w14:textId="77777777" w:rsidR="002671F9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5E2B4C2" w14:textId="77777777" w:rsidR="002671F9" w:rsidRPr="006D70C5" w:rsidRDefault="002671F9" w:rsidP="002671F9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3D533D" w14:textId="77777777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CAF200D" w14:textId="3A32E821" w:rsidR="002671F9" w:rsidRPr="00072C8F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456D8B35" w14:textId="51392C48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6824D18" w14:textId="3F12E45C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FD44738" w14:textId="52CF62BB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DBCFD58" w14:textId="7C028393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64FF62E" w14:textId="6DB1AD42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A41B0E" w14:textId="0F2B9B54" w:rsidR="002671F9" w:rsidRPr="006D70C5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26AEA17C" w14:textId="77777777" w:rsidR="002671F9" w:rsidRPr="009B7DA0" w:rsidRDefault="002671F9" w:rsidP="002671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F18C1" w:rsidRPr="009B7DA0" w14:paraId="3484B471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76E30CB7" w14:textId="77777777" w:rsidR="001F18C1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7232D551" w14:textId="77777777" w:rsidR="001F18C1" w:rsidRDefault="001F18C1" w:rsidP="004019C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16E6C">
              <w:rPr>
                <w:rFonts w:eastAsiaTheme="minorEastAsia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езультат 1.</w:t>
            </w:r>
          </w:p>
          <w:p w14:paraId="7F6BCF6C" w14:textId="3FEECDA6" w:rsidR="001F18C1" w:rsidRPr="00F16E6C" w:rsidRDefault="001F18C1" w:rsidP="004019CA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0167AE" w14:textId="0170E381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EF36B61" w14:textId="62D48E06" w:rsidR="001F18C1" w:rsidRPr="00072C8F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6B5B07" w14:textId="2D0D5104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8FFFE0" w14:textId="72E9D68C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F57F02B" w14:textId="0FD8BFBC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024 год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0CDAF9C" w14:textId="094040FA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7BA57982" w14:textId="63B53AF5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3372E8" w14:textId="303B3F5B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CBD95D" w14:textId="6BFA62D1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5EAFA1" w14:textId="77777777" w:rsidR="001F18C1" w:rsidRPr="009B7DA0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F18C1" w:rsidRPr="009B7DA0" w14:paraId="514C071B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57924F12" w14:textId="77777777" w:rsidR="001F18C1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2F04D77" w14:textId="77777777" w:rsidR="001F18C1" w:rsidRPr="006D70C5" w:rsidRDefault="001F18C1" w:rsidP="004019C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D8A598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D55B07A" w14:textId="77777777" w:rsidR="001F18C1" w:rsidRPr="00072C8F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6026B0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B91D21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29F6A1B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FFD5E0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7BBCB189" w14:textId="3A94BB76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6E8680B" w14:textId="77777777" w:rsidR="001F18C1" w:rsidRPr="00FC149A" w:rsidRDefault="001F18C1" w:rsidP="004019C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C149A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10F3D9B2" w14:textId="4CEC6774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14:paraId="75F33E21" w14:textId="2449B7EA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  <w:shd w:val="clear" w:color="auto" w:fill="auto"/>
          </w:tcPr>
          <w:p w14:paraId="68B675F5" w14:textId="3B215FA1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AD8246D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FA3D12" w14:textId="77777777" w:rsidR="001F18C1" w:rsidRPr="006D70C5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059C5A" w14:textId="77777777" w:rsidR="001F18C1" w:rsidRPr="009B7DA0" w:rsidRDefault="001F18C1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6D2E0DA6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3018A7FA" w14:textId="77777777" w:rsidR="004019C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CF0EDF3" w14:textId="77777777" w:rsidR="004019CA" w:rsidRPr="006D70C5" w:rsidRDefault="004019CA" w:rsidP="004019C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E54BBD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973793" w14:textId="77777777" w:rsidR="004019CA" w:rsidRPr="00072C8F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83BD8CC" w14:textId="1BB06FB8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AF8E526" w14:textId="307D2ACF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97BB0E0" w14:textId="4E36CC0A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D21E809" w14:textId="69809173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1" w:type="dxa"/>
            <w:shd w:val="clear" w:color="auto" w:fill="auto"/>
          </w:tcPr>
          <w:p w14:paraId="38CF550C" w14:textId="78D28FFB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04FE748C" w14:textId="253DC890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0C9C167" w14:textId="12A13282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auto" w:fill="auto"/>
          </w:tcPr>
          <w:p w14:paraId="193D8BEC" w14:textId="6A570A8C" w:rsidR="004019CA" w:rsidRPr="006D70C5" w:rsidRDefault="00184DE0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92D8AAA" w14:textId="323BD269" w:rsidR="004019CA" w:rsidRPr="006D70C5" w:rsidRDefault="00256D34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2D82DD" w14:textId="3C03D1F9" w:rsidR="004019CA" w:rsidRPr="006D70C5" w:rsidRDefault="00256D34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5402095D" w14:textId="77777777" w:rsidR="004019CA" w:rsidRPr="009B7DA0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7718CA71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0B65E4DB" w14:textId="6504A35D" w:rsidR="004019CA" w:rsidRDefault="00A630D5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  <w:r w:rsidR="004019CA">
              <w:rPr>
                <w:rFonts w:ascii="Times New Roman" w:eastAsiaTheme="minorEastAsia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215F18F3" w14:textId="77777777" w:rsidR="004019CA" w:rsidRPr="006D70C5" w:rsidRDefault="004019CA" w:rsidP="004019CA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0C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05.03</w:t>
            </w:r>
          </w:p>
          <w:p w14:paraId="5F09676B" w14:textId="584CE6D6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70C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Сохранение достигнутого уровня заработной платы </w:t>
            </w: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>педагогических работников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D1671D" w14:textId="324B98A9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</w:tcPr>
          <w:p w14:paraId="2A6D84F3" w14:textId="192C6430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69227B5" w14:textId="570C424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2 829,00</w:t>
            </w:r>
          </w:p>
        </w:tc>
        <w:tc>
          <w:tcPr>
            <w:tcW w:w="992" w:type="dxa"/>
            <w:shd w:val="clear" w:color="auto" w:fill="auto"/>
          </w:tcPr>
          <w:p w14:paraId="700A24E4" w14:textId="0C578A84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0362C5F" w14:textId="1569B2F0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2 829,00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24170CC" w14:textId="78F07418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975B31F" w14:textId="6E085F6B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65880D" w14:textId="607328F1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92121C2" w14:textId="328F4CE4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4019CA" w:rsidRPr="009B7DA0" w14:paraId="73BFFF2E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44B88CF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0CC65AF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65C768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79FE301" w14:textId="3CF68A68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BD491E0" w14:textId="59287DFD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2 829,00</w:t>
            </w:r>
          </w:p>
        </w:tc>
        <w:tc>
          <w:tcPr>
            <w:tcW w:w="992" w:type="dxa"/>
            <w:shd w:val="clear" w:color="auto" w:fill="auto"/>
          </w:tcPr>
          <w:p w14:paraId="24ED2986" w14:textId="01763452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95EC9EE" w14:textId="2EC1E65C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2 829,00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4C6DE76" w14:textId="5706CA59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977DF4C" w14:textId="339135BA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BE2B3E" w14:textId="74FE4BE6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88DD20C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480CDB39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36ACF40C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41B3E10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28AD26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78773A1" w14:textId="5AB2B675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526BC5BF" w14:textId="150E82BE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B8E1D90" w14:textId="68BA7D80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610C360" w14:textId="556D8678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1AD651A" w14:textId="6A1D2CFC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A7930D" w14:textId="3C51300E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7C10B40" w14:textId="22A1C37B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03D97291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076D1B11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00602F68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50757EA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C46928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B02C768" w14:textId="4D278ABA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6D70C5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14A8CA53" w14:textId="33B739E8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669A4F" w14:textId="17354915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3A9F77" w14:textId="72416F43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6CD30C9" w14:textId="10BC7F5E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8D17B6" w14:textId="440C4C05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D35FFB" w14:textId="6A80C86E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2B16093C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9B7DA0" w14:paraId="0B552DCC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53D3A850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79ECE3EB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F0ACEE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F26D1FF" w14:textId="69961121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F52EB92" w14:textId="3D1C11C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2401E7" w14:textId="78E2E39E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69C7CB" w14:textId="33432CEB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E07D2E4" w14:textId="121F87A8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328441C" w14:textId="28D5681C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C9C04F" w14:textId="78A6DCE5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D70C5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38E3843F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FC149A" w14:paraId="62F2ACBF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34874B3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FC5AA0B" w14:textId="77777777" w:rsidR="004019CA" w:rsidRPr="003B361A" w:rsidRDefault="004019CA" w:rsidP="004019CA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B361A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14:paraId="5DB1AA80" w14:textId="6D195803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B361A">
              <w:rPr>
                <w:rFonts w:ascii="Times New Roman" w:eastAsiaTheme="minorEastAsia" w:hAnsi="Times New Roman" w:cs="Times New Roman"/>
                <w:sz w:val="16"/>
                <w:szCs w:val="16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области, процент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E6E88A" w14:textId="51F71F2D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73A929" w14:textId="0EB59C9C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2D5820" w14:textId="5FE27E4A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9A6904" w14:textId="0F13C470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BB8A6E" w14:textId="21C28BAC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024 год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DBA7ED9" w14:textId="64BE63B2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789D05DE" w14:textId="393D330D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6A0F8FD" w14:textId="2D322AB4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87CD78E" w14:textId="38A6AE06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662DAA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FC149A" w14:paraId="460857E4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45B58B7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F67114A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0F0F31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C66CF7" w14:textId="77777777" w:rsidR="004019CA" w:rsidRPr="006D70C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4F3957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579E83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68F49D" w14:textId="441DB2A0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7CE987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</w:tcPr>
          <w:p w14:paraId="47B6972C" w14:textId="14643EF0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64CF28CB" w14:textId="77777777" w:rsidR="004019CA" w:rsidRPr="00FC149A" w:rsidRDefault="004019CA" w:rsidP="004019C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C149A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B95A6B3" w14:textId="7A5CE901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747D3904" w14:textId="5963D5D4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3178FBB0" w14:textId="660F19A1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517A640" w14:textId="3AF7049E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51C6A8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3EF9F6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4019CA" w:rsidRPr="00FC149A" w14:paraId="4E889D16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F350E80" w14:textId="77777777" w:rsidR="004019CA" w:rsidRDefault="004019CA" w:rsidP="004019CA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17A1486" w14:textId="77777777" w:rsidR="004019CA" w:rsidRPr="00F13E20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723239" w14:textId="77777777" w:rsidR="004019CA" w:rsidRPr="00365A10" w:rsidRDefault="004019CA" w:rsidP="0040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FD6A81" w14:textId="77777777" w:rsidR="004019CA" w:rsidRPr="00FA6EDC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EBC0BC" w14:textId="3A515310" w:rsidR="004019CA" w:rsidRPr="004C0055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4C0055">
              <w:rPr>
                <w:rFonts w:ascii="Times New Roman" w:eastAsiaTheme="minorEastAsia" w:hAnsi="Times New Roman" w:cs="Times New Roman"/>
                <w:sz w:val="16"/>
                <w:szCs w:val="16"/>
              </w:rPr>
              <w:t>221,67</w:t>
            </w:r>
          </w:p>
        </w:tc>
        <w:tc>
          <w:tcPr>
            <w:tcW w:w="992" w:type="dxa"/>
            <w:shd w:val="clear" w:color="auto" w:fill="auto"/>
          </w:tcPr>
          <w:p w14:paraId="714DDF62" w14:textId="32A29FA9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C149A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537FB2CE" w14:textId="1A4E6D9D" w:rsidR="004019CA" w:rsidRPr="00094953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121,67</w:t>
            </w:r>
          </w:p>
        </w:tc>
        <w:tc>
          <w:tcPr>
            <w:tcW w:w="709" w:type="dxa"/>
            <w:shd w:val="clear" w:color="auto" w:fill="auto"/>
          </w:tcPr>
          <w:p w14:paraId="64FB5A95" w14:textId="6111C8BF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14:paraId="1ACE35D3" w14:textId="46378D24" w:rsidR="004019CA" w:rsidRDefault="004019CA" w:rsidP="00401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14:paraId="0A41076B" w14:textId="5C2E8B52" w:rsidR="004019CA" w:rsidRDefault="004019CA" w:rsidP="00401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40836A4" w14:textId="00A3C28D" w:rsidR="004019CA" w:rsidRDefault="004019CA" w:rsidP="00401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14:paraId="3877541D" w14:textId="256B5512" w:rsidR="004019CA" w:rsidRDefault="004019CA" w:rsidP="00401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9CEE67D" w14:textId="095C640F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6D1384" w14:textId="0596F2F4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40927B15" w14:textId="77777777" w:rsidR="004019CA" w:rsidRPr="00FC149A" w:rsidRDefault="004019CA" w:rsidP="004019C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82770" w:rsidRPr="00FC149A" w14:paraId="377E7613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3FBD2B54" w14:textId="4B59E1A3" w:rsidR="00382770" w:rsidRDefault="00A630D5" w:rsidP="0038277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BE81A5F" w14:textId="77777777" w:rsidR="00382770" w:rsidRPr="006C1BC3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C1BC3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Основное мероприятие А1 </w:t>
            </w:r>
          </w:p>
          <w:p w14:paraId="57340CA8" w14:textId="42489790" w:rsidR="00382770" w:rsidRPr="00F13E20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C1BC3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Федеральный проект «Культурная среда»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D66C64" w14:textId="259C445A" w:rsidR="00382770" w:rsidRPr="00365A10" w:rsidRDefault="00382770" w:rsidP="00382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</w:t>
            </w:r>
            <w:r w:rsidR="00FB3B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708E642" w14:textId="5C73C515" w:rsidR="00382770" w:rsidRPr="00FA6EDC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2B765915" w14:textId="605CA273" w:rsidR="00382770" w:rsidRPr="004C0055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14 860,00</w:t>
            </w:r>
          </w:p>
        </w:tc>
        <w:tc>
          <w:tcPr>
            <w:tcW w:w="992" w:type="dxa"/>
            <w:shd w:val="clear" w:color="auto" w:fill="auto"/>
          </w:tcPr>
          <w:p w14:paraId="764442C8" w14:textId="5CD0FE3A" w:rsidR="00382770" w:rsidRPr="00FC149A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14 860,00</w:t>
            </w:r>
          </w:p>
        </w:tc>
        <w:tc>
          <w:tcPr>
            <w:tcW w:w="993" w:type="dxa"/>
            <w:shd w:val="clear" w:color="auto" w:fill="auto"/>
          </w:tcPr>
          <w:p w14:paraId="33C2EFCA" w14:textId="58B5D8DA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5995240" w14:textId="534CFE9B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5F53F35" w14:textId="4BD0713A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C86CBEA" w14:textId="16948DA6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BF0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49ACFF" w14:textId="3AF84C7C" w:rsidR="00382770" w:rsidRPr="00FC149A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382770" w:rsidRPr="00FC149A" w14:paraId="6CA4BDF8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  <w:vAlign w:val="center"/>
          </w:tcPr>
          <w:p w14:paraId="2A63BC1B" w14:textId="77777777" w:rsidR="00382770" w:rsidRDefault="00382770" w:rsidP="0038277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F342C54" w14:textId="77777777" w:rsidR="00382770" w:rsidRPr="00F13E20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956829" w14:textId="77777777" w:rsidR="00382770" w:rsidRPr="00365A10" w:rsidRDefault="00382770" w:rsidP="00382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1C9B7F9" w14:textId="5C0AC908" w:rsidR="00382770" w:rsidRPr="00FA6EDC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2A3A571" w14:textId="24CF2CCC" w:rsidR="00382770" w:rsidRPr="004C0055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2" w:type="dxa"/>
            <w:shd w:val="clear" w:color="auto" w:fill="auto"/>
          </w:tcPr>
          <w:p w14:paraId="0B0EE607" w14:textId="3AF64F5F" w:rsidR="00382770" w:rsidRPr="00FC149A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3" w:type="dxa"/>
            <w:shd w:val="clear" w:color="auto" w:fill="auto"/>
          </w:tcPr>
          <w:p w14:paraId="559B4553" w14:textId="164FD15F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97E8A7D" w14:textId="0F1FE588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693A4D0" w14:textId="55B558D6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26C3BD" w14:textId="291E000E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F2FED04" w14:textId="77777777" w:rsidR="00382770" w:rsidRPr="00FC149A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82770" w:rsidRPr="00FC149A" w14:paraId="6C186EC2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  <w:vAlign w:val="center"/>
          </w:tcPr>
          <w:p w14:paraId="225EC9A6" w14:textId="77777777" w:rsidR="00382770" w:rsidRDefault="00382770" w:rsidP="0038277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96AA166" w14:textId="77777777" w:rsidR="00382770" w:rsidRPr="00F13E20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BE9374" w14:textId="77777777" w:rsidR="00382770" w:rsidRPr="00365A10" w:rsidRDefault="00382770" w:rsidP="00382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C2BBB54" w14:textId="7EF4EBA7" w:rsidR="00382770" w:rsidRPr="00FA6EDC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34BE7ED3" w14:textId="15016C51" w:rsidR="00382770" w:rsidRPr="004C0055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B14417E" w14:textId="72A522A2" w:rsidR="00382770" w:rsidRPr="00FC149A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3213446" w14:textId="442E9E6E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4E4788BA" w14:textId="4B80CC49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95534AB" w14:textId="2729DCB2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D24994" w14:textId="0C0459C8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525D9B37" w14:textId="77777777" w:rsidR="00382770" w:rsidRPr="00FC149A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82770" w:rsidRPr="00FC149A" w14:paraId="6D872403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  <w:vAlign w:val="center"/>
          </w:tcPr>
          <w:p w14:paraId="36D0FC80" w14:textId="77777777" w:rsidR="00382770" w:rsidRDefault="00382770" w:rsidP="0038277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A738F66" w14:textId="77777777" w:rsidR="00382770" w:rsidRPr="00F13E20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E50E7D1" w14:textId="77777777" w:rsidR="00382770" w:rsidRPr="00365A10" w:rsidRDefault="00382770" w:rsidP="00382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0D9F366" w14:textId="1DF4FB37" w:rsidR="00382770" w:rsidRPr="00FA6EDC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545B6BEA" w14:textId="5A56313D" w:rsidR="00382770" w:rsidRPr="004C0055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2" w:type="dxa"/>
            <w:shd w:val="clear" w:color="auto" w:fill="auto"/>
          </w:tcPr>
          <w:p w14:paraId="5247E45F" w14:textId="37ABDD35" w:rsidR="00382770" w:rsidRPr="00FC149A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3" w:type="dxa"/>
            <w:shd w:val="clear" w:color="auto" w:fill="auto"/>
          </w:tcPr>
          <w:p w14:paraId="2B10EDB9" w14:textId="5752113F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544C51E" w14:textId="026C734F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A4AD1FC" w14:textId="159053E0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669254" w14:textId="5CEE785D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1087BED" w14:textId="77777777" w:rsidR="00382770" w:rsidRPr="00FC149A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382770" w:rsidRPr="00FC149A" w14:paraId="56513EC5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  <w:vAlign w:val="center"/>
          </w:tcPr>
          <w:p w14:paraId="0D2DA2E5" w14:textId="77777777" w:rsidR="00382770" w:rsidRDefault="00382770" w:rsidP="00382770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ACEDA3F" w14:textId="77777777" w:rsidR="00382770" w:rsidRPr="00F13E20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977F6C" w14:textId="77777777" w:rsidR="00382770" w:rsidRPr="00365A10" w:rsidRDefault="00382770" w:rsidP="00382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B003896" w14:textId="438C7D46" w:rsidR="00382770" w:rsidRPr="00FA6EDC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287B0FB" w14:textId="7FAEB912" w:rsidR="00382770" w:rsidRPr="004C0055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9D4287" w14:textId="6CFEF527" w:rsidR="00382770" w:rsidRPr="00FC149A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E0E41D4" w14:textId="0C0FBEB3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C78942F" w14:textId="5313914C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D99F9E" w14:textId="30B9FA42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CD7AB7" w14:textId="69C29429" w:rsidR="00382770" w:rsidRDefault="00382770" w:rsidP="003827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8E9A450" w14:textId="77777777" w:rsidR="00382770" w:rsidRPr="00FC149A" w:rsidRDefault="00382770" w:rsidP="003827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A6113" w:rsidRPr="00FC149A" w14:paraId="75ED16C2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6AA4C850" w14:textId="3423739E" w:rsidR="00AA6113" w:rsidRDefault="00A630D5" w:rsidP="00AA611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EA595E7" w14:textId="30880328" w:rsidR="00AA6113" w:rsidRPr="00F13E20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А1.02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74ADE3" w14:textId="78E41A6C" w:rsidR="00AA6113" w:rsidRPr="00365A10" w:rsidRDefault="00AA6113" w:rsidP="00AA61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hAnsi="Times New Roman" w:cs="Times New Roman"/>
                <w:sz w:val="16"/>
                <w:szCs w:val="16"/>
              </w:rPr>
              <w:t>2023-202</w:t>
            </w:r>
            <w:r w:rsidR="00FB3B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3FB7AE" w14:textId="7F46FE35" w:rsidR="00AA6113" w:rsidRPr="00FA6EDC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B765C5D" w14:textId="61932506" w:rsidR="00AA6113" w:rsidRPr="004C0055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14 860,00</w:t>
            </w:r>
          </w:p>
        </w:tc>
        <w:tc>
          <w:tcPr>
            <w:tcW w:w="992" w:type="dxa"/>
            <w:shd w:val="clear" w:color="auto" w:fill="auto"/>
          </w:tcPr>
          <w:p w14:paraId="56C22091" w14:textId="65003510" w:rsidR="00AA6113" w:rsidRPr="00FC149A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14 860,00</w:t>
            </w:r>
          </w:p>
        </w:tc>
        <w:tc>
          <w:tcPr>
            <w:tcW w:w="993" w:type="dxa"/>
            <w:shd w:val="clear" w:color="auto" w:fill="auto"/>
          </w:tcPr>
          <w:p w14:paraId="70685123" w14:textId="54009781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20FBC35C" w14:textId="35C110E5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5827457" w14:textId="4AB203A6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B6183B" w14:textId="2A42C4B5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CC5530" w14:textId="5E060DB1" w:rsidR="00AA6113" w:rsidRPr="00FC149A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AA6113" w:rsidRPr="00FC149A" w14:paraId="3E738770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1DDC516" w14:textId="77777777" w:rsidR="00AA6113" w:rsidRDefault="00AA6113" w:rsidP="00AA611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3DEB315" w14:textId="77777777" w:rsidR="00AA6113" w:rsidRPr="00F13E20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892185" w14:textId="77777777" w:rsidR="00AA6113" w:rsidRPr="00365A10" w:rsidRDefault="00AA6113" w:rsidP="00AA61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4D7AC95" w14:textId="5E811F94" w:rsidR="00AA6113" w:rsidRPr="00FA6EDC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1048BA0" w14:textId="1AA56A14" w:rsidR="00AA6113" w:rsidRPr="004C0055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2" w:type="dxa"/>
            <w:shd w:val="clear" w:color="auto" w:fill="auto"/>
          </w:tcPr>
          <w:p w14:paraId="266D3525" w14:textId="56E337AA" w:rsidR="00AA6113" w:rsidRPr="00FC149A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3" w:type="dxa"/>
            <w:shd w:val="clear" w:color="auto" w:fill="auto"/>
          </w:tcPr>
          <w:p w14:paraId="469C92E0" w14:textId="65DB49A6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B9D33EA" w14:textId="28A55DCB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8DD8781" w14:textId="6B0BEB37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A41E21" w14:textId="434B9F35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424AFA7" w14:textId="77777777" w:rsidR="00AA6113" w:rsidRPr="00FC149A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A6113" w:rsidRPr="00FC149A" w14:paraId="49F67B60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ECBCF1F" w14:textId="77777777" w:rsidR="00AA6113" w:rsidRDefault="00AA6113" w:rsidP="00AA611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1BD5CAC1" w14:textId="77777777" w:rsidR="00AA6113" w:rsidRPr="00F13E20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D01691" w14:textId="77777777" w:rsidR="00AA6113" w:rsidRPr="00365A10" w:rsidRDefault="00AA6113" w:rsidP="00AA61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0FEAB52" w14:textId="47278267" w:rsidR="00AA6113" w:rsidRPr="00FA6EDC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14FF18F9" w14:textId="51C29491" w:rsidR="00AA6113" w:rsidRPr="004C0055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6DB411" w14:textId="30CA4EC6" w:rsidR="00AA6113" w:rsidRPr="00FC149A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A1BF14" w14:textId="5C3CE270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A2B2C42" w14:textId="26C7BABB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54DBC4A" w14:textId="57535BD1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23D3454" w14:textId="33F6507F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10D655E" w14:textId="77777777" w:rsidR="00AA6113" w:rsidRPr="00FC149A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A6113" w:rsidRPr="00FC149A" w14:paraId="209BEC5F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395CFFF7" w14:textId="77777777" w:rsidR="00AA6113" w:rsidRDefault="00AA6113" w:rsidP="00AA611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FD4666B" w14:textId="77777777" w:rsidR="00AA6113" w:rsidRPr="00F13E20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69FFD8" w14:textId="77777777" w:rsidR="00AA6113" w:rsidRPr="00365A10" w:rsidRDefault="00AA6113" w:rsidP="00AA61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788EDAA" w14:textId="0B7ADD60" w:rsidR="00AA6113" w:rsidRPr="00FA6EDC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E3A91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2E3A91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6B1277AF" w14:textId="038B5910" w:rsidR="00AA6113" w:rsidRPr="004C0055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2" w:type="dxa"/>
            <w:shd w:val="clear" w:color="auto" w:fill="auto"/>
          </w:tcPr>
          <w:p w14:paraId="3E86681D" w14:textId="13E45C3C" w:rsidR="00AA6113" w:rsidRPr="00FC149A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3" w:type="dxa"/>
            <w:shd w:val="clear" w:color="auto" w:fill="auto"/>
          </w:tcPr>
          <w:p w14:paraId="4554FDF9" w14:textId="3AB31DB9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552CB64" w14:textId="04881754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4518309" w14:textId="73F3B22D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61CC396" w14:textId="67075F2F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8885118" w14:textId="77777777" w:rsidR="00AA6113" w:rsidRPr="00FC149A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A6113" w:rsidRPr="00FC149A" w14:paraId="00B6DD0D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02438F2D" w14:textId="77777777" w:rsidR="00AA6113" w:rsidRDefault="00AA6113" w:rsidP="00AA611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74D86293" w14:textId="77777777" w:rsidR="00AA6113" w:rsidRPr="00F13E20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4A8835" w14:textId="77777777" w:rsidR="00AA6113" w:rsidRPr="00365A10" w:rsidRDefault="00AA6113" w:rsidP="00AA61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2582BE6" w14:textId="20DB6B36" w:rsidR="00AA6113" w:rsidRPr="00FA6EDC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4B98FDCE" w14:textId="1CACC7FE" w:rsidR="00AA6113" w:rsidRPr="004C0055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4DAD37" w14:textId="2B8118CB" w:rsidR="00AA6113" w:rsidRPr="00FC149A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9FAE79B" w14:textId="12A0DC18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77ADCDB4" w14:textId="40284EF9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1B97A29" w14:textId="656A8085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9055D5" w14:textId="41D154E5" w:rsidR="00AA6113" w:rsidRDefault="00AA6113" w:rsidP="00AA61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7339852C" w14:textId="77777777" w:rsidR="00AA6113" w:rsidRPr="00FC149A" w:rsidRDefault="00AA6113" w:rsidP="00AA611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124CB" w:rsidRPr="00FC149A" w14:paraId="404978C1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D2ED292" w14:textId="77777777" w:rsidR="00B124CB" w:rsidRDefault="00B124CB" w:rsidP="00313C72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12ABF221" w14:textId="77777777" w:rsidR="00B124CB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2850FE23" w14:textId="69748CB1" w:rsidR="00B124CB" w:rsidRPr="00F13E20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93BAD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Оснащены муниципальные </w:t>
            </w:r>
            <w:r w:rsidRPr="00393BAD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организации дополнительного образования в сфере культуры (детские школы искусств по видам искусств музыкальными инструментами, (ед.)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32490D" w14:textId="37463EB0" w:rsidR="00B124CB" w:rsidRPr="00365A10" w:rsidRDefault="00B124CB" w:rsidP="00313C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294461" w14:textId="1CDFBE5B" w:rsidR="00B124CB" w:rsidRPr="00FA6EDC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30E9BF" w14:textId="4E96696C" w:rsidR="00B124CB" w:rsidRPr="004C0055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841A2D" w14:textId="7B572F32" w:rsidR="00B124CB" w:rsidRPr="00FC149A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ED2FBA" w14:textId="5ABA7EA2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4CC450" w14:textId="3F98F53A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1E97675A" w14:textId="6A048CE2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164B4B9" w14:textId="4B9D99A2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75EC8D" w14:textId="781BCC64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00EB22" w14:textId="77777777" w:rsidR="00B124CB" w:rsidRPr="00FC149A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124CB" w:rsidRPr="00FC149A" w14:paraId="4ECD290B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E5C5746" w14:textId="77777777" w:rsidR="00B124CB" w:rsidRDefault="00B124CB" w:rsidP="00313C72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78CF5F1" w14:textId="77777777" w:rsidR="00B124CB" w:rsidRPr="00F13E20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C3EC66" w14:textId="77777777" w:rsidR="00B124CB" w:rsidRPr="00365A10" w:rsidRDefault="00B124CB" w:rsidP="00313C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50FAB2" w14:textId="77777777" w:rsidR="00B124CB" w:rsidRPr="00FA6EDC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AE38E2" w14:textId="77777777" w:rsidR="00B124CB" w:rsidRPr="004C0055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C9151C" w14:textId="77777777" w:rsidR="00B124CB" w:rsidRPr="00FC149A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83BB94E" w14:textId="77777777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40888D" w14:textId="77777777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24C3714D" w14:textId="5D7D11C9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222036CB" w14:textId="77777777" w:rsidR="00B124CB" w:rsidRPr="00FF29D7" w:rsidRDefault="00B124CB" w:rsidP="00313C72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78DE55FC" w14:textId="48E2DD5E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04959B89" w14:textId="42532DE6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7A7C9B53" w14:textId="0C14A6BA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195FC713" w14:textId="77777777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64EA90" w14:textId="77777777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8754CD" w14:textId="77777777" w:rsidR="00B124CB" w:rsidRPr="00FC149A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124CB" w:rsidRPr="00FC149A" w14:paraId="5F76D0F1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5DA227E4" w14:textId="77777777" w:rsidR="00B124CB" w:rsidRDefault="00B124CB" w:rsidP="00313C72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0E14194" w14:textId="77777777" w:rsidR="00B124CB" w:rsidRPr="00F13E20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9D85E2" w14:textId="77777777" w:rsidR="00B124CB" w:rsidRPr="00365A10" w:rsidRDefault="00B124CB" w:rsidP="00313C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261501" w14:textId="77777777" w:rsidR="00B124CB" w:rsidRPr="00FA6EDC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A00A267" w14:textId="0F4CDCB4" w:rsidR="00B124CB" w:rsidRPr="004C0055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563177F" w14:textId="12BBA289" w:rsidR="00B124CB" w:rsidRPr="00FC149A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58920F3" w14:textId="43571DA3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C204DC" w14:textId="0018D514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14:paraId="26414C0F" w14:textId="53B31218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14:paraId="320F90A6" w14:textId="17C9F48B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A2D08CC" w14:textId="39B74719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14:paraId="4CB74171" w14:textId="472F5250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D5662E5" w14:textId="7D75A4CB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1CB2AC" w14:textId="254008DE" w:rsidR="00B124CB" w:rsidRDefault="00B124CB" w:rsidP="00313C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75FF5543" w14:textId="77777777" w:rsidR="00B124CB" w:rsidRPr="00FC149A" w:rsidRDefault="00B124CB" w:rsidP="00313C7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3362D632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6E345865" w14:textId="79C3CF76" w:rsidR="002E73FF" w:rsidRDefault="00A630D5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930052A" w14:textId="228E60AD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02053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А1.03</w:t>
            </w:r>
            <w:r w:rsidRPr="009B7DA0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42FA71" w14:textId="4B1F80EC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</w:tcPr>
          <w:p w14:paraId="0E8EA742" w14:textId="12A1C0CB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11B3392A" w14:textId="626DE42A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A4BDDA" w14:textId="2CD716D8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141384" w14:textId="52943269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4FFFA6E4" w14:textId="1A5ECD19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B24EB3" w14:textId="41EF0196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C81E2A5" w14:textId="091CB89A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E0C7ED" w14:textId="3A1CF585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2E73FF" w:rsidRPr="00FC149A" w14:paraId="41758B3A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E165111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930CBD3" w14:textId="77777777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081E8A" w14:textId="77777777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2887982" w14:textId="2DE2AF02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8AA6737" w14:textId="6C60A901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C466D8B" w14:textId="53407DEE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4E528B1" w14:textId="6C2BE2F5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D1542E4" w14:textId="6AAEC67D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3B3E07A" w14:textId="4E01A26B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6B74BEA" w14:textId="2FC0CA20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60E80E32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3CBA2137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2AADF854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F1C795E" w14:textId="77777777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68F699" w14:textId="77777777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C91156" w14:textId="1216ECA5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5FAB1490" w14:textId="14812034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40D020" w14:textId="38BD2F73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E7D201B" w14:textId="4CD23055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1DFAC0B" w14:textId="369519C0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CD7DC37" w14:textId="1109B1AC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2808FE" w14:textId="3BF1BB92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6AEDB809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36E3B2F5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7A006C7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130EA3F" w14:textId="77777777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972038" w14:textId="77777777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CBBDA10" w14:textId="43B5B0B2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2DA97553" w14:textId="2C4882A5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06BF00" w14:textId="74C8AF95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2DA58A2" w14:textId="5204D772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6B5728A" w14:textId="1ECA150C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9F7F9EB" w14:textId="49961EA9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3B616D" w14:textId="1F23272B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461536CA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5845B3C0" w14:textId="77777777" w:rsidTr="006B5DFC">
        <w:trPr>
          <w:trHeight w:val="93"/>
        </w:trPr>
        <w:tc>
          <w:tcPr>
            <w:tcW w:w="420" w:type="dxa"/>
            <w:vMerge/>
            <w:shd w:val="clear" w:color="auto" w:fill="auto"/>
          </w:tcPr>
          <w:p w14:paraId="50179E91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52B0E12" w14:textId="77777777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C7A9DF" w14:textId="77777777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9CCA7FA" w14:textId="22A25412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B550519" w14:textId="487FF9E6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B183C6" w14:textId="70A2D1B5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01907CA" w14:textId="3153EED6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8C91595" w14:textId="7BFE58BD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54DBC3D" w14:textId="679F320F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3B3219" w14:textId="61505CC3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23FDBCEE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3CFE8C12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CA7FFFD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3039395" w14:textId="77777777" w:rsidR="002E73FF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741454EA" w14:textId="1B41A6CE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230E1">
              <w:rPr>
                <w:rFonts w:ascii="Times New Roman" w:eastAsiaTheme="minorEastAsia" w:hAnsi="Times New Roman" w:cs="Times New Roman"/>
                <w:sz w:val="16"/>
                <w:szCs w:val="16"/>
              </w:rPr>
              <w:t>Реконструированы и (или) капитально отремонтированы региональные и муниципальные детские школы искусств по видам искусств, (ед.)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0A8433" w14:textId="40A8E0FC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7E87A5" w14:textId="29CC0D92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A26AD18" w14:textId="143174B5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8CB37C7" w14:textId="4856EEFD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27A0C4" w14:textId="4A1B3255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64F4004" w14:textId="1066B93A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1CF67070" w14:textId="4FDCB173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442D83" w14:textId="60905846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92D69B" w14:textId="1C976AEB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3FADE3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27881E74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6F837ABA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2081DD9" w14:textId="77777777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6DC402" w14:textId="77777777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0540B8" w14:textId="77777777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908AF8" w14:textId="77777777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300171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B4327B" w14:textId="77777777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0157D9" w14:textId="77777777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6093FE64" w14:textId="77ED8C04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6F215CB4" w14:textId="77777777" w:rsidR="002E73FF" w:rsidRPr="00FF29D7" w:rsidRDefault="002E73FF" w:rsidP="002E73FF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28932503" w14:textId="6DEE4AEA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2FFFA009" w14:textId="69BCF801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7CAB38BB" w14:textId="11832817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4FAC585E" w14:textId="77777777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C6E07F" w14:textId="77777777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9F3383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E73FF" w:rsidRPr="00FC149A" w14:paraId="0DE2469E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3D47F69B" w14:textId="77777777" w:rsidR="002E73FF" w:rsidRDefault="002E73FF" w:rsidP="002E73F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0CCC61AB" w14:textId="77777777" w:rsidR="002E73FF" w:rsidRPr="00F13E20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CB89EE" w14:textId="77777777" w:rsidR="002E73FF" w:rsidRPr="00365A10" w:rsidRDefault="002E73FF" w:rsidP="002E73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773AC3" w14:textId="77777777" w:rsidR="002E73FF" w:rsidRPr="00FA6EDC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71639BC" w14:textId="6FA5B925" w:rsidR="002E73FF" w:rsidRPr="004C0055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B1B48C" w14:textId="43BCA286" w:rsidR="002E73FF" w:rsidRPr="00FC149A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E680AC4" w14:textId="36B3BFAE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71EBFA" w14:textId="28CD3740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14:paraId="2576A971" w14:textId="63CD5F33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14:paraId="544F22CD" w14:textId="58CA1645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AF6E8A3" w14:textId="5BC540BD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14:paraId="6D47B112" w14:textId="39516D2D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260E31E" w14:textId="03D61B03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F5DF2D" w14:textId="47D6F664" w:rsidR="002E73FF" w:rsidRDefault="002E73FF" w:rsidP="002E73F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387F7CC4" w14:textId="77777777" w:rsidR="002E73FF" w:rsidRPr="00FC149A" w:rsidRDefault="002E73FF" w:rsidP="002E73F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04567" w:rsidRPr="00FC149A" w14:paraId="14F07C65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60891581" w14:textId="14B73427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09FB818" w14:textId="63CBA5E6" w:rsidR="00B04567" w:rsidRPr="006C1BC3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C1BC3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>Я5</w:t>
            </w:r>
          </w:p>
          <w:p w14:paraId="060AE8CF" w14:textId="0E3B51A1" w:rsidR="00B04567" w:rsidRPr="00F13E20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C1BC3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Федеральный проект «</w:t>
            </w:r>
            <w: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Семейные ценности и инфраструктура культуры</w:t>
            </w:r>
            <w:r w:rsidRPr="006C1BC3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91F2BC" w14:textId="1E2B1C81" w:rsidR="00B04567" w:rsidRPr="00365A10" w:rsidRDefault="002F14F4" w:rsidP="00B0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1985" w:type="dxa"/>
            <w:shd w:val="clear" w:color="auto" w:fill="auto"/>
          </w:tcPr>
          <w:p w14:paraId="591A1693" w14:textId="29464728" w:rsidR="00B04567" w:rsidRPr="00FA6EDC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8E0DE0B" w14:textId="1A2DEB18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12 481,20</w:t>
            </w:r>
          </w:p>
        </w:tc>
        <w:tc>
          <w:tcPr>
            <w:tcW w:w="992" w:type="dxa"/>
            <w:shd w:val="clear" w:color="auto" w:fill="auto"/>
          </w:tcPr>
          <w:p w14:paraId="45B32144" w14:textId="27D10C70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40FFC4F" w14:textId="6490F983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3923A9D" w14:textId="0E10AF69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6 523,94</w:t>
            </w:r>
          </w:p>
        </w:tc>
        <w:tc>
          <w:tcPr>
            <w:tcW w:w="993" w:type="dxa"/>
            <w:shd w:val="clear" w:color="auto" w:fill="auto"/>
          </w:tcPr>
          <w:p w14:paraId="2BDF6DDB" w14:textId="1B3C540E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8635B6" w14:textId="3D40128D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5 957,26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C76812" w14:textId="7479C7B0" w:rsidR="00B04567" w:rsidRPr="00FC149A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B04567" w:rsidRPr="00FC149A" w14:paraId="44B8FF5A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59E11A91" w14:textId="77777777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BC52071" w14:textId="77777777" w:rsidR="00B04567" w:rsidRPr="00F13E20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7A5AE1" w14:textId="77777777" w:rsidR="00B04567" w:rsidRPr="00365A10" w:rsidRDefault="00B04567" w:rsidP="00B0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4FD3CB0" w14:textId="08247F69" w:rsidR="00B04567" w:rsidRPr="00FA6EDC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20DE256" w14:textId="51B225F8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992" w:type="dxa"/>
            <w:shd w:val="clear" w:color="auto" w:fill="auto"/>
          </w:tcPr>
          <w:p w14:paraId="09B0D224" w14:textId="30C0E6AF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F7A5AD6" w14:textId="0DDF4E27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7F562E2" w14:textId="24BEC4FE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1 389,21</w:t>
            </w:r>
          </w:p>
        </w:tc>
        <w:tc>
          <w:tcPr>
            <w:tcW w:w="993" w:type="dxa"/>
            <w:shd w:val="clear" w:color="auto" w:fill="auto"/>
          </w:tcPr>
          <w:p w14:paraId="4BDF589C" w14:textId="77AB517F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25730B6" w14:textId="16985837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1134" w:type="dxa"/>
            <w:vMerge/>
            <w:shd w:val="clear" w:color="auto" w:fill="auto"/>
          </w:tcPr>
          <w:p w14:paraId="75F4A05D" w14:textId="77777777" w:rsidR="00B04567" w:rsidRPr="00FC149A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04567" w:rsidRPr="00FC149A" w14:paraId="334D7D9D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72D8E741" w14:textId="77777777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62C8EE5" w14:textId="77777777" w:rsidR="00B04567" w:rsidRPr="00F13E20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72986B" w14:textId="77777777" w:rsidR="00B04567" w:rsidRPr="00365A10" w:rsidRDefault="00B04567" w:rsidP="00B0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54E27AD" w14:textId="7B388342" w:rsidR="00B04567" w:rsidRPr="00FA6EDC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4254D36A" w14:textId="704B05AE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992" w:type="dxa"/>
            <w:shd w:val="clear" w:color="auto" w:fill="auto"/>
          </w:tcPr>
          <w:p w14:paraId="4B3F72DB" w14:textId="0AAAAB6F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C26243B" w14:textId="46ECB469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4C06BEA" w14:textId="6D3403F4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3 953,90</w:t>
            </w:r>
          </w:p>
        </w:tc>
        <w:tc>
          <w:tcPr>
            <w:tcW w:w="993" w:type="dxa"/>
            <w:shd w:val="clear" w:color="auto" w:fill="auto"/>
          </w:tcPr>
          <w:p w14:paraId="34F89DCA" w14:textId="34F5BC40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CA278C" w14:textId="0AD9B71E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1134" w:type="dxa"/>
            <w:vMerge/>
            <w:shd w:val="clear" w:color="auto" w:fill="auto"/>
          </w:tcPr>
          <w:p w14:paraId="265C058B" w14:textId="77777777" w:rsidR="00B04567" w:rsidRPr="00FC149A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04567" w:rsidRPr="00FC149A" w14:paraId="474E6E66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6D9D792" w14:textId="77777777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E2FD7FA" w14:textId="77777777" w:rsidR="00B04567" w:rsidRPr="00F13E20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7D66C9" w14:textId="77777777" w:rsidR="00B04567" w:rsidRPr="00365A10" w:rsidRDefault="00B04567" w:rsidP="00B0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1DD2C78" w14:textId="421069F2" w:rsidR="00B04567" w:rsidRPr="00FA6EDC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4CFFF6BF" w14:textId="49EE753C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2 259,09</w:t>
            </w:r>
          </w:p>
        </w:tc>
        <w:tc>
          <w:tcPr>
            <w:tcW w:w="992" w:type="dxa"/>
            <w:shd w:val="clear" w:color="auto" w:fill="auto"/>
          </w:tcPr>
          <w:p w14:paraId="12A9E0AB" w14:textId="12688499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A1CCD73" w14:textId="5C92194A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AA0C060" w14:textId="34BC03D3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1 180,83</w:t>
            </w:r>
          </w:p>
        </w:tc>
        <w:tc>
          <w:tcPr>
            <w:tcW w:w="993" w:type="dxa"/>
            <w:shd w:val="clear" w:color="auto" w:fill="auto"/>
          </w:tcPr>
          <w:p w14:paraId="2400D77A" w14:textId="06F825EF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572A6D" w14:textId="73ECB9DF" w:rsidR="00B04567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1 078,26</w:t>
            </w:r>
          </w:p>
        </w:tc>
        <w:tc>
          <w:tcPr>
            <w:tcW w:w="1134" w:type="dxa"/>
            <w:vMerge/>
            <w:shd w:val="clear" w:color="auto" w:fill="auto"/>
          </w:tcPr>
          <w:p w14:paraId="5E037FE5" w14:textId="77777777" w:rsidR="00B04567" w:rsidRPr="00FC149A" w:rsidRDefault="00B04567" w:rsidP="00B0456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526E" w:rsidRPr="00FC149A" w14:paraId="0AC9CA3F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75F2F25B" w14:textId="77777777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44871C4" w14:textId="77777777" w:rsidR="0076526E" w:rsidRPr="00F13E20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412479" w14:textId="77777777" w:rsidR="0076526E" w:rsidRPr="00365A10" w:rsidRDefault="0076526E" w:rsidP="00765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0211F9B" w14:textId="0ABD4335" w:rsidR="0076526E" w:rsidRPr="00FA6EDC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1C65B7E" w14:textId="7E5F2B8E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B0D6F9" w14:textId="2416E6CA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34055E" w14:textId="1DA0A522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EA73B11" w14:textId="36EBC359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091B399" w14:textId="0DB1F771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0A3C5CE" w14:textId="7F6E4FD0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15E845C8" w14:textId="77777777" w:rsidR="0076526E" w:rsidRPr="00FC149A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526E" w:rsidRPr="00FC149A" w14:paraId="2170C3DC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</w:tcPr>
          <w:p w14:paraId="35B50F43" w14:textId="541DE5C0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53E126A" w14:textId="77777777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Я5.01</w:t>
            </w:r>
          </w:p>
          <w:p w14:paraId="7E1751C8" w14:textId="107A36DE" w:rsidR="0076526E" w:rsidRPr="00E15D34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Государственная поддержка отрасли культуры (в части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п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риобретени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я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музыкальных инструментов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, оборудования и учебных материалов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для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оснащения образов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те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льных организаций в сфере культуры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Московской области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A95AB1" w14:textId="519F9CD7" w:rsidR="0076526E" w:rsidRPr="00365A10" w:rsidRDefault="002F14F4" w:rsidP="00765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1985" w:type="dxa"/>
            <w:shd w:val="clear" w:color="auto" w:fill="auto"/>
          </w:tcPr>
          <w:p w14:paraId="7F092E02" w14:textId="5E2C0F1E" w:rsidR="0076526E" w:rsidRPr="00FA6EDC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1E3710A5" w14:textId="240DD43F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12 481,20</w:t>
            </w:r>
          </w:p>
        </w:tc>
        <w:tc>
          <w:tcPr>
            <w:tcW w:w="992" w:type="dxa"/>
            <w:shd w:val="clear" w:color="auto" w:fill="auto"/>
          </w:tcPr>
          <w:p w14:paraId="41863E9E" w14:textId="5C132950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61D0179" w14:textId="6624C8F0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1B8FA52" w14:textId="48A5FF8F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6 523,94</w:t>
            </w:r>
          </w:p>
        </w:tc>
        <w:tc>
          <w:tcPr>
            <w:tcW w:w="993" w:type="dxa"/>
            <w:shd w:val="clear" w:color="auto" w:fill="auto"/>
          </w:tcPr>
          <w:p w14:paraId="3067CAB2" w14:textId="4F9A9938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70A65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D7DD45" w14:textId="756D8300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5 957,26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5058F0" w14:textId="689B185D" w:rsidR="0076526E" w:rsidRPr="00FC149A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76526E" w:rsidRPr="00FC149A" w14:paraId="79E6BDF6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A244BCB" w14:textId="77777777" w:rsidR="0076526E" w:rsidRDefault="0076526E" w:rsidP="0076526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D7C8EFF" w14:textId="77777777" w:rsidR="0076526E" w:rsidRPr="00F13E20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86CE30" w14:textId="77777777" w:rsidR="0076526E" w:rsidRPr="00365A10" w:rsidRDefault="0076526E" w:rsidP="00765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4A0E385" w14:textId="5B4CDE05" w:rsidR="0076526E" w:rsidRPr="00FA6EDC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B456E95" w14:textId="7921CEC4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992" w:type="dxa"/>
            <w:shd w:val="clear" w:color="auto" w:fill="auto"/>
          </w:tcPr>
          <w:p w14:paraId="11B04158" w14:textId="7ADF07A7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1C78012" w14:textId="59358C8D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4ADE4803" w14:textId="24EF17FF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1 389,21</w:t>
            </w:r>
          </w:p>
        </w:tc>
        <w:tc>
          <w:tcPr>
            <w:tcW w:w="993" w:type="dxa"/>
            <w:shd w:val="clear" w:color="auto" w:fill="auto"/>
          </w:tcPr>
          <w:p w14:paraId="4C7D729B" w14:textId="086F59BB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3A28425" w14:textId="1B8F8744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1134" w:type="dxa"/>
            <w:vMerge/>
            <w:shd w:val="clear" w:color="auto" w:fill="auto"/>
          </w:tcPr>
          <w:p w14:paraId="0CB43F22" w14:textId="77777777" w:rsidR="0076526E" w:rsidRPr="00FC149A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526E" w:rsidRPr="00FC149A" w14:paraId="369CFF32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DBF1C72" w14:textId="77777777" w:rsidR="0076526E" w:rsidRDefault="0076526E" w:rsidP="0076526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7B32B4A" w14:textId="77777777" w:rsidR="0076526E" w:rsidRPr="00F13E20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90829B" w14:textId="77777777" w:rsidR="0076526E" w:rsidRPr="00365A10" w:rsidRDefault="0076526E" w:rsidP="00765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5EF7484" w14:textId="2EEE5AC8" w:rsidR="0076526E" w:rsidRPr="00FA6EDC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1E559757" w14:textId="313D57E3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992" w:type="dxa"/>
            <w:shd w:val="clear" w:color="auto" w:fill="auto"/>
          </w:tcPr>
          <w:p w14:paraId="549B9E99" w14:textId="57D609E0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120440C" w14:textId="4945CC76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5BD2B7FE" w14:textId="2B437ACA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3 953,90</w:t>
            </w:r>
          </w:p>
        </w:tc>
        <w:tc>
          <w:tcPr>
            <w:tcW w:w="993" w:type="dxa"/>
            <w:shd w:val="clear" w:color="auto" w:fill="auto"/>
          </w:tcPr>
          <w:p w14:paraId="3DE965DD" w14:textId="425F73D6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F599EA" w14:textId="1317B1E2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1134" w:type="dxa"/>
            <w:vMerge/>
            <w:shd w:val="clear" w:color="auto" w:fill="auto"/>
          </w:tcPr>
          <w:p w14:paraId="121E7C8E" w14:textId="77777777" w:rsidR="0076526E" w:rsidRPr="00FC149A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526E" w:rsidRPr="00FC149A" w14:paraId="0D4B3854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34A47F68" w14:textId="77777777" w:rsidR="0076526E" w:rsidRDefault="0076526E" w:rsidP="0076526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25B87F71" w14:textId="77777777" w:rsidR="0076526E" w:rsidRPr="00F13E20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FDD08B" w14:textId="77777777" w:rsidR="0076526E" w:rsidRPr="00365A10" w:rsidRDefault="0076526E" w:rsidP="00765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1362AB4" w14:textId="091D72E4" w:rsidR="0076526E" w:rsidRPr="00FA6EDC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46111CCC" w14:textId="612578FA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2 259,09</w:t>
            </w:r>
          </w:p>
        </w:tc>
        <w:tc>
          <w:tcPr>
            <w:tcW w:w="992" w:type="dxa"/>
            <w:shd w:val="clear" w:color="auto" w:fill="auto"/>
          </w:tcPr>
          <w:p w14:paraId="198A9D0C" w14:textId="3B4303A7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5B78E27" w14:textId="14EFE7DA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FDFA9AF" w14:textId="0FE26FE7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1 180,83</w:t>
            </w:r>
          </w:p>
        </w:tc>
        <w:tc>
          <w:tcPr>
            <w:tcW w:w="993" w:type="dxa"/>
            <w:shd w:val="clear" w:color="auto" w:fill="auto"/>
          </w:tcPr>
          <w:p w14:paraId="127D67A2" w14:textId="1C7A68CC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FD6925" w14:textId="5479379F" w:rsidR="0076526E" w:rsidRDefault="00121817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1 078,26</w:t>
            </w:r>
          </w:p>
        </w:tc>
        <w:tc>
          <w:tcPr>
            <w:tcW w:w="1134" w:type="dxa"/>
            <w:vMerge/>
            <w:shd w:val="clear" w:color="auto" w:fill="auto"/>
          </w:tcPr>
          <w:p w14:paraId="67B7B297" w14:textId="77777777" w:rsidR="0076526E" w:rsidRPr="00FC149A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6526E" w:rsidRPr="00FC149A" w14:paraId="56448742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3E27AA0D" w14:textId="77777777" w:rsidR="0076526E" w:rsidRDefault="0076526E" w:rsidP="0076526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12B37F34" w14:textId="77777777" w:rsidR="0076526E" w:rsidRPr="00F13E20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23B680" w14:textId="77777777" w:rsidR="0076526E" w:rsidRPr="00365A10" w:rsidRDefault="0076526E" w:rsidP="00765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41D0059" w14:textId="49CD4C33" w:rsidR="0076526E" w:rsidRPr="00FA6EDC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7A34AD9" w14:textId="3CC2D9B6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7B2BB0" w14:textId="1A26F0EA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647FC5F" w14:textId="62F4F3A8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2539C89" w14:textId="6A346C24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CA8F2DC" w14:textId="7825816F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79B984" w14:textId="51E36FCA" w:rsidR="0076526E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0416D"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40CEBD64" w14:textId="77777777" w:rsidR="0076526E" w:rsidRPr="00FC149A" w:rsidRDefault="0076526E" w:rsidP="007652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C5C85" w:rsidRPr="00FC149A" w14:paraId="11331020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1D0C8397" w14:textId="77777777" w:rsidR="008C5C85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302F9BA3" w14:textId="77777777" w:rsid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Результат 1</w:t>
            </w:r>
          </w:p>
          <w:p w14:paraId="04210B41" w14:textId="3243B4BD" w:rsidR="008C5C85" w:rsidRPr="00317319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Оснащены образовательные </w:t>
            </w:r>
            <w:r w:rsidR="00764BFA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организации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в сфере культуры </w:t>
            </w:r>
            <w:r w:rsidRPr="00393BAD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(детские школы искусств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и училищ</w:t>
            </w:r>
            <w:r w:rsidR="00764BFA">
              <w:rPr>
                <w:rFonts w:ascii="Times New Roman" w:eastAsiaTheme="minorEastAsia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) 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>музыкальны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ми</w:t>
            </w:r>
            <w:r w:rsidRPr="002E3A9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инструмент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ами, оборудованием и учебными материалами</w:t>
            </w:r>
            <w:r w:rsidR="00764BFA">
              <w:rPr>
                <w:rFonts w:ascii="Times New Roman" w:eastAsiaTheme="minorEastAsia" w:hAnsi="Times New Roman" w:cs="Times New Roman"/>
                <w:sz w:val="16"/>
                <w:szCs w:val="16"/>
              </w:rPr>
              <w:t>,</w:t>
            </w:r>
            <w:r w:rsidRPr="00393BAD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B97676" w14:textId="0B5B8C1B" w:rsidR="008C5C85" w:rsidRPr="00365A10" w:rsidRDefault="008C5C85" w:rsidP="008C5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024909" w14:textId="521A98F6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C5C85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B8B2A5" w14:textId="651ED2DB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AA1C49" w14:textId="6A8C0894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30C0D23" w14:textId="1931FA9F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060D1C7" w14:textId="2D686BF9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Итого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834" w:type="dxa"/>
            <w:gridSpan w:val="4"/>
          </w:tcPr>
          <w:p w14:paraId="20520BBD" w14:textId="1A02EA81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6990630" w14:textId="7057BFAB" w:rsid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8F1F94" w14:textId="7160FB4E" w:rsid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BB36D4" w14:textId="77777777" w:rsidR="008C5C85" w:rsidRPr="00FC14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C5C85" w:rsidRPr="00FC149A" w14:paraId="6DDAE76E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919908F" w14:textId="77777777" w:rsidR="008C5C85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74CBA57F" w14:textId="77777777" w:rsidR="008C5C85" w:rsidRPr="00F13E2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98FA63" w14:textId="77777777" w:rsidR="008C5C85" w:rsidRPr="00365A10" w:rsidRDefault="008C5C85" w:rsidP="008C5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CA8E8A" w14:textId="77777777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CB3786" w14:textId="77777777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1DDF07" w14:textId="77777777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01F718" w14:textId="77777777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5712E9B" w14:textId="77777777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7215D6CF" w14:textId="7CEB0F6E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0" w:type="dxa"/>
          </w:tcPr>
          <w:p w14:paraId="60BBF47B" w14:textId="77777777" w:rsidR="008C5C85" w:rsidRPr="00FF29D7" w:rsidRDefault="008C5C85" w:rsidP="008C5C85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FF29D7"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4ADEAF9F" w14:textId="259F06E6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полугод</w:t>
            </w:r>
          </w:p>
        </w:tc>
        <w:tc>
          <w:tcPr>
            <w:tcW w:w="709" w:type="dxa"/>
          </w:tcPr>
          <w:p w14:paraId="5C043A4E" w14:textId="60D874D4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4" w:type="dxa"/>
          </w:tcPr>
          <w:p w14:paraId="293DB07B" w14:textId="6B06C999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F29D7">
              <w:rPr>
                <w:rFonts w:ascii="Times New Roman" w:eastAsiaTheme="minorEastAsia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EA838F9" w14:textId="77777777" w:rsid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9E7D93" w14:textId="77777777" w:rsid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44576E" w14:textId="77777777" w:rsidR="008C5C85" w:rsidRPr="00FC14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C5C85" w:rsidRPr="00FC149A" w14:paraId="0EE30866" w14:textId="77777777" w:rsidTr="006B5DFC">
        <w:trPr>
          <w:trHeight w:val="58"/>
        </w:trPr>
        <w:tc>
          <w:tcPr>
            <w:tcW w:w="420" w:type="dxa"/>
            <w:vMerge/>
            <w:shd w:val="clear" w:color="auto" w:fill="auto"/>
          </w:tcPr>
          <w:p w14:paraId="4A6F77B8" w14:textId="77777777" w:rsidR="008C5C85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150A570" w14:textId="77777777" w:rsidR="008C5C85" w:rsidRPr="00F13E2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E77A1F" w14:textId="77777777" w:rsidR="008C5C85" w:rsidRPr="00365A10" w:rsidRDefault="008C5C85" w:rsidP="008C5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44FF8F" w14:textId="77777777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0CD402" w14:textId="2AC54B22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52E405F" w14:textId="492573FC" w:rsidR="008C5C85" w:rsidRP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A6848B7" w14:textId="5C81D80B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DBA63E8" w14:textId="78C413D9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1" w:type="dxa"/>
          </w:tcPr>
          <w:p w14:paraId="6297836F" w14:textId="73946D3D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</w:tcPr>
          <w:p w14:paraId="699A3674" w14:textId="627D8ABC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8C5C85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C27E704" w14:textId="0BF41A00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8C5C85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14:paraId="01D66D5B" w14:textId="4FAFFBEF" w:rsidR="008C5C85" w:rsidRP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8C5C85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A2DFAED" w14:textId="463D4739" w:rsidR="008C5C85" w:rsidRDefault="00313DCA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0018C9" w14:textId="287A0235" w:rsidR="008C5C85" w:rsidRDefault="00352D0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313DCA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2BC3BAD3" w14:textId="77777777" w:rsidR="008C5C85" w:rsidRPr="00FC14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C5C85" w:rsidRPr="009B7DA0" w14:paraId="231F82AD" w14:textId="77777777" w:rsidTr="006B5DFC">
        <w:trPr>
          <w:trHeight w:val="58"/>
        </w:trPr>
        <w:tc>
          <w:tcPr>
            <w:tcW w:w="420" w:type="dxa"/>
            <w:vMerge w:val="restart"/>
            <w:shd w:val="clear" w:color="auto" w:fill="auto"/>
            <w:hideMark/>
          </w:tcPr>
          <w:p w14:paraId="1DD9BFF8" w14:textId="77777777" w:rsidR="008C5C85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3DD752AA" w14:textId="09A86FE8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14:paraId="088B28FD" w14:textId="77777777" w:rsidR="008C5C85" w:rsidRPr="00F13E2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13E2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DB03498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65A10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14:paraId="4BDE9E62" w14:textId="77777777" w:rsidR="008C5C85" w:rsidRPr="00FA6EDC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A6ED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66EF669" w14:textId="1D04017D" w:rsidR="008C5C85" w:rsidRPr="00EC279A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695 929,67</w:t>
            </w:r>
          </w:p>
        </w:tc>
        <w:tc>
          <w:tcPr>
            <w:tcW w:w="992" w:type="dxa"/>
            <w:shd w:val="clear" w:color="auto" w:fill="auto"/>
          </w:tcPr>
          <w:p w14:paraId="59EFE7B2" w14:textId="237F7A44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135 861,31</w:t>
            </w:r>
          </w:p>
        </w:tc>
        <w:tc>
          <w:tcPr>
            <w:tcW w:w="993" w:type="dxa"/>
            <w:shd w:val="clear" w:color="auto" w:fill="auto"/>
          </w:tcPr>
          <w:p w14:paraId="0A14C2B8" w14:textId="1E5FCC97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127 546,28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171402B7" w14:textId="6B9ABEFC" w:rsidR="008C5C85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149 125,36</w:t>
            </w:r>
          </w:p>
        </w:tc>
        <w:tc>
          <w:tcPr>
            <w:tcW w:w="993" w:type="dxa"/>
            <w:shd w:val="clear" w:color="auto" w:fill="auto"/>
          </w:tcPr>
          <w:p w14:paraId="5A4A7E44" w14:textId="1403CF81" w:rsidR="008C5C85" w:rsidRPr="00FA6EDC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</w:t>
            </w:r>
            <w:r w:rsidR="00A04D1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8 719,73</w:t>
            </w:r>
          </w:p>
        </w:tc>
        <w:tc>
          <w:tcPr>
            <w:tcW w:w="992" w:type="dxa"/>
            <w:shd w:val="clear" w:color="auto" w:fill="auto"/>
          </w:tcPr>
          <w:p w14:paraId="76DAEAEA" w14:textId="5A4AC0E2" w:rsidR="008C5C85" w:rsidRPr="00FA6EDC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</w:t>
            </w:r>
            <w:r w:rsidR="00A04D1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44 676,99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77308A5" w14:textId="275A92D4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РМО </w:t>
            </w: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МО</w:t>
            </w:r>
          </w:p>
        </w:tc>
      </w:tr>
      <w:tr w:rsidR="008C5C85" w:rsidRPr="009B7DA0" w14:paraId="4E5D475B" w14:textId="77777777" w:rsidTr="006B5DFC">
        <w:trPr>
          <w:trHeight w:val="95"/>
        </w:trPr>
        <w:tc>
          <w:tcPr>
            <w:tcW w:w="420" w:type="dxa"/>
            <w:vMerge/>
            <w:vAlign w:val="center"/>
            <w:hideMark/>
          </w:tcPr>
          <w:p w14:paraId="0AE4ED6F" w14:textId="77777777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B7572DA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C3B929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6A33AEC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F18788D" w14:textId="2E16650E" w:rsidR="008C5C85" w:rsidRPr="00EC279A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17 188,76</w:t>
            </w:r>
          </w:p>
        </w:tc>
        <w:tc>
          <w:tcPr>
            <w:tcW w:w="992" w:type="dxa"/>
            <w:shd w:val="clear" w:color="auto" w:fill="auto"/>
            <w:hideMark/>
          </w:tcPr>
          <w:p w14:paraId="18D5AD24" w14:textId="77777777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7 430,00</w:t>
            </w:r>
          </w:p>
        </w:tc>
        <w:tc>
          <w:tcPr>
            <w:tcW w:w="993" w:type="dxa"/>
            <w:shd w:val="clear" w:color="auto" w:fill="auto"/>
            <w:hideMark/>
          </w:tcPr>
          <w:p w14:paraId="6CD61048" w14:textId="59D3925C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2 829,00</w:t>
            </w:r>
          </w:p>
        </w:tc>
        <w:tc>
          <w:tcPr>
            <w:tcW w:w="3543" w:type="dxa"/>
            <w:gridSpan w:val="5"/>
            <w:shd w:val="clear" w:color="auto" w:fill="auto"/>
            <w:hideMark/>
          </w:tcPr>
          <w:p w14:paraId="51F2A221" w14:textId="78D32C0E" w:rsidR="008C5C85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5 270,90</w:t>
            </w:r>
          </w:p>
        </w:tc>
        <w:tc>
          <w:tcPr>
            <w:tcW w:w="993" w:type="dxa"/>
            <w:shd w:val="clear" w:color="auto" w:fill="auto"/>
            <w:hideMark/>
          </w:tcPr>
          <w:p w14:paraId="0D710B5F" w14:textId="75B8E9EA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4CDE373" w14:textId="35312F36" w:rsidR="008C5C85" w:rsidRPr="009B7DA0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1134" w:type="dxa"/>
            <w:vMerge/>
            <w:vAlign w:val="center"/>
            <w:hideMark/>
          </w:tcPr>
          <w:p w14:paraId="299B8580" w14:textId="77777777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C5C85" w:rsidRPr="009B7DA0" w14:paraId="4A6E8894" w14:textId="77777777" w:rsidTr="006B5DFC">
        <w:trPr>
          <w:trHeight w:val="58"/>
        </w:trPr>
        <w:tc>
          <w:tcPr>
            <w:tcW w:w="420" w:type="dxa"/>
            <w:vMerge/>
            <w:vAlign w:val="center"/>
            <w:hideMark/>
          </w:tcPr>
          <w:p w14:paraId="6B874F50" w14:textId="77777777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40FAA76C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F5C1B5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1153709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55ED3EE4" w14:textId="4DE461D8" w:rsidR="008C5C85" w:rsidRPr="00EC279A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992" w:type="dxa"/>
            <w:shd w:val="clear" w:color="auto" w:fill="auto"/>
          </w:tcPr>
          <w:p w14:paraId="09929CF4" w14:textId="5262D40F" w:rsidR="008C5C85" w:rsidRPr="00EC279A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47E9C8E" w14:textId="13727E83" w:rsidR="008C5C85" w:rsidRPr="00EC279A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C818071" w14:textId="027E2AC6" w:rsidR="008C5C85" w:rsidRPr="00D0416D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3 953,90</w:t>
            </w:r>
          </w:p>
        </w:tc>
        <w:tc>
          <w:tcPr>
            <w:tcW w:w="993" w:type="dxa"/>
            <w:shd w:val="clear" w:color="auto" w:fill="auto"/>
          </w:tcPr>
          <w:p w14:paraId="760CFA69" w14:textId="0FF34B85" w:rsidR="008C5C85" w:rsidRPr="009B7DA0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AEF9756" w14:textId="0F6FC5D2" w:rsidR="008C5C85" w:rsidRPr="009B7DA0" w:rsidRDefault="00A04D1F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1134" w:type="dxa"/>
            <w:vMerge/>
            <w:vAlign w:val="center"/>
            <w:hideMark/>
          </w:tcPr>
          <w:p w14:paraId="048DAE90" w14:textId="77777777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C5C85" w:rsidRPr="009B7DA0" w14:paraId="00945247" w14:textId="77777777" w:rsidTr="006B5DFC">
        <w:trPr>
          <w:trHeight w:val="333"/>
        </w:trPr>
        <w:tc>
          <w:tcPr>
            <w:tcW w:w="420" w:type="dxa"/>
            <w:vMerge/>
            <w:vAlign w:val="center"/>
            <w:hideMark/>
          </w:tcPr>
          <w:p w14:paraId="0D7A6D6F" w14:textId="77777777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2CC502BB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069DBF" w14:textId="7777777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1DE6BC0" w14:textId="42281BD7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Рузского </w:t>
            </w:r>
            <w:r w:rsidRPr="00276CCE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C07AC0">
              <w:rPr>
                <w:rFonts w:cs="Times New Roman"/>
                <w:sz w:val="16"/>
                <w:szCs w:val="16"/>
              </w:rPr>
              <w:t xml:space="preserve"> </w:t>
            </w:r>
            <w:r w:rsidRPr="00905AED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14:paraId="6CD8638A" w14:textId="3EFD51B4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626</w:t>
            </w:r>
            <w:r w:rsidR="00A04D1F">
              <w:rPr>
                <w:rFonts w:ascii="Times New Roman" w:eastAsiaTheme="minorEastAsia" w:hAnsi="Times New Roman" w:cs="Times New Roman"/>
                <w:sz w:val="16"/>
                <w:szCs w:val="16"/>
              </w:rPr>
              <w:t> 245,04</w:t>
            </w:r>
          </w:p>
        </w:tc>
        <w:tc>
          <w:tcPr>
            <w:tcW w:w="992" w:type="dxa"/>
            <w:shd w:val="clear" w:color="auto" w:fill="auto"/>
          </w:tcPr>
          <w:p w14:paraId="446F8737" w14:textId="67BC300A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C279A">
              <w:rPr>
                <w:rFonts w:ascii="Times New Roman" w:eastAsiaTheme="minorEastAsia" w:hAnsi="Times New Roman" w:cs="Times New Roman"/>
                <w:sz w:val="16"/>
                <w:szCs w:val="16"/>
              </w:rPr>
              <w:t>121 590,73</w:t>
            </w:r>
          </w:p>
        </w:tc>
        <w:tc>
          <w:tcPr>
            <w:tcW w:w="993" w:type="dxa"/>
            <w:shd w:val="clear" w:color="auto" w:fill="auto"/>
          </w:tcPr>
          <w:p w14:paraId="4E5F04DA" w14:textId="4C51862B" w:rsidR="008C5C85" w:rsidRPr="00EC279A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115 037,98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3375A42C" w14:textId="26690DB0" w:rsidR="008C5C85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  <w:r w:rsidR="00A04D1F">
              <w:rPr>
                <w:rFonts w:ascii="Times New Roman" w:eastAsiaTheme="minorEastAsia" w:hAnsi="Times New Roman" w:cs="Times New Roman"/>
                <w:sz w:val="16"/>
                <w:szCs w:val="16"/>
              </w:rPr>
              <w:t>0 299,91</w:t>
            </w:r>
          </w:p>
        </w:tc>
        <w:tc>
          <w:tcPr>
            <w:tcW w:w="993" w:type="dxa"/>
            <w:shd w:val="clear" w:color="auto" w:fill="auto"/>
          </w:tcPr>
          <w:p w14:paraId="73D91EA8" w14:textId="7FFDD605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129</w:t>
            </w:r>
            <w:r w:rsidR="00A04D1F">
              <w:rPr>
                <w:rFonts w:ascii="Times New Roman" w:eastAsiaTheme="minorEastAsia" w:hAnsi="Times New Roman" w:cs="Times New Roman"/>
                <w:sz w:val="16"/>
                <w:szCs w:val="16"/>
              </w:rPr>
              <w:t> 119,08</w:t>
            </w:r>
          </w:p>
        </w:tc>
        <w:tc>
          <w:tcPr>
            <w:tcW w:w="992" w:type="dxa"/>
            <w:shd w:val="clear" w:color="auto" w:fill="auto"/>
          </w:tcPr>
          <w:p w14:paraId="6B7A01C6" w14:textId="6B06A8C2" w:rsidR="008C5C85" w:rsidRPr="009B7DA0" w:rsidRDefault="008C5C85" w:rsidP="008C5C8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  <w:r w:rsidR="00A04D1F">
              <w:rPr>
                <w:rFonts w:ascii="Times New Roman" w:eastAsiaTheme="minorEastAsia" w:hAnsi="Times New Roman" w:cs="Times New Roman"/>
                <w:sz w:val="16"/>
                <w:szCs w:val="16"/>
              </w:rPr>
              <w:t>30 197,34</w:t>
            </w:r>
          </w:p>
        </w:tc>
        <w:tc>
          <w:tcPr>
            <w:tcW w:w="1134" w:type="dxa"/>
            <w:vMerge/>
            <w:vAlign w:val="center"/>
            <w:hideMark/>
          </w:tcPr>
          <w:p w14:paraId="42A2F4C0" w14:textId="77777777" w:rsidR="008C5C85" w:rsidRPr="009B7DA0" w:rsidRDefault="008C5C85" w:rsidP="008C5C85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B109F3" w:rsidRPr="009B7DA0" w14:paraId="7BCF9C32" w14:textId="77777777" w:rsidTr="006B5DFC">
        <w:trPr>
          <w:trHeight w:val="58"/>
        </w:trPr>
        <w:tc>
          <w:tcPr>
            <w:tcW w:w="420" w:type="dxa"/>
            <w:vMerge/>
            <w:vAlign w:val="center"/>
          </w:tcPr>
          <w:p w14:paraId="5525302E" w14:textId="77777777" w:rsidR="00B109F3" w:rsidRPr="009B7DA0" w:rsidRDefault="00B109F3" w:rsidP="00B109F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vMerge/>
            <w:vAlign w:val="center"/>
          </w:tcPr>
          <w:p w14:paraId="0EB62C02" w14:textId="77777777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DC2F8C1" w14:textId="77777777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BCDEE83" w14:textId="77777777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9B7DA0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643EEBB" w14:textId="2E84F151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45 321,83</w:t>
            </w:r>
          </w:p>
        </w:tc>
        <w:tc>
          <w:tcPr>
            <w:tcW w:w="992" w:type="dxa"/>
            <w:shd w:val="clear" w:color="auto" w:fill="auto"/>
          </w:tcPr>
          <w:p w14:paraId="572A5F4A" w14:textId="1F2D5C3F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6 840,58</w:t>
            </w:r>
          </w:p>
        </w:tc>
        <w:tc>
          <w:tcPr>
            <w:tcW w:w="993" w:type="dxa"/>
            <w:shd w:val="clear" w:color="auto" w:fill="auto"/>
          </w:tcPr>
          <w:p w14:paraId="681FD1B7" w14:textId="594BB755" w:rsidR="00B109F3" w:rsidRPr="00D0416D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9 679,30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F9436EB" w14:textId="4CEEFE60" w:rsidR="00B109F3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993" w:type="dxa"/>
            <w:shd w:val="clear" w:color="auto" w:fill="auto"/>
          </w:tcPr>
          <w:p w14:paraId="3A116238" w14:textId="5AA4B234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992" w:type="dxa"/>
            <w:shd w:val="clear" w:color="auto" w:fill="auto"/>
          </w:tcPr>
          <w:p w14:paraId="47F1D735" w14:textId="12FF2A81" w:rsidR="00B109F3" w:rsidRPr="009B7DA0" w:rsidRDefault="00B109F3" w:rsidP="00B109F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9 600,65</w:t>
            </w:r>
          </w:p>
        </w:tc>
        <w:tc>
          <w:tcPr>
            <w:tcW w:w="1134" w:type="dxa"/>
            <w:vMerge/>
            <w:vAlign w:val="center"/>
          </w:tcPr>
          <w:p w14:paraId="23D9F66E" w14:textId="77777777" w:rsidR="00B109F3" w:rsidRPr="009B7DA0" w:rsidRDefault="00B109F3" w:rsidP="00B109F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14:paraId="66A819E1" w14:textId="77777777" w:rsidR="00CF795B" w:rsidRDefault="00CF795B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59F5C658" w14:textId="77777777" w:rsidR="00CF795B" w:rsidRDefault="00CF795B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44C7169A" w14:textId="77777777" w:rsidR="00CF795B" w:rsidRDefault="00CF795B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24BAFCB8" w14:textId="43B6086F" w:rsidR="00CF795B" w:rsidRDefault="00CF795B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396E6669" w14:textId="5B5BAD0C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670A9C91" w14:textId="1D256682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3EDA380F" w14:textId="54A55F14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673D74FB" w14:textId="3BBD9E8B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747820C5" w14:textId="3F8E2372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4AF2AC3F" w14:textId="5AC6D2F0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18972A2A" w14:textId="7A395316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04357E4A" w14:textId="133A83C6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46DE00D2" w14:textId="4DD2537A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18D94B56" w14:textId="632BD7D0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240341E6" w14:textId="2C03C748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2800EDE0" w14:textId="46B26040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442341BB" w14:textId="179D6B8B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0D33675A" w14:textId="08108F7C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7E5D4CD4" w14:textId="5C59577A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6A7DC3E7" w14:textId="75D153ED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7A8D9139" w14:textId="240927BA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0E45D354" w14:textId="27C8FF4E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64F7193E" w14:textId="76904B6B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18AA374B" w14:textId="77777777" w:rsidR="00F24A80" w:rsidRDefault="00F24A80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347DF277" w14:textId="5E02648F" w:rsidR="00CF795B" w:rsidRDefault="00CF795B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1CD89EF0" w14:textId="3D5620A0" w:rsidR="00E15F32" w:rsidRDefault="00E15F32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2C2E5FE3" w14:textId="77777777" w:rsidR="00E15F32" w:rsidRDefault="00E15F32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025D1029" w14:textId="77777777" w:rsidR="00C071A9" w:rsidRDefault="00C071A9" w:rsidP="00CF795B">
      <w:pPr>
        <w:widowControl w:val="0"/>
        <w:jc w:val="center"/>
        <w:rPr>
          <w:rFonts w:cs="Times New Roman"/>
          <w:b/>
          <w:bCs/>
          <w:sz w:val="20"/>
          <w:szCs w:val="20"/>
        </w:rPr>
      </w:pPr>
    </w:p>
    <w:p w14:paraId="334F1B2A" w14:textId="325F8116" w:rsidR="00CF795B" w:rsidRPr="00E15F32" w:rsidRDefault="00CF795B" w:rsidP="00E15F32">
      <w:pPr>
        <w:pStyle w:val="af8"/>
        <w:widowControl w:val="0"/>
        <w:numPr>
          <w:ilvl w:val="0"/>
          <w:numId w:val="1"/>
        </w:numPr>
        <w:jc w:val="center"/>
        <w:rPr>
          <w:rFonts w:cs="Times New Roman"/>
          <w:b/>
          <w:bCs/>
          <w:sz w:val="26"/>
          <w:szCs w:val="26"/>
        </w:rPr>
      </w:pPr>
      <w:r w:rsidRPr="00E15F32">
        <w:rPr>
          <w:rFonts w:cs="Times New Roman"/>
          <w:b/>
          <w:bCs/>
          <w:sz w:val="26"/>
          <w:szCs w:val="26"/>
        </w:rPr>
        <w:lastRenderedPageBreak/>
        <w:t>Перечень мероприятий подпрограммы 7 «Развитие туризма»</w:t>
      </w:r>
    </w:p>
    <w:p w14:paraId="7CD1E8EE" w14:textId="77777777" w:rsidR="00CF795B" w:rsidRPr="001854EA" w:rsidRDefault="00CF795B" w:rsidP="00CF795B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494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866"/>
        <w:gridCol w:w="1061"/>
        <w:gridCol w:w="1916"/>
        <w:gridCol w:w="933"/>
        <w:gridCol w:w="851"/>
        <w:gridCol w:w="1011"/>
        <w:gridCol w:w="850"/>
        <w:gridCol w:w="676"/>
        <w:gridCol w:w="700"/>
        <w:gridCol w:w="697"/>
        <w:gridCol w:w="701"/>
        <w:gridCol w:w="912"/>
        <w:gridCol w:w="850"/>
        <w:gridCol w:w="1483"/>
      </w:tblGrid>
      <w:tr w:rsidR="006B68A1" w:rsidRPr="002461CE" w14:paraId="5D1EA760" w14:textId="77777777" w:rsidTr="00770C03">
        <w:trPr>
          <w:trHeight w:val="58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14:paraId="1BE1E807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  <w:hideMark/>
          </w:tcPr>
          <w:p w14:paraId="448F07DE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  <w:hideMark/>
          </w:tcPr>
          <w:p w14:paraId="3E2DB9BF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 xml:space="preserve">Сроки </w:t>
            </w:r>
            <w:r w:rsidRPr="002461CE">
              <w:rPr>
                <w:rFonts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7B3BB604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 xml:space="preserve">Источник </w:t>
            </w:r>
            <w:r w:rsidRPr="002461CE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  <w:hideMark/>
          </w:tcPr>
          <w:p w14:paraId="3CC2AB4B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Всего</w:t>
            </w:r>
          </w:p>
          <w:p w14:paraId="13322F32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(тыс. руб.)</w:t>
            </w:r>
          </w:p>
        </w:tc>
        <w:tc>
          <w:tcPr>
            <w:tcW w:w="7248" w:type="dxa"/>
            <w:gridSpan w:val="9"/>
          </w:tcPr>
          <w:p w14:paraId="07494791" w14:textId="2488C184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83" w:type="dxa"/>
            <w:shd w:val="clear" w:color="auto" w:fill="auto"/>
            <w:vAlign w:val="bottom"/>
            <w:hideMark/>
          </w:tcPr>
          <w:p w14:paraId="214B3435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6B68A1" w:rsidRPr="002461CE" w14:paraId="5F39AC84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7C07EAB5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56C423FA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3DA52256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vMerge/>
            <w:vAlign w:val="center"/>
            <w:hideMark/>
          </w:tcPr>
          <w:p w14:paraId="03230208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14:paraId="711196A3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CF216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492C647A" w14:textId="773E67D9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3624" w:type="dxa"/>
            <w:gridSpan w:val="5"/>
            <w:shd w:val="clear" w:color="auto" w:fill="auto"/>
            <w:vAlign w:val="center"/>
            <w:hideMark/>
          </w:tcPr>
          <w:p w14:paraId="2E7DA6AC" w14:textId="3BB0606D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4389B510" w14:textId="3288359D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F3EC6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483" w:type="dxa"/>
            <w:vAlign w:val="center"/>
            <w:hideMark/>
          </w:tcPr>
          <w:p w14:paraId="6CC1BB41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4C68004D" w14:textId="77777777" w:rsidTr="00770C03">
        <w:trPr>
          <w:trHeight w:val="58"/>
        </w:trPr>
        <w:tc>
          <w:tcPr>
            <w:tcW w:w="442" w:type="dxa"/>
            <w:vMerge w:val="restart"/>
            <w:shd w:val="clear" w:color="auto" w:fill="auto"/>
            <w:hideMark/>
          </w:tcPr>
          <w:p w14:paraId="429C2031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hideMark/>
          </w:tcPr>
          <w:p w14:paraId="7A8BC247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2461CE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Основное мероприятие 01</w:t>
            </w:r>
          </w:p>
          <w:p w14:paraId="5EA90CC3" w14:textId="77777777" w:rsidR="006B68A1" w:rsidRPr="002461CE" w:rsidRDefault="006B68A1" w:rsidP="00CF795B">
            <w:pPr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2461CE">
              <w:rPr>
                <w:rFonts w:cs="Times New Roman"/>
                <w:i/>
                <w:iCs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061" w:type="dxa"/>
            <w:vMerge w:val="restart"/>
            <w:shd w:val="clear" w:color="auto" w:fill="auto"/>
            <w:hideMark/>
          </w:tcPr>
          <w:p w14:paraId="165B6F22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6" w:type="dxa"/>
            <w:shd w:val="clear" w:color="auto" w:fill="auto"/>
            <w:hideMark/>
          </w:tcPr>
          <w:p w14:paraId="4CC31A1B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33" w:type="dxa"/>
            <w:shd w:val="clear" w:color="auto" w:fill="auto"/>
            <w:hideMark/>
          </w:tcPr>
          <w:p w14:paraId="73CD64D5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9A23638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6AF74ABC" w14:textId="692B1895" w:rsidR="006B68A1" w:rsidRPr="002461CE" w:rsidRDefault="006B68A1" w:rsidP="00CF795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4EB57EC0" w14:textId="0839C3C9" w:rsidR="006B68A1" w:rsidRPr="002461CE" w:rsidRDefault="006B68A1" w:rsidP="00CF795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0C1D8BF3" w14:textId="256FD7C6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648EA19F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 w:val="restart"/>
            <w:shd w:val="clear" w:color="auto" w:fill="auto"/>
            <w:hideMark/>
          </w:tcPr>
          <w:p w14:paraId="4EDB4161" w14:textId="4ADD7551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2461CE">
              <w:rPr>
                <w:rFonts w:eastAsiaTheme="minorEastAsia" w:cs="Times New Roman"/>
                <w:sz w:val="16"/>
                <w:szCs w:val="16"/>
              </w:rPr>
              <w:t>МО</w:t>
            </w:r>
          </w:p>
        </w:tc>
      </w:tr>
      <w:tr w:rsidR="006B68A1" w:rsidRPr="002461CE" w14:paraId="1D1D9A3E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4CE0708D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594A9E3F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1EA5CC9A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59A6F122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33" w:type="dxa"/>
            <w:shd w:val="clear" w:color="auto" w:fill="auto"/>
            <w:hideMark/>
          </w:tcPr>
          <w:p w14:paraId="747D803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DAD8AAA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586561E3" w14:textId="0620EC1F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753C6E30" w14:textId="6F66A404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2C61A3DF" w14:textId="23CC71F4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38D85A22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5F06A610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0B515F67" w14:textId="77777777" w:rsidTr="00770C03">
        <w:trPr>
          <w:trHeight w:val="271"/>
        </w:trPr>
        <w:tc>
          <w:tcPr>
            <w:tcW w:w="442" w:type="dxa"/>
            <w:vMerge/>
            <w:vAlign w:val="center"/>
            <w:hideMark/>
          </w:tcPr>
          <w:p w14:paraId="13B2FB9E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546B8DA0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3D2519E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53607B07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14:paraId="375CA4E5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782EA780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0E5ABBBF" w14:textId="1588370F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282DE128" w14:textId="611B6B20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7C52D716" w14:textId="2A5C0B65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1112525E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06EE9EDE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53BF055A" w14:textId="77777777" w:rsidTr="00770C03">
        <w:trPr>
          <w:trHeight w:val="191"/>
        </w:trPr>
        <w:tc>
          <w:tcPr>
            <w:tcW w:w="442" w:type="dxa"/>
            <w:vMerge/>
            <w:vAlign w:val="center"/>
            <w:hideMark/>
          </w:tcPr>
          <w:p w14:paraId="4BC5A119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77C21C23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6CBE65AB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5F4F542B" w14:textId="087A98B4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61CE">
              <w:rPr>
                <w:rFonts w:eastAsia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33" w:type="dxa"/>
            <w:shd w:val="clear" w:color="auto" w:fill="auto"/>
            <w:hideMark/>
          </w:tcPr>
          <w:p w14:paraId="015CE9F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48945C1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611BB34B" w14:textId="618E1949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0648D925" w14:textId="376B3DD0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7A73C4DF" w14:textId="03238F9B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465486F0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33C97CA1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185084B9" w14:textId="77777777" w:rsidTr="00770C03">
        <w:trPr>
          <w:trHeight w:val="58"/>
        </w:trPr>
        <w:tc>
          <w:tcPr>
            <w:tcW w:w="442" w:type="dxa"/>
            <w:vMerge/>
            <w:vAlign w:val="center"/>
          </w:tcPr>
          <w:p w14:paraId="623D37DE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</w:tcPr>
          <w:p w14:paraId="6195283F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14:paraId="3235E89B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</w:tcPr>
          <w:p w14:paraId="5929557A" w14:textId="77777777" w:rsidR="006B68A1" w:rsidRPr="002461CE" w:rsidRDefault="006B68A1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33" w:type="dxa"/>
            <w:shd w:val="clear" w:color="auto" w:fill="auto"/>
          </w:tcPr>
          <w:p w14:paraId="21C11AF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8352472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14:paraId="4693D2FB" w14:textId="245CB6C3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</w:tcPr>
          <w:p w14:paraId="45EA55D6" w14:textId="5E2ABD37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</w:tcPr>
          <w:p w14:paraId="6498E9A9" w14:textId="33BF1DE3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948D9F3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</w:tcPr>
          <w:p w14:paraId="5ADE2C26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5C4B8D18" w14:textId="77777777" w:rsidTr="00770C03">
        <w:trPr>
          <w:trHeight w:val="58"/>
        </w:trPr>
        <w:tc>
          <w:tcPr>
            <w:tcW w:w="442" w:type="dxa"/>
            <w:vMerge w:val="restart"/>
            <w:shd w:val="clear" w:color="auto" w:fill="auto"/>
            <w:hideMark/>
          </w:tcPr>
          <w:p w14:paraId="64007BA8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866" w:type="dxa"/>
            <w:vMerge w:val="restart"/>
            <w:shd w:val="clear" w:color="auto" w:fill="auto"/>
            <w:hideMark/>
          </w:tcPr>
          <w:p w14:paraId="0194BCB1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  <w:r w:rsidRPr="002461CE">
              <w:rPr>
                <w:rFonts w:cs="Times New Roman"/>
                <w:sz w:val="16"/>
                <w:szCs w:val="16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061" w:type="dxa"/>
            <w:vMerge w:val="restart"/>
            <w:shd w:val="clear" w:color="auto" w:fill="auto"/>
            <w:hideMark/>
          </w:tcPr>
          <w:p w14:paraId="421791EA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6" w:type="dxa"/>
            <w:shd w:val="clear" w:color="auto" w:fill="auto"/>
            <w:hideMark/>
          </w:tcPr>
          <w:p w14:paraId="1D45A005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33" w:type="dxa"/>
            <w:shd w:val="clear" w:color="auto" w:fill="auto"/>
            <w:hideMark/>
          </w:tcPr>
          <w:p w14:paraId="13188EE0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02DDD8D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34EA4C0F" w14:textId="0597F162" w:rsidR="006B68A1" w:rsidRPr="002461CE" w:rsidRDefault="006B68A1" w:rsidP="00CF795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76776D4C" w14:textId="440245D6" w:rsidR="006B68A1" w:rsidRPr="002461CE" w:rsidRDefault="006B68A1" w:rsidP="00CF795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2A761929" w14:textId="49EBCF2A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0FAFF9F6" w14:textId="77777777" w:rsidR="006B68A1" w:rsidRPr="002461CE" w:rsidRDefault="006B68A1" w:rsidP="00CF795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 w:val="restart"/>
            <w:shd w:val="clear" w:color="auto" w:fill="auto"/>
            <w:hideMark/>
          </w:tcPr>
          <w:p w14:paraId="6D151174" w14:textId="3D173010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B68A1" w:rsidRPr="002461CE" w14:paraId="32012B3A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5970B898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5466881E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7C80CC20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7423D0AC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33" w:type="dxa"/>
            <w:shd w:val="clear" w:color="auto" w:fill="auto"/>
            <w:hideMark/>
          </w:tcPr>
          <w:p w14:paraId="1D0949C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86105EF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6589FE81" w14:textId="27D36302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15113CA3" w14:textId="4C57B924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5410811F" w14:textId="5EA9042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18365968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7810A7C5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6DF5C536" w14:textId="77777777" w:rsidTr="00770C03">
        <w:trPr>
          <w:trHeight w:val="286"/>
        </w:trPr>
        <w:tc>
          <w:tcPr>
            <w:tcW w:w="442" w:type="dxa"/>
            <w:vMerge/>
            <w:vAlign w:val="center"/>
            <w:hideMark/>
          </w:tcPr>
          <w:p w14:paraId="71E410E1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55688C83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26E35256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79DA716C" w14:textId="6FDADBD5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61CE">
              <w:rPr>
                <w:rFonts w:eastAsia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33" w:type="dxa"/>
            <w:shd w:val="clear" w:color="auto" w:fill="auto"/>
            <w:hideMark/>
          </w:tcPr>
          <w:p w14:paraId="4C3E47AD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C50930A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5AC9D532" w14:textId="6AE87E44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  <w:hideMark/>
          </w:tcPr>
          <w:p w14:paraId="05E9C96E" w14:textId="2339E084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  <w:hideMark/>
          </w:tcPr>
          <w:p w14:paraId="14FF37B1" w14:textId="5150055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1E083408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3BC0C942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0FF203AE" w14:textId="77777777" w:rsidTr="00770C03">
        <w:trPr>
          <w:trHeight w:val="58"/>
        </w:trPr>
        <w:tc>
          <w:tcPr>
            <w:tcW w:w="442" w:type="dxa"/>
            <w:vMerge/>
            <w:vAlign w:val="center"/>
          </w:tcPr>
          <w:p w14:paraId="089B9977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</w:tcPr>
          <w:p w14:paraId="545B0C9F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14:paraId="440017EA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</w:tcPr>
          <w:p w14:paraId="52A231EA" w14:textId="77777777" w:rsidR="006B68A1" w:rsidRPr="002461CE" w:rsidRDefault="006B68A1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33" w:type="dxa"/>
            <w:shd w:val="clear" w:color="auto" w:fill="auto"/>
          </w:tcPr>
          <w:p w14:paraId="3361C9E8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8B9256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14:paraId="2F258B69" w14:textId="574ED7B6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</w:tcPr>
          <w:p w14:paraId="7C9D35C4" w14:textId="6B9F1F31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</w:tcPr>
          <w:p w14:paraId="611E75C9" w14:textId="74E126DF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8998159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</w:tcPr>
          <w:p w14:paraId="640431A9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100E6B14" w14:textId="77777777" w:rsidTr="00770C03">
        <w:trPr>
          <w:trHeight w:val="58"/>
        </w:trPr>
        <w:tc>
          <w:tcPr>
            <w:tcW w:w="442" w:type="dxa"/>
            <w:vMerge/>
            <w:vAlign w:val="center"/>
          </w:tcPr>
          <w:p w14:paraId="5283D12C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</w:tcPr>
          <w:p w14:paraId="25FC7035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14:paraId="60697852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</w:tcPr>
          <w:p w14:paraId="4939BE2D" w14:textId="77777777" w:rsidR="006B68A1" w:rsidRPr="002461CE" w:rsidRDefault="006B68A1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33" w:type="dxa"/>
            <w:shd w:val="clear" w:color="auto" w:fill="auto"/>
          </w:tcPr>
          <w:p w14:paraId="47419CC3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B27CB91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14:paraId="24221557" w14:textId="215FA241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4" w:type="dxa"/>
            <w:gridSpan w:val="5"/>
            <w:shd w:val="clear" w:color="auto" w:fill="auto"/>
          </w:tcPr>
          <w:p w14:paraId="32E8ED09" w14:textId="5D70C624" w:rsidR="006B68A1" w:rsidRPr="002461CE" w:rsidRDefault="006B68A1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2" w:type="dxa"/>
            <w:shd w:val="clear" w:color="auto" w:fill="auto"/>
          </w:tcPr>
          <w:p w14:paraId="139BC7E1" w14:textId="36248AAD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A4FBBAF" w14:textId="77777777" w:rsidR="006B68A1" w:rsidRPr="002461CE" w:rsidRDefault="006B68A1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</w:tcPr>
          <w:p w14:paraId="3FE00436" w14:textId="77777777" w:rsidR="006B68A1" w:rsidRPr="002461CE" w:rsidRDefault="006B68A1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78D336E9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142EA17B" w14:textId="77777777" w:rsidR="006B68A1" w:rsidRPr="002461CE" w:rsidRDefault="006B68A1" w:rsidP="003C4B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shd w:val="clear" w:color="auto" w:fill="auto"/>
            <w:hideMark/>
          </w:tcPr>
          <w:p w14:paraId="094A12E8" w14:textId="77777777" w:rsidR="006B68A1" w:rsidRPr="00A0528E" w:rsidRDefault="006B68A1" w:rsidP="009C65C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0528E"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14:paraId="5BF59C89" w14:textId="30130996" w:rsidR="006B68A1" w:rsidRPr="002461CE" w:rsidRDefault="006B68A1" w:rsidP="009C65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hideMark/>
          </w:tcPr>
          <w:p w14:paraId="78831E17" w14:textId="77777777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16" w:type="dxa"/>
            <w:vMerge w:val="restart"/>
            <w:shd w:val="clear" w:color="auto" w:fill="auto"/>
            <w:hideMark/>
          </w:tcPr>
          <w:p w14:paraId="59264EE4" w14:textId="77777777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14:paraId="2DAD6875" w14:textId="77777777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E121804" w14:textId="422FAB2D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1" w:type="dxa"/>
            <w:vMerge w:val="restart"/>
            <w:shd w:val="clear" w:color="auto" w:fill="auto"/>
            <w:hideMark/>
          </w:tcPr>
          <w:p w14:paraId="7D21EA9A" w14:textId="6DB0451A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0D3CD25" w14:textId="4C807248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  <w:r w:rsidRPr="002461CE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774" w:type="dxa"/>
            <w:gridSpan w:val="4"/>
          </w:tcPr>
          <w:p w14:paraId="49C12CB8" w14:textId="3A584583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12" w:type="dxa"/>
            <w:vMerge w:val="restart"/>
            <w:shd w:val="clear" w:color="auto" w:fill="auto"/>
            <w:hideMark/>
          </w:tcPr>
          <w:p w14:paraId="7871D9DB" w14:textId="2CDA321C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2BFA975" w14:textId="77777777" w:rsidR="006B68A1" w:rsidRPr="002461CE" w:rsidRDefault="006B68A1" w:rsidP="003C4B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483" w:type="dxa"/>
            <w:vMerge w:val="restart"/>
            <w:vAlign w:val="center"/>
            <w:hideMark/>
          </w:tcPr>
          <w:p w14:paraId="4DD4D3EE" w14:textId="77777777" w:rsidR="006B68A1" w:rsidRPr="002461CE" w:rsidRDefault="006B68A1" w:rsidP="003C4B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12B51BFF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59EE8699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2EAE8276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77CFAB67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vMerge/>
            <w:vAlign w:val="center"/>
            <w:hideMark/>
          </w:tcPr>
          <w:p w14:paraId="74EF73A5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14:paraId="21346A11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19DC3A" w14:textId="1C59458B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30D64992" w14:textId="56315661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0139306" w14:textId="19321181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6" w:type="dxa"/>
          </w:tcPr>
          <w:p w14:paraId="7B26B220" w14:textId="50A4C715" w:rsidR="006B68A1" w:rsidRPr="002461CE" w:rsidRDefault="006B68A1" w:rsidP="00CA15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5C76466C" w14:textId="77777777" w:rsidR="006B68A1" w:rsidRDefault="006B68A1" w:rsidP="00CA15BA">
            <w:pPr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</w:t>
            </w:r>
          </w:p>
          <w:p w14:paraId="6F46CB60" w14:textId="40787640" w:rsidR="006B68A1" w:rsidRPr="002461CE" w:rsidRDefault="006B68A1" w:rsidP="00CA15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полугод</w:t>
            </w:r>
          </w:p>
        </w:tc>
        <w:tc>
          <w:tcPr>
            <w:tcW w:w="697" w:type="dxa"/>
          </w:tcPr>
          <w:p w14:paraId="7591A12E" w14:textId="685D46FF" w:rsidR="006B68A1" w:rsidRPr="002461CE" w:rsidRDefault="006B68A1" w:rsidP="00CA15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1" w:type="dxa"/>
          </w:tcPr>
          <w:p w14:paraId="5489E1C9" w14:textId="5D7984FE" w:rsidR="006B68A1" w:rsidRPr="002461CE" w:rsidRDefault="006B68A1" w:rsidP="00CA15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2" w:type="dxa"/>
            <w:vMerge/>
            <w:vAlign w:val="center"/>
            <w:hideMark/>
          </w:tcPr>
          <w:p w14:paraId="09FBEDB4" w14:textId="12DD72CD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0DABF6D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14:paraId="02EE801A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00F1ED6C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48FFC21B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16C666B2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545E68D2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vMerge/>
            <w:vAlign w:val="center"/>
            <w:hideMark/>
          </w:tcPr>
          <w:p w14:paraId="44E815EF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hideMark/>
          </w:tcPr>
          <w:p w14:paraId="169E3CE8" w14:textId="74B331EB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E535CD1" w14:textId="1BC6CE92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shd w:val="clear" w:color="auto" w:fill="auto"/>
          </w:tcPr>
          <w:p w14:paraId="209257AA" w14:textId="4EA3DDF0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5A35C680" w14:textId="6506373B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</w:tcPr>
          <w:p w14:paraId="230774FE" w14:textId="3A81BB09" w:rsidR="006B68A1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0" w:type="dxa"/>
          </w:tcPr>
          <w:p w14:paraId="19466C54" w14:textId="1DF111A0" w:rsidR="006B68A1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7" w:type="dxa"/>
          </w:tcPr>
          <w:p w14:paraId="56EF114C" w14:textId="443DFA4C" w:rsidR="006B68A1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1" w:type="dxa"/>
          </w:tcPr>
          <w:p w14:paraId="67C44A64" w14:textId="18B800EA" w:rsidR="006B68A1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2" w:type="dxa"/>
            <w:shd w:val="clear" w:color="auto" w:fill="auto"/>
          </w:tcPr>
          <w:p w14:paraId="5C0CF42A" w14:textId="48A7C884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77FFDD06" w14:textId="6AEDDE63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3" w:type="dxa"/>
            <w:vMerge/>
            <w:vAlign w:val="center"/>
            <w:hideMark/>
          </w:tcPr>
          <w:p w14:paraId="2DCF335B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04AC6461" w14:textId="77777777" w:rsidTr="00770C03">
        <w:trPr>
          <w:trHeight w:val="160"/>
        </w:trPr>
        <w:tc>
          <w:tcPr>
            <w:tcW w:w="442" w:type="dxa"/>
            <w:vMerge w:val="restart"/>
            <w:shd w:val="clear" w:color="auto" w:fill="auto"/>
            <w:hideMark/>
          </w:tcPr>
          <w:p w14:paraId="5C2E0706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shd w:val="clear" w:color="auto" w:fill="auto"/>
            <w:hideMark/>
          </w:tcPr>
          <w:p w14:paraId="6CD05342" w14:textId="77777777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2461CE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Итого по подпрограмме</w:t>
            </w:r>
          </w:p>
        </w:tc>
        <w:tc>
          <w:tcPr>
            <w:tcW w:w="1061" w:type="dxa"/>
            <w:vMerge w:val="restart"/>
            <w:shd w:val="clear" w:color="auto" w:fill="auto"/>
            <w:hideMark/>
          </w:tcPr>
          <w:p w14:paraId="0F170DBB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16" w:type="dxa"/>
            <w:shd w:val="clear" w:color="auto" w:fill="auto"/>
            <w:hideMark/>
          </w:tcPr>
          <w:p w14:paraId="02767111" w14:textId="77777777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33" w:type="dxa"/>
            <w:shd w:val="clear" w:color="auto" w:fill="auto"/>
            <w:hideMark/>
          </w:tcPr>
          <w:p w14:paraId="14DC3A26" w14:textId="77777777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FAF7449" w14:textId="77777777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2AAF015B" w14:textId="38B9F90A" w:rsidR="006B68A1" w:rsidRPr="002461CE" w:rsidRDefault="006B68A1" w:rsidP="006B68A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30D34914" w14:textId="2939D50C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159CC4CF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</w:tcPr>
          <w:p w14:paraId="1E02D5AA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7C4CCEAB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</w:tcPr>
          <w:p w14:paraId="3115AB63" w14:textId="2C776AE6" w:rsidR="006B68A1" w:rsidRPr="002461CE" w:rsidRDefault="006B68A1" w:rsidP="006B68A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hideMark/>
          </w:tcPr>
          <w:p w14:paraId="34A74455" w14:textId="7066C161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0FF52FF9" w14:textId="77777777" w:rsidR="006B68A1" w:rsidRPr="002461CE" w:rsidRDefault="006B68A1" w:rsidP="006B68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 w:val="restart"/>
            <w:shd w:val="clear" w:color="auto" w:fill="auto"/>
            <w:hideMark/>
          </w:tcPr>
          <w:p w14:paraId="4C3E14AF" w14:textId="177DB90D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2461CE">
              <w:rPr>
                <w:rFonts w:eastAsiaTheme="minorEastAsia" w:cs="Times New Roman"/>
                <w:sz w:val="16"/>
                <w:szCs w:val="16"/>
              </w:rPr>
              <w:t>МО</w:t>
            </w:r>
          </w:p>
        </w:tc>
      </w:tr>
      <w:tr w:rsidR="006B68A1" w:rsidRPr="002461CE" w14:paraId="49AA2B00" w14:textId="77777777" w:rsidTr="00770C03">
        <w:trPr>
          <w:trHeight w:val="199"/>
        </w:trPr>
        <w:tc>
          <w:tcPr>
            <w:tcW w:w="442" w:type="dxa"/>
            <w:vMerge/>
            <w:vAlign w:val="center"/>
            <w:hideMark/>
          </w:tcPr>
          <w:p w14:paraId="649398CE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0D5A0030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50C5F3C0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5524DD12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33" w:type="dxa"/>
            <w:shd w:val="clear" w:color="auto" w:fill="auto"/>
            <w:hideMark/>
          </w:tcPr>
          <w:p w14:paraId="0241F0F5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6C58C52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562A9772" w14:textId="687B1815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78D0901D" w14:textId="16D3CB4A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6A6160A7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</w:tcPr>
          <w:p w14:paraId="3683B54E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343F0924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</w:tcPr>
          <w:p w14:paraId="2D2ED541" w14:textId="29A18383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hideMark/>
          </w:tcPr>
          <w:p w14:paraId="743599F9" w14:textId="275CC644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4760E5F5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6B62D59F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66FE17C7" w14:textId="77777777" w:rsidTr="00770C03">
        <w:trPr>
          <w:trHeight w:val="58"/>
        </w:trPr>
        <w:tc>
          <w:tcPr>
            <w:tcW w:w="442" w:type="dxa"/>
            <w:vMerge/>
            <w:vAlign w:val="center"/>
            <w:hideMark/>
          </w:tcPr>
          <w:p w14:paraId="20406AC1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624C3A17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215D653D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1701A9AF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14:paraId="35D74DDB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FD295A4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27FD158E" w14:textId="138A699F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1F817280" w14:textId="3B00C7C8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245CAB89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</w:tcPr>
          <w:p w14:paraId="29FFEBFD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67EBF0CC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</w:tcPr>
          <w:p w14:paraId="405C7E82" w14:textId="714E67AB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hideMark/>
          </w:tcPr>
          <w:p w14:paraId="441269A6" w14:textId="78B7DB14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116BD448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70BB92DD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4C02E4C0" w14:textId="77777777" w:rsidTr="00770C03">
        <w:trPr>
          <w:trHeight w:val="201"/>
        </w:trPr>
        <w:tc>
          <w:tcPr>
            <w:tcW w:w="442" w:type="dxa"/>
            <w:vMerge/>
            <w:vAlign w:val="center"/>
            <w:hideMark/>
          </w:tcPr>
          <w:p w14:paraId="3CE311EC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6E336266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4452D0D3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14:paraId="38220C8A" w14:textId="709C3AB8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61CE">
              <w:rPr>
                <w:rFonts w:eastAsia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33" w:type="dxa"/>
            <w:shd w:val="clear" w:color="auto" w:fill="auto"/>
            <w:hideMark/>
          </w:tcPr>
          <w:p w14:paraId="0D47D477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17AE93E7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hideMark/>
          </w:tcPr>
          <w:p w14:paraId="6DF0A02D" w14:textId="69245FD0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2A355D7E" w14:textId="3330B085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727E6273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</w:tcPr>
          <w:p w14:paraId="454B6DCD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47172A9E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</w:tcPr>
          <w:p w14:paraId="16A6A620" w14:textId="6181AEAE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hideMark/>
          </w:tcPr>
          <w:p w14:paraId="5C507699" w14:textId="376E1EF6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15E2C4E5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  <w:hideMark/>
          </w:tcPr>
          <w:p w14:paraId="37A83B97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68A1" w:rsidRPr="002461CE" w14:paraId="6752D46F" w14:textId="77777777" w:rsidTr="00770C03">
        <w:trPr>
          <w:trHeight w:val="58"/>
        </w:trPr>
        <w:tc>
          <w:tcPr>
            <w:tcW w:w="442" w:type="dxa"/>
            <w:vMerge/>
            <w:vAlign w:val="center"/>
          </w:tcPr>
          <w:p w14:paraId="260E6BE0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vAlign w:val="center"/>
          </w:tcPr>
          <w:p w14:paraId="124D26DA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14:paraId="34D82EB2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</w:tcPr>
          <w:p w14:paraId="648430AA" w14:textId="77777777" w:rsidR="006B68A1" w:rsidRPr="002461CE" w:rsidRDefault="006B68A1" w:rsidP="006B68A1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33" w:type="dxa"/>
            <w:shd w:val="clear" w:color="auto" w:fill="auto"/>
          </w:tcPr>
          <w:p w14:paraId="3E4BC6F8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1CF06E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14:paraId="359E4F6B" w14:textId="6CEA4CF6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5FCAEDD" w14:textId="433DD196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433A134B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</w:tcPr>
          <w:p w14:paraId="5C2DAF07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255A720A" w14:textId="77777777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</w:tcPr>
          <w:p w14:paraId="36FC557A" w14:textId="5ECACE55" w:rsidR="006B68A1" w:rsidRPr="002461CE" w:rsidRDefault="006B68A1" w:rsidP="006B68A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9CD2908" w14:textId="123FDC8A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EABDC18" w14:textId="77777777" w:rsidR="006B68A1" w:rsidRPr="002461CE" w:rsidRDefault="006B68A1" w:rsidP="006B68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61C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3" w:type="dxa"/>
            <w:vMerge/>
            <w:vAlign w:val="center"/>
          </w:tcPr>
          <w:p w14:paraId="7227436E" w14:textId="77777777" w:rsidR="006B68A1" w:rsidRPr="002461CE" w:rsidRDefault="006B68A1" w:rsidP="006B68A1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FACA1BB" w14:textId="77777777" w:rsidR="00CF795B" w:rsidRPr="002461CE" w:rsidRDefault="00CF795B" w:rsidP="00CF795B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14:paraId="4CC562FE" w14:textId="77777777" w:rsidR="00CF795B" w:rsidRDefault="00CF795B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B737F04" w14:textId="77777777" w:rsidR="00CF795B" w:rsidRDefault="00CF795B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8DCA701" w14:textId="73D0FD78" w:rsidR="00CF795B" w:rsidRDefault="00CF795B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398CE2B" w14:textId="082A1EEB" w:rsidR="00CC4F30" w:rsidRDefault="00CC4F30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2F0C1EF" w14:textId="794CE03D" w:rsidR="00CC4F30" w:rsidRDefault="00CC4F30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5436C04" w14:textId="78088FA1" w:rsidR="00CC4F30" w:rsidRDefault="00CC4F30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B7B0C6B" w14:textId="77777777" w:rsidR="00DC1FC4" w:rsidRDefault="00DC1FC4" w:rsidP="00CF795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545AA83" w14:textId="77777777" w:rsidR="00CF795B" w:rsidRPr="00D44BC5" w:rsidRDefault="00CF795B" w:rsidP="00CF795B">
      <w:pPr>
        <w:pStyle w:val="af8"/>
        <w:widowControl w:val="0"/>
        <w:numPr>
          <w:ilvl w:val="0"/>
          <w:numId w:val="2"/>
        </w:numPr>
        <w:jc w:val="center"/>
        <w:rPr>
          <w:rFonts w:cs="Times New Roman"/>
          <w:b/>
          <w:bCs/>
          <w:sz w:val="26"/>
          <w:szCs w:val="26"/>
        </w:rPr>
      </w:pPr>
      <w:r w:rsidRPr="00D44BC5">
        <w:rPr>
          <w:rFonts w:cs="Times New Roman"/>
          <w:b/>
          <w:bCs/>
          <w:sz w:val="26"/>
          <w:szCs w:val="26"/>
        </w:rPr>
        <w:lastRenderedPageBreak/>
        <w:t>Перечень мероприятий подпрограммы 8 «Обеспечивающая подпрограмма»</w:t>
      </w:r>
    </w:p>
    <w:p w14:paraId="0CAB6811" w14:textId="77777777" w:rsidR="00CF795B" w:rsidRPr="001854EA" w:rsidRDefault="00CF795B" w:rsidP="00CF795B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47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426"/>
        <w:gridCol w:w="1060"/>
        <w:gridCol w:w="2291"/>
        <w:gridCol w:w="882"/>
        <w:gridCol w:w="1296"/>
        <w:gridCol w:w="1276"/>
        <w:gridCol w:w="1276"/>
        <w:gridCol w:w="1134"/>
        <w:gridCol w:w="1164"/>
        <w:gridCol w:w="1544"/>
      </w:tblGrid>
      <w:tr w:rsidR="00613B54" w:rsidRPr="00F13E20" w14:paraId="354FB950" w14:textId="77777777" w:rsidTr="00D0502F">
        <w:trPr>
          <w:trHeight w:val="300"/>
        </w:trPr>
        <w:tc>
          <w:tcPr>
            <w:tcW w:w="449" w:type="dxa"/>
            <w:vMerge w:val="restart"/>
            <w:shd w:val="clear" w:color="auto" w:fill="auto"/>
            <w:vAlign w:val="center"/>
            <w:hideMark/>
          </w:tcPr>
          <w:p w14:paraId="26C40D0C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  <w:hideMark/>
          </w:tcPr>
          <w:p w14:paraId="4A355A07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14:paraId="7BCBA21F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 xml:space="preserve">Сроки </w:t>
            </w:r>
            <w:r w:rsidRPr="00F13E20">
              <w:rPr>
                <w:rFonts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14:paraId="4E176876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 xml:space="preserve">Источник </w:t>
            </w:r>
            <w:r w:rsidRPr="00F13E20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14:paraId="730F519A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Всего (тыс.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13E20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6146" w:type="dxa"/>
            <w:gridSpan w:val="5"/>
          </w:tcPr>
          <w:p w14:paraId="2DBA7FE0" w14:textId="749DE93F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Объем финансирования по годам (тыс.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13E20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1544" w:type="dxa"/>
            <w:shd w:val="clear" w:color="auto" w:fill="auto"/>
            <w:vAlign w:val="bottom"/>
            <w:hideMark/>
          </w:tcPr>
          <w:p w14:paraId="66C882D3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613B54" w:rsidRPr="00F13E20" w14:paraId="3FEBA40D" w14:textId="77777777" w:rsidTr="00D0502F">
        <w:trPr>
          <w:trHeight w:val="300"/>
        </w:trPr>
        <w:tc>
          <w:tcPr>
            <w:tcW w:w="449" w:type="dxa"/>
            <w:vMerge/>
            <w:vAlign w:val="center"/>
            <w:hideMark/>
          </w:tcPr>
          <w:p w14:paraId="4E84F1AD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5D385BDA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628AA83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14:paraId="71224824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4B368424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57824AF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910E32" w14:textId="0C03E3A6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D4868" w14:textId="2773930D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5B4BBD" w14:textId="42B66569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63757550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544" w:type="dxa"/>
            <w:vAlign w:val="center"/>
            <w:hideMark/>
          </w:tcPr>
          <w:p w14:paraId="2C226E3B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C6DAB" w:rsidRPr="00F13E20" w14:paraId="164592DB" w14:textId="77777777" w:rsidTr="00D0502F">
        <w:trPr>
          <w:trHeight w:val="58"/>
        </w:trPr>
        <w:tc>
          <w:tcPr>
            <w:tcW w:w="449" w:type="dxa"/>
            <w:vMerge w:val="restart"/>
            <w:shd w:val="clear" w:color="auto" w:fill="auto"/>
            <w:hideMark/>
          </w:tcPr>
          <w:p w14:paraId="4E015FA9" w14:textId="77777777" w:rsidR="006C6DAB" w:rsidRPr="00F13E20" w:rsidRDefault="006C6DAB" w:rsidP="006C6D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426" w:type="dxa"/>
            <w:vMerge w:val="restart"/>
            <w:shd w:val="clear" w:color="auto" w:fill="auto"/>
            <w:hideMark/>
          </w:tcPr>
          <w:p w14:paraId="25BFC78A" w14:textId="77777777" w:rsidR="006C6DAB" w:rsidRPr="00F13E20" w:rsidRDefault="006C6DAB" w:rsidP="006C6DAB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F13E20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Основное мероприятие 01</w:t>
            </w:r>
          </w:p>
          <w:p w14:paraId="4956B740" w14:textId="77777777" w:rsidR="006C6DAB" w:rsidRPr="00F13E20" w:rsidRDefault="006C6DAB" w:rsidP="006C6D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i/>
                <w:iCs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1EC0DBFB" w14:textId="77777777" w:rsidR="006C6DAB" w:rsidRPr="00F13E20" w:rsidRDefault="006C6DAB" w:rsidP="006C6D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2291" w:type="dxa"/>
            <w:shd w:val="clear" w:color="auto" w:fill="auto"/>
            <w:hideMark/>
          </w:tcPr>
          <w:p w14:paraId="67C3FBD5" w14:textId="77777777" w:rsidR="006C6DAB" w:rsidRPr="0029782D" w:rsidRDefault="006C6DAB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9782D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82" w:type="dxa"/>
            <w:shd w:val="clear" w:color="auto" w:fill="auto"/>
            <w:hideMark/>
          </w:tcPr>
          <w:p w14:paraId="64A0F770" w14:textId="472E9C8A" w:rsidR="006C6DAB" w:rsidRPr="006C6DAB" w:rsidRDefault="00B53419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53 691,74</w:t>
            </w:r>
          </w:p>
        </w:tc>
        <w:tc>
          <w:tcPr>
            <w:tcW w:w="1296" w:type="dxa"/>
            <w:shd w:val="clear" w:color="auto" w:fill="auto"/>
            <w:hideMark/>
          </w:tcPr>
          <w:p w14:paraId="0E417475" w14:textId="45E4983C" w:rsidR="006C6DAB" w:rsidRPr="006C6DAB" w:rsidRDefault="006C6DAB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10 570,20</w:t>
            </w:r>
          </w:p>
        </w:tc>
        <w:tc>
          <w:tcPr>
            <w:tcW w:w="1276" w:type="dxa"/>
            <w:shd w:val="clear" w:color="auto" w:fill="auto"/>
          </w:tcPr>
          <w:p w14:paraId="08DA8C9E" w14:textId="3B7B3FDB" w:rsidR="006C6DAB" w:rsidRPr="006C6DAB" w:rsidRDefault="006C6DAB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1276" w:type="dxa"/>
            <w:shd w:val="clear" w:color="auto" w:fill="auto"/>
          </w:tcPr>
          <w:p w14:paraId="47B730A8" w14:textId="74EEA5E9" w:rsidR="006C6DAB" w:rsidRPr="006C6DAB" w:rsidRDefault="00A709BD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11 980,77</w:t>
            </w:r>
          </w:p>
        </w:tc>
        <w:tc>
          <w:tcPr>
            <w:tcW w:w="1134" w:type="dxa"/>
            <w:shd w:val="clear" w:color="auto" w:fill="auto"/>
          </w:tcPr>
          <w:p w14:paraId="0A02654A" w14:textId="7101A06B" w:rsidR="006C6DAB" w:rsidRPr="006C6DAB" w:rsidRDefault="006C6DAB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10 057,94</w:t>
            </w:r>
          </w:p>
        </w:tc>
        <w:tc>
          <w:tcPr>
            <w:tcW w:w="1164" w:type="dxa"/>
            <w:shd w:val="clear" w:color="auto" w:fill="auto"/>
          </w:tcPr>
          <w:p w14:paraId="18F47833" w14:textId="0E6A517B" w:rsidR="006C6DAB" w:rsidRPr="006C6DAB" w:rsidRDefault="006C6DAB" w:rsidP="006C6DA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10 070,52</w:t>
            </w: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14:paraId="75B4058B" w14:textId="687DEC5E" w:rsidR="006C6DAB" w:rsidRPr="00F13E20" w:rsidRDefault="006C6DAB" w:rsidP="006C6D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7DA0">
              <w:rPr>
                <w:rFonts w:eastAsiaTheme="minorEastAsia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9B7DA0">
              <w:rPr>
                <w:rFonts w:eastAsiaTheme="minorEastAsia" w:cs="Times New Roman"/>
                <w:sz w:val="16"/>
                <w:szCs w:val="16"/>
              </w:rPr>
              <w:t>МО</w:t>
            </w:r>
          </w:p>
        </w:tc>
      </w:tr>
      <w:tr w:rsidR="00613B54" w:rsidRPr="00F13E20" w14:paraId="3DA8A35D" w14:textId="77777777" w:rsidTr="00D0502F">
        <w:trPr>
          <w:trHeight w:val="95"/>
        </w:trPr>
        <w:tc>
          <w:tcPr>
            <w:tcW w:w="449" w:type="dxa"/>
            <w:vMerge/>
            <w:vAlign w:val="center"/>
            <w:hideMark/>
          </w:tcPr>
          <w:p w14:paraId="061FA644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073A35DB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F30BA0B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6B5E2DA2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82" w:type="dxa"/>
            <w:shd w:val="clear" w:color="auto" w:fill="auto"/>
            <w:hideMark/>
          </w:tcPr>
          <w:p w14:paraId="17098070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  <w:hideMark/>
          </w:tcPr>
          <w:p w14:paraId="62910168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1D7C9BDA" w14:textId="2211B44D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797AA271" w14:textId="51F9BA8D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D7EE6B1" w14:textId="59D27260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  <w:hideMark/>
          </w:tcPr>
          <w:p w14:paraId="4864D6B0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  <w:hideMark/>
          </w:tcPr>
          <w:p w14:paraId="5F8CF53A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64B8EAE4" w14:textId="77777777" w:rsidTr="00D0502F">
        <w:trPr>
          <w:trHeight w:val="173"/>
        </w:trPr>
        <w:tc>
          <w:tcPr>
            <w:tcW w:w="449" w:type="dxa"/>
            <w:vMerge/>
            <w:vAlign w:val="center"/>
            <w:hideMark/>
          </w:tcPr>
          <w:p w14:paraId="098FF2D7" w14:textId="77777777" w:rsidR="00613B54" w:rsidRPr="00F13E20" w:rsidRDefault="00613B54" w:rsidP="004826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7263E397" w14:textId="77777777" w:rsidR="00613B54" w:rsidRPr="00F13E20" w:rsidRDefault="00613B54" w:rsidP="004826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D1F0E9D" w14:textId="77777777" w:rsidR="00613B54" w:rsidRPr="00F13E20" w:rsidRDefault="00613B54" w:rsidP="004826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2B80997E" w14:textId="397B27F3" w:rsidR="00613B54" w:rsidRPr="00F13E20" w:rsidRDefault="00613B54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>округа</w:t>
            </w:r>
          </w:p>
        </w:tc>
        <w:tc>
          <w:tcPr>
            <w:tcW w:w="882" w:type="dxa"/>
            <w:shd w:val="clear" w:color="auto" w:fill="auto"/>
          </w:tcPr>
          <w:p w14:paraId="7F8D455F" w14:textId="25F24B07" w:rsidR="00613B54" w:rsidRPr="00F13E20" w:rsidRDefault="00A709BD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53 691,74</w:t>
            </w:r>
          </w:p>
        </w:tc>
        <w:tc>
          <w:tcPr>
            <w:tcW w:w="1296" w:type="dxa"/>
            <w:shd w:val="clear" w:color="auto" w:fill="auto"/>
          </w:tcPr>
          <w:p w14:paraId="69AB3C1B" w14:textId="55F837F8" w:rsidR="00613B54" w:rsidRPr="00F13E20" w:rsidRDefault="006C6DAB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10 570,20</w:t>
            </w:r>
          </w:p>
        </w:tc>
        <w:tc>
          <w:tcPr>
            <w:tcW w:w="1276" w:type="dxa"/>
            <w:shd w:val="clear" w:color="auto" w:fill="auto"/>
          </w:tcPr>
          <w:p w14:paraId="046F67E8" w14:textId="507E18F3" w:rsidR="00613B54" w:rsidRPr="00482653" w:rsidRDefault="006C6DAB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1276" w:type="dxa"/>
            <w:shd w:val="clear" w:color="auto" w:fill="auto"/>
          </w:tcPr>
          <w:p w14:paraId="2C11F9DE" w14:textId="7A1CD805" w:rsidR="00613B54" w:rsidRPr="00482653" w:rsidRDefault="00A709BD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11 980,77</w:t>
            </w:r>
          </w:p>
        </w:tc>
        <w:tc>
          <w:tcPr>
            <w:tcW w:w="1134" w:type="dxa"/>
            <w:shd w:val="clear" w:color="auto" w:fill="auto"/>
          </w:tcPr>
          <w:p w14:paraId="56041886" w14:textId="76DFF396" w:rsidR="00613B54" w:rsidRPr="00482653" w:rsidRDefault="006C6DAB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10 057,94</w:t>
            </w:r>
          </w:p>
        </w:tc>
        <w:tc>
          <w:tcPr>
            <w:tcW w:w="1164" w:type="dxa"/>
            <w:shd w:val="clear" w:color="auto" w:fill="auto"/>
          </w:tcPr>
          <w:p w14:paraId="762DAE62" w14:textId="71FBB132" w:rsidR="00613B54" w:rsidRPr="00482653" w:rsidRDefault="006C6DAB" w:rsidP="004826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10 070,52</w:t>
            </w:r>
          </w:p>
        </w:tc>
        <w:tc>
          <w:tcPr>
            <w:tcW w:w="1544" w:type="dxa"/>
            <w:vMerge/>
            <w:vAlign w:val="center"/>
            <w:hideMark/>
          </w:tcPr>
          <w:p w14:paraId="5187E069" w14:textId="77777777" w:rsidR="00613B54" w:rsidRPr="00F13E20" w:rsidRDefault="00613B54" w:rsidP="0048265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28B749E3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2518295C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2AF783EB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748C8B82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4ED102D2" w14:textId="77777777" w:rsidR="00613B54" w:rsidRPr="00F13E20" w:rsidRDefault="00613B54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82" w:type="dxa"/>
            <w:shd w:val="clear" w:color="auto" w:fill="auto"/>
          </w:tcPr>
          <w:p w14:paraId="43661139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3DAF96DE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8F9F0A5" w14:textId="4149C65B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56360D3" w14:textId="1A6D26B2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4DEB1BC" w14:textId="48AB7990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0E553132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754D11F8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5BDDA4D7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1A9A476F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2BB3291E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133D3BCB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2F2B90B2" w14:textId="77777777" w:rsidR="00613B54" w:rsidRPr="00F13E20" w:rsidRDefault="00613B54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82" w:type="dxa"/>
            <w:shd w:val="clear" w:color="auto" w:fill="auto"/>
          </w:tcPr>
          <w:p w14:paraId="355ACE1D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77A1F304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A536C65" w14:textId="15F41640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3A35EF6" w14:textId="7F7ED35D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E0FFB8E" w14:textId="008684DA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46326ACD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173809D3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91397" w:rsidRPr="00F13E20" w14:paraId="5DFEE1F5" w14:textId="77777777" w:rsidTr="00D0502F">
        <w:trPr>
          <w:trHeight w:val="58"/>
        </w:trPr>
        <w:tc>
          <w:tcPr>
            <w:tcW w:w="449" w:type="dxa"/>
            <w:vMerge w:val="restart"/>
            <w:shd w:val="clear" w:color="auto" w:fill="auto"/>
            <w:hideMark/>
          </w:tcPr>
          <w:p w14:paraId="6109A6FE" w14:textId="77777777" w:rsidR="00F91397" w:rsidRPr="00F13E20" w:rsidRDefault="00F91397" w:rsidP="00F913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2426" w:type="dxa"/>
            <w:vMerge w:val="restart"/>
            <w:shd w:val="clear" w:color="auto" w:fill="auto"/>
            <w:hideMark/>
          </w:tcPr>
          <w:p w14:paraId="4A5844C6" w14:textId="77777777" w:rsidR="00F91397" w:rsidRPr="00F13E20" w:rsidRDefault="00F91397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E20"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</w:p>
          <w:p w14:paraId="37534C5A" w14:textId="77777777" w:rsidR="00F91397" w:rsidRPr="00F13E20" w:rsidRDefault="00F91397" w:rsidP="00F913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Обеспечение деятельности муниципальных органов - учреждения в сфере культуры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11A4EC2B" w14:textId="77777777" w:rsidR="00F91397" w:rsidRPr="00F13E20" w:rsidRDefault="00F91397" w:rsidP="00F913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2291" w:type="dxa"/>
            <w:shd w:val="clear" w:color="auto" w:fill="auto"/>
            <w:hideMark/>
          </w:tcPr>
          <w:p w14:paraId="7F04EE6E" w14:textId="77777777" w:rsidR="00F91397" w:rsidRPr="0029782D" w:rsidRDefault="00F91397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9782D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82" w:type="dxa"/>
            <w:shd w:val="clear" w:color="auto" w:fill="auto"/>
            <w:hideMark/>
          </w:tcPr>
          <w:p w14:paraId="7B3BF6BB" w14:textId="2D353A9E" w:rsidR="00F91397" w:rsidRPr="00F91397" w:rsidRDefault="00DC1FC4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53 510,84</w:t>
            </w:r>
          </w:p>
        </w:tc>
        <w:tc>
          <w:tcPr>
            <w:tcW w:w="1296" w:type="dxa"/>
            <w:shd w:val="clear" w:color="auto" w:fill="auto"/>
            <w:hideMark/>
          </w:tcPr>
          <w:p w14:paraId="46755F0A" w14:textId="0D84DC16" w:rsidR="00F91397" w:rsidRPr="00F91397" w:rsidRDefault="00F91397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91397">
              <w:rPr>
                <w:rFonts w:cs="Times New Roman"/>
                <w:b/>
                <w:bCs/>
                <w:sz w:val="16"/>
                <w:szCs w:val="16"/>
              </w:rPr>
              <w:t>10 570,20</w:t>
            </w:r>
          </w:p>
        </w:tc>
        <w:tc>
          <w:tcPr>
            <w:tcW w:w="1276" w:type="dxa"/>
            <w:shd w:val="clear" w:color="auto" w:fill="auto"/>
            <w:hideMark/>
          </w:tcPr>
          <w:p w14:paraId="108DFAFD" w14:textId="28EC7C1A" w:rsidR="00F91397" w:rsidRPr="00F91397" w:rsidRDefault="00F91397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91397">
              <w:rPr>
                <w:rFonts w:cs="Times New Roman"/>
                <w:b/>
                <w:bCs/>
                <w:sz w:val="16"/>
                <w:szCs w:val="16"/>
              </w:rPr>
              <w:t>10 831,41</w:t>
            </w:r>
          </w:p>
        </w:tc>
        <w:tc>
          <w:tcPr>
            <w:tcW w:w="1276" w:type="dxa"/>
            <w:shd w:val="clear" w:color="auto" w:fill="auto"/>
            <w:hideMark/>
          </w:tcPr>
          <w:p w14:paraId="34895374" w14:textId="709A23BE" w:rsidR="00F91397" w:rsidRPr="00F91397" w:rsidRDefault="00DC1FC4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11 980,77</w:t>
            </w:r>
          </w:p>
        </w:tc>
        <w:tc>
          <w:tcPr>
            <w:tcW w:w="1134" w:type="dxa"/>
            <w:shd w:val="clear" w:color="auto" w:fill="auto"/>
          </w:tcPr>
          <w:p w14:paraId="278DA463" w14:textId="30FFBE68" w:rsidR="00F91397" w:rsidRPr="00F91397" w:rsidRDefault="00F91397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91397">
              <w:rPr>
                <w:rFonts w:cs="Times New Roman"/>
                <w:b/>
                <w:bCs/>
                <w:sz w:val="16"/>
                <w:szCs w:val="16"/>
              </w:rPr>
              <w:t>10 057,94</w:t>
            </w:r>
          </w:p>
        </w:tc>
        <w:tc>
          <w:tcPr>
            <w:tcW w:w="1164" w:type="dxa"/>
            <w:shd w:val="clear" w:color="auto" w:fill="auto"/>
          </w:tcPr>
          <w:p w14:paraId="7FE83F74" w14:textId="32EED582" w:rsidR="00F91397" w:rsidRPr="00F91397" w:rsidRDefault="00F91397" w:rsidP="00F9139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91397">
              <w:rPr>
                <w:rFonts w:cs="Times New Roman"/>
                <w:b/>
                <w:bCs/>
                <w:sz w:val="16"/>
                <w:szCs w:val="16"/>
              </w:rPr>
              <w:t>10 070,52</w:t>
            </w: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14:paraId="0BD74F03" w14:textId="0BA68288" w:rsidR="00F91397" w:rsidRPr="00F13E20" w:rsidRDefault="00F91397" w:rsidP="00F913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F13E20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13B54" w:rsidRPr="00F13E20" w14:paraId="1CF4779C" w14:textId="77777777" w:rsidTr="00D0502F">
        <w:trPr>
          <w:trHeight w:val="58"/>
        </w:trPr>
        <w:tc>
          <w:tcPr>
            <w:tcW w:w="449" w:type="dxa"/>
            <w:vMerge/>
            <w:vAlign w:val="center"/>
            <w:hideMark/>
          </w:tcPr>
          <w:p w14:paraId="162F52DE" w14:textId="77777777" w:rsidR="00613B54" w:rsidRPr="00F13E20" w:rsidRDefault="00613B54" w:rsidP="004521B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308AC07A" w14:textId="77777777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606DA24" w14:textId="77777777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5FEB7E67" w14:textId="77777777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82" w:type="dxa"/>
            <w:shd w:val="clear" w:color="auto" w:fill="auto"/>
            <w:hideMark/>
          </w:tcPr>
          <w:p w14:paraId="685D21C3" w14:textId="4B5556BF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  <w:hideMark/>
          </w:tcPr>
          <w:p w14:paraId="57E528B4" w14:textId="12BBCAE4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58000D51" w14:textId="55132F7A" w:rsidR="00613B54" w:rsidRDefault="00613B54" w:rsidP="004521B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019302A7" w14:textId="45F52BD2" w:rsidR="00613B54" w:rsidRDefault="00613B54" w:rsidP="004521B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3E11DB9" w14:textId="13536694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  <w:hideMark/>
          </w:tcPr>
          <w:p w14:paraId="4E3E1B25" w14:textId="77777777" w:rsidR="00613B54" w:rsidRPr="00F13E20" w:rsidRDefault="00613B54" w:rsidP="004521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  <w:hideMark/>
          </w:tcPr>
          <w:p w14:paraId="3FA44B95" w14:textId="77777777" w:rsidR="00613B54" w:rsidRPr="00F13E20" w:rsidRDefault="00613B54" w:rsidP="004521B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07EA9D5A" w14:textId="77777777" w:rsidTr="00D0502F">
        <w:trPr>
          <w:trHeight w:val="201"/>
        </w:trPr>
        <w:tc>
          <w:tcPr>
            <w:tcW w:w="449" w:type="dxa"/>
            <w:vMerge/>
            <w:vAlign w:val="center"/>
            <w:hideMark/>
          </w:tcPr>
          <w:p w14:paraId="699D6566" w14:textId="77777777" w:rsidR="00613B54" w:rsidRPr="00F13E20" w:rsidRDefault="00613B54" w:rsidP="00D85A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5647F011" w14:textId="77777777" w:rsidR="00613B54" w:rsidRPr="00F13E20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0D1993D" w14:textId="77777777" w:rsidR="00613B54" w:rsidRPr="00F13E20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23F08391" w14:textId="7104B528" w:rsidR="00613B54" w:rsidRPr="00F13E20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>округа</w:t>
            </w:r>
          </w:p>
        </w:tc>
        <w:tc>
          <w:tcPr>
            <w:tcW w:w="882" w:type="dxa"/>
            <w:shd w:val="clear" w:color="auto" w:fill="auto"/>
            <w:hideMark/>
          </w:tcPr>
          <w:p w14:paraId="5CF41350" w14:textId="49A64C97" w:rsidR="00613B54" w:rsidRPr="00D85A49" w:rsidRDefault="00DC1FC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53 510,84</w:t>
            </w:r>
          </w:p>
        </w:tc>
        <w:tc>
          <w:tcPr>
            <w:tcW w:w="1296" w:type="dxa"/>
            <w:shd w:val="clear" w:color="auto" w:fill="auto"/>
            <w:hideMark/>
          </w:tcPr>
          <w:p w14:paraId="1A95C266" w14:textId="0A174114" w:rsidR="00613B54" w:rsidRPr="00D85A49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5A49">
              <w:rPr>
                <w:rFonts w:cs="Times New Roman"/>
                <w:sz w:val="16"/>
                <w:szCs w:val="16"/>
              </w:rPr>
              <w:t>10 570,20</w:t>
            </w:r>
          </w:p>
        </w:tc>
        <w:tc>
          <w:tcPr>
            <w:tcW w:w="1276" w:type="dxa"/>
            <w:shd w:val="clear" w:color="auto" w:fill="auto"/>
            <w:hideMark/>
          </w:tcPr>
          <w:p w14:paraId="7CEC056A" w14:textId="22107FB6" w:rsidR="00613B54" w:rsidRPr="00D85A49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10 831,41</w:t>
            </w:r>
          </w:p>
        </w:tc>
        <w:tc>
          <w:tcPr>
            <w:tcW w:w="1276" w:type="dxa"/>
            <w:shd w:val="clear" w:color="auto" w:fill="auto"/>
            <w:hideMark/>
          </w:tcPr>
          <w:p w14:paraId="53524C3C" w14:textId="3DD7B3C8" w:rsidR="00613B54" w:rsidRPr="00D85A49" w:rsidRDefault="00DC1FC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11 980,77</w:t>
            </w:r>
          </w:p>
        </w:tc>
        <w:tc>
          <w:tcPr>
            <w:tcW w:w="1134" w:type="dxa"/>
            <w:shd w:val="clear" w:color="auto" w:fill="auto"/>
            <w:hideMark/>
          </w:tcPr>
          <w:p w14:paraId="76BE355A" w14:textId="6CEEB8EC" w:rsidR="00613B54" w:rsidRPr="00D85A49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5A49">
              <w:rPr>
                <w:rFonts w:cs="Times New Roman"/>
                <w:sz w:val="16"/>
                <w:szCs w:val="16"/>
              </w:rPr>
              <w:t>10</w:t>
            </w:r>
            <w:r w:rsidR="00F91397">
              <w:rPr>
                <w:rFonts w:cs="Times New Roman"/>
                <w:sz w:val="16"/>
                <w:szCs w:val="16"/>
              </w:rPr>
              <w:t> 057,94</w:t>
            </w:r>
          </w:p>
        </w:tc>
        <w:tc>
          <w:tcPr>
            <w:tcW w:w="1164" w:type="dxa"/>
            <w:shd w:val="clear" w:color="auto" w:fill="auto"/>
            <w:hideMark/>
          </w:tcPr>
          <w:p w14:paraId="7A11A34B" w14:textId="6B5A7C9A" w:rsidR="00613B54" w:rsidRPr="00D85A49" w:rsidRDefault="00613B54" w:rsidP="00D85A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5A49">
              <w:rPr>
                <w:rFonts w:cs="Times New Roman"/>
                <w:sz w:val="16"/>
                <w:szCs w:val="16"/>
              </w:rPr>
              <w:t>10</w:t>
            </w:r>
            <w:r w:rsidR="00F91397">
              <w:rPr>
                <w:rFonts w:cs="Times New Roman"/>
                <w:sz w:val="16"/>
                <w:szCs w:val="16"/>
              </w:rPr>
              <w:t> 070,52</w:t>
            </w:r>
          </w:p>
        </w:tc>
        <w:tc>
          <w:tcPr>
            <w:tcW w:w="1544" w:type="dxa"/>
            <w:vMerge/>
            <w:vAlign w:val="center"/>
            <w:hideMark/>
          </w:tcPr>
          <w:p w14:paraId="11B28024" w14:textId="77777777" w:rsidR="00613B54" w:rsidRPr="00F13E20" w:rsidRDefault="00613B54" w:rsidP="00D85A4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65040DA6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4EA348FB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6933A35E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7D0F3359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4B31D43E" w14:textId="77777777" w:rsidR="00613B54" w:rsidRPr="00F13E20" w:rsidRDefault="00613B54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82" w:type="dxa"/>
            <w:shd w:val="clear" w:color="auto" w:fill="auto"/>
          </w:tcPr>
          <w:p w14:paraId="51A8328D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3CA837DF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F38B32B" w14:textId="1FF70685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4C022F9" w14:textId="44F5700D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A6D17CE" w14:textId="174387DF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76372A60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3D619E56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7ABA25E6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678C9349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16FB4CA3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41B7B905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4041CA4F" w14:textId="77777777" w:rsidR="00613B54" w:rsidRPr="00F13E20" w:rsidRDefault="00613B54" w:rsidP="00CF795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82" w:type="dxa"/>
            <w:shd w:val="clear" w:color="auto" w:fill="auto"/>
          </w:tcPr>
          <w:p w14:paraId="36FB1C34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5A75D91F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E3E4463" w14:textId="1AAB2747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AAB6C87" w14:textId="40A25A72" w:rsidR="00613B54" w:rsidRDefault="00613B54" w:rsidP="00CF795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5107E09" w14:textId="2A0A5D56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44C00DA4" w14:textId="77777777" w:rsidR="00613B54" w:rsidRPr="00F13E20" w:rsidRDefault="00613B54" w:rsidP="00CF79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16D81569" w14:textId="77777777" w:rsidR="00613B54" w:rsidRPr="00F13E20" w:rsidRDefault="00613B54" w:rsidP="00CF79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5F5241E8" w14:textId="77777777" w:rsidTr="00D0502F">
        <w:trPr>
          <w:trHeight w:val="58"/>
        </w:trPr>
        <w:tc>
          <w:tcPr>
            <w:tcW w:w="449" w:type="dxa"/>
            <w:vMerge w:val="restart"/>
            <w:shd w:val="clear" w:color="auto" w:fill="auto"/>
            <w:hideMark/>
          </w:tcPr>
          <w:p w14:paraId="32018000" w14:textId="77777777" w:rsidR="00613B54" w:rsidRPr="00F13E20" w:rsidRDefault="00613B54" w:rsidP="007549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2426" w:type="dxa"/>
            <w:vMerge w:val="restart"/>
            <w:shd w:val="clear" w:color="auto" w:fill="auto"/>
            <w:hideMark/>
          </w:tcPr>
          <w:p w14:paraId="7E9859C3" w14:textId="77777777" w:rsidR="00613B54" w:rsidRPr="00F13E20" w:rsidRDefault="00613B54" w:rsidP="007549C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13E20">
              <w:rPr>
                <w:rFonts w:cs="Times New Roman"/>
                <w:b/>
                <w:bCs/>
                <w:sz w:val="16"/>
                <w:szCs w:val="16"/>
              </w:rPr>
              <w:t>Мероприятие 01.02</w:t>
            </w:r>
          </w:p>
          <w:p w14:paraId="35B87EE8" w14:textId="77777777" w:rsidR="00613B54" w:rsidRPr="00F13E20" w:rsidRDefault="00613B54" w:rsidP="007549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01E967DF" w14:textId="77777777" w:rsidR="00613B54" w:rsidRPr="00F13E20" w:rsidRDefault="00613B54" w:rsidP="007549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2291" w:type="dxa"/>
            <w:shd w:val="clear" w:color="auto" w:fill="auto"/>
            <w:hideMark/>
          </w:tcPr>
          <w:p w14:paraId="72428477" w14:textId="77777777" w:rsidR="00613B54" w:rsidRPr="00516030" w:rsidRDefault="00613B54" w:rsidP="007549C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16030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82" w:type="dxa"/>
            <w:shd w:val="clear" w:color="auto" w:fill="auto"/>
            <w:hideMark/>
          </w:tcPr>
          <w:p w14:paraId="7CE0BABF" w14:textId="665ABE07" w:rsidR="00613B54" w:rsidRPr="007549C6" w:rsidRDefault="00A8334F" w:rsidP="007549C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1296" w:type="dxa"/>
            <w:shd w:val="clear" w:color="auto" w:fill="auto"/>
            <w:hideMark/>
          </w:tcPr>
          <w:p w14:paraId="54692959" w14:textId="45755450" w:rsidR="00613B54" w:rsidRPr="007549C6" w:rsidRDefault="00613B54" w:rsidP="007549C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549C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0195C6C3" w14:textId="0DD1CE60" w:rsidR="00613B54" w:rsidRPr="007549C6" w:rsidRDefault="00613B54" w:rsidP="007549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1276" w:type="dxa"/>
            <w:shd w:val="clear" w:color="auto" w:fill="auto"/>
            <w:hideMark/>
          </w:tcPr>
          <w:p w14:paraId="475E47A5" w14:textId="3F0A1AFC" w:rsidR="00613B54" w:rsidRPr="007549C6" w:rsidRDefault="00F24A80" w:rsidP="007549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1EA1F23" w14:textId="5BC1A58E" w:rsidR="00613B54" w:rsidRPr="007549C6" w:rsidRDefault="00F24A80" w:rsidP="007549C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613B54" w:rsidRPr="007549C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64" w:type="dxa"/>
            <w:shd w:val="clear" w:color="auto" w:fill="auto"/>
            <w:hideMark/>
          </w:tcPr>
          <w:p w14:paraId="2DB95197" w14:textId="27050897" w:rsidR="00613B54" w:rsidRPr="007549C6" w:rsidRDefault="00F24A80" w:rsidP="007549C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613B54" w:rsidRPr="007549C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14:paraId="397BD975" w14:textId="70EC8541" w:rsidR="00613B54" w:rsidRPr="00F13E20" w:rsidRDefault="00613B54" w:rsidP="007549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F13E20">
              <w:rPr>
                <w:rFonts w:eastAsiaTheme="minorEastAsia" w:cs="Times New Roman"/>
                <w:sz w:val="16"/>
                <w:szCs w:val="16"/>
                <w:lang w:eastAsia="ru-RU"/>
              </w:rPr>
              <w:t>МО</w:t>
            </w:r>
          </w:p>
        </w:tc>
      </w:tr>
      <w:tr w:rsidR="00613B54" w:rsidRPr="00F13E20" w14:paraId="6F3D52DE" w14:textId="77777777" w:rsidTr="00D0502F">
        <w:trPr>
          <w:trHeight w:val="273"/>
        </w:trPr>
        <w:tc>
          <w:tcPr>
            <w:tcW w:w="449" w:type="dxa"/>
            <w:vMerge/>
            <w:vAlign w:val="center"/>
            <w:hideMark/>
          </w:tcPr>
          <w:p w14:paraId="71B74A67" w14:textId="77777777" w:rsidR="00613B54" w:rsidRPr="00F13E20" w:rsidRDefault="00613B54" w:rsidP="00FF1FA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1FAE4B8E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C953D0E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04544451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82" w:type="dxa"/>
            <w:shd w:val="clear" w:color="auto" w:fill="auto"/>
            <w:hideMark/>
          </w:tcPr>
          <w:p w14:paraId="2FCD7F37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  <w:hideMark/>
          </w:tcPr>
          <w:p w14:paraId="799625C3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3B43B824" w14:textId="5C0B0B93" w:rsidR="00613B54" w:rsidRDefault="00613B54" w:rsidP="00FF1F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2A305804" w14:textId="2AE8BA34" w:rsidR="00613B54" w:rsidRDefault="00613B54" w:rsidP="00FF1F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8654898" w14:textId="06EF6CDF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  <w:hideMark/>
          </w:tcPr>
          <w:p w14:paraId="709ED558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  <w:hideMark/>
          </w:tcPr>
          <w:p w14:paraId="186B80EA" w14:textId="77777777" w:rsidR="00613B54" w:rsidRPr="00F13E20" w:rsidRDefault="00613B54" w:rsidP="00FF1FA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A80" w:rsidRPr="00F13E20" w14:paraId="0C2E04FD" w14:textId="77777777" w:rsidTr="00D0502F">
        <w:trPr>
          <w:trHeight w:val="286"/>
        </w:trPr>
        <w:tc>
          <w:tcPr>
            <w:tcW w:w="449" w:type="dxa"/>
            <w:vMerge/>
            <w:vAlign w:val="center"/>
            <w:hideMark/>
          </w:tcPr>
          <w:p w14:paraId="1EA101E4" w14:textId="77777777" w:rsidR="00F24A80" w:rsidRPr="00F13E20" w:rsidRDefault="00F24A80" w:rsidP="00F24A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21D24964" w14:textId="77777777" w:rsidR="00F24A80" w:rsidRPr="00F13E20" w:rsidRDefault="00F24A80" w:rsidP="00F24A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B5658B2" w14:textId="77777777" w:rsidR="00F24A80" w:rsidRPr="00F13E20" w:rsidRDefault="00F24A80" w:rsidP="00F24A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5A95768F" w14:textId="01C63BB0" w:rsidR="00F24A80" w:rsidRPr="00F13E20" w:rsidRDefault="00F24A80" w:rsidP="00F24A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>округа</w:t>
            </w:r>
          </w:p>
        </w:tc>
        <w:tc>
          <w:tcPr>
            <w:tcW w:w="882" w:type="dxa"/>
            <w:shd w:val="clear" w:color="auto" w:fill="auto"/>
            <w:hideMark/>
          </w:tcPr>
          <w:p w14:paraId="32F23A3F" w14:textId="660FC1AD" w:rsidR="00F24A80" w:rsidRPr="00F13E20" w:rsidRDefault="00A8334F" w:rsidP="00F24A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1296" w:type="dxa"/>
            <w:shd w:val="clear" w:color="auto" w:fill="auto"/>
            <w:hideMark/>
          </w:tcPr>
          <w:p w14:paraId="11B144C0" w14:textId="77777777" w:rsidR="00F24A80" w:rsidRPr="00F13E20" w:rsidRDefault="00F24A80" w:rsidP="00F24A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7660F785" w14:textId="64E88D1E" w:rsidR="00F24A80" w:rsidRDefault="00F24A80" w:rsidP="00F24A8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1276" w:type="dxa"/>
            <w:shd w:val="clear" w:color="auto" w:fill="auto"/>
            <w:hideMark/>
          </w:tcPr>
          <w:p w14:paraId="65C93BA0" w14:textId="3F21DC04" w:rsidR="00F24A80" w:rsidRDefault="00F24A80" w:rsidP="00F24A8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4FF1A59" w14:textId="22CF54C4" w:rsidR="00F24A80" w:rsidRPr="00F13E20" w:rsidRDefault="00F24A80" w:rsidP="00F24A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  <w:hideMark/>
          </w:tcPr>
          <w:p w14:paraId="09A2A279" w14:textId="4BEDCB9B" w:rsidR="00F24A80" w:rsidRPr="00F13E20" w:rsidRDefault="00F24A80" w:rsidP="00F24A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  <w:hideMark/>
          </w:tcPr>
          <w:p w14:paraId="3F3FC324" w14:textId="77777777" w:rsidR="00F24A80" w:rsidRPr="00F13E20" w:rsidRDefault="00F24A80" w:rsidP="00F24A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7479DDFA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5C820745" w14:textId="77777777" w:rsidR="00613B54" w:rsidRPr="00F13E20" w:rsidRDefault="00613B54" w:rsidP="00FF1FA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035DC61A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3F85735D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7DA79F28" w14:textId="77777777" w:rsidR="00613B54" w:rsidRPr="00F13E20" w:rsidRDefault="00613B54" w:rsidP="00FF1FAE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82" w:type="dxa"/>
            <w:shd w:val="clear" w:color="auto" w:fill="auto"/>
          </w:tcPr>
          <w:p w14:paraId="2291C2B6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4CE77949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B77DE99" w14:textId="77DC8D07" w:rsidR="00613B54" w:rsidRDefault="00613B54" w:rsidP="00FF1F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19AB692" w14:textId="57250A05" w:rsidR="00613B54" w:rsidRDefault="00613B54" w:rsidP="00FF1F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9F10CFC" w14:textId="74015159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7F8BC5D5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3031759D" w14:textId="77777777" w:rsidR="00613B54" w:rsidRPr="00F13E20" w:rsidRDefault="00613B54" w:rsidP="00FF1FA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1698A362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0245A6C7" w14:textId="77777777" w:rsidR="00613B54" w:rsidRPr="00F13E20" w:rsidRDefault="00613B54" w:rsidP="00FF1FA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451BC396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552B1A2D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7198022B" w14:textId="77777777" w:rsidR="00613B54" w:rsidRPr="00F13E20" w:rsidRDefault="00613B54" w:rsidP="00FF1FAE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82" w:type="dxa"/>
            <w:shd w:val="clear" w:color="auto" w:fill="auto"/>
          </w:tcPr>
          <w:p w14:paraId="6F9812F2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381BBA56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78192BB" w14:textId="27BD20DC" w:rsidR="00613B54" w:rsidRDefault="00613B54" w:rsidP="00FF1F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55B692C" w14:textId="43AAF554" w:rsidR="00613B54" w:rsidRDefault="00613B54" w:rsidP="00FF1F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A0D668B" w14:textId="575AE6F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6F23DDFA" w14:textId="77777777" w:rsidR="00613B54" w:rsidRPr="00F13E20" w:rsidRDefault="00613B54" w:rsidP="00FF1F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4E07A6D9" w14:textId="77777777" w:rsidR="00613B54" w:rsidRPr="00F13E20" w:rsidRDefault="00613B54" w:rsidP="00FF1FA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3460" w:rsidRPr="00F13E20" w14:paraId="1A9ACB43" w14:textId="77777777" w:rsidTr="00D0502F">
        <w:trPr>
          <w:trHeight w:val="58"/>
        </w:trPr>
        <w:tc>
          <w:tcPr>
            <w:tcW w:w="449" w:type="dxa"/>
            <w:vMerge w:val="restart"/>
            <w:shd w:val="clear" w:color="auto" w:fill="auto"/>
            <w:hideMark/>
          </w:tcPr>
          <w:p w14:paraId="5CE65BC5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 w:val="restart"/>
            <w:shd w:val="clear" w:color="auto" w:fill="auto"/>
            <w:hideMark/>
          </w:tcPr>
          <w:p w14:paraId="0C5B6FFC" w14:textId="77777777" w:rsidR="00EC3460" w:rsidRPr="00F13E20" w:rsidRDefault="00EC3460" w:rsidP="00EC3460">
            <w:pPr>
              <w:jc w:val="center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F13E20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Итого по подпрограмме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14:paraId="2AE3D1BE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2291" w:type="dxa"/>
            <w:shd w:val="clear" w:color="auto" w:fill="auto"/>
            <w:hideMark/>
          </w:tcPr>
          <w:p w14:paraId="00F22C89" w14:textId="77777777" w:rsidR="00EC3460" w:rsidRPr="0029782D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9782D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82" w:type="dxa"/>
            <w:shd w:val="clear" w:color="auto" w:fill="auto"/>
            <w:hideMark/>
          </w:tcPr>
          <w:p w14:paraId="65A33452" w14:textId="15D1F180" w:rsidR="00EC3460" w:rsidRPr="0029782D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53 691,74</w:t>
            </w:r>
          </w:p>
        </w:tc>
        <w:tc>
          <w:tcPr>
            <w:tcW w:w="1296" w:type="dxa"/>
            <w:shd w:val="clear" w:color="auto" w:fill="auto"/>
            <w:hideMark/>
          </w:tcPr>
          <w:p w14:paraId="411B229B" w14:textId="21F012FC" w:rsidR="00EC3460" w:rsidRPr="0029782D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10 570,20</w:t>
            </w:r>
          </w:p>
        </w:tc>
        <w:tc>
          <w:tcPr>
            <w:tcW w:w="1276" w:type="dxa"/>
            <w:shd w:val="clear" w:color="auto" w:fill="auto"/>
            <w:hideMark/>
          </w:tcPr>
          <w:p w14:paraId="3B002677" w14:textId="4D4A9887" w:rsidR="00EC3460" w:rsidRPr="0029782D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1276" w:type="dxa"/>
            <w:shd w:val="clear" w:color="auto" w:fill="auto"/>
            <w:hideMark/>
          </w:tcPr>
          <w:p w14:paraId="2C279002" w14:textId="0B9D8D20" w:rsidR="00EC3460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11 980,77</w:t>
            </w:r>
          </w:p>
        </w:tc>
        <w:tc>
          <w:tcPr>
            <w:tcW w:w="1134" w:type="dxa"/>
            <w:shd w:val="clear" w:color="auto" w:fill="auto"/>
            <w:hideMark/>
          </w:tcPr>
          <w:p w14:paraId="1AC33C04" w14:textId="2F1D8C12" w:rsidR="00EC3460" w:rsidRPr="0029782D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10 057,94</w:t>
            </w:r>
          </w:p>
        </w:tc>
        <w:tc>
          <w:tcPr>
            <w:tcW w:w="1164" w:type="dxa"/>
            <w:shd w:val="clear" w:color="auto" w:fill="auto"/>
            <w:hideMark/>
          </w:tcPr>
          <w:p w14:paraId="4EE21C00" w14:textId="00630B10" w:rsidR="00EC3460" w:rsidRPr="0029782D" w:rsidRDefault="00EC3460" w:rsidP="00EC346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C6DAB">
              <w:rPr>
                <w:rFonts w:cs="Times New Roman"/>
                <w:b/>
                <w:bCs/>
                <w:sz w:val="16"/>
                <w:szCs w:val="16"/>
              </w:rPr>
              <w:t>10 070,52</w:t>
            </w: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14:paraId="53590ED4" w14:textId="5560EABB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7DA0">
              <w:rPr>
                <w:rFonts w:eastAsiaTheme="minorEastAsia" w:cs="Times New Roman"/>
                <w:sz w:val="16"/>
                <w:szCs w:val="16"/>
              </w:rPr>
              <w:t xml:space="preserve">Управление культуры Администрации </w:t>
            </w:r>
            <w:r w:rsidRPr="00110401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РМО </w:t>
            </w:r>
            <w:r w:rsidRPr="009B7DA0">
              <w:rPr>
                <w:rFonts w:eastAsiaTheme="minorEastAsia" w:cs="Times New Roman"/>
                <w:sz w:val="16"/>
                <w:szCs w:val="16"/>
              </w:rPr>
              <w:t>МО</w:t>
            </w:r>
          </w:p>
        </w:tc>
      </w:tr>
      <w:tr w:rsidR="00EC3460" w:rsidRPr="00F13E20" w14:paraId="5708E86C" w14:textId="77777777" w:rsidTr="00D0502F">
        <w:trPr>
          <w:trHeight w:val="388"/>
        </w:trPr>
        <w:tc>
          <w:tcPr>
            <w:tcW w:w="449" w:type="dxa"/>
            <w:vMerge/>
            <w:vAlign w:val="center"/>
            <w:hideMark/>
          </w:tcPr>
          <w:p w14:paraId="3F748090" w14:textId="77777777" w:rsidR="00EC3460" w:rsidRPr="00F13E20" w:rsidRDefault="00EC3460" w:rsidP="00EC34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7374E921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67208881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14:paraId="66219DE5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82" w:type="dxa"/>
            <w:shd w:val="clear" w:color="auto" w:fill="auto"/>
            <w:hideMark/>
          </w:tcPr>
          <w:p w14:paraId="32B33CA6" w14:textId="4DC550B9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  <w:hideMark/>
          </w:tcPr>
          <w:p w14:paraId="212A79B5" w14:textId="696922BD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4B2D1ACA" w14:textId="576A9557" w:rsidR="00EC3460" w:rsidRDefault="00EC3460" w:rsidP="00EC34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2F63F316" w14:textId="4AFE0E7F" w:rsidR="00EC3460" w:rsidRDefault="00EC3460" w:rsidP="00EC34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DD1C0BD" w14:textId="13D3F0D1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  <w:hideMark/>
          </w:tcPr>
          <w:p w14:paraId="52DBEE85" w14:textId="1CBD1E9A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  <w:hideMark/>
          </w:tcPr>
          <w:p w14:paraId="5A5A58AE" w14:textId="77777777" w:rsidR="00EC3460" w:rsidRPr="00F13E20" w:rsidRDefault="00EC3460" w:rsidP="00EC346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3460" w:rsidRPr="00F13E20" w14:paraId="3F6D69C0" w14:textId="77777777" w:rsidTr="00D0502F">
        <w:trPr>
          <w:trHeight w:val="58"/>
        </w:trPr>
        <w:tc>
          <w:tcPr>
            <w:tcW w:w="449" w:type="dxa"/>
            <w:vMerge/>
            <w:vAlign w:val="center"/>
            <w:hideMark/>
          </w:tcPr>
          <w:p w14:paraId="0BC94F94" w14:textId="77777777" w:rsidR="00EC3460" w:rsidRPr="00F13E20" w:rsidRDefault="00EC3460" w:rsidP="00EC34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44FE9A29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66CF5FA" w14:textId="77777777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4D2564EA" w14:textId="0A0BBA66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Средства бюджета Рузского </w:t>
            </w:r>
            <w:r w:rsidRPr="00276CCE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C07AC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574F3">
              <w:rPr>
                <w:rFonts w:eastAsia="Times New Roman" w:cs="Times New Roman"/>
                <w:sz w:val="15"/>
                <w:szCs w:val="15"/>
                <w:lang w:eastAsia="ru-RU"/>
              </w:rPr>
              <w:t>округа</w:t>
            </w:r>
          </w:p>
        </w:tc>
        <w:tc>
          <w:tcPr>
            <w:tcW w:w="882" w:type="dxa"/>
            <w:shd w:val="clear" w:color="auto" w:fill="auto"/>
          </w:tcPr>
          <w:p w14:paraId="2E9D50D5" w14:textId="58CA3416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53 691,74</w:t>
            </w:r>
          </w:p>
        </w:tc>
        <w:tc>
          <w:tcPr>
            <w:tcW w:w="1296" w:type="dxa"/>
            <w:shd w:val="clear" w:color="auto" w:fill="auto"/>
          </w:tcPr>
          <w:p w14:paraId="6432BD77" w14:textId="219217D6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10 570,20</w:t>
            </w:r>
          </w:p>
        </w:tc>
        <w:tc>
          <w:tcPr>
            <w:tcW w:w="1276" w:type="dxa"/>
            <w:shd w:val="clear" w:color="auto" w:fill="auto"/>
          </w:tcPr>
          <w:p w14:paraId="1A7ED7AA" w14:textId="022894C8" w:rsidR="00EC3460" w:rsidRDefault="00EC3460" w:rsidP="00EC34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1276" w:type="dxa"/>
            <w:shd w:val="clear" w:color="auto" w:fill="auto"/>
          </w:tcPr>
          <w:p w14:paraId="21692490" w14:textId="646E00AD" w:rsidR="00EC3460" w:rsidRPr="00482653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11 980,77</w:t>
            </w:r>
          </w:p>
        </w:tc>
        <w:tc>
          <w:tcPr>
            <w:tcW w:w="1134" w:type="dxa"/>
            <w:shd w:val="clear" w:color="auto" w:fill="auto"/>
          </w:tcPr>
          <w:p w14:paraId="4967D56B" w14:textId="4D0FDC4E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10 057,94</w:t>
            </w:r>
          </w:p>
        </w:tc>
        <w:tc>
          <w:tcPr>
            <w:tcW w:w="1164" w:type="dxa"/>
            <w:shd w:val="clear" w:color="auto" w:fill="auto"/>
          </w:tcPr>
          <w:p w14:paraId="2F733972" w14:textId="706B0443" w:rsidR="00EC3460" w:rsidRPr="00F13E20" w:rsidRDefault="00EC3460" w:rsidP="00EC346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10 070,52</w:t>
            </w:r>
          </w:p>
        </w:tc>
        <w:tc>
          <w:tcPr>
            <w:tcW w:w="1544" w:type="dxa"/>
            <w:vMerge/>
            <w:vAlign w:val="center"/>
            <w:hideMark/>
          </w:tcPr>
          <w:p w14:paraId="726FA081" w14:textId="77777777" w:rsidR="00EC3460" w:rsidRPr="00F13E20" w:rsidRDefault="00EC3460" w:rsidP="00EC346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78D2699A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248A3BB0" w14:textId="77777777" w:rsidR="00613B54" w:rsidRPr="00F13E20" w:rsidRDefault="00613B54" w:rsidP="00F65A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66209225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0A939306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5A7C1123" w14:textId="6BBDE9A4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82" w:type="dxa"/>
            <w:shd w:val="clear" w:color="auto" w:fill="auto"/>
          </w:tcPr>
          <w:p w14:paraId="64AA6240" w14:textId="6FB92166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778818B9" w14:textId="2C434AC1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B296B7E" w14:textId="2C979BF7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771E1B7" w14:textId="0222B101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B56FF5" w14:textId="59AC70D8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3F94BAA2" w14:textId="7EC402EB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47C8AE45" w14:textId="77777777" w:rsidR="00613B54" w:rsidRPr="00F13E20" w:rsidRDefault="00613B54" w:rsidP="00F65A1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13B54" w:rsidRPr="00F13E20" w14:paraId="6BDCC8A6" w14:textId="77777777" w:rsidTr="00D0502F">
        <w:trPr>
          <w:trHeight w:val="58"/>
        </w:trPr>
        <w:tc>
          <w:tcPr>
            <w:tcW w:w="449" w:type="dxa"/>
            <w:vMerge/>
            <w:vAlign w:val="center"/>
          </w:tcPr>
          <w:p w14:paraId="3DD92DC0" w14:textId="77777777" w:rsidR="00613B54" w:rsidRPr="00F13E20" w:rsidRDefault="00613B54" w:rsidP="00F65A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26" w:type="dxa"/>
            <w:vMerge/>
            <w:vAlign w:val="center"/>
          </w:tcPr>
          <w:p w14:paraId="4FBCE136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</w:tcPr>
          <w:p w14:paraId="1C18B2E1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auto"/>
          </w:tcPr>
          <w:p w14:paraId="7A93288B" w14:textId="77777777" w:rsidR="00613B54" w:rsidRPr="00F13E20" w:rsidRDefault="00613B54" w:rsidP="00F65A14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13E20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82" w:type="dxa"/>
            <w:shd w:val="clear" w:color="auto" w:fill="auto"/>
          </w:tcPr>
          <w:p w14:paraId="7A874F48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6" w:type="dxa"/>
            <w:shd w:val="clear" w:color="auto" w:fill="auto"/>
          </w:tcPr>
          <w:p w14:paraId="33F987D9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E3510F5" w14:textId="335B385F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C82DF85" w14:textId="63B40CF2" w:rsidR="00613B54" w:rsidRDefault="00613B54" w:rsidP="00F65A1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2D2D4AD" w14:textId="76ECFBC0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4" w:type="dxa"/>
            <w:shd w:val="clear" w:color="auto" w:fill="auto"/>
          </w:tcPr>
          <w:p w14:paraId="0D35C2BF" w14:textId="77777777" w:rsidR="00613B54" w:rsidRPr="00F13E20" w:rsidRDefault="00613B54" w:rsidP="00F65A1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44" w:type="dxa"/>
            <w:vMerge/>
            <w:vAlign w:val="center"/>
          </w:tcPr>
          <w:p w14:paraId="627CE151" w14:textId="77777777" w:rsidR="00613B54" w:rsidRPr="00F13E20" w:rsidRDefault="00613B54" w:rsidP="00F65A14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100A7B8C" w14:textId="77777777" w:rsidR="00CF795B" w:rsidRPr="002D1A3A" w:rsidRDefault="00CF795B" w:rsidP="00CF795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2AC4AF" w14:textId="38C84757" w:rsidR="002D1A3A" w:rsidRPr="002461CE" w:rsidRDefault="002D1A3A" w:rsidP="002461CE">
      <w:pPr>
        <w:suppressAutoHyphens w:val="0"/>
        <w:rPr>
          <w:rFonts w:cs="Times New Roman"/>
          <w:sz w:val="18"/>
          <w:szCs w:val="18"/>
        </w:rPr>
      </w:pPr>
    </w:p>
    <w:sectPr w:rsidR="002D1A3A" w:rsidRPr="002461CE" w:rsidSect="004A33FC">
      <w:headerReference w:type="default" r:id="rId9"/>
      <w:headerReference w:type="first" r:id="rId10"/>
      <w:pgSz w:w="16838" w:h="11906" w:orient="landscape"/>
      <w:pgMar w:top="1134" w:right="678" w:bottom="1134" w:left="1134" w:header="39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4D1DF" w14:textId="77777777" w:rsidR="004A5AD4" w:rsidRDefault="004A5AD4">
      <w:r>
        <w:separator/>
      </w:r>
    </w:p>
  </w:endnote>
  <w:endnote w:type="continuationSeparator" w:id="0">
    <w:p w14:paraId="2F183001" w14:textId="77777777" w:rsidR="004A5AD4" w:rsidRDefault="004A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002A8" w14:textId="77777777" w:rsidR="004A5AD4" w:rsidRDefault="004A5AD4">
      <w:pPr>
        <w:rPr>
          <w:sz w:val="12"/>
        </w:rPr>
      </w:pPr>
      <w:r>
        <w:separator/>
      </w:r>
    </w:p>
  </w:footnote>
  <w:footnote w:type="continuationSeparator" w:id="0">
    <w:p w14:paraId="5047C090" w14:textId="77777777" w:rsidR="004A5AD4" w:rsidRDefault="004A5AD4">
      <w:pPr>
        <w:rPr>
          <w:sz w:val="12"/>
        </w:rPr>
      </w:pPr>
      <w:r>
        <w:continuationSeparator/>
      </w:r>
    </w:p>
  </w:footnote>
  <w:footnote w:id="1">
    <w:p w14:paraId="45898EAA" w14:textId="77777777" w:rsidR="003F2EB7" w:rsidRPr="00685492" w:rsidRDefault="003F2EB7" w:rsidP="00EA2529">
      <w:pPr>
        <w:pStyle w:val="af3"/>
        <w:tabs>
          <w:tab w:val="left" w:pos="3423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696A6" w14:textId="2EE352C9" w:rsidR="004A33FC" w:rsidRDefault="004A33FC" w:rsidP="004A33FC">
    <w:pPr>
      <w:tabs>
        <w:tab w:val="left" w:pos="7980"/>
      </w:tabs>
      <w:rPr>
        <w:rFonts w:asciiTheme="majorHAnsi" w:eastAsiaTheme="majorEastAsia" w:hAnsiTheme="majorHAnsi" w:cstheme="majorBidi"/>
        <w:sz w:val="48"/>
        <w:szCs w:val="48"/>
      </w:rPr>
    </w:pPr>
    <w:r>
      <w:rPr>
        <w:rFonts w:asciiTheme="majorHAnsi" w:eastAsiaTheme="majorEastAsia" w:hAnsiTheme="majorHAnsi" w:cstheme="majorBidi"/>
        <w:sz w:val="48"/>
        <w:szCs w:val="48"/>
      </w:rPr>
      <w:tab/>
    </w:r>
  </w:p>
  <w:p w14:paraId="2616E012" w14:textId="52316358" w:rsidR="003F2EB7" w:rsidRDefault="003F2EB7" w:rsidP="00C10DFD">
    <w:pPr>
      <w:pStyle w:val="a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4193836"/>
      <w:docPartObj>
        <w:docPartGallery w:val="Page Numbers (Top of Page)"/>
        <w:docPartUnique/>
      </w:docPartObj>
    </w:sdtPr>
    <w:sdtEndPr/>
    <w:sdtContent>
      <w:p w14:paraId="41BE553C" w14:textId="3D19436F" w:rsidR="00875A50" w:rsidRDefault="00875A5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4E48C" w14:textId="454D4E36" w:rsidR="00875A50" w:rsidRPr="004A33FC" w:rsidRDefault="00875A50" w:rsidP="004A33FC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0195049"/>
      <w:docPartObj>
        <w:docPartGallery w:val="Page Numbers (Top of Page)"/>
        <w:docPartUnique/>
      </w:docPartObj>
    </w:sdtPr>
    <w:sdtEndPr/>
    <w:sdtContent>
      <w:p w14:paraId="558ABA10" w14:textId="0E89E25E" w:rsidR="004A33FC" w:rsidRDefault="004A33F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070B7" w14:textId="77777777" w:rsidR="004A33FC" w:rsidRDefault="004A33FC" w:rsidP="00C10DFD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C42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4D706B"/>
    <w:multiLevelType w:val="hybridMultilevel"/>
    <w:tmpl w:val="7118107A"/>
    <w:lvl w:ilvl="0" w:tplc="E618AEB8">
      <w:start w:val="8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4A8400DE"/>
    <w:multiLevelType w:val="hybridMultilevel"/>
    <w:tmpl w:val="7D3CC6B4"/>
    <w:lvl w:ilvl="0" w:tplc="59D0F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B57DEB"/>
    <w:multiLevelType w:val="hybridMultilevel"/>
    <w:tmpl w:val="8D5A4D88"/>
    <w:lvl w:ilvl="0" w:tplc="C206F03A">
      <w:start w:val="1"/>
      <w:numFmt w:val="decimal"/>
      <w:lvlText w:val="%1."/>
      <w:lvlJc w:val="left"/>
      <w:pPr>
        <w:ind w:left="89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E307E59"/>
    <w:multiLevelType w:val="hybridMultilevel"/>
    <w:tmpl w:val="1442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754B61"/>
    <w:multiLevelType w:val="hybridMultilevel"/>
    <w:tmpl w:val="E230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3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A9"/>
    <w:rsid w:val="0000000C"/>
    <w:rsid w:val="00001007"/>
    <w:rsid w:val="0000283E"/>
    <w:rsid w:val="00003F27"/>
    <w:rsid w:val="00004EA9"/>
    <w:rsid w:val="00007CA0"/>
    <w:rsid w:val="000101C6"/>
    <w:rsid w:val="0001064F"/>
    <w:rsid w:val="00012160"/>
    <w:rsid w:val="00013226"/>
    <w:rsid w:val="00013B04"/>
    <w:rsid w:val="000141E4"/>
    <w:rsid w:val="000152A6"/>
    <w:rsid w:val="00017005"/>
    <w:rsid w:val="000178F5"/>
    <w:rsid w:val="000208C4"/>
    <w:rsid w:val="000214AB"/>
    <w:rsid w:val="00021576"/>
    <w:rsid w:val="00021DAC"/>
    <w:rsid w:val="00022C43"/>
    <w:rsid w:val="00023610"/>
    <w:rsid w:val="0002461A"/>
    <w:rsid w:val="00025A64"/>
    <w:rsid w:val="00025D69"/>
    <w:rsid w:val="000262BB"/>
    <w:rsid w:val="00027012"/>
    <w:rsid w:val="000278BF"/>
    <w:rsid w:val="00031272"/>
    <w:rsid w:val="00031513"/>
    <w:rsid w:val="000317ED"/>
    <w:rsid w:val="000347D9"/>
    <w:rsid w:val="00035F45"/>
    <w:rsid w:val="0003723E"/>
    <w:rsid w:val="00037F51"/>
    <w:rsid w:val="0004197E"/>
    <w:rsid w:val="00041CDF"/>
    <w:rsid w:val="00041F3F"/>
    <w:rsid w:val="000421E3"/>
    <w:rsid w:val="000433E8"/>
    <w:rsid w:val="000435A0"/>
    <w:rsid w:val="00043D5A"/>
    <w:rsid w:val="00044380"/>
    <w:rsid w:val="0004493F"/>
    <w:rsid w:val="00044E47"/>
    <w:rsid w:val="00045608"/>
    <w:rsid w:val="00045DA9"/>
    <w:rsid w:val="000460EC"/>
    <w:rsid w:val="00046D68"/>
    <w:rsid w:val="00046EE1"/>
    <w:rsid w:val="00047FF8"/>
    <w:rsid w:val="0005023F"/>
    <w:rsid w:val="00051402"/>
    <w:rsid w:val="0005252F"/>
    <w:rsid w:val="00052976"/>
    <w:rsid w:val="000546DD"/>
    <w:rsid w:val="00054A9D"/>
    <w:rsid w:val="00054DC8"/>
    <w:rsid w:val="000554FB"/>
    <w:rsid w:val="0005580B"/>
    <w:rsid w:val="00060A30"/>
    <w:rsid w:val="00060CB5"/>
    <w:rsid w:val="000636C9"/>
    <w:rsid w:val="00065945"/>
    <w:rsid w:val="00066174"/>
    <w:rsid w:val="00066C55"/>
    <w:rsid w:val="00067568"/>
    <w:rsid w:val="000700EC"/>
    <w:rsid w:val="000718BD"/>
    <w:rsid w:val="00072E6E"/>
    <w:rsid w:val="00072EEB"/>
    <w:rsid w:val="00073664"/>
    <w:rsid w:val="000751B2"/>
    <w:rsid w:val="00075AFD"/>
    <w:rsid w:val="000760B3"/>
    <w:rsid w:val="000768F3"/>
    <w:rsid w:val="00076B12"/>
    <w:rsid w:val="00076C2B"/>
    <w:rsid w:val="00077118"/>
    <w:rsid w:val="00081545"/>
    <w:rsid w:val="00081FF5"/>
    <w:rsid w:val="00082793"/>
    <w:rsid w:val="00082DB9"/>
    <w:rsid w:val="00082E2A"/>
    <w:rsid w:val="0008467F"/>
    <w:rsid w:val="00084821"/>
    <w:rsid w:val="00084DE6"/>
    <w:rsid w:val="00085C28"/>
    <w:rsid w:val="0008611F"/>
    <w:rsid w:val="00087215"/>
    <w:rsid w:val="00087620"/>
    <w:rsid w:val="00087DA7"/>
    <w:rsid w:val="000909B6"/>
    <w:rsid w:val="000910EA"/>
    <w:rsid w:val="00092415"/>
    <w:rsid w:val="00092441"/>
    <w:rsid w:val="00092B29"/>
    <w:rsid w:val="000931D5"/>
    <w:rsid w:val="000933DC"/>
    <w:rsid w:val="00094758"/>
    <w:rsid w:val="00094953"/>
    <w:rsid w:val="00095C18"/>
    <w:rsid w:val="0009771F"/>
    <w:rsid w:val="00097771"/>
    <w:rsid w:val="00097F19"/>
    <w:rsid w:val="000A01C8"/>
    <w:rsid w:val="000A1AF7"/>
    <w:rsid w:val="000A3934"/>
    <w:rsid w:val="000A6583"/>
    <w:rsid w:val="000A75F7"/>
    <w:rsid w:val="000B1199"/>
    <w:rsid w:val="000B1574"/>
    <w:rsid w:val="000B23A3"/>
    <w:rsid w:val="000B27D0"/>
    <w:rsid w:val="000B3BB8"/>
    <w:rsid w:val="000B4E4F"/>
    <w:rsid w:val="000B5441"/>
    <w:rsid w:val="000B546A"/>
    <w:rsid w:val="000B5701"/>
    <w:rsid w:val="000B5DD8"/>
    <w:rsid w:val="000B5F28"/>
    <w:rsid w:val="000B63D9"/>
    <w:rsid w:val="000B69F3"/>
    <w:rsid w:val="000C10F5"/>
    <w:rsid w:val="000C1EAA"/>
    <w:rsid w:val="000C25DD"/>
    <w:rsid w:val="000C348C"/>
    <w:rsid w:val="000C4EB7"/>
    <w:rsid w:val="000C53E5"/>
    <w:rsid w:val="000C5713"/>
    <w:rsid w:val="000C5919"/>
    <w:rsid w:val="000C72FC"/>
    <w:rsid w:val="000C739A"/>
    <w:rsid w:val="000D06BE"/>
    <w:rsid w:val="000D08ED"/>
    <w:rsid w:val="000D0D25"/>
    <w:rsid w:val="000D1BA9"/>
    <w:rsid w:val="000D1EE2"/>
    <w:rsid w:val="000D35DC"/>
    <w:rsid w:val="000D3644"/>
    <w:rsid w:val="000D39F2"/>
    <w:rsid w:val="000D3A33"/>
    <w:rsid w:val="000D4877"/>
    <w:rsid w:val="000D4EAE"/>
    <w:rsid w:val="000D5D70"/>
    <w:rsid w:val="000D7C4C"/>
    <w:rsid w:val="000D7F23"/>
    <w:rsid w:val="000E0109"/>
    <w:rsid w:val="000E0333"/>
    <w:rsid w:val="000E1421"/>
    <w:rsid w:val="000E1C41"/>
    <w:rsid w:val="000E3CB1"/>
    <w:rsid w:val="000E4A8C"/>
    <w:rsid w:val="000E4E8C"/>
    <w:rsid w:val="000E5B31"/>
    <w:rsid w:val="000E72B2"/>
    <w:rsid w:val="000F06E1"/>
    <w:rsid w:val="000F11D4"/>
    <w:rsid w:val="000F12A8"/>
    <w:rsid w:val="000F2877"/>
    <w:rsid w:val="000F292A"/>
    <w:rsid w:val="000F3EBE"/>
    <w:rsid w:val="000F6815"/>
    <w:rsid w:val="00100940"/>
    <w:rsid w:val="00103722"/>
    <w:rsid w:val="00104430"/>
    <w:rsid w:val="00105721"/>
    <w:rsid w:val="00105850"/>
    <w:rsid w:val="00106043"/>
    <w:rsid w:val="001069C0"/>
    <w:rsid w:val="001076A0"/>
    <w:rsid w:val="00107F28"/>
    <w:rsid w:val="00110401"/>
    <w:rsid w:val="001114F7"/>
    <w:rsid w:val="00117606"/>
    <w:rsid w:val="00120A25"/>
    <w:rsid w:val="00120F49"/>
    <w:rsid w:val="0012119F"/>
    <w:rsid w:val="00121309"/>
    <w:rsid w:val="00121817"/>
    <w:rsid w:val="00121C93"/>
    <w:rsid w:val="0012211B"/>
    <w:rsid w:val="00123C3B"/>
    <w:rsid w:val="001240FD"/>
    <w:rsid w:val="00126DB8"/>
    <w:rsid w:val="00130B18"/>
    <w:rsid w:val="00131711"/>
    <w:rsid w:val="0013175E"/>
    <w:rsid w:val="00131764"/>
    <w:rsid w:val="001323DF"/>
    <w:rsid w:val="00132A70"/>
    <w:rsid w:val="00132E5B"/>
    <w:rsid w:val="001334BC"/>
    <w:rsid w:val="0013379A"/>
    <w:rsid w:val="00134427"/>
    <w:rsid w:val="00134BC6"/>
    <w:rsid w:val="001350DA"/>
    <w:rsid w:val="00136F17"/>
    <w:rsid w:val="00137E6A"/>
    <w:rsid w:val="001413C9"/>
    <w:rsid w:val="00141FE5"/>
    <w:rsid w:val="00142803"/>
    <w:rsid w:val="00142B67"/>
    <w:rsid w:val="00143F7F"/>
    <w:rsid w:val="00144D21"/>
    <w:rsid w:val="00146AC4"/>
    <w:rsid w:val="00146E34"/>
    <w:rsid w:val="00150642"/>
    <w:rsid w:val="00151BCB"/>
    <w:rsid w:val="0015202B"/>
    <w:rsid w:val="001524A3"/>
    <w:rsid w:val="001527D2"/>
    <w:rsid w:val="00152D4F"/>
    <w:rsid w:val="00152D70"/>
    <w:rsid w:val="0015396C"/>
    <w:rsid w:val="00153B26"/>
    <w:rsid w:val="001540CB"/>
    <w:rsid w:val="0015579F"/>
    <w:rsid w:val="00156D1C"/>
    <w:rsid w:val="00157491"/>
    <w:rsid w:val="00161F57"/>
    <w:rsid w:val="001626EE"/>
    <w:rsid w:val="00164B65"/>
    <w:rsid w:val="00166601"/>
    <w:rsid w:val="0017259F"/>
    <w:rsid w:val="00173192"/>
    <w:rsid w:val="001732AD"/>
    <w:rsid w:val="001734AB"/>
    <w:rsid w:val="001746FC"/>
    <w:rsid w:val="001748EC"/>
    <w:rsid w:val="0017612F"/>
    <w:rsid w:val="001768CD"/>
    <w:rsid w:val="00176C57"/>
    <w:rsid w:val="001770B8"/>
    <w:rsid w:val="00177F48"/>
    <w:rsid w:val="00180184"/>
    <w:rsid w:val="001803F8"/>
    <w:rsid w:val="00180415"/>
    <w:rsid w:val="00181941"/>
    <w:rsid w:val="001821EC"/>
    <w:rsid w:val="0018239F"/>
    <w:rsid w:val="001830E9"/>
    <w:rsid w:val="00183111"/>
    <w:rsid w:val="00183117"/>
    <w:rsid w:val="00184DE0"/>
    <w:rsid w:val="0018505A"/>
    <w:rsid w:val="001854DF"/>
    <w:rsid w:val="001854EA"/>
    <w:rsid w:val="00186167"/>
    <w:rsid w:val="001877DF"/>
    <w:rsid w:val="00187DA1"/>
    <w:rsid w:val="00190373"/>
    <w:rsid w:val="00190B0E"/>
    <w:rsid w:val="00190DED"/>
    <w:rsid w:val="0019194D"/>
    <w:rsid w:val="00191B4E"/>
    <w:rsid w:val="001921D4"/>
    <w:rsid w:val="00192C66"/>
    <w:rsid w:val="00192E7F"/>
    <w:rsid w:val="001932C7"/>
    <w:rsid w:val="00193B22"/>
    <w:rsid w:val="001944F8"/>
    <w:rsid w:val="0019466D"/>
    <w:rsid w:val="0019594C"/>
    <w:rsid w:val="00196BA3"/>
    <w:rsid w:val="00196EB4"/>
    <w:rsid w:val="001A04B1"/>
    <w:rsid w:val="001A09DB"/>
    <w:rsid w:val="001A472B"/>
    <w:rsid w:val="001A52BA"/>
    <w:rsid w:val="001A5C1F"/>
    <w:rsid w:val="001A5EB4"/>
    <w:rsid w:val="001A5FEA"/>
    <w:rsid w:val="001A6B01"/>
    <w:rsid w:val="001A7233"/>
    <w:rsid w:val="001A7681"/>
    <w:rsid w:val="001A7865"/>
    <w:rsid w:val="001A7F32"/>
    <w:rsid w:val="001B0373"/>
    <w:rsid w:val="001B0C8B"/>
    <w:rsid w:val="001B0E63"/>
    <w:rsid w:val="001B23A7"/>
    <w:rsid w:val="001B2FA2"/>
    <w:rsid w:val="001B43E2"/>
    <w:rsid w:val="001B528A"/>
    <w:rsid w:val="001B63D3"/>
    <w:rsid w:val="001B7AFE"/>
    <w:rsid w:val="001B7C44"/>
    <w:rsid w:val="001C0070"/>
    <w:rsid w:val="001C1EE5"/>
    <w:rsid w:val="001C2458"/>
    <w:rsid w:val="001C437D"/>
    <w:rsid w:val="001C5233"/>
    <w:rsid w:val="001C5684"/>
    <w:rsid w:val="001C59D9"/>
    <w:rsid w:val="001C6FF9"/>
    <w:rsid w:val="001C7623"/>
    <w:rsid w:val="001C7A20"/>
    <w:rsid w:val="001D12E7"/>
    <w:rsid w:val="001D13E1"/>
    <w:rsid w:val="001D1F89"/>
    <w:rsid w:val="001D2182"/>
    <w:rsid w:val="001D2C5D"/>
    <w:rsid w:val="001D3B3B"/>
    <w:rsid w:val="001D3D1E"/>
    <w:rsid w:val="001D51E8"/>
    <w:rsid w:val="001D6167"/>
    <w:rsid w:val="001D658F"/>
    <w:rsid w:val="001E06C1"/>
    <w:rsid w:val="001E0E5B"/>
    <w:rsid w:val="001E0F88"/>
    <w:rsid w:val="001E1749"/>
    <w:rsid w:val="001E18FA"/>
    <w:rsid w:val="001E235F"/>
    <w:rsid w:val="001E2AA6"/>
    <w:rsid w:val="001E3339"/>
    <w:rsid w:val="001E34FD"/>
    <w:rsid w:val="001E3606"/>
    <w:rsid w:val="001E383C"/>
    <w:rsid w:val="001E4351"/>
    <w:rsid w:val="001E5247"/>
    <w:rsid w:val="001E61A7"/>
    <w:rsid w:val="001E76CF"/>
    <w:rsid w:val="001F03AA"/>
    <w:rsid w:val="001F0BA3"/>
    <w:rsid w:val="001F14EF"/>
    <w:rsid w:val="001F18C1"/>
    <w:rsid w:val="001F1EEA"/>
    <w:rsid w:val="001F298B"/>
    <w:rsid w:val="001F31A0"/>
    <w:rsid w:val="001F54BA"/>
    <w:rsid w:val="001F7980"/>
    <w:rsid w:val="00201FD1"/>
    <w:rsid w:val="00202F4A"/>
    <w:rsid w:val="002041E2"/>
    <w:rsid w:val="00206003"/>
    <w:rsid w:val="00206856"/>
    <w:rsid w:val="002075CB"/>
    <w:rsid w:val="00210486"/>
    <w:rsid w:val="002119CF"/>
    <w:rsid w:val="00211C04"/>
    <w:rsid w:val="00212571"/>
    <w:rsid w:val="002130A9"/>
    <w:rsid w:val="002147E0"/>
    <w:rsid w:val="002153A8"/>
    <w:rsid w:val="0021550F"/>
    <w:rsid w:val="002155E1"/>
    <w:rsid w:val="00215EA6"/>
    <w:rsid w:val="002166BC"/>
    <w:rsid w:val="00216742"/>
    <w:rsid w:val="0021760D"/>
    <w:rsid w:val="00220CE1"/>
    <w:rsid w:val="00221407"/>
    <w:rsid w:val="002223F9"/>
    <w:rsid w:val="00222E1A"/>
    <w:rsid w:val="00222FED"/>
    <w:rsid w:val="00223E43"/>
    <w:rsid w:val="00223FB0"/>
    <w:rsid w:val="002243B0"/>
    <w:rsid w:val="00224DCB"/>
    <w:rsid w:val="00225EE9"/>
    <w:rsid w:val="0022694B"/>
    <w:rsid w:val="00226CB7"/>
    <w:rsid w:val="00227014"/>
    <w:rsid w:val="00227451"/>
    <w:rsid w:val="002304BC"/>
    <w:rsid w:val="002306A8"/>
    <w:rsid w:val="00231C35"/>
    <w:rsid w:val="002327DB"/>
    <w:rsid w:val="0023343B"/>
    <w:rsid w:val="002335EF"/>
    <w:rsid w:val="00236DB2"/>
    <w:rsid w:val="002374BC"/>
    <w:rsid w:val="002375DF"/>
    <w:rsid w:val="002401DB"/>
    <w:rsid w:val="00240364"/>
    <w:rsid w:val="00240A58"/>
    <w:rsid w:val="00240E9D"/>
    <w:rsid w:val="00241DBA"/>
    <w:rsid w:val="0024236B"/>
    <w:rsid w:val="00242C63"/>
    <w:rsid w:val="00242D0D"/>
    <w:rsid w:val="002436CC"/>
    <w:rsid w:val="002443F7"/>
    <w:rsid w:val="0024547A"/>
    <w:rsid w:val="002454E4"/>
    <w:rsid w:val="002461CE"/>
    <w:rsid w:val="00246ECB"/>
    <w:rsid w:val="002471A0"/>
    <w:rsid w:val="00247699"/>
    <w:rsid w:val="00247871"/>
    <w:rsid w:val="00247B18"/>
    <w:rsid w:val="00247C1A"/>
    <w:rsid w:val="002500FE"/>
    <w:rsid w:val="00250117"/>
    <w:rsid w:val="002516CE"/>
    <w:rsid w:val="002519A5"/>
    <w:rsid w:val="002519D2"/>
    <w:rsid w:val="00252530"/>
    <w:rsid w:val="002528BA"/>
    <w:rsid w:val="002539F4"/>
    <w:rsid w:val="00254485"/>
    <w:rsid w:val="00256D34"/>
    <w:rsid w:val="00260E25"/>
    <w:rsid w:val="00260EFE"/>
    <w:rsid w:val="00261C4B"/>
    <w:rsid w:val="00261E39"/>
    <w:rsid w:val="00261F20"/>
    <w:rsid w:val="002622B9"/>
    <w:rsid w:val="002636F2"/>
    <w:rsid w:val="00264410"/>
    <w:rsid w:val="002647B7"/>
    <w:rsid w:val="00264955"/>
    <w:rsid w:val="00265242"/>
    <w:rsid w:val="00265540"/>
    <w:rsid w:val="002668FB"/>
    <w:rsid w:val="002671F9"/>
    <w:rsid w:val="00270145"/>
    <w:rsid w:val="0027053D"/>
    <w:rsid w:val="0027053E"/>
    <w:rsid w:val="0027073B"/>
    <w:rsid w:val="002707D2"/>
    <w:rsid w:val="00270B18"/>
    <w:rsid w:val="00270DD1"/>
    <w:rsid w:val="002729FA"/>
    <w:rsid w:val="00272FAA"/>
    <w:rsid w:val="00274BA8"/>
    <w:rsid w:val="00274BDE"/>
    <w:rsid w:val="00275E79"/>
    <w:rsid w:val="002761C6"/>
    <w:rsid w:val="002762CC"/>
    <w:rsid w:val="00276CCE"/>
    <w:rsid w:val="00277493"/>
    <w:rsid w:val="002777D1"/>
    <w:rsid w:val="00277893"/>
    <w:rsid w:val="00277F6F"/>
    <w:rsid w:val="0028029E"/>
    <w:rsid w:val="002805E8"/>
    <w:rsid w:val="00280656"/>
    <w:rsid w:val="00280EE3"/>
    <w:rsid w:val="00281358"/>
    <w:rsid w:val="00282345"/>
    <w:rsid w:val="00282D0B"/>
    <w:rsid w:val="00283BF2"/>
    <w:rsid w:val="00283E9C"/>
    <w:rsid w:val="0028438F"/>
    <w:rsid w:val="00284923"/>
    <w:rsid w:val="002849BF"/>
    <w:rsid w:val="002853B5"/>
    <w:rsid w:val="00285F9D"/>
    <w:rsid w:val="002866D7"/>
    <w:rsid w:val="00287922"/>
    <w:rsid w:val="00287EEB"/>
    <w:rsid w:val="00290AE0"/>
    <w:rsid w:val="002929A7"/>
    <w:rsid w:val="00293A47"/>
    <w:rsid w:val="00295A3D"/>
    <w:rsid w:val="0029623F"/>
    <w:rsid w:val="002962DC"/>
    <w:rsid w:val="00296A1E"/>
    <w:rsid w:val="00296C14"/>
    <w:rsid w:val="002970BD"/>
    <w:rsid w:val="0029782D"/>
    <w:rsid w:val="002A10F2"/>
    <w:rsid w:val="002A1412"/>
    <w:rsid w:val="002A2268"/>
    <w:rsid w:val="002A601F"/>
    <w:rsid w:val="002A62FF"/>
    <w:rsid w:val="002A675F"/>
    <w:rsid w:val="002A6A2A"/>
    <w:rsid w:val="002A6B52"/>
    <w:rsid w:val="002A7443"/>
    <w:rsid w:val="002B0CA8"/>
    <w:rsid w:val="002B19B4"/>
    <w:rsid w:val="002B1CEE"/>
    <w:rsid w:val="002B1F03"/>
    <w:rsid w:val="002B21C7"/>
    <w:rsid w:val="002B383A"/>
    <w:rsid w:val="002B45B4"/>
    <w:rsid w:val="002B4941"/>
    <w:rsid w:val="002B4997"/>
    <w:rsid w:val="002B6D8E"/>
    <w:rsid w:val="002B6F04"/>
    <w:rsid w:val="002C0802"/>
    <w:rsid w:val="002C121A"/>
    <w:rsid w:val="002C160A"/>
    <w:rsid w:val="002C16A9"/>
    <w:rsid w:val="002C1763"/>
    <w:rsid w:val="002C181F"/>
    <w:rsid w:val="002C29B6"/>
    <w:rsid w:val="002C32BF"/>
    <w:rsid w:val="002C35B2"/>
    <w:rsid w:val="002C56CE"/>
    <w:rsid w:val="002C5E80"/>
    <w:rsid w:val="002C5F41"/>
    <w:rsid w:val="002C7282"/>
    <w:rsid w:val="002C7DB1"/>
    <w:rsid w:val="002D0018"/>
    <w:rsid w:val="002D0050"/>
    <w:rsid w:val="002D022D"/>
    <w:rsid w:val="002D0B51"/>
    <w:rsid w:val="002D0E42"/>
    <w:rsid w:val="002D19E0"/>
    <w:rsid w:val="002D1A3A"/>
    <w:rsid w:val="002D20A5"/>
    <w:rsid w:val="002D39E4"/>
    <w:rsid w:val="002D4025"/>
    <w:rsid w:val="002D4FC9"/>
    <w:rsid w:val="002D523F"/>
    <w:rsid w:val="002D5DCF"/>
    <w:rsid w:val="002D6E7E"/>
    <w:rsid w:val="002D7733"/>
    <w:rsid w:val="002D7FF8"/>
    <w:rsid w:val="002E0DEE"/>
    <w:rsid w:val="002E0EE1"/>
    <w:rsid w:val="002E3880"/>
    <w:rsid w:val="002E3A91"/>
    <w:rsid w:val="002E41B6"/>
    <w:rsid w:val="002E43A7"/>
    <w:rsid w:val="002E45A9"/>
    <w:rsid w:val="002E56E8"/>
    <w:rsid w:val="002E7318"/>
    <w:rsid w:val="002E73FF"/>
    <w:rsid w:val="002F1172"/>
    <w:rsid w:val="002F14F4"/>
    <w:rsid w:val="002F2314"/>
    <w:rsid w:val="002F311C"/>
    <w:rsid w:val="002F3432"/>
    <w:rsid w:val="00300B19"/>
    <w:rsid w:val="00300E8F"/>
    <w:rsid w:val="00302DDB"/>
    <w:rsid w:val="00302E1C"/>
    <w:rsid w:val="0030322E"/>
    <w:rsid w:val="00303A81"/>
    <w:rsid w:val="003043E0"/>
    <w:rsid w:val="00306061"/>
    <w:rsid w:val="003074BF"/>
    <w:rsid w:val="00310CDC"/>
    <w:rsid w:val="0031114A"/>
    <w:rsid w:val="00313C72"/>
    <w:rsid w:val="00313DCA"/>
    <w:rsid w:val="003151F8"/>
    <w:rsid w:val="00316806"/>
    <w:rsid w:val="00317319"/>
    <w:rsid w:val="003174DB"/>
    <w:rsid w:val="00317BC6"/>
    <w:rsid w:val="003205A4"/>
    <w:rsid w:val="00320C89"/>
    <w:rsid w:val="0032137A"/>
    <w:rsid w:val="003215FD"/>
    <w:rsid w:val="00322420"/>
    <w:rsid w:val="003227E8"/>
    <w:rsid w:val="00322BBC"/>
    <w:rsid w:val="00323C0C"/>
    <w:rsid w:val="00324128"/>
    <w:rsid w:val="0032426A"/>
    <w:rsid w:val="0032454A"/>
    <w:rsid w:val="00324DC8"/>
    <w:rsid w:val="00325D88"/>
    <w:rsid w:val="003261B4"/>
    <w:rsid w:val="0032634B"/>
    <w:rsid w:val="003271F0"/>
    <w:rsid w:val="003274A4"/>
    <w:rsid w:val="00330C0E"/>
    <w:rsid w:val="00331174"/>
    <w:rsid w:val="003312AC"/>
    <w:rsid w:val="003313F1"/>
    <w:rsid w:val="0033168D"/>
    <w:rsid w:val="00331D83"/>
    <w:rsid w:val="00331E8C"/>
    <w:rsid w:val="00332064"/>
    <w:rsid w:val="00332A3D"/>
    <w:rsid w:val="00334AB5"/>
    <w:rsid w:val="0033637F"/>
    <w:rsid w:val="00336A1A"/>
    <w:rsid w:val="00337040"/>
    <w:rsid w:val="003426D6"/>
    <w:rsid w:val="00342AF6"/>
    <w:rsid w:val="00342C91"/>
    <w:rsid w:val="00342F2D"/>
    <w:rsid w:val="00343342"/>
    <w:rsid w:val="00343BDA"/>
    <w:rsid w:val="0034459D"/>
    <w:rsid w:val="00345226"/>
    <w:rsid w:val="003452B7"/>
    <w:rsid w:val="0034664B"/>
    <w:rsid w:val="00346BF5"/>
    <w:rsid w:val="003470D3"/>
    <w:rsid w:val="00347627"/>
    <w:rsid w:val="00350F54"/>
    <w:rsid w:val="00351084"/>
    <w:rsid w:val="0035113A"/>
    <w:rsid w:val="003518EC"/>
    <w:rsid w:val="00352D0F"/>
    <w:rsid w:val="0035592D"/>
    <w:rsid w:val="0035618A"/>
    <w:rsid w:val="00356A50"/>
    <w:rsid w:val="00361152"/>
    <w:rsid w:val="00361905"/>
    <w:rsid w:val="003626F0"/>
    <w:rsid w:val="0036356B"/>
    <w:rsid w:val="003653D4"/>
    <w:rsid w:val="00365521"/>
    <w:rsid w:val="00365A10"/>
    <w:rsid w:val="00367190"/>
    <w:rsid w:val="00367B58"/>
    <w:rsid w:val="00367E49"/>
    <w:rsid w:val="00371758"/>
    <w:rsid w:val="003723B7"/>
    <w:rsid w:val="00374083"/>
    <w:rsid w:val="0037468E"/>
    <w:rsid w:val="00375A5E"/>
    <w:rsid w:val="00376052"/>
    <w:rsid w:val="003761A6"/>
    <w:rsid w:val="00376756"/>
    <w:rsid w:val="003775AA"/>
    <w:rsid w:val="00380261"/>
    <w:rsid w:val="0038127D"/>
    <w:rsid w:val="00382770"/>
    <w:rsid w:val="00383CEB"/>
    <w:rsid w:val="00383ECB"/>
    <w:rsid w:val="0038468C"/>
    <w:rsid w:val="00384BC5"/>
    <w:rsid w:val="00384C36"/>
    <w:rsid w:val="00384D13"/>
    <w:rsid w:val="0038666C"/>
    <w:rsid w:val="00387D6D"/>
    <w:rsid w:val="00390EF0"/>
    <w:rsid w:val="003912FC"/>
    <w:rsid w:val="00391D29"/>
    <w:rsid w:val="00391E5B"/>
    <w:rsid w:val="00391EF1"/>
    <w:rsid w:val="00392E2D"/>
    <w:rsid w:val="00393BAD"/>
    <w:rsid w:val="00393C98"/>
    <w:rsid w:val="00394D82"/>
    <w:rsid w:val="003964FD"/>
    <w:rsid w:val="00397C52"/>
    <w:rsid w:val="003A031D"/>
    <w:rsid w:val="003A23BC"/>
    <w:rsid w:val="003A2582"/>
    <w:rsid w:val="003A28A9"/>
    <w:rsid w:val="003A3FEE"/>
    <w:rsid w:val="003A45C5"/>
    <w:rsid w:val="003A5A5C"/>
    <w:rsid w:val="003A5B4F"/>
    <w:rsid w:val="003A71DC"/>
    <w:rsid w:val="003A76B8"/>
    <w:rsid w:val="003B17FD"/>
    <w:rsid w:val="003B1C76"/>
    <w:rsid w:val="003B2965"/>
    <w:rsid w:val="003B2B31"/>
    <w:rsid w:val="003B361A"/>
    <w:rsid w:val="003B458C"/>
    <w:rsid w:val="003B6F4E"/>
    <w:rsid w:val="003B7990"/>
    <w:rsid w:val="003C180B"/>
    <w:rsid w:val="003C1866"/>
    <w:rsid w:val="003C2036"/>
    <w:rsid w:val="003C3D03"/>
    <w:rsid w:val="003C4844"/>
    <w:rsid w:val="003C4B87"/>
    <w:rsid w:val="003C75F5"/>
    <w:rsid w:val="003C7867"/>
    <w:rsid w:val="003C7D2A"/>
    <w:rsid w:val="003D0201"/>
    <w:rsid w:val="003D2AF9"/>
    <w:rsid w:val="003D35AE"/>
    <w:rsid w:val="003D361F"/>
    <w:rsid w:val="003D37B3"/>
    <w:rsid w:val="003D4241"/>
    <w:rsid w:val="003D5BF0"/>
    <w:rsid w:val="003D7605"/>
    <w:rsid w:val="003E0414"/>
    <w:rsid w:val="003E0801"/>
    <w:rsid w:val="003E113A"/>
    <w:rsid w:val="003E31E1"/>
    <w:rsid w:val="003E6C82"/>
    <w:rsid w:val="003E79FB"/>
    <w:rsid w:val="003E7C07"/>
    <w:rsid w:val="003F0317"/>
    <w:rsid w:val="003F0358"/>
    <w:rsid w:val="003F101F"/>
    <w:rsid w:val="003F2EB7"/>
    <w:rsid w:val="003F3466"/>
    <w:rsid w:val="003F54DE"/>
    <w:rsid w:val="003F570F"/>
    <w:rsid w:val="003F702A"/>
    <w:rsid w:val="00400CBB"/>
    <w:rsid w:val="004013AD"/>
    <w:rsid w:val="004019CA"/>
    <w:rsid w:val="00401C8D"/>
    <w:rsid w:val="004027AB"/>
    <w:rsid w:val="00402EE8"/>
    <w:rsid w:val="00403353"/>
    <w:rsid w:val="0040344D"/>
    <w:rsid w:val="00406947"/>
    <w:rsid w:val="00406F6F"/>
    <w:rsid w:val="0041009B"/>
    <w:rsid w:val="0041103B"/>
    <w:rsid w:val="004161EC"/>
    <w:rsid w:val="00416969"/>
    <w:rsid w:val="00416A0D"/>
    <w:rsid w:val="0041790D"/>
    <w:rsid w:val="00417CDD"/>
    <w:rsid w:val="0042045D"/>
    <w:rsid w:val="00420606"/>
    <w:rsid w:val="00421C0A"/>
    <w:rsid w:val="0042203C"/>
    <w:rsid w:val="0042209F"/>
    <w:rsid w:val="00422651"/>
    <w:rsid w:val="00423291"/>
    <w:rsid w:val="00424161"/>
    <w:rsid w:val="00427554"/>
    <w:rsid w:val="0043053D"/>
    <w:rsid w:val="00430E7C"/>
    <w:rsid w:val="00432A84"/>
    <w:rsid w:val="00433FE5"/>
    <w:rsid w:val="00434C3B"/>
    <w:rsid w:val="00435B0A"/>
    <w:rsid w:val="004363FE"/>
    <w:rsid w:val="00437978"/>
    <w:rsid w:val="004425B6"/>
    <w:rsid w:val="00442672"/>
    <w:rsid w:val="00442A94"/>
    <w:rsid w:val="00442BA0"/>
    <w:rsid w:val="00442EA4"/>
    <w:rsid w:val="00443098"/>
    <w:rsid w:val="00443E55"/>
    <w:rsid w:val="00443EDA"/>
    <w:rsid w:val="004460E2"/>
    <w:rsid w:val="00446DCD"/>
    <w:rsid w:val="004473C1"/>
    <w:rsid w:val="004474D4"/>
    <w:rsid w:val="0045062E"/>
    <w:rsid w:val="00450FF0"/>
    <w:rsid w:val="004521B0"/>
    <w:rsid w:val="00452CFE"/>
    <w:rsid w:val="004535E2"/>
    <w:rsid w:val="00455C55"/>
    <w:rsid w:val="00456F85"/>
    <w:rsid w:val="00457741"/>
    <w:rsid w:val="00461AEF"/>
    <w:rsid w:val="00462B32"/>
    <w:rsid w:val="0046337D"/>
    <w:rsid w:val="00464C23"/>
    <w:rsid w:val="00465E2D"/>
    <w:rsid w:val="0046632D"/>
    <w:rsid w:val="00466E93"/>
    <w:rsid w:val="00467D58"/>
    <w:rsid w:val="00470075"/>
    <w:rsid w:val="0047223A"/>
    <w:rsid w:val="004741FE"/>
    <w:rsid w:val="00474716"/>
    <w:rsid w:val="00474A7A"/>
    <w:rsid w:val="004754CA"/>
    <w:rsid w:val="00475AD0"/>
    <w:rsid w:val="004769B7"/>
    <w:rsid w:val="00476C99"/>
    <w:rsid w:val="004774EC"/>
    <w:rsid w:val="00477CDF"/>
    <w:rsid w:val="00477ECF"/>
    <w:rsid w:val="00477F6E"/>
    <w:rsid w:val="00480B74"/>
    <w:rsid w:val="00481027"/>
    <w:rsid w:val="00481703"/>
    <w:rsid w:val="00481770"/>
    <w:rsid w:val="00481796"/>
    <w:rsid w:val="004819EC"/>
    <w:rsid w:val="00481CD1"/>
    <w:rsid w:val="004820F7"/>
    <w:rsid w:val="00482653"/>
    <w:rsid w:val="00482DDC"/>
    <w:rsid w:val="004837BE"/>
    <w:rsid w:val="004840F9"/>
    <w:rsid w:val="00484B3D"/>
    <w:rsid w:val="00484B9C"/>
    <w:rsid w:val="00486241"/>
    <w:rsid w:val="004876F7"/>
    <w:rsid w:val="004879B5"/>
    <w:rsid w:val="00487D2A"/>
    <w:rsid w:val="00490177"/>
    <w:rsid w:val="0049080B"/>
    <w:rsid w:val="00492569"/>
    <w:rsid w:val="00495C2D"/>
    <w:rsid w:val="00497092"/>
    <w:rsid w:val="00497D4C"/>
    <w:rsid w:val="004A022F"/>
    <w:rsid w:val="004A04B4"/>
    <w:rsid w:val="004A0543"/>
    <w:rsid w:val="004A05B4"/>
    <w:rsid w:val="004A084D"/>
    <w:rsid w:val="004A167E"/>
    <w:rsid w:val="004A1B4E"/>
    <w:rsid w:val="004A1B81"/>
    <w:rsid w:val="004A33FC"/>
    <w:rsid w:val="004A4036"/>
    <w:rsid w:val="004A4C32"/>
    <w:rsid w:val="004A5325"/>
    <w:rsid w:val="004A53C9"/>
    <w:rsid w:val="004A5AD4"/>
    <w:rsid w:val="004A5F33"/>
    <w:rsid w:val="004A731D"/>
    <w:rsid w:val="004B1B63"/>
    <w:rsid w:val="004B1BEF"/>
    <w:rsid w:val="004B20EA"/>
    <w:rsid w:val="004B2E66"/>
    <w:rsid w:val="004B3D3F"/>
    <w:rsid w:val="004B55BA"/>
    <w:rsid w:val="004B5641"/>
    <w:rsid w:val="004B5ED9"/>
    <w:rsid w:val="004B6E81"/>
    <w:rsid w:val="004C0055"/>
    <w:rsid w:val="004C0ED7"/>
    <w:rsid w:val="004C1221"/>
    <w:rsid w:val="004C1C4F"/>
    <w:rsid w:val="004C32FE"/>
    <w:rsid w:val="004C3D6B"/>
    <w:rsid w:val="004C4D2D"/>
    <w:rsid w:val="004C56D5"/>
    <w:rsid w:val="004C5A17"/>
    <w:rsid w:val="004C5A33"/>
    <w:rsid w:val="004C5E33"/>
    <w:rsid w:val="004C7B0F"/>
    <w:rsid w:val="004D04C3"/>
    <w:rsid w:val="004D0D2F"/>
    <w:rsid w:val="004D123C"/>
    <w:rsid w:val="004D224F"/>
    <w:rsid w:val="004D2CDB"/>
    <w:rsid w:val="004D5EF2"/>
    <w:rsid w:val="004D6910"/>
    <w:rsid w:val="004D6C3C"/>
    <w:rsid w:val="004D737B"/>
    <w:rsid w:val="004D7A4C"/>
    <w:rsid w:val="004E0F90"/>
    <w:rsid w:val="004E1B72"/>
    <w:rsid w:val="004E46A0"/>
    <w:rsid w:val="004E46D3"/>
    <w:rsid w:val="004E4F73"/>
    <w:rsid w:val="004E51F7"/>
    <w:rsid w:val="004E6603"/>
    <w:rsid w:val="004E6E43"/>
    <w:rsid w:val="004E7FF9"/>
    <w:rsid w:val="004F24E6"/>
    <w:rsid w:val="004F32E0"/>
    <w:rsid w:val="004F3939"/>
    <w:rsid w:val="004F3E91"/>
    <w:rsid w:val="004F41BB"/>
    <w:rsid w:val="004F4D9F"/>
    <w:rsid w:val="004F51A8"/>
    <w:rsid w:val="004F6336"/>
    <w:rsid w:val="004F6B04"/>
    <w:rsid w:val="004F6F26"/>
    <w:rsid w:val="004F74F6"/>
    <w:rsid w:val="005006A0"/>
    <w:rsid w:val="0050142B"/>
    <w:rsid w:val="00503A20"/>
    <w:rsid w:val="0050412A"/>
    <w:rsid w:val="00504BD7"/>
    <w:rsid w:val="00505193"/>
    <w:rsid w:val="00507844"/>
    <w:rsid w:val="005078F2"/>
    <w:rsid w:val="00511CF8"/>
    <w:rsid w:val="00513A3A"/>
    <w:rsid w:val="005140A0"/>
    <w:rsid w:val="00515102"/>
    <w:rsid w:val="00516030"/>
    <w:rsid w:val="00516328"/>
    <w:rsid w:val="0051771A"/>
    <w:rsid w:val="0052001F"/>
    <w:rsid w:val="0052185E"/>
    <w:rsid w:val="00521B3B"/>
    <w:rsid w:val="00525D8B"/>
    <w:rsid w:val="00526D0D"/>
    <w:rsid w:val="00526F21"/>
    <w:rsid w:val="005271F0"/>
    <w:rsid w:val="005276EF"/>
    <w:rsid w:val="00527B54"/>
    <w:rsid w:val="00532277"/>
    <w:rsid w:val="00532624"/>
    <w:rsid w:val="005327E4"/>
    <w:rsid w:val="00532FA2"/>
    <w:rsid w:val="00534390"/>
    <w:rsid w:val="00534B60"/>
    <w:rsid w:val="00535486"/>
    <w:rsid w:val="00540481"/>
    <w:rsid w:val="00540F1F"/>
    <w:rsid w:val="00541B63"/>
    <w:rsid w:val="005423E3"/>
    <w:rsid w:val="005429E9"/>
    <w:rsid w:val="0054318F"/>
    <w:rsid w:val="00544B5A"/>
    <w:rsid w:val="00545520"/>
    <w:rsid w:val="00546B2F"/>
    <w:rsid w:val="00546C3F"/>
    <w:rsid w:val="005470CB"/>
    <w:rsid w:val="00547281"/>
    <w:rsid w:val="00547DE5"/>
    <w:rsid w:val="00550EF5"/>
    <w:rsid w:val="005522F8"/>
    <w:rsid w:val="00552D05"/>
    <w:rsid w:val="00553B68"/>
    <w:rsid w:val="00553E47"/>
    <w:rsid w:val="0055489A"/>
    <w:rsid w:val="00555617"/>
    <w:rsid w:val="0055700D"/>
    <w:rsid w:val="005574F3"/>
    <w:rsid w:val="00557BFB"/>
    <w:rsid w:val="005635BE"/>
    <w:rsid w:val="00563F12"/>
    <w:rsid w:val="00565FEC"/>
    <w:rsid w:val="00566192"/>
    <w:rsid w:val="00566334"/>
    <w:rsid w:val="00566B77"/>
    <w:rsid w:val="00567762"/>
    <w:rsid w:val="00567C8F"/>
    <w:rsid w:val="00570C03"/>
    <w:rsid w:val="00571C86"/>
    <w:rsid w:val="00572B7B"/>
    <w:rsid w:val="00574231"/>
    <w:rsid w:val="005743BA"/>
    <w:rsid w:val="005749A5"/>
    <w:rsid w:val="00574CB8"/>
    <w:rsid w:val="005757B2"/>
    <w:rsid w:val="00576882"/>
    <w:rsid w:val="0057750A"/>
    <w:rsid w:val="0058173C"/>
    <w:rsid w:val="005821E1"/>
    <w:rsid w:val="0058253B"/>
    <w:rsid w:val="0058265E"/>
    <w:rsid w:val="00583FEE"/>
    <w:rsid w:val="00584883"/>
    <w:rsid w:val="00584AE5"/>
    <w:rsid w:val="005914C8"/>
    <w:rsid w:val="00592667"/>
    <w:rsid w:val="00592DD0"/>
    <w:rsid w:val="00593C2B"/>
    <w:rsid w:val="00594252"/>
    <w:rsid w:val="00595DA2"/>
    <w:rsid w:val="00595DFF"/>
    <w:rsid w:val="005963DD"/>
    <w:rsid w:val="005A11E0"/>
    <w:rsid w:val="005A27B4"/>
    <w:rsid w:val="005A3941"/>
    <w:rsid w:val="005A46D6"/>
    <w:rsid w:val="005A47F7"/>
    <w:rsid w:val="005A492D"/>
    <w:rsid w:val="005A7849"/>
    <w:rsid w:val="005B08AE"/>
    <w:rsid w:val="005B0CDD"/>
    <w:rsid w:val="005B29FB"/>
    <w:rsid w:val="005B2D63"/>
    <w:rsid w:val="005B4742"/>
    <w:rsid w:val="005B4BF8"/>
    <w:rsid w:val="005B56A0"/>
    <w:rsid w:val="005B6B05"/>
    <w:rsid w:val="005B6CDB"/>
    <w:rsid w:val="005B75BE"/>
    <w:rsid w:val="005C0197"/>
    <w:rsid w:val="005C12A9"/>
    <w:rsid w:val="005C17CD"/>
    <w:rsid w:val="005C1833"/>
    <w:rsid w:val="005C1A17"/>
    <w:rsid w:val="005C285D"/>
    <w:rsid w:val="005C35C3"/>
    <w:rsid w:val="005C372F"/>
    <w:rsid w:val="005C3BA1"/>
    <w:rsid w:val="005C3CB1"/>
    <w:rsid w:val="005C499F"/>
    <w:rsid w:val="005C5135"/>
    <w:rsid w:val="005C5AE9"/>
    <w:rsid w:val="005C5D75"/>
    <w:rsid w:val="005C75E3"/>
    <w:rsid w:val="005D0471"/>
    <w:rsid w:val="005D05EE"/>
    <w:rsid w:val="005D0969"/>
    <w:rsid w:val="005D10AB"/>
    <w:rsid w:val="005D384D"/>
    <w:rsid w:val="005D4018"/>
    <w:rsid w:val="005D4B04"/>
    <w:rsid w:val="005D4CFB"/>
    <w:rsid w:val="005D5062"/>
    <w:rsid w:val="005D6049"/>
    <w:rsid w:val="005D650C"/>
    <w:rsid w:val="005D6A65"/>
    <w:rsid w:val="005D6F8C"/>
    <w:rsid w:val="005D7383"/>
    <w:rsid w:val="005E02CD"/>
    <w:rsid w:val="005E1D87"/>
    <w:rsid w:val="005E3527"/>
    <w:rsid w:val="005E358E"/>
    <w:rsid w:val="005E3842"/>
    <w:rsid w:val="005E39BB"/>
    <w:rsid w:val="005E489A"/>
    <w:rsid w:val="005E5B95"/>
    <w:rsid w:val="005E6974"/>
    <w:rsid w:val="005E700D"/>
    <w:rsid w:val="005E7640"/>
    <w:rsid w:val="005E7976"/>
    <w:rsid w:val="005F06BC"/>
    <w:rsid w:val="005F0727"/>
    <w:rsid w:val="005F1989"/>
    <w:rsid w:val="005F213F"/>
    <w:rsid w:val="005F22BA"/>
    <w:rsid w:val="005F2303"/>
    <w:rsid w:val="005F2D15"/>
    <w:rsid w:val="005F7809"/>
    <w:rsid w:val="005F79F8"/>
    <w:rsid w:val="00600147"/>
    <w:rsid w:val="006021D8"/>
    <w:rsid w:val="00603126"/>
    <w:rsid w:val="00603B1F"/>
    <w:rsid w:val="0060454B"/>
    <w:rsid w:val="006047EE"/>
    <w:rsid w:val="00604900"/>
    <w:rsid w:val="00604EFC"/>
    <w:rsid w:val="00606083"/>
    <w:rsid w:val="00607210"/>
    <w:rsid w:val="006078D7"/>
    <w:rsid w:val="00607990"/>
    <w:rsid w:val="00610266"/>
    <w:rsid w:val="0061093F"/>
    <w:rsid w:val="00613B54"/>
    <w:rsid w:val="00614CF3"/>
    <w:rsid w:val="006168F6"/>
    <w:rsid w:val="00616FAC"/>
    <w:rsid w:val="0062096A"/>
    <w:rsid w:val="00620D33"/>
    <w:rsid w:val="0062113C"/>
    <w:rsid w:val="00621233"/>
    <w:rsid w:val="00623BA8"/>
    <w:rsid w:val="00623E02"/>
    <w:rsid w:val="0062441B"/>
    <w:rsid w:val="006248DA"/>
    <w:rsid w:val="00625773"/>
    <w:rsid w:val="00626D0B"/>
    <w:rsid w:val="006301AF"/>
    <w:rsid w:val="0063090C"/>
    <w:rsid w:val="00630BF0"/>
    <w:rsid w:val="00630E6E"/>
    <w:rsid w:val="00631796"/>
    <w:rsid w:val="00633A97"/>
    <w:rsid w:val="006349EE"/>
    <w:rsid w:val="00635232"/>
    <w:rsid w:val="00635B9B"/>
    <w:rsid w:val="00635E31"/>
    <w:rsid w:val="006362CE"/>
    <w:rsid w:val="00636BC8"/>
    <w:rsid w:val="00637083"/>
    <w:rsid w:val="00637B65"/>
    <w:rsid w:val="00637EAC"/>
    <w:rsid w:val="00641BF9"/>
    <w:rsid w:val="00644545"/>
    <w:rsid w:val="00644659"/>
    <w:rsid w:val="00644E3E"/>
    <w:rsid w:val="00645E90"/>
    <w:rsid w:val="00647FF5"/>
    <w:rsid w:val="006509BF"/>
    <w:rsid w:val="00650D5A"/>
    <w:rsid w:val="0065121B"/>
    <w:rsid w:val="006526B1"/>
    <w:rsid w:val="00653FC6"/>
    <w:rsid w:val="00654434"/>
    <w:rsid w:val="0065452A"/>
    <w:rsid w:val="00654803"/>
    <w:rsid w:val="00656F6C"/>
    <w:rsid w:val="006574D4"/>
    <w:rsid w:val="00660046"/>
    <w:rsid w:val="006601E9"/>
    <w:rsid w:val="00660D4D"/>
    <w:rsid w:val="0066101A"/>
    <w:rsid w:val="00662938"/>
    <w:rsid w:val="00664778"/>
    <w:rsid w:val="00664E15"/>
    <w:rsid w:val="0066545A"/>
    <w:rsid w:val="00666F54"/>
    <w:rsid w:val="00671618"/>
    <w:rsid w:val="00672568"/>
    <w:rsid w:val="006744C8"/>
    <w:rsid w:val="0067505E"/>
    <w:rsid w:val="00675AA1"/>
    <w:rsid w:val="00675AEB"/>
    <w:rsid w:val="0067653F"/>
    <w:rsid w:val="00677600"/>
    <w:rsid w:val="00680C3C"/>
    <w:rsid w:val="006822BC"/>
    <w:rsid w:val="00682536"/>
    <w:rsid w:val="006825AF"/>
    <w:rsid w:val="00682BF1"/>
    <w:rsid w:val="00682BF6"/>
    <w:rsid w:val="00683863"/>
    <w:rsid w:val="00683C71"/>
    <w:rsid w:val="006847DD"/>
    <w:rsid w:val="00685492"/>
    <w:rsid w:val="00685C85"/>
    <w:rsid w:val="006903B8"/>
    <w:rsid w:val="006904F8"/>
    <w:rsid w:val="00690540"/>
    <w:rsid w:val="006906E4"/>
    <w:rsid w:val="00690E6F"/>
    <w:rsid w:val="00691DB1"/>
    <w:rsid w:val="0069285D"/>
    <w:rsid w:val="0069389C"/>
    <w:rsid w:val="006945E2"/>
    <w:rsid w:val="0069483E"/>
    <w:rsid w:val="00696484"/>
    <w:rsid w:val="00696A79"/>
    <w:rsid w:val="00697FC2"/>
    <w:rsid w:val="006A039D"/>
    <w:rsid w:val="006A0662"/>
    <w:rsid w:val="006A06C9"/>
    <w:rsid w:val="006A1CFF"/>
    <w:rsid w:val="006A34AE"/>
    <w:rsid w:val="006A3537"/>
    <w:rsid w:val="006A39AC"/>
    <w:rsid w:val="006A3C03"/>
    <w:rsid w:val="006A3E9D"/>
    <w:rsid w:val="006A5041"/>
    <w:rsid w:val="006A53B4"/>
    <w:rsid w:val="006A5FD8"/>
    <w:rsid w:val="006A60ED"/>
    <w:rsid w:val="006A62BE"/>
    <w:rsid w:val="006A6C49"/>
    <w:rsid w:val="006A7568"/>
    <w:rsid w:val="006B01C6"/>
    <w:rsid w:val="006B0A77"/>
    <w:rsid w:val="006B0B2E"/>
    <w:rsid w:val="006B14AF"/>
    <w:rsid w:val="006B1A9F"/>
    <w:rsid w:val="006B1F60"/>
    <w:rsid w:val="006B2AF7"/>
    <w:rsid w:val="006B359F"/>
    <w:rsid w:val="006B43C3"/>
    <w:rsid w:val="006B43DA"/>
    <w:rsid w:val="006B45F9"/>
    <w:rsid w:val="006B4D25"/>
    <w:rsid w:val="006B593F"/>
    <w:rsid w:val="006B5DFC"/>
    <w:rsid w:val="006B5E77"/>
    <w:rsid w:val="006B68A1"/>
    <w:rsid w:val="006B6E7D"/>
    <w:rsid w:val="006B7C6A"/>
    <w:rsid w:val="006C07CD"/>
    <w:rsid w:val="006C0810"/>
    <w:rsid w:val="006C0FC4"/>
    <w:rsid w:val="006C1BC3"/>
    <w:rsid w:val="006C29FB"/>
    <w:rsid w:val="006C3364"/>
    <w:rsid w:val="006C464E"/>
    <w:rsid w:val="006C6DAB"/>
    <w:rsid w:val="006C6F2A"/>
    <w:rsid w:val="006D00CE"/>
    <w:rsid w:val="006D00DE"/>
    <w:rsid w:val="006D07BA"/>
    <w:rsid w:val="006D0BDE"/>
    <w:rsid w:val="006D1D82"/>
    <w:rsid w:val="006D3430"/>
    <w:rsid w:val="006D5FFB"/>
    <w:rsid w:val="006D6AB4"/>
    <w:rsid w:val="006D70C5"/>
    <w:rsid w:val="006D784E"/>
    <w:rsid w:val="006E09CA"/>
    <w:rsid w:val="006E113A"/>
    <w:rsid w:val="006E2135"/>
    <w:rsid w:val="006E28E1"/>
    <w:rsid w:val="006E29A2"/>
    <w:rsid w:val="006E3668"/>
    <w:rsid w:val="006E5C19"/>
    <w:rsid w:val="006E662B"/>
    <w:rsid w:val="006E6E71"/>
    <w:rsid w:val="006E712B"/>
    <w:rsid w:val="006E7BD4"/>
    <w:rsid w:val="006F066A"/>
    <w:rsid w:val="006F4E41"/>
    <w:rsid w:val="006F5405"/>
    <w:rsid w:val="006F57D5"/>
    <w:rsid w:val="006F597E"/>
    <w:rsid w:val="006F6520"/>
    <w:rsid w:val="00700399"/>
    <w:rsid w:val="00700FAE"/>
    <w:rsid w:val="007018E8"/>
    <w:rsid w:val="00702575"/>
    <w:rsid w:val="00702834"/>
    <w:rsid w:val="00702B26"/>
    <w:rsid w:val="00702C93"/>
    <w:rsid w:val="007033C8"/>
    <w:rsid w:val="00704FA6"/>
    <w:rsid w:val="00705637"/>
    <w:rsid w:val="007067B4"/>
    <w:rsid w:val="00707474"/>
    <w:rsid w:val="00707E27"/>
    <w:rsid w:val="00710069"/>
    <w:rsid w:val="007101C5"/>
    <w:rsid w:val="007101FC"/>
    <w:rsid w:val="00711091"/>
    <w:rsid w:val="00712DDC"/>
    <w:rsid w:val="007132FD"/>
    <w:rsid w:val="00714493"/>
    <w:rsid w:val="0071625D"/>
    <w:rsid w:val="007167E1"/>
    <w:rsid w:val="0072132B"/>
    <w:rsid w:val="00721469"/>
    <w:rsid w:val="00721EA4"/>
    <w:rsid w:val="007230E1"/>
    <w:rsid w:val="00723DA9"/>
    <w:rsid w:val="00724C8E"/>
    <w:rsid w:val="00725362"/>
    <w:rsid w:val="00726319"/>
    <w:rsid w:val="007275C1"/>
    <w:rsid w:val="0072772A"/>
    <w:rsid w:val="0073085E"/>
    <w:rsid w:val="0073162A"/>
    <w:rsid w:val="007321CC"/>
    <w:rsid w:val="00732CC3"/>
    <w:rsid w:val="00732F64"/>
    <w:rsid w:val="00734DAA"/>
    <w:rsid w:val="0073680D"/>
    <w:rsid w:val="007376BD"/>
    <w:rsid w:val="0073790A"/>
    <w:rsid w:val="007379FA"/>
    <w:rsid w:val="0074016F"/>
    <w:rsid w:val="00742A2A"/>
    <w:rsid w:val="00743B5F"/>
    <w:rsid w:val="00745724"/>
    <w:rsid w:val="00745DE2"/>
    <w:rsid w:val="00746019"/>
    <w:rsid w:val="00747834"/>
    <w:rsid w:val="00747C09"/>
    <w:rsid w:val="007502D4"/>
    <w:rsid w:val="0075032E"/>
    <w:rsid w:val="007506F2"/>
    <w:rsid w:val="0075255D"/>
    <w:rsid w:val="007528CA"/>
    <w:rsid w:val="007549C6"/>
    <w:rsid w:val="00755B5F"/>
    <w:rsid w:val="007561CE"/>
    <w:rsid w:val="007566F3"/>
    <w:rsid w:val="00757364"/>
    <w:rsid w:val="00760E50"/>
    <w:rsid w:val="00761BA4"/>
    <w:rsid w:val="0076290F"/>
    <w:rsid w:val="00763357"/>
    <w:rsid w:val="00763D1D"/>
    <w:rsid w:val="00764BFA"/>
    <w:rsid w:val="0076526E"/>
    <w:rsid w:val="00766620"/>
    <w:rsid w:val="007669ED"/>
    <w:rsid w:val="00766AFB"/>
    <w:rsid w:val="00766C10"/>
    <w:rsid w:val="00770C03"/>
    <w:rsid w:val="007715FC"/>
    <w:rsid w:val="00771760"/>
    <w:rsid w:val="00775054"/>
    <w:rsid w:val="00775F16"/>
    <w:rsid w:val="00777336"/>
    <w:rsid w:val="00777FCA"/>
    <w:rsid w:val="007809BB"/>
    <w:rsid w:val="00780B97"/>
    <w:rsid w:val="00782310"/>
    <w:rsid w:val="00782696"/>
    <w:rsid w:val="007839A0"/>
    <w:rsid w:val="00784D25"/>
    <w:rsid w:val="00785157"/>
    <w:rsid w:val="00785B83"/>
    <w:rsid w:val="00785FD4"/>
    <w:rsid w:val="00786945"/>
    <w:rsid w:val="00786F8D"/>
    <w:rsid w:val="00787BD7"/>
    <w:rsid w:val="00787DE6"/>
    <w:rsid w:val="00787F28"/>
    <w:rsid w:val="00790EF4"/>
    <w:rsid w:val="007911B5"/>
    <w:rsid w:val="0079132E"/>
    <w:rsid w:val="007929BA"/>
    <w:rsid w:val="00792A31"/>
    <w:rsid w:val="00792A86"/>
    <w:rsid w:val="0079317E"/>
    <w:rsid w:val="0079320A"/>
    <w:rsid w:val="007933BC"/>
    <w:rsid w:val="00793A0A"/>
    <w:rsid w:val="00794F72"/>
    <w:rsid w:val="00795238"/>
    <w:rsid w:val="007957EC"/>
    <w:rsid w:val="00795BCB"/>
    <w:rsid w:val="007A04BE"/>
    <w:rsid w:val="007A05CF"/>
    <w:rsid w:val="007A0C61"/>
    <w:rsid w:val="007A0EB9"/>
    <w:rsid w:val="007A1F27"/>
    <w:rsid w:val="007A2B0F"/>
    <w:rsid w:val="007A450C"/>
    <w:rsid w:val="007A4AF3"/>
    <w:rsid w:val="007A4CC8"/>
    <w:rsid w:val="007A5162"/>
    <w:rsid w:val="007A6CC6"/>
    <w:rsid w:val="007A73E7"/>
    <w:rsid w:val="007B03D4"/>
    <w:rsid w:val="007B1208"/>
    <w:rsid w:val="007B21C5"/>
    <w:rsid w:val="007B2774"/>
    <w:rsid w:val="007B2CE3"/>
    <w:rsid w:val="007B3930"/>
    <w:rsid w:val="007B4486"/>
    <w:rsid w:val="007B5970"/>
    <w:rsid w:val="007B65CD"/>
    <w:rsid w:val="007B7F71"/>
    <w:rsid w:val="007C0433"/>
    <w:rsid w:val="007C094D"/>
    <w:rsid w:val="007C1666"/>
    <w:rsid w:val="007C18CB"/>
    <w:rsid w:val="007C32B1"/>
    <w:rsid w:val="007C52D7"/>
    <w:rsid w:val="007C5B60"/>
    <w:rsid w:val="007C6119"/>
    <w:rsid w:val="007C6D58"/>
    <w:rsid w:val="007C6E38"/>
    <w:rsid w:val="007C7DDF"/>
    <w:rsid w:val="007D0A5D"/>
    <w:rsid w:val="007D0BB9"/>
    <w:rsid w:val="007D16EE"/>
    <w:rsid w:val="007D18AE"/>
    <w:rsid w:val="007D1EF9"/>
    <w:rsid w:val="007D3F57"/>
    <w:rsid w:val="007D46A9"/>
    <w:rsid w:val="007D4F57"/>
    <w:rsid w:val="007D6092"/>
    <w:rsid w:val="007D75CE"/>
    <w:rsid w:val="007E0DA1"/>
    <w:rsid w:val="007E13FC"/>
    <w:rsid w:val="007E173D"/>
    <w:rsid w:val="007E2240"/>
    <w:rsid w:val="007E240A"/>
    <w:rsid w:val="007E4837"/>
    <w:rsid w:val="007E516E"/>
    <w:rsid w:val="007E6DE5"/>
    <w:rsid w:val="007F0FC9"/>
    <w:rsid w:val="007F1121"/>
    <w:rsid w:val="007F2196"/>
    <w:rsid w:val="007F3AFA"/>
    <w:rsid w:val="007F3E9D"/>
    <w:rsid w:val="007F466F"/>
    <w:rsid w:val="007F470B"/>
    <w:rsid w:val="007F521B"/>
    <w:rsid w:val="007F563C"/>
    <w:rsid w:val="007F5891"/>
    <w:rsid w:val="007F5BC9"/>
    <w:rsid w:val="007F63DC"/>
    <w:rsid w:val="0080004F"/>
    <w:rsid w:val="00801439"/>
    <w:rsid w:val="00801971"/>
    <w:rsid w:val="0080198F"/>
    <w:rsid w:val="00802053"/>
    <w:rsid w:val="0080294A"/>
    <w:rsid w:val="00803160"/>
    <w:rsid w:val="0080369B"/>
    <w:rsid w:val="0080393B"/>
    <w:rsid w:val="008045F9"/>
    <w:rsid w:val="00804BFA"/>
    <w:rsid w:val="00804DD0"/>
    <w:rsid w:val="008063A3"/>
    <w:rsid w:val="00806E91"/>
    <w:rsid w:val="00807084"/>
    <w:rsid w:val="0080715C"/>
    <w:rsid w:val="0081029F"/>
    <w:rsid w:val="00810874"/>
    <w:rsid w:val="00810ACE"/>
    <w:rsid w:val="00812109"/>
    <w:rsid w:val="00813534"/>
    <w:rsid w:val="00816184"/>
    <w:rsid w:val="008162FA"/>
    <w:rsid w:val="008201B2"/>
    <w:rsid w:val="008209AF"/>
    <w:rsid w:val="00822C07"/>
    <w:rsid w:val="00822FBA"/>
    <w:rsid w:val="0082300C"/>
    <w:rsid w:val="008249DC"/>
    <w:rsid w:val="00826513"/>
    <w:rsid w:val="00826989"/>
    <w:rsid w:val="00832071"/>
    <w:rsid w:val="008322F4"/>
    <w:rsid w:val="0083414C"/>
    <w:rsid w:val="00834FD5"/>
    <w:rsid w:val="00835304"/>
    <w:rsid w:val="008369E2"/>
    <w:rsid w:val="00837376"/>
    <w:rsid w:val="0083798B"/>
    <w:rsid w:val="00837BD6"/>
    <w:rsid w:val="0084043F"/>
    <w:rsid w:val="008418CA"/>
    <w:rsid w:val="00841CA0"/>
    <w:rsid w:val="00842BCC"/>
    <w:rsid w:val="00843333"/>
    <w:rsid w:val="008436D9"/>
    <w:rsid w:val="00846363"/>
    <w:rsid w:val="00850A36"/>
    <w:rsid w:val="00851648"/>
    <w:rsid w:val="008519E2"/>
    <w:rsid w:val="00852B8D"/>
    <w:rsid w:val="00853089"/>
    <w:rsid w:val="00853215"/>
    <w:rsid w:val="0085368B"/>
    <w:rsid w:val="008537EB"/>
    <w:rsid w:val="0085380A"/>
    <w:rsid w:val="00853E1C"/>
    <w:rsid w:val="00854F1C"/>
    <w:rsid w:val="00857D1E"/>
    <w:rsid w:val="008618B0"/>
    <w:rsid w:val="00861FFE"/>
    <w:rsid w:val="00862936"/>
    <w:rsid w:val="00863D45"/>
    <w:rsid w:val="00864E52"/>
    <w:rsid w:val="00865150"/>
    <w:rsid w:val="00865775"/>
    <w:rsid w:val="008663E5"/>
    <w:rsid w:val="00866EA7"/>
    <w:rsid w:val="00867C7C"/>
    <w:rsid w:val="00867D82"/>
    <w:rsid w:val="00867F42"/>
    <w:rsid w:val="0087169A"/>
    <w:rsid w:val="0087249E"/>
    <w:rsid w:val="00872FE0"/>
    <w:rsid w:val="00873348"/>
    <w:rsid w:val="00873B40"/>
    <w:rsid w:val="00874B22"/>
    <w:rsid w:val="008758FE"/>
    <w:rsid w:val="00875A50"/>
    <w:rsid w:val="008772D4"/>
    <w:rsid w:val="008808E8"/>
    <w:rsid w:val="0088143A"/>
    <w:rsid w:val="008819E1"/>
    <w:rsid w:val="00882705"/>
    <w:rsid w:val="00883146"/>
    <w:rsid w:val="00884FFB"/>
    <w:rsid w:val="00885267"/>
    <w:rsid w:val="00886722"/>
    <w:rsid w:val="00886785"/>
    <w:rsid w:val="008877A3"/>
    <w:rsid w:val="00887900"/>
    <w:rsid w:val="00887E6B"/>
    <w:rsid w:val="0089089F"/>
    <w:rsid w:val="00891E3F"/>
    <w:rsid w:val="00893CD8"/>
    <w:rsid w:val="00894279"/>
    <w:rsid w:val="008953AA"/>
    <w:rsid w:val="00895F3C"/>
    <w:rsid w:val="0089621A"/>
    <w:rsid w:val="008979AB"/>
    <w:rsid w:val="00897F7E"/>
    <w:rsid w:val="008A0CAF"/>
    <w:rsid w:val="008A2B11"/>
    <w:rsid w:val="008A3417"/>
    <w:rsid w:val="008A43C4"/>
    <w:rsid w:val="008A485B"/>
    <w:rsid w:val="008A633D"/>
    <w:rsid w:val="008A696A"/>
    <w:rsid w:val="008A7110"/>
    <w:rsid w:val="008A77CB"/>
    <w:rsid w:val="008B002F"/>
    <w:rsid w:val="008B056D"/>
    <w:rsid w:val="008B17BE"/>
    <w:rsid w:val="008B1D5D"/>
    <w:rsid w:val="008B27B9"/>
    <w:rsid w:val="008B2DC4"/>
    <w:rsid w:val="008B321A"/>
    <w:rsid w:val="008B39AF"/>
    <w:rsid w:val="008B4D04"/>
    <w:rsid w:val="008B5185"/>
    <w:rsid w:val="008B5563"/>
    <w:rsid w:val="008B5C30"/>
    <w:rsid w:val="008C0EFB"/>
    <w:rsid w:val="008C263F"/>
    <w:rsid w:val="008C3844"/>
    <w:rsid w:val="008C3A07"/>
    <w:rsid w:val="008C3C9E"/>
    <w:rsid w:val="008C457C"/>
    <w:rsid w:val="008C4DED"/>
    <w:rsid w:val="008C51BB"/>
    <w:rsid w:val="008C5C85"/>
    <w:rsid w:val="008C74AC"/>
    <w:rsid w:val="008C7BFB"/>
    <w:rsid w:val="008D013B"/>
    <w:rsid w:val="008D1EF2"/>
    <w:rsid w:val="008D1F1A"/>
    <w:rsid w:val="008D22A3"/>
    <w:rsid w:val="008D2C0E"/>
    <w:rsid w:val="008D41FE"/>
    <w:rsid w:val="008D47F7"/>
    <w:rsid w:val="008D5547"/>
    <w:rsid w:val="008D6721"/>
    <w:rsid w:val="008D686E"/>
    <w:rsid w:val="008D69F0"/>
    <w:rsid w:val="008D6DF5"/>
    <w:rsid w:val="008D76B0"/>
    <w:rsid w:val="008E14DF"/>
    <w:rsid w:val="008E33B7"/>
    <w:rsid w:val="008E53E7"/>
    <w:rsid w:val="008E5DD4"/>
    <w:rsid w:val="008E63F8"/>
    <w:rsid w:val="008E6BBD"/>
    <w:rsid w:val="008E6C62"/>
    <w:rsid w:val="008E7358"/>
    <w:rsid w:val="008F153E"/>
    <w:rsid w:val="008F3549"/>
    <w:rsid w:val="008F4917"/>
    <w:rsid w:val="008F4E36"/>
    <w:rsid w:val="008F591D"/>
    <w:rsid w:val="008F5B74"/>
    <w:rsid w:val="008F62DD"/>
    <w:rsid w:val="008F6393"/>
    <w:rsid w:val="008F69B5"/>
    <w:rsid w:val="008F7627"/>
    <w:rsid w:val="008F7C9D"/>
    <w:rsid w:val="0090006E"/>
    <w:rsid w:val="00900624"/>
    <w:rsid w:val="00901428"/>
    <w:rsid w:val="00902B95"/>
    <w:rsid w:val="009034F9"/>
    <w:rsid w:val="009036BC"/>
    <w:rsid w:val="009040E0"/>
    <w:rsid w:val="009040F9"/>
    <w:rsid w:val="00904963"/>
    <w:rsid w:val="00905AED"/>
    <w:rsid w:val="00906212"/>
    <w:rsid w:val="009066AB"/>
    <w:rsid w:val="00907AD1"/>
    <w:rsid w:val="00907F5D"/>
    <w:rsid w:val="0091091D"/>
    <w:rsid w:val="0091124F"/>
    <w:rsid w:val="0091131A"/>
    <w:rsid w:val="00913361"/>
    <w:rsid w:val="009137BE"/>
    <w:rsid w:val="00913BD4"/>
    <w:rsid w:val="00914482"/>
    <w:rsid w:val="00914FF6"/>
    <w:rsid w:val="00915280"/>
    <w:rsid w:val="00915357"/>
    <w:rsid w:val="009160B7"/>
    <w:rsid w:val="00916DE7"/>
    <w:rsid w:val="00916F7A"/>
    <w:rsid w:val="009174B0"/>
    <w:rsid w:val="00917FCE"/>
    <w:rsid w:val="00921EB5"/>
    <w:rsid w:val="00921FBE"/>
    <w:rsid w:val="00922109"/>
    <w:rsid w:val="00922AAC"/>
    <w:rsid w:val="00922ED9"/>
    <w:rsid w:val="009241A2"/>
    <w:rsid w:val="00924321"/>
    <w:rsid w:val="009244B2"/>
    <w:rsid w:val="00924CEF"/>
    <w:rsid w:val="009260AD"/>
    <w:rsid w:val="009275AC"/>
    <w:rsid w:val="00927BE0"/>
    <w:rsid w:val="00930698"/>
    <w:rsid w:val="00931696"/>
    <w:rsid w:val="009343AF"/>
    <w:rsid w:val="0093496E"/>
    <w:rsid w:val="00934D17"/>
    <w:rsid w:val="00935A7E"/>
    <w:rsid w:val="00935BE7"/>
    <w:rsid w:val="009366E1"/>
    <w:rsid w:val="00936924"/>
    <w:rsid w:val="00936B44"/>
    <w:rsid w:val="00937080"/>
    <w:rsid w:val="00937475"/>
    <w:rsid w:val="00937AE9"/>
    <w:rsid w:val="00937EAA"/>
    <w:rsid w:val="00944175"/>
    <w:rsid w:val="00944432"/>
    <w:rsid w:val="0094648B"/>
    <w:rsid w:val="00946F75"/>
    <w:rsid w:val="00947348"/>
    <w:rsid w:val="0095191A"/>
    <w:rsid w:val="00951D54"/>
    <w:rsid w:val="00952864"/>
    <w:rsid w:val="00953669"/>
    <w:rsid w:val="00953BFA"/>
    <w:rsid w:val="0095538F"/>
    <w:rsid w:val="0095791A"/>
    <w:rsid w:val="0096263C"/>
    <w:rsid w:val="00962E0E"/>
    <w:rsid w:val="00962E29"/>
    <w:rsid w:val="0096381A"/>
    <w:rsid w:val="0096470F"/>
    <w:rsid w:val="00964A90"/>
    <w:rsid w:val="00965726"/>
    <w:rsid w:val="00966555"/>
    <w:rsid w:val="00966595"/>
    <w:rsid w:val="0096793A"/>
    <w:rsid w:val="0097386D"/>
    <w:rsid w:val="009742F6"/>
    <w:rsid w:val="009753C3"/>
    <w:rsid w:val="009771E2"/>
    <w:rsid w:val="00977B2C"/>
    <w:rsid w:val="0098036A"/>
    <w:rsid w:val="009803F4"/>
    <w:rsid w:val="009811D1"/>
    <w:rsid w:val="00982815"/>
    <w:rsid w:val="009835BE"/>
    <w:rsid w:val="00984A32"/>
    <w:rsid w:val="00985A6E"/>
    <w:rsid w:val="00986D18"/>
    <w:rsid w:val="00986E52"/>
    <w:rsid w:val="009872AD"/>
    <w:rsid w:val="00987C60"/>
    <w:rsid w:val="009912F7"/>
    <w:rsid w:val="009929A5"/>
    <w:rsid w:val="00992FFD"/>
    <w:rsid w:val="00994482"/>
    <w:rsid w:val="0099490E"/>
    <w:rsid w:val="0099523F"/>
    <w:rsid w:val="00997563"/>
    <w:rsid w:val="0099765F"/>
    <w:rsid w:val="009A02DB"/>
    <w:rsid w:val="009A0487"/>
    <w:rsid w:val="009A1210"/>
    <w:rsid w:val="009A1334"/>
    <w:rsid w:val="009A293D"/>
    <w:rsid w:val="009A2E58"/>
    <w:rsid w:val="009A34D3"/>
    <w:rsid w:val="009A427B"/>
    <w:rsid w:val="009A45F2"/>
    <w:rsid w:val="009A5D91"/>
    <w:rsid w:val="009A7E45"/>
    <w:rsid w:val="009B15C4"/>
    <w:rsid w:val="009B186A"/>
    <w:rsid w:val="009B2924"/>
    <w:rsid w:val="009B2ED0"/>
    <w:rsid w:val="009B334F"/>
    <w:rsid w:val="009B493F"/>
    <w:rsid w:val="009B530D"/>
    <w:rsid w:val="009B5A4C"/>
    <w:rsid w:val="009B69F6"/>
    <w:rsid w:val="009B7DA0"/>
    <w:rsid w:val="009C162B"/>
    <w:rsid w:val="009C1BAE"/>
    <w:rsid w:val="009C271F"/>
    <w:rsid w:val="009C50FB"/>
    <w:rsid w:val="009C5F1C"/>
    <w:rsid w:val="009C6589"/>
    <w:rsid w:val="009C65C5"/>
    <w:rsid w:val="009C6987"/>
    <w:rsid w:val="009C7281"/>
    <w:rsid w:val="009D1D18"/>
    <w:rsid w:val="009D1D8D"/>
    <w:rsid w:val="009D23E2"/>
    <w:rsid w:val="009D3108"/>
    <w:rsid w:val="009D355E"/>
    <w:rsid w:val="009D4817"/>
    <w:rsid w:val="009D6A84"/>
    <w:rsid w:val="009D7C89"/>
    <w:rsid w:val="009E204A"/>
    <w:rsid w:val="009E2563"/>
    <w:rsid w:val="009E2B34"/>
    <w:rsid w:val="009E2E4E"/>
    <w:rsid w:val="009E2F22"/>
    <w:rsid w:val="009E32F0"/>
    <w:rsid w:val="009E3C11"/>
    <w:rsid w:val="009E69B8"/>
    <w:rsid w:val="009E6D37"/>
    <w:rsid w:val="009E7CF3"/>
    <w:rsid w:val="009F0B88"/>
    <w:rsid w:val="009F0D06"/>
    <w:rsid w:val="009F1253"/>
    <w:rsid w:val="009F3E3E"/>
    <w:rsid w:val="009F3EFD"/>
    <w:rsid w:val="009F449C"/>
    <w:rsid w:val="009F629E"/>
    <w:rsid w:val="009F78C8"/>
    <w:rsid w:val="00A00ADD"/>
    <w:rsid w:val="00A025A6"/>
    <w:rsid w:val="00A0279C"/>
    <w:rsid w:val="00A029B8"/>
    <w:rsid w:val="00A0390D"/>
    <w:rsid w:val="00A04D1F"/>
    <w:rsid w:val="00A04EE4"/>
    <w:rsid w:val="00A0528E"/>
    <w:rsid w:val="00A05E98"/>
    <w:rsid w:val="00A06098"/>
    <w:rsid w:val="00A063F8"/>
    <w:rsid w:val="00A063F9"/>
    <w:rsid w:val="00A07686"/>
    <w:rsid w:val="00A10E0F"/>
    <w:rsid w:val="00A13CD8"/>
    <w:rsid w:val="00A145B2"/>
    <w:rsid w:val="00A1474C"/>
    <w:rsid w:val="00A14C27"/>
    <w:rsid w:val="00A14F31"/>
    <w:rsid w:val="00A17C2C"/>
    <w:rsid w:val="00A20078"/>
    <w:rsid w:val="00A21260"/>
    <w:rsid w:val="00A2339D"/>
    <w:rsid w:val="00A24205"/>
    <w:rsid w:val="00A2475A"/>
    <w:rsid w:val="00A2487A"/>
    <w:rsid w:val="00A25084"/>
    <w:rsid w:val="00A25553"/>
    <w:rsid w:val="00A258B1"/>
    <w:rsid w:val="00A2662E"/>
    <w:rsid w:val="00A300BA"/>
    <w:rsid w:val="00A30BF0"/>
    <w:rsid w:val="00A31F9E"/>
    <w:rsid w:val="00A35061"/>
    <w:rsid w:val="00A354E4"/>
    <w:rsid w:val="00A358FC"/>
    <w:rsid w:val="00A35F22"/>
    <w:rsid w:val="00A371C1"/>
    <w:rsid w:val="00A3735E"/>
    <w:rsid w:val="00A37E89"/>
    <w:rsid w:val="00A41E21"/>
    <w:rsid w:val="00A42032"/>
    <w:rsid w:val="00A432C3"/>
    <w:rsid w:val="00A43FCF"/>
    <w:rsid w:val="00A444AC"/>
    <w:rsid w:val="00A44842"/>
    <w:rsid w:val="00A45967"/>
    <w:rsid w:val="00A46A8B"/>
    <w:rsid w:val="00A47785"/>
    <w:rsid w:val="00A50F5F"/>
    <w:rsid w:val="00A516F1"/>
    <w:rsid w:val="00A5334F"/>
    <w:rsid w:val="00A5342C"/>
    <w:rsid w:val="00A556F0"/>
    <w:rsid w:val="00A565A3"/>
    <w:rsid w:val="00A568FD"/>
    <w:rsid w:val="00A56CA9"/>
    <w:rsid w:val="00A56CBB"/>
    <w:rsid w:val="00A57006"/>
    <w:rsid w:val="00A57378"/>
    <w:rsid w:val="00A600C2"/>
    <w:rsid w:val="00A60BC1"/>
    <w:rsid w:val="00A6108C"/>
    <w:rsid w:val="00A630D5"/>
    <w:rsid w:val="00A639CE"/>
    <w:rsid w:val="00A6418F"/>
    <w:rsid w:val="00A6615F"/>
    <w:rsid w:val="00A66ADE"/>
    <w:rsid w:val="00A67913"/>
    <w:rsid w:val="00A709BD"/>
    <w:rsid w:val="00A71207"/>
    <w:rsid w:val="00A7139F"/>
    <w:rsid w:val="00A71720"/>
    <w:rsid w:val="00A71888"/>
    <w:rsid w:val="00A7188F"/>
    <w:rsid w:val="00A724A9"/>
    <w:rsid w:val="00A7301E"/>
    <w:rsid w:val="00A73FE4"/>
    <w:rsid w:val="00A743A8"/>
    <w:rsid w:val="00A743C7"/>
    <w:rsid w:val="00A75226"/>
    <w:rsid w:val="00A75309"/>
    <w:rsid w:val="00A7652E"/>
    <w:rsid w:val="00A76561"/>
    <w:rsid w:val="00A76BF8"/>
    <w:rsid w:val="00A770C9"/>
    <w:rsid w:val="00A775E1"/>
    <w:rsid w:val="00A8042B"/>
    <w:rsid w:val="00A80826"/>
    <w:rsid w:val="00A81597"/>
    <w:rsid w:val="00A815A5"/>
    <w:rsid w:val="00A817F6"/>
    <w:rsid w:val="00A82084"/>
    <w:rsid w:val="00A831E4"/>
    <w:rsid w:val="00A8334F"/>
    <w:rsid w:val="00A83494"/>
    <w:rsid w:val="00A83990"/>
    <w:rsid w:val="00A84119"/>
    <w:rsid w:val="00A84640"/>
    <w:rsid w:val="00A850E1"/>
    <w:rsid w:val="00A85487"/>
    <w:rsid w:val="00A860E1"/>
    <w:rsid w:val="00A86E8C"/>
    <w:rsid w:val="00A86F9B"/>
    <w:rsid w:val="00A8796F"/>
    <w:rsid w:val="00A87FB4"/>
    <w:rsid w:val="00A908A6"/>
    <w:rsid w:val="00A92BAD"/>
    <w:rsid w:val="00A93929"/>
    <w:rsid w:val="00A94097"/>
    <w:rsid w:val="00A9468D"/>
    <w:rsid w:val="00A94BD6"/>
    <w:rsid w:val="00A95F09"/>
    <w:rsid w:val="00A97A0F"/>
    <w:rsid w:val="00A97BBE"/>
    <w:rsid w:val="00A97CD6"/>
    <w:rsid w:val="00AA0E30"/>
    <w:rsid w:val="00AA173F"/>
    <w:rsid w:val="00AA18D4"/>
    <w:rsid w:val="00AA3419"/>
    <w:rsid w:val="00AA4183"/>
    <w:rsid w:val="00AA5192"/>
    <w:rsid w:val="00AA6113"/>
    <w:rsid w:val="00AA6315"/>
    <w:rsid w:val="00AA6885"/>
    <w:rsid w:val="00AA738D"/>
    <w:rsid w:val="00AB41E0"/>
    <w:rsid w:val="00AB4C04"/>
    <w:rsid w:val="00AB4C42"/>
    <w:rsid w:val="00AB54C9"/>
    <w:rsid w:val="00AB57D5"/>
    <w:rsid w:val="00AB6D0B"/>
    <w:rsid w:val="00AB6E43"/>
    <w:rsid w:val="00AB730C"/>
    <w:rsid w:val="00AB75C0"/>
    <w:rsid w:val="00AB7C1B"/>
    <w:rsid w:val="00AB7DB5"/>
    <w:rsid w:val="00AB7FFB"/>
    <w:rsid w:val="00AC040D"/>
    <w:rsid w:val="00AC3550"/>
    <w:rsid w:val="00AC436B"/>
    <w:rsid w:val="00AC598C"/>
    <w:rsid w:val="00AD0A31"/>
    <w:rsid w:val="00AD1274"/>
    <w:rsid w:val="00AD19CE"/>
    <w:rsid w:val="00AD338B"/>
    <w:rsid w:val="00AD4982"/>
    <w:rsid w:val="00AD5651"/>
    <w:rsid w:val="00AD7316"/>
    <w:rsid w:val="00AD7984"/>
    <w:rsid w:val="00AE0F8E"/>
    <w:rsid w:val="00AE1491"/>
    <w:rsid w:val="00AE4245"/>
    <w:rsid w:val="00AE4751"/>
    <w:rsid w:val="00AE587B"/>
    <w:rsid w:val="00AE5EEA"/>
    <w:rsid w:val="00AF2510"/>
    <w:rsid w:val="00AF5372"/>
    <w:rsid w:val="00AF6CAF"/>
    <w:rsid w:val="00AF7FA4"/>
    <w:rsid w:val="00B000E2"/>
    <w:rsid w:val="00B001F1"/>
    <w:rsid w:val="00B00D71"/>
    <w:rsid w:val="00B025D6"/>
    <w:rsid w:val="00B02A60"/>
    <w:rsid w:val="00B02D0C"/>
    <w:rsid w:val="00B0320C"/>
    <w:rsid w:val="00B04567"/>
    <w:rsid w:val="00B0461E"/>
    <w:rsid w:val="00B06DFA"/>
    <w:rsid w:val="00B109F3"/>
    <w:rsid w:val="00B115F5"/>
    <w:rsid w:val="00B118E4"/>
    <w:rsid w:val="00B124CB"/>
    <w:rsid w:val="00B158C4"/>
    <w:rsid w:val="00B161A5"/>
    <w:rsid w:val="00B16F8B"/>
    <w:rsid w:val="00B20316"/>
    <w:rsid w:val="00B20A54"/>
    <w:rsid w:val="00B2221A"/>
    <w:rsid w:val="00B22F40"/>
    <w:rsid w:val="00B22FB7"/>
    <w:rsid w:val="00B235E5"/>
    <w:rsid w:val="00B242E9"/>
    <w:rsid w:val="00B252F8"/>
    <w:rsid w:val="00B255E1"/>
    <w:rsid w:val="00B26290"/>
    <w:rsid w:val="00B26FBD"/>
    <w:rsid w:val="00B2721D"/>
    <w:rsid w:val="00B273C7"/>
    <w:rsid w:val="00B3013D"/>
    <w:rsid w:val="00B30BD8"/>
    <w:rsid w:val="00B30D7D"/>
    <w:rsid w:val="00B3333F"/>
    <w:rsid w:val="00B34D86"/>
    <w:rsid w:val="00B356B2"/>
    <w:rsid w:val="00B357A1"/>
    <w:rsid w:val="00B36AA8"/>
    <w:rsid w:val="00B36BEB"/>
    <w:rsid w:val="00B37358"/>
    <w:rsid w:val="00B40549"/>
    <w:rsid w:val="00B406A5"/>
    <w:rsid w:val="00B41FAA"/>
    <w:rsid w:val="00B42CC4"/>
    <w:rsid w:val="00B43171"/>
    <w:rsid w:val="00B43C29"/>
    <w:rsid w:val="00B44CB4"/>
    <w:rsid w:val="00B4649B"/>
    <w:rsid w:val="00B46B60"/>
    <w:rsid w:val="00B46BC3"/>
    <w:rsid w:val="00B46D66"/>
    <w:rsid w:val="00B4721A"/>
    <w:rsid w:val="00B47600"/>
    <w:rsid w:val="00B47C6E"/>
    <w:rsid w:val="00B5052D"/>
    <w:rsid w:val="00B50B48"/>
    <w:rsid w:val="00B50BD9"/>
    <w:rsid w:val="00B52123"/>
    <w:rsid w:val="00B52EE7"/>
    <w:rsid w:val="00B531CC"/>
    <w:rsid w:val="00B53419"/>
    <w:rsid w:val="00B53C2F"/>
    <w:rsid w:val="00B549B1"/>
    <w:rsid w:val="00B54C9C"/>
    <w:rsid w:val="00B578D2"/>
    <w:rsid w:val="00B609E2"/>
    <w:rsid w:val="00B6165B"/>
    <w:rsid w:val="00B61F49"/>
    <w:rsid w:val="00B62A6C"/>
    <w:rsid w:val="00B6450A"/>
    <w:rsid w:val="00B6486F"/>
    <w:rsid w:val="00B64919"/>
    <w:rsid w:val="00B66B0A"/>
    <w:rsid w:val="00B66B92"/>
    <w:rsid w:val="00B670C2"/>
    <w:rsid w:val="00B701BC"/>
    <w:rsid w:val="00B7053B"/>
    <w:rsid w:val="00B70A65"/>
    <w:rsid w:val="00B71632"/>
    <w:rsid w:val="00B72F6D"/>
    <w:rsid w:val="00B73351"/>
    <w:rsid w:val="00B74FC9"/>
    <w:rsid w:val="00B7505B"/>
    <w:rsid w:val="00B7536F"/>
    <w:rsid w:val="00B76302"/>
    <w:rsid w:val="00B803A4"/>
    <w:rsid w:val="00B828E6"/>
    <w:rsid w:val="00B84E76"/>
    <w:rsid w:val="00B86964"/>
    <w:rsid w:val="00B86ACF"/>
    <w:rsid w:val="00B87014"/>
    <w:rsid w:val="00B87F1D"/>
    <w:rsid w:val="00B903D3"/>
    <w:rsid w:val="00B921AB"/>
    <w:rsid w:val="00B937DC"/>
    <w:rsid w:val="00B93F2A"/>
    <w:rsid w:val="00B94E34"/>
    <w:rsid w:val="00B958B9"/>
    <w:rsid w:val="00B96250"/>
    <w:rsid w:val="00B96B12"/>
    <w:rsid w:val="00B973D3"/>
    <w:rsid w:val="00B97AA6"/>
    <w:rsid w:val="00BA06FE"/>
    <w:rsid w:val="00BA0AAF"/>
    <w:rsid w:val="00BA172F"/>
    <w:rsid w:val="00BA2046"/>
    <w:rsid w:val="00BA22F0"/>
    <w:rsid w:val="00BA263B"/>
    <w:rsid w:val="00BA2E7B"/>
    <w:rsid w:val="00BA31AE"/>
    <w:rsid w:val="00BA3901"/>
    <w:rsid w:val="00BA3C00"/>
    <w:rsid w:val="00BA3CCD"/>
    <w:rsid w:val="00BA564B"/>
    <w:rsid w:val="00BA6CEA"/>
    <w:rsid w:val="00BB096A"/>
    <w:rsid w:val="00BB1752"/>
    <w:rsid w:val="00BB1BD8"/>
    <w:rsid w:val="00BB238D"/>
    <w:rsid w:val="00BB243E"/>
    <w:rsid w:val="00BB2D80"/>
    <w:rsid w:val="00BB2ED6"/>
    <w:rsid w:val="00BB2FBB"/>
    <w:rsid w:val="00BB3E12"/>
    <w:rsid w:val="00BB4237"/>
    <w:rsid w:val="00BB468F"/>
    <w:rsid w:val="00BB5C2E"/>
    <w:rsid w:val="00BB7AE6"/>
    <w:rsid w:val="00BC0E08"/>
    <w:rsid w:val="00BC17B8"/>
    <w:rsid w:val="00BC2194"/>
    <w:rsid w:val="00BC465D"/>
    <w:rsid w:val="00BC4925"/>
    <w:rsid w:val="00BC4A67"/>
    <w:rsid w:val="00BC5905"/>
    <w:rsid w:val="00BC69FC"/>
    <w:rsid w:val="00BC7EF1"/>
    <w:rsid w:val="00BD14A5"/>
    <w:rsid w:val="00BD1671"/>
    <w:rsid w:val="00BD3367"/>
    <w:rsid w:val="00BD4474"/>
    <w:rsid w:val="00BD5084"/>
    <w:rsid w:val="00BD605C"/>
    <w:rsid w:val="00BD798D"/>
    <w:rsid w:val="00BD7BBE"/>
    <w:rsid w:val="00BE10DF"/>
    <w:rsid w:val="00BE1491"/>
    <w:rsid w:val="00BE1597"/>
    <w:rsid w:val="00BE1E2F"/>
    <w:rsid w:val="00BE1E8A"/>
    <w:rsid w:val="00BE203F"/>
    <w:rsid w:val="00BE2221"/>
    <w:rsid w:val="00BE22B2"/>
    <w:rsid w:val="00BE3483"/>
    <w:rsid w:val="00BE34D5"/>
    <w:rsid w:val="00BE384D"/>
    <w:rsid w:val="00BE67D0"/>
    <w:rsid w:val="00BF0EB4"/>
    <w:rsid w:val="00BF2409"/>
    <w:rsid w:val="00BF323C"/>
    <w:rsid w:val="00BF6275"/>
    <w:rsid w:val="00BF6520"/>
    <w:rsid w:val="00BF67DD"/>
    <w:rsid w:val="00BF6D0E"/>
    <w:rsid w:val="00BF73BC"/>
    <w:rsid w:val="00BF78AC"/>
    <w:rsid w:val="00BF7DD3"/>
    <w:rsid w:val="00C0065E"/>
    <w:rsid w:val="00C01778"/>
    <w:rsid w:val="00C0380D"/>
    <w:rsid w:val="00C03C54"/>
    <w:rsid w:val="00C04233"/>
    <w:rsid w:val="00C04E49"/>
    <w:rsid w:val="00C05BE0"/>
    <w:rsid w:val="00C0609D"/>
    <w:rsid w:val="00C071A9"/>
    <w:rsid w:val="00C07315"/>
    <w:rsid w:val="00C0757E"/>
    <w:rsid w:val="00C07816"/>
    <w:rsid w:val="00C07AC0"/>
    <w:rsid w:val="00C07F5E"/>
    <w:rsid w:val="00C10413"/>
    <w:rsid w:val="00C10D36"/>
    <w:rsid w:val="00C10DFD"/>
    <w:rsid w:val="00C119F0"/>
    <w:rsid w:val="00C13578"/>
    <w:rsid w:val="00C147C2"/>
    <w:rsid w:val="00C156AA"/>
    <w:rsid w:val="00C15D66"/>
    <w:rsid w:val="00C1686B"/>
    <w:rsid w:val="00C16B7A"/>
    <w:rsid w:val="00C20DD6"/>
    <w:rsid w:val="00C21BF5"/>
    <w:rsid w:val="00C232AB"/>
    <w:rsid w:val="00C24F69"/>
    <w:rsid w:val="00C25BEF"/>
    <w:rsid w:val="00C25ECF"/>
    <w:rsid w:val="00C27AA8"/>
    <w:rsid w:val="00C30C9F"/>
    <w:rsid w:val="00C3105B"/>
    <w:rsid w:val="00C31450"/>
    <w:rsid w:val="00C32C76"/>
    <w:rsid w:val="00C3348B"/>
    <w:rsid w:val="00C424C7"/>
    <w:rsid w:val="00C4296A"/>
    <w:rsid w:val="00C42C5F"/>
    <w:rsid w:val="00C42D99"/>
    <w:rsid w:val="00C444BC"/>
    <w:rsid w:val="00C44637"/>
    <w:rsid w:val="00C45F12"/>
    <w:rsid w:val="00C45F6A"/>
    <w:rsid w:val="00C4638E"/>
    <w:rsid w:val="00C50ABD"/>
    <w:rsid w:val="00C50C3B"/>
    <w:rsid w:val="00C52664"/>
    <w:rsid w:val="00C529F5"/>
    <w:rsid w:val="00C53471"/>
    <w:rsid w:val="00C55480"/>
    <w:rsid w:val="00C55F04"/>
    <w:rsid w:val="00C566BE"/>
    <w:rsid w:val="00C56783"/>
    <w:rsid w:val="00C57351"/>
    <w:rsid w:val="00C574F9"/>
    <w:rsid w:val="00C57BB1"/>
    <w:rsid w:val="00C60FAA"/>
    <w:rsid w:val="00C6135D"/>
    <w:rsid w:val="00C6176A"/>
    <w:rsid w:val="00C630C2"/>
    <w:rsid w:val="00C6327E"/>
    <w:rsid w:val="00C640FA"/>
    <w:rsid w:val="00C64FA0"/>
    <w:rsid w:val="00C66874"/>
    <w:rsid w:val="00C669E7"/>
    <w:rsid w:val="00C710BE"/>
    <w:rsid w:val="00C72203"/>
    <w:rsid w:val="00C73FF8"/>
    <w:rsid w:val="00C75B12"/>
    <w:rsid w:val="00C76234"/>
    <w:rsid w:val="00C76CC2"/>
    <w:rsid w:val="00C76FAA"/>
    <w:rsid w:val="00C801BE"/>
    <w:rsid w:val="00C8046C"/>
    <w:rsid w:val="00C817BE"/>
    <w:rsid w:val="00C826FE"/>
    <w:rsid w:val="00C828AB"/>
    <w:rsid w:val="00C82EE4"/>
    <w:rsid w:val="00C83892"/>
    <w:rsid w:val="00C838E7"/>
    <w:rsid w:val="00C85C8F"/>
    <w:rsid w:val="00C85EFC"/>
    <w:rsid w:val="00C85F21"/>
    <w:rsid w:val="00C877B2"/>
    <w:rsid w:val="00C87ACE"/>
    <w:rsid w:val="00C90170"/>
    <w:rsid w:val="00C90A1B"/>
    <w:rsid w:val="00C92970"/>
    <w:rsid w:val="00C92A80"/>
    <w:rsid w:val="00C92C44"/>
    <w:rsid w:val="00C92F7A"/>
    <w:rsid w:val="00C93455"/>
    <w:rsid w:val="00C96EDF"/>
    <w:rsid w:val="00C97801"/>
    <w:rsid w:val="00C97F27"/>
    <w:rsid w:val="00C97FB1"/>
    <w:rsid w:val="00CA0FC4"/>
    <w:rsid w:val="00CA13A3"/>
    <w:rsid w:val="00CA15BA"/>
    <w:rsid w:val="00CA28C3"/>
    <w:rsid w:val="00CA2CF5"/>
    <w:rsid w:val="00CA785B"/>
    <w:rsid w:val="00CA7A4E"/>
    <w:rsid w:val="00CA7AE4"/>
    <w:rsid w:val="00CB055B"/>
    <w:rsid w:val="00CB1C29"/>
    <w:rsid w:val="00CB3C27"/>
    <w:rsid w:val="00CB44FB"/>
    <w:rsid w:val="00CB4F25"/>
    <w:rsid w:val="00CB585C"/>
    <w:rsid w:val="00CB75F4"/>
    <w:rsid w:val="00CB7640"/>
    <w:rsid w:val="00CB79F8"/>
    <w:rsid w:val="00CC2085"/>
    <w:rsid w:val="00CC30C4"/>
    <w:rsid w:val="00CC4F30"/>
    <w:rsid w:val="00CC5A9A"/>
    <w:rsid w:val="00CC62CD"/>
    <w:rsid w:val="00CC698C"/>
    <w:rsid w:val="00CD215D"/>
    <w:rsid w:val="00CD24D2"/>
    <w:rsid w:val="00CD35F6"/>
    <w:rsid w:val="00CD3868"/>
    <w:rsid w:val="00CD4381"/>
    <w:rsid w:val="00CD65E0"/>
    <w:rsid w:val="00CD7486"/>
    <w:rsid w:val="00CD7A40"/>
    <w:rsid w:val="00CE00F1"/>
    <w:rsid w:val="00CE01EA"/>
    <w:rsid w:val="00CE043F"/>
    <w:rsid w:val="00CE0FD4"/>
    <w:rsid w:val="00CE1C47"/>
    <w:rsid w:val="00CE308D"/>
    <w:rsid w:val="00CE3CE4"/>
    <w:rsid w:val="00CE429A"/>
    <w:rsid w:val="00CE492F"/>
    <w:rsid w:val="00CE5E71"/>
    <w:rsid w:val="00CE614A"/>
    <w:rsid w:val="00CE71C3"/>
    <w:rsid w:val="00CE7BA1"/>
    <w:rsid w:val="00CF0005"/>
    <w:rsid w:val="00CF0C2F"/>
    <w:rsid w:val="00CF0CA2"/>
    <w:rsid w:val="00CF1320"/>
    <w:rsid w:val="00CF2542"/>
    <w:rsid w:val="00CF273C"/>
    <w:rsid w:val="00CF4848"/>
    <w:rsid w:val="00CF52B5"/>
    <w:rsid w:val="00CF5B67"/>
    <w:rsid w:val="00CF5CEA"/>
    <w:rsid w:val="00CF7159"/>
    <w:rsid w:val="00CF756B"/>
    <w:rsid w:val="00CF795B"/>
    <w:rsid w:val="00CF7DFB"/>
    <w:rsid w:val="00D0081A"/>
    <w:rsid w:val="00D01E6B"/>
    <w:rsid w:val="00D025D9"/>
    <w:rsid w:val="00D02730"/>
    <w:rsid w:val="00D02F92"/>
    <w:rsid w:val="00D0346A"/>
    <w:rsid w:val="00D036D7"/>
    <w:rsid w:val="00D038A4"/>
    <w:rsid w:val="00D03A16"/>
    <w:rsid w:val="00D03A39"/>
    <w:rsid w:val="00D0416D"/>
    <w:rsid w:val="00D0502F"/>
    <w:rsid w:val="00D05FEC"/>
    <w:rsid w:val="00D0673E"/>
    <w:rsid w:val="00D07B15"/>
    <w:rsid w:val="00D07E7E"/>
    <w:rsid w:val="00D101AC"/>
    <w:rsid w:val="00D10B32"/>
    <w:rsid w:val="00D130CB"/>
    <w:rsid w:val="00D14B34"/>
    <w:rsid w:val="00D14F69"/>
    <w:rsid w:val="00D1502D"/>
    <w:rsid w:val="00D15376"/>
    <w:rsid w:val="00D156CB"/>
    <w:rsid w:val="00D1786A"/>
    <w:rsid w:val="00D17B4E"/>
    <w:rsid w:val="00D17B6A"/>
    <w:rsid w:val="00D17E16"/>
    <w:rsid w:val="00D20CFB"/>
    <w:rsid w:val="00D21018"/>
    <w:rsid w:val="00D21406"/>
    <w:rsid w:val="00D21F93"/>
    <w:rsid w:val="00D2246C"/>
    <w:rsid w:val="00D234CA"/>
    <w:rsid w:val="00D23838"/>
    <w:rsid w:val="00D24097"/>
    <w:rsid w:val="00D24D5A"/>
    <w:rsid w:val="00D257B2"/>
    <w:rsid w:val="00D268EA"/>
    <w:rsid w:val="00D26907"/>
    <w:rsid w:val="00D27C3A"/>
    <w:rsid w:val="00D304E7"/>
    <w:rsid w:val="00D30EC4"/>
    <w:rsid w:val="00D31687"/>
    <w:rsid w:val="00D342FA"/>
    <w:rsid w:val="00D343E2"/>
    <w:rsid w:val="00D34A5F"/>
    <w:rsid w:val="00D35049"/>
    <w:rsid w:val="00D36155"/>
    <w:rsid w:val="00D36BDC"/>
    <w:rsid w:val="00D404AE"/>
    <w:rsid w:val="00D40871"/>
    <w:rsid w:val="00D40A54"/>
    <w:rsid w:val="00D42BA2"/>
    <w:rsid w:val="00D430C9"/>
    <w:rsid w:val="00D439CB"/>
    <w:rsid w:val="00D43F96"/>
    <w:rsid w:val="00D44BC5"/>
    <w:rsid w:val="00D45036"/>
    <w:rsid w:val="00D469B5"/>
    <w:rsid w:val="00D4747F"/>
    <w:rsid w:val="00D507A8"/>
    <w:rsid w:val="00D50BFC"/>
    <w:rsid w:val="00D51BC9"/>
    <w:rsid w:val="00D520A1"/>
    <w:rsid w:val="00D53AB6"/>
    <w:rsid w:val="00D540CC"/>
    <w:rsid w:val="00D54155"/>
    <w:rsid w:val="00D55A53"/>
    <w:rsid w:val="00D56CD2"/>
    <w:rsid w:val="00D56E11"/>
    <w:rsid w:val="00D57A75"/>
    <w:rsid w:val="00D57FBF"/>
    <w:rsid w:val="00D613D7"/>
    <w:rsid w:val="00D61726"/>
    <w:rsid w:val="00D6308D"/>
    <w:rsid w:val="00D64052"/>
    <w:rsid w:val="00D6475B"/>
    <w:rsid w:val="00D64CEF"/>
    <w:rsid w:val="00D65168"/>
    <w:rsid w:val="00D66B4B"/>
    <w:rsid w:val="00D67C5A"/>
    <w:rsid w:val="00D7055E"/>
    <w:rsid w:val="00D709E9"/>
    <w:rsid w:val="00D71269"/>
    <w:rsid w:val="00D71310"/>
    <w:rsid w:val="00D7251D"/>
    <w:rsid w:val="00D72BFD"/>
    <w:rsid w:val="00D733BE"/>
    <w:rsid w:val="00D73741"/>
    <w:rsid w:val="00D742CF"/>
    <w:rsid w:val="00D768DB"/>
    <w:rsid w:val="00D777AB"/>
    <w:rsid w:val="00D779B2"/>
    <w:rsid w:val="00D77A42"/>
    <w:rsid w:val="00D77A84"/>
    <w:rsid w:val="00D8003C"/>
    <w:rsid w:val="00D81A72"/>
    <w:rsid w:val="00D82224"/>
    <w:rsid w:val="00D82B1F"/>
    <w:rsid w:val="00D83D1A"/>
    <w:rsid w:val="00D84896"/>
    <w:rsid w:val="00D84CC4"/>
    <w:rsid w:val="00D85891"/>
    <w:rsid w:val="00D85A49"/>
    <w:rsid w:val="00D860FD"/>
    <w:rsid w:val="00D8686A"/>
    <w:rsid w:val="00D869B9"/>
    <w:rsid w:val="00D86A9A"/>
    <w:rsid w:val="00D90947"/>
    <w:rsid w:val="00D91373"/>
    <w:rsid w:val="00D91791"/>
    <w:rsid w:val="00D92A03"/>
    <w:rsid w:val="00D9348E"/>
    <w:rsid w:val="00D93C91"/>
    <w:rsid w:val="00D94DD7"/>
    <w:rsid w:val="00D95391"/>
    <w:rsid w:val="00D9564B"/>
    <w:rsid w:val="00D95A87"/>
    <w:rsid w:val="00D96E6D"/>
    <w:rsid w:val="00DA1241"/>
    <w:rsid w:val="00DA2050"/>
    <w:rsid w:val="00DA24CF"/>
    <w:rsid w:val="00DA266D"/>
    <w:rsid w:val="00DA3406"/>
    <w:rsid w:val="00DA37EF"/>
    <w:rsid w:val="00DA455E"/>
    <w:rsid w:val="00DA6A3E"/>
    <w:rsid w:val="00DA78EF"/>
    <w:rsid w:val="00DB08D3"/>
    <w:rsid w:val="00DB173D"/>
    <w:rsid w:val="00DB240B"/>
    <w:rsid w:val="00DB26F4"/>
    <w:rsid w:val="00DB2F9B"/>
    <w:rsid w:val="00DB358D"/>
    <w:rsid w:val="00DB5877"/>
    <w:rsid w:val="00DB5E85"/>
    <w:rsid w:val="00DB7B65"/>
    <w:rsid w:val="00DC0A1B"/>
    <w:rsid w:val="00DC1FC4"/>
    <w:rsid w:val="00DC1FFC"/>
    <w:rsid w:val="00DC2704"/>
    <w:rsid w:val="00DC3B67"/>
    <w:rsid w:val="00DC3EBE"/>
    <w:rsid w:val="00DC45EB"/>
    <w:rsid w:val="00DC57EA"/>
    <w:rsid w:val="00DC7424"/>
    <w:rsid w:val="00DC7D5C"/>
    <w:rsid w:val="00DD0A63"/>
    <w:rsid w:val="00DD1533"/>
    <w:rsid w:val="00DD1FFA"/>
    <w:rsid w:val="00DD2734"/>
    <w:rsid w:val="00DD3DDE"/>
    <w:rsid w:val="00DD4626"/>
    <w:rsid w:val="00DD474A"/>
    <w:rsid w:val="00DD4B11"/>
    <w:rsid w:val="00DD56C0"/>
    <w:rsid w:val="00DD6BD0"/>
    <w:rsid w:val="00DD6E60"/>
    <w:rsid w:val="00DD6E75"/>
    <w:rsid w:val="00DD74A0"/>
    <w:rsid w:val="00DD74AC"/>
    <w:rsid w:val="00DD7E75"/>
    <w:rsid w:val="00DE020E"/>
    <w:rsid w:val="00DE0377"/>
    <w:rsid w:val="00DE1574"/>
    <w:rsid w:val="00DE199B"/>
    <w:rsid w:val="00DE2ED5"/>
    <w:rsid w:val="00DE2F23"/>
    <w:rsid w:val="00DE3FC3"/>
    <w:rsid w:val="00DE56D0"/>
    <w:rsid w:val="00DE586A"/>
    <w:rsid w:val="00DE68C6"/>
    <w:rsid w:val="00DE7B1F"/>
    <w:rsid w:val="00DF0138"/>
    <w:rsid w:val="00DF0A48"/>
    <w:rsid w:val="00DF13E4"/>
    <w:rsid w:val="00DF1B0B"/>
    <w:rsid w:val="00DF2E5B"/>
    <w:rsid w:val="00DF3123"/>
    <w:rsid w:val="00DF3733"/>
    <w:rsid w:val="00DF51DA"/>
    <w:rsid w:val="00DF550C"/>
    <w:rsid w:val="00DF5696"/>
    <w:rsid w:val="00DF5F9E"/>
    <w:rsid w:val="00DF6C0A"/>
    <w:rsid w:val="00DF6C1D"/>
    <w:rsid w:val="00DF6D5F"/>
    <w:rsid w:val="00DF7CF5"/>
    <w:rsid w:val="00DF7E06"/>
    <w:rsid w:val="00E0012E"/>
    <w:rsid w:val="00E004EC"/>
    <w:rsid w:val="00E00B84"/>
    <w:rsid w:val="00E00BBF"/>
    <w:rsid w:val="00E035A4"/>
    <w:rsid w:val="00E04019"/>
    <w:rsid w:val="00E0543D"/>
    <w:rsid w:val="00E05ACF"/>
    <w:rsid w:val="00E07743"/>
    <w:rsid w:val="00E07A8C"/>
    <w:rsid w:val="00E10090"/>
    <w:rsid w:val="00E10E48"/>
    <w:rsid w:val="00E10F85"/>
    <w:rsid w:val="00E11A22"/>
    <w:rsid w:val="00E12E8C"/>
    <w:rsid w:val="00E1354A"/>
    <w:rsid w:val="00E1357F"/>
    <w:rsid w:val="00E1445D"/>
    <w:rsid w:val="00E14EDA"/>
    <w:rsid w:val="00E152B6"/>
    <w:rsid w:val="00E15425"/>
    <w:rsid w:val="00E15D34"/>
    <w:rsid w:val="00E15F32"/>
    <w:rsid w:val="00E161FB"/>
    <w:rsid w:val="00E16A53"/>
    <w:rsid w:val="00E21D61"/>
    <w:rsid w:val="00E227FC"/>
    <w:rsid w:val="00E22D45"/>
    <w:rsid w:val="00E24226"/>
    <w:rsid w:val="00E24656"/>
    <w:rsid w:val="00E274E6"/>
    <w:rsid w:val="00E27E8A"/>
    <w:rsid w:val="00E31B7A"/>
    <w:rsid w:val="00E33188"/>
    <w:rsid w:val="00E337A7"/>
    <w:rsid w:val="00E340D6"/>
    <w:rsid w:val="00E35389"/>
    <w:rsid w:val="00E35C88"/>
    <w:rsid w:val="00E36309"/>
    <w:rsid w:val="00E36686"/>
    <w:rsid w:val="00E37F23"/>
    <w:rsid w:val="00E40B02"/>
    <w:rsid w:val="00E42780"/>
    <w:rsid w:val="00E427E6"/>
    <w:rsid w:val="00E42D45"/>
    <w:rsid w:val="00E44515"/>
    <w:rsid w:val="00E44AA2"/>
    <w:rsid w:val="00E47E8C"/>
    <w:rsid w:val="00E514A7"/>
    <w:rsid w:val="00E52898"/>
    <w:rsid w:val="00E52EBA"/>
    <w:rsid w:val="00E5307C"/>
    <w:rsid w:val="00E54844"/>
    <w:rsid w:val="00E55D9B"/>
    <w:rsid w:val="00E56DAE"/>
    <w:rsid w:val="00E570C9"/>
    <w:rsid w:val="00E605C0"/>
    <w:rsid w:val="00E60BED"/>
    <w:rsid w:val="00E60FBD"/>
    <w:rsid w:val="00E60FC2"/>
    <w:rsid w:val="00E61B75"/>
    <w:rsid w:val="00E62470"/>
    <w:rsid w:val="00E62FB8"/>
    <w:rsid w:val="00E63D56"/>
    <w:rsid w:val="00E64513"/>
    <w:rsid w:val="00E64B8E"/>
    <w:rsid w:val="00E64F32"/>
    <w:rsid w:val="00E65612"/>
    <w:rsid w:val="00E6578D"/>
    <w:rsid w:val="00E65C4E"/>
    <w:rsid w:val="00E67527"/>
    <w:rsid w:val="00E67B1B"/>
    <w:rsid w:val="00E7079D"/>
    <w:rsid w:val="00E70A34"/>
    <w:rsid w:val="00E70BB4"/>
    <w:rsid w:val="00E7111F"/>
    <w:rsid w:val="00E72564"/>
    <w:rsid w:val="00E72FCF"/>
    <w:rsid w:val="00E732F5"/>
    <w:rsid w:val="00E73A90"/>
    <w:rsid w:val="00E749B6"/>
    <w:rsid w:val="00E75107"/>
    <w:rsid w:val="00E7532A"/>
    <w:rsid w:val="00E7543C"/>
    <w:rsid w:val="00E75470"/>
    <w:rsid w:val="00E764A5"/>
    <w:rsid w:val="00E76A02"/>
    <w:rsid w:val="00E80EFD"/>
    <w:rsid w:val="00E814F1"/>
    <w:rsid w:val="00E81B62"/>
    <w:rsid w:val="00E83CC8"/>
    <w:rsid w:val="00E83E8C"/>
    <w:rsid w:val="00E83F24"/>
    <w:rsid w:val="00E847F2"/>
    <w:rsid w:val="00E856B6"/>
    <w:rsid w:val="00E85AD1"/>
    <w:rsid w:val="00E871DD"/>
    <w:rsid w:val="00E878E7"/>
    <w:rsid w:val="00E87DEC"/>
    <w:rsid w:val="00E903C1"/>
    <w:rsid w:val="00E907C5"/>
    <w:rsid w:val="00E9082D"/>
    <w:rsid w:val="00E913B6"/>
    <w:rsid w:val="00E92513"/>
    <w:rsid w:val="00E933D0"/>
    <w:rsid w:val="00E936BF"/>
    <w:rsid w:val="00E93B48"/>
    <w:rsid w:val="00E94227"/>
    <w:rsid w:val="00E94FAB"/>
    <w:rsid w:val="00E954F1"/>
    <w:rsid w:val="00E956E1"/>
    <w:rsid w:val="00E958AB"/>
    <w:rsid w:val="00E96A5D"/>
    <w:rsid w:val="00E96BC3"/>
    <w:rsid w:val="00E974D4"/>
    <w:rsid w:val="00EA07B0"/>
    <w:rsid w:val="00EA09DD"/>
    <w:rsid w:val="00EA0D95"/>
    <w:rsid w:val="00EA2529"/>
    <w:rsid w:val="00EA26DB"/>
    <w:rsid w:val="00EA2D02"/>
    <w:rsid w:val="00EA33BB"/>
    <w:rsid w:val="00EA4227"/>
    <w:rsid w:val="00EA4D41"/>
    <w:rsid w:val="00EA4F75"/>
    <w:rsid w:val="00EA59DC"/>
    <w:rsid w:val="00EA60CD"/>
    <w:rsid w:val="00EA7591"/>
    <w:rsid w:val="00EB00A9"/>
    <w:rsid w:val="00EB05D3"/>
    <w:rsid w:val="00EB0602"/>
    <w:rsid w:val="00EB1A05"/>
    <w:rsid w:val="00EB1A64"/>
    <w:rsid w:val="00EB1CFF"/>
    <w:rsid w:val="00EB209D"/>
    <w:rsid w:val="00EB2536"/>
    <w:rsid w:val="00EB30FE"/>
    <w:rsid w:val="00EB32AD"/>
    <w:rsid w:val="00EB3D07"/>
    <w:rsid w:val="00EB3EF8"/>
    <w:rsid w:val="00EC1328"/>
    <w:rsid w:val="00EC2167"/>
    <w:rsid w:val="00EC2358"/>
    <w:rsid w:val="00EC279A"/>
    <w:rsid w:val="00EC3460"/>
    <w:rsid w:val="00EC51A2"/>
    <w:rsid w:val="00EC62CA"/>
    <w:rsid w:val="00EC6CE9"/>
    <w:rsid w:val="00EC7041"/>
    <w:rsid w:val="00ED019F"/>
    <w:rsid w:val="00ED177F"/>
    <w:rsid w:val="00ED268B"/>
    <w:rsid w:val="00ED2836"/>
    <w:rsid w:val="00ED2D7F"/>
    <w:rsid w:val="00ED6E2F"/>
    <w:rsid w:val="00ED72F5"/>
    <w:rsid w:val="00ED7777"/>
    <w:rsid w:val="00EE062E"/>
    <w:rsid w:val="00EE1997"/>
    <w:rsid w:val="00EE1B47"/>
    <w:rsid w:val="00EE2ABE"/>
    <w:rsid w:val="00EE371E"/>
    <w:rsid w:val="00EE4513"/>
    <w:rsid w:val="00EE4DA0"/>
    <w:rsid w:val="00EE4F5F"/>
    <w:rsid w:val="00EE4FC4"/>
    <w:rsid w:val="00EE73D9"/>
    <w:rsid w:val="00EE7C36"/>
    <w:rsid w:val="00EF03E7"/>
    <w:rsid w:val="00EF0990"/>
    <w:rsid w:val="00EF1477"/>
    <w:rsid w:val="00EF1A35"/>
    <w:rsid w:val="00EF21D4"/>
    <w:rsid w:val="00EF2244"/>
    <w:rsid w:val="00EF32FE"/>
    <w:rsid w:val="00EF3407"/>
    <w:rsid w:val="00EF3F87"/>
    <w:rsid w:val="00EF4CE1"/>
    <w:rsid w:val="00EF5C2B"/>
    <w:rsid w:val="00F006AE"/>
    <w:rsid w:val="00F012ED"/>
    <w:rsid w:val="00F02ED0"/>
    <w:rsid w:val="00F03F3E"/>
    <w:rsid w:val="00F04C62"/>
    <w:rsid w:val="00F05B1F"/>
    <w:rsid w:val="00F05E7B"/>
    <w:rsid w:val="00F07BEA"/>
    <w:rsid w:val="00F10BC7"/>
    <w:rsid w:val="00F13032"/>
    <w:rsid w:val="00F13E20"/>
    <w:rsid w:val="00F15941"/>
    <w:rsid w:val="00F169DB"/>
    <w:rsid w:val="00F16E6C"/>
    <w:rsid w:val="00F16E74"/>
    <w:rsid w:val="00F16FC7"/>
    <w:rsid w:val="00F17AB9"/>
    <w:rsid w:val="00F22C26"/>
    <w:rsid w:val="00F236C3"/>
    <w:rsid w:val="00F23F1A"/>
    <w:rsid w:val="00F24131"/>
    <w:rsid w:val="00F247F5"/>
    <w:rsid w:val="00F24A80"/>
    <w:rsid w:val="00F25CB3"/>
    <w:rsid w:val="00F270CE"/>
    <w:rsid w:val="00F270FC"/>
    <w:rsid w:val="00F3040D"/>
    <w:rsid w:val="00F3115B"/>
    <w:rsid w:val="00F32F8E"/>
    <w:rsid w:val="00F33275"/>
    <w:rsid w:val="00F34F0F"/>
    <w:rsid w:val="00F36236"/>
    <w:rsid w:val="00F3668A"/>
    <w:rsid w:val="00F36E32"/>
    <w:rsid w:val="00F36F28"/>
    <w:rsid w:val="00F3751B"/>
    <w:rsid w:val="00F405AB"/>
    <w:rsid w:val="00F40869"/>
    <w:rsid w:val="00F41497"/>
    <w:rsid w:val="00F416F5"/>
    <w:rsid w:val="00F43D90"/>
    <w:rsid w:val="00F44F82"/>
    <w:rsid w:val="00F455A0"/>
    <w:rsid w:val="00F45A03"/>
    <w:rsid w:val="00F464B1"/>
    <w:rsid w:val="00F508E4"/>
    <w:rsid w:val="00F50BF5"/>
    <w:rsid w:val="00F50E87"/>
    <w:rsid w:val="00F51962"/>
    <w:rsid w:val="00F52C92"/>
    <w:rsid w:val="00F52CA2"/>
    <w:rsid w:val="00F5480B"/>
    <w:rsid w:val="00F5570D"/>
    <w:rsid w:val="00F5614E"/>
    <w:rsid w:val="00F56F66"/>
    <w:rsid w:val="00F57313"/>
    <w:rsid w:val="00F5767E"/>
    <w:rsid w:val="00F60AAC"/>
    <w:rsid w:val="00F61597"/>
    <w:rsid w:val="00F62818"/>
    <w:rsid w:val="00F62885"/>
    <w:rsid w:val="00F629C0"/>
    <w:rsid w:val="00F62F71"/>
    <w:rsid w:val="00F63165"/>
    <w:rsid w:val="00F638C9"/>
    <w:rsid w:val="00F6583F"/>
    <w:rsid w:val="00F65A14"/>
    <w:rsid w:val="00F665C3"/>
    <w:rsid w:val="00F67E0F"/>
    <w:rsid w:val="00F70245"/>
    <w:rsid w:val="00F70394"/>
    <w:rsid w:val="00F71419"/>
    <w:rsid w:val="00F71BF6"/>
    <w:rsid w:val="00F73508"/>
    <w:rsid w:val="00F738A7"/>
    <w:rsid w:val="00F75F89"/>
    <w:rsid w:val="00F7767C"/>
    <w:rsid w:val="00F8161B"/>
    <w:rsid w:val="00F818CC"/>
    <w:rsid w:val="00F82462"/>
    <w:rsid w:val="00F8332C"/>
    <w:rsid w:val="00F843A1"/>
    <w:rsid w:val="00F84C6C"/>
    <w:rsid w:val="00F85824"/>
    <w:rsid w:val="00F868AF"/>
    <w:rsid w:val="00F870BE"/>
    <w:rsid w:val="00F87334"/>
    <w:rsid w:val="00F87AD8"/>
    <w:rsid w:val="00F901BB"/>
    <w:rsid w:val="00F91279"/>
    <w:rsid w:val="00F91397"/>
    <w:rsid w:val="00F91B33"/>
    <w:rsid w:val="00F9219D"/>
    <w:rsid w:val="00F934D6"/>
    <w:rsid w:val="00F93EED"/>
    <w:rsid w:val="00F958C4"/>
    <w:rsid w:val="00F96069"/>
    <w:rsid w:val="00F965F8"/>
    <w:rsid w:val="00F96A04"/>
    <w:rsid w:val="00F96A88"/>
    <w:rsid w:val="00F96ABD"/>
    <w:rsid w:val="00FA0106"/>
    <w:rsid w:val="00FA07B1"/>
    <w:rsid w:val="00FA0BB3"/>
    <w:rsid w:val="00FA2246"/>
    <w:rsid w:val="00FA2661"/>
    <w:rsid w:val="00FA33AA"/>
    <w:rsid w:val="00FA350B"/>
    <w:rsid w:val="00FA3FFD"/>
    <w:rsid w:val="00FA4ADA"/>
    <w:rsid w:val="00FA6EDC"/>
    <w:rsid w:val="00FA7D1D"/>
    <w:rsid w:val="00FB0595"/>
    <w:rsid w:val="00FB07C6"/>
    <w:rsid w:val="00FB1F3E"/>
    <w:rsid w:val="00FB2725"/>
    <w:rsid w:val="00FB27F1"/>
    <w:rsid w:val="00FB354D"/>
    <w:rsid w:val="00FB3B77"/>
    <w:rsid w:val="00FB3E9E"/>
    <w:rsid w:val="00FB3FB4"/>
    <w:rsid w:val="00FB4A26"/>
    <w:rsid w:val="00FB54F8"/>
    <w:rsid w:val="00FB6724"/>
    <w:rsid w:val="00FB6AC8"/>
    <w:rsid w:val="00FC0896"/>
    <w:rsid w:val="00FC0C5B"/>
    <w:rsid w:val="00FC149A"/>
    <w:rsid w:val="00FC18B5"/>
    <w:rsid w:val="00FC257C"/>
    <w:rsid w:val="00FC2F36"/>
    <w:rsid w:val="00FC53A4"/>
    <w:rsid w:val="00FC53B3"/>
    <w:rsid w:val="00FC682F"/>
    <w:rsid w:val="00FC72EF"/>
    <w:rsid w:val="00FD13D7"/>
    <w:rsid w:val="00FD17E8"/>
    <w:rsid w:val="00FD20D2"/>
    <w:rsid w:val="00FD2309"/>
    <w:rsid w:val="00FD33E6"/>
    <w:rsid w:val="00FD3588"/>
    <w:rsid w:val="00FD3C64"/>
    <w:rsid w:val="00FD3E0E"/>
    <w:rsid w:val="00FD40E4"/>
    <w:rsid w:val="00FD4AA4"/>
    <w:rsid w:val="00FD5724"/>
    <w:rsid w:val="00FD7270"/>
    <w:rsid w:val="00FD7BB1"/>
    <w:rsid w:val="00FE0390"/>
    <w:rsid w:val="00FE03E9"/>
    <w:rsid w:val="00FE10DD"/>
    <w:rsid w:val="00FE152E"/>
    <w:rsid w:val="00FE1C8B"/>
    <w:rsid w:val="00FE1EAB"/>
    <w:rsid w:val="00FE3053"/>
    <w:rsid w:val="00FE33D8"/>
    <w:rsid w:val="00FE3C4F"/>
    <w:rsid w:val="00FE52F0"/>
    <w:rsid w:val="00FE53A3"/>
    <w:rsid w:val="00FE5DD5"/>
    <w:rsid w:val="00FE68B0"/>
    <w:rsid w:val="00FE6F8C"/>
    <w:rsid w:val="00FE794D"/>
    <w:rsid w:val="00FE7B26"/>
    <w:rsid w:val="00FE7DA5"/>
    <w:rsid w:val="00FF042A"/>
    <w:rsid w:val="00FF05D4"/>
    <w:rsid w:val="00FF05FB"/>
    <w:rsid w:val="00FF08F9"/>
    <w:rsid w:val="00FF1FAE"/>
    <w:rsid w:val="00FF22D6"/>
    <w:rsid w:val="00FF2419"/>
    <w:rsid w:val="00FF29D7"/>
    <w:rsid w:val="00FF314A"/>
    <w:rsid w:val="00FF4638"/>
    <w:rsid w:val="00FF49E4"/>
    <w:rsid w:val="00FF4C81"/>
    <w:rsid w:val="00FF5D6B"/>
    <w:rsid w:val="00FF60AC"/>
    <w:rsid w:val="00FF63C9"/>
    <w:rsid w:val="00FF6AE2"/>
    <w:rsid w:val="00FF6D70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01BD"/>
  <w15:docId w15:val="{230FB62A-D3DD-4443-9565-2BD41C68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44D21"/>
    <w:pPr>
      <w:keepNext/>
      <w:tabs>
        <w:tab w:val="left" w:pos="4076"/>
      </w:tabs>
      <w:suppressAutoHyphens w:val="0"/>
      <w:jc w:val="center"/>
      <w:outlineLvl w:val="0"/>
    </w:pPr>
    <w:rPr>
      <w:rFonts w:eastAsia="Calibri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1">
    <w:name w:val="Заголовок1"/>
    <w:basedOn w:val="a"/>
    <w:next w:val="ae"/>
    <w:qFormat/>
    <w:rsid w:val="00DB240B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link w:val="af"/>
    <w:rsid w:val="00087552"/>
    <w:pPr>
      <w:spacing w:after="140" w:line="276" w:lineRule="auto"/>
    </w:pPr>
  </w:style>
  <w:style w:type="paragraph" w:styleId="af0">
    <w:name w:val="List"/>
    <w:basedOn w:val="ae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link w:val="13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  <w:rsid w:val="00DB240B"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14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link w:val="15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link w:val="16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4D21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A50">
    <w:name w:val="A5"/>
    <w:uiPriority w:val="99"/>
    <w:rsid w:val="00144D21"/>
    <w:rPr>
      <w:rFonts w:cs="PT Sans"/>
      <w:color w:val="000000"/>
      <w:sz w:val="32"/>
      <w:szCs w:val="32"/>
    </w:rPr>
  </w:style>
  <w:style w:type="paragraph" w:styleId="aff">
    <w:name w:val="Normal (Web)"/>
    <w:basedOn w:val="a"/>
    <w:uiPriority w:val="99"/>
    <w:unhideWhenUsed/>
    <w:rsid w:val="00144D21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howhotelmore">
    <w:name w:val="show_hotel_more"/>
    <w:rsid w:val="00144D21"/>
  </w:style>
  <w:style w:type="character" w:styleId="aff0">
    <w:name w:val="Strong"/>
    <w:basedOn w:val="a0"/>
    <w:uiPriority w:val="22"/>
    <w:qFormat/>
    <w:rsid w:val="00144D21"/>
    <w:rPr>
      <w:b/>
      <w:bCs/>
    </w:rPr>
  </w:style>
  <w:style w:type="character" w:styleId="aff1">
    <w:name w:val="FollowedHyperlink"/>
    <w:basedOn w:val="a0"/>
    <w:uiPriority w:val="99"/>
    <w:semiHidden/>
    <w:unhideWhenUsed/>
    <w:rsid w:val="00144D2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144D21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144D21"/>
    <w:pPr>
      <w:ind w:left="280" w:hanging="280"/>
    </w:pPr>
  </w:style>
  <w:style w:type="character" w:customStyle="1" w:styleId="af">
    <w:name w:val="Основной текст Знак"/>
    <w:basedOn w:val="a0"/>
    <w:link w:val="ae"/>
    <w:rsid w:val="00144D21"/>
    <w:rPr>
      <w:rFonts w:ascii="Times New Roman" w:hAnsi="Times New Roman"/>
      <w:sz w:val="28"/>
    </w:rPr>
  </w:style>
  <w:style w:type="character" w:customStyle="1" w:styleId="13">
    <w:name w:val="Текст сноски Знак1"/>
    <w:basedOn w:val="a0"/>
    <w:link w:val="af3"/>
    <w:uiPriority w:val="99"/>
    <w:semiHidden/>
    <w:locked/>
    <w:rsid w:val="00144D21"/>
    <w:rPr>
      <w:rFonts w:ascii="Times New Roman" w:hAnsi="Times New Roman"/>
      <w:szCs w:val="20"/>
    </w:rPr>
  </w:style>
  <w:style w:type="character" w:customStyle="1" w:styleId="18">
    <w:name w:val="Верхний колонтитул Знак1"/>
    <w:basedOn w:val="a0"/>
    <w:uiPriority w:val="99"/>
    <w:locked/>
    <w:rsid w:val="00144D21"/>
    <w:rPr>
      <w:rFonts w:ascii="Times New Roman" w:hAnsi="Times New Roman"/>
      <w:sz w:val="28"/>
    </w:rPr>
  </w:style>
  <w:style w:type="character" w:customStyle="1" w:styleId="19">
    <w:name w:val="Нижний колонтитул Знак1"/>
    <w:basedOn w:val="a0"/>
    <w:uiPriority w:val="99"/>
    <w:locked/>
    <w:rsid w:val="00144D21"/>
    <w:rPr>
      <w:rFonts w:ascii="Times New Roman" w:hAnsi="Times New Roman"/>
      <w:sz w:val="28"/>
    </w:rPr>
  </w:style>
  <w:style w:type="character" w:customStyle="1" w:styleId="14">
    <w:name w:val="Текст выноски Знак1"/>
    <w:basedOn w:val="a0"/>
    <w:link w:val="af7"/>
    <w:uiPriority w:val="99"/>
    <w:semiHidden/>
    <w:locked/>
    <w:rsid w:val="00144D21"/>
    <w:rPr>
      <w:rFonts w:ascii="Tahoma" w:hAnsi="Tahoma" w:cs="Tahoma"/>
      <w:sz w:val="16"/>
      <w:szCs w:val="16"/>
    </w:rPr>
  </w:style>
  <w:style w:type="character" w:customStyle="1" w:styleId="15">
    <w:name w:val="Текст примечания Знак1"/>
    <w:basedOn w:val="a0"/>
    <w:link w:val="af9"/>
    <w:uiPriority w:val="99"/>
    <w:semiHidden/>
    <w:locked/>
    <w:rsid w:val="00144D21"/>
    <w:rPr>
      <w:rFonts w:ascii="Times New Roman" w:hAnsi="Times New Roman"/>
      <w:szCs w:val="20"/>
    </w:rPr>
  </w:style>
  <w:style w:type="character" w:customStyle="1" w:styleId="16">
    <w:name w:val="Тема примечания Знак1"/>
    <w:basedOn w:val="15"/>
    <w:link w:val="afa"/>
    <w:uiPriority w:val="99"/>
    <w:semiHidden/>
    <w:locked/>
    <w:rsid w:val="00144D21"/>
    <w:rPr>
      <w:rFonts w:ascii="Times New Roman" w:hAnsi="Times New Roman"/>
      <w:b/>
      <w:bCs/>
      <w:szCs w:val="20"/>
    </w:rPr>
  </w:style>
  <w:style w:type="paragraph" w:customStyle="1" w:styleId="pboth">
    <w:name w:val="pboth"/>
    <w:basedOn w:val="a"/>
    <w:rsid w:val="004A1B4E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2">
    <w:name w:val="Placeholder Text"/>
    <w:basedOn w:val="a0"/>
    <w:uiPriority w:val="99"/>
    <w:semiHidden/>
    <w:rsid w:val="00324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F072C-6B6C-4D3D-B0E1-4AD07370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26682</TotalTime>
  <Pages>53</Pages>
  <Words>17778</Words>
  <Characters>101339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exif_MSED_3ea049593b134d73fb00cd333fa4688137ac75238872d0b05d9046a98ad56c36</dc:description>
  <cp:lastModifiedBy>User</cp:lastModifiedBy>
  <cp:revision>2222</cp:revision>
  <cp:lastPrinted>2025-03-26T06:41:00Z</cp:lastPrinted>
  <dcterms:created xsi:type="dcterms:W3CDTF">2022-10-20T12:54:00Z</dcterms:created>
  <dcterms:modified xsi:type="dcterms:W3CDTF">2025-04-23T09:46:00Z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