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4FF7" w14:textId="77777777" w:rsidR="009B21FB" w:rsidRPr="00931535" w:rsidRDefault="009B21FB" w:rsidP="00B272C7">
      <w:pPr>
        <w:tabs>
          <w:tab w:val="left" w:pos="4076"/>
        </w:tabs>
        <w:suppressAutoHyphens/>
        <w:spacing w:after="0" w:line="240" w:lineRule="auto"/>
        <w:ind w:right="850"/>
        <w:jc w:val="both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val="en-US" w:eastAsia="zh-CN"/>
        </w:rPr>
      </w:pPr>
      <w:r w:rsidRPr="00931535">
        <w:rPr>
          <w:rFonts w:ascii="Times New Roman" w:eastAsia="Calibri" w:hAnsi="Times New Roman"/>
          <w:b/>
          <w:bCs/>
          <w:noProof/>
          <w:color w:val="000000" w:themeColor="text1"/>
          <w:spacing w:val="40"/>
          <w:kern w:val="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7B4DC52" wp14:editId="5E686DB7">
            <wp:simplePos x="0" y="0"/>
            <wp:positionH relativeFrom="column">
              <wp:posOffset>2445500</wp:posOffset>
            </wp:positionH>
            <wp:positionV relativeFrom="paragraph">
              <wp:posOffset>-301625</wp:posOffset>
            </wp:positionV>
            <wp:extent cx="591820" cy="7442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6A241" w14:textId="77777777" w:rsidR="009B21FB" w:rsidRPr="00931535" w:rsidRDefault="009B21FB" w:rsidP="00B272C7">
      <w:pPr>
        <w:tabs>
          <w:tab w:val="left" w:pos="4076"/>
        </w:tabs>
        <w:suppressAutoHyphens/>
        <w:spacing w:after="0" w:line="240" w:lineRule="auto"/>
        <w:ind w:right="850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eastAsia="zh-CN"/>
        </w:rPr>
      </w:pPr>
    </w:p>
    <w:p w14:paraId="709B6430" w14:textId="77777777" w:rsidR="009B21FB" w:rsidRPr="00931535" w:rsidRDefault="009B21FB" w:rsidP="00B272C7">
      <w:pPr>
        <w:tabs>
          <w:tab w:val="left" w:pos="4076"/>
        </w:tabs>
        <w:suppressAutoHyphens/>
        <w:spacing w:after="0" w:line="240" w:lineRule="auto"/>
        <w:ind w:right="85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8"/>
          <w:szCs w:val="18"/>
          <w:lang w:eastAsia="zh-CN"/>
        </w:rPr>
      </w:pPr>
    </w:p>
    <w:p w14:paraId="6F4BAA97" w14:textId="77777777" w:rsidR="00931535" w:rsidRDefault="009B21FB" w:rsidP="00B272C7">
      <w:pPr>
        <w:tabs>
          <w:tab w:val="left" w:pos="4076"/>
        </w:tabs>
        <w:suppressAutoHyphens/>
        <w:spacing w:after="0" w:line="240" w:lineRule="auto"/>
        <w:ind w:right="85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 xml:space="preserve">АДМИНИСТРАЦИЯ РУЗСКОГО </w:t>
      </w:r>
      <w:r w:rsidR="00E50B3F"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>МУНИЦИПАЛЬНОГО</w:t>
      </w: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 xml:space="preserve"> ОКРУГА</w:t>
      </w:r>
    </w:p>
    <w:p w14:paraId="2D800E62" w14:textId="32FB572A" w:rsidR="009B21FB" w:rsidRPr="00931535" w:rsidRDefault="009B21FB" w:rsidP="00B272C7">
      <w:pPr>
        <w:tabs>
          <w:tab w:val="left" w:pos="4076"/>
        </w:tabs>
        <w:suppressAutoHyphens/>
        <w:spacing w:after="0" w:line="240" w:lineRule="auto"/>
        <w:ind w:right="850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x-none" w:eastAsia="zh-CN"/>
        </w:rPr>
        <w:t>МОСКОВСКОЙ ОБЛАСТИ</w:t>
      </w:r>
    </w:p>
    <w:p w14:paraId="24B47ED9" w14:textId="77777777" w:rsidR="009B21FB" w:rsidRPr="00931535" w:rsidRDefault="009B21FB" w:rsidP="00B272C7">
      <w:pPr>
        <w:suppressAutoHyphens/>
        <w:spacing w:after="0" w:line="240" w:lineRule="auto"/>
        <w:ind w:right="85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3B731BFB" w14:textId="77777777" w:rsidR="009B21FB" w:rsidRPr="00931535" w:rsidRDefault="009B21FB" w:rsidP="00B272C7">
      <w:pPr>
        <w:suppressAutoHyphens/>
        <w:spacing w:after="0" w:line="240" w:lineRule="auto"/>
        <w:ind w:right="850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color w:val="000000" w:themeColor="text1"/>
          <w:kern w:val="0"/>
          <w:sz w:val="40"/>
          <w:szCs w:val="40"/>
          <w:lang w:eastAsia="zh-CN"/>
        </w:rPr>
        <w:t>ПОСТАНОВЛЕНИЕ</w:t>
      </w:r>
    </w:p>
    <w:p w14:paraId="4A053B28" w14:textId="77777777" w:rsidR="009B21FB" w:rsidRPr="00931535" w:rsidRDefault="009B21FB" w:rsidP="00B272C7">
      <w:pPr>
        <w:suppressAutoHyphens/>
        <w:spacing w:after="0" w:line="240" w:lineRule="auto"/>
        <w:ind w:right="850"/>
        <w:jc w:val="center"/>
        <w:rPr>
          <w:rFonts w:ascii="Times New Roman" w:eastAsia="Calibri" w:hAnsi="Times New Roman"/>
          <w:color w:val="000000" w:themeColor="text1"/>
          <w:kern w:val="0"/>
          <w:sz w:val="44"/>
          <w:szCs w:val="44"/>
          <w:lang w:eastAsia="zh-CN"/>
        </w:rPr>
      </w:pPr>
    </w:p>
    <w:p w14:paraId="381F47F1" w14:textId="77777777" w:rsidR="00565935" w:rsidRPr="00931535" w:rsidRDefault="00565935" w:rsidP="00B272C7">
      <w:pPr>
        <w:suppressAutoHyphens/>
        <w:spacing w:after="0" w:line="240" w:lineRule="auto"/>
        <w:ind w:right="850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  <w:bookmarkStart w:id="0" w:name="_Hlk16073287"/>
      <w:r w:rsidRPr="00931535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>от _________________ №________</w:t>
      </w:r>
      <w:bookmarkEnd w:id="0"/>
    </w:p>
    <w:p w14:paraId="75851827" w14:textId="77777777" w:rsidR="002F7A87" w:rsidRPr="00931535" w:rsidRDefault="002F7A87" w:rsidP="00B272C7">
      <w:pPr>
        <w:suppressAutoHyphens/>
        <w:spacing w:after="0" w:line="240" w:lineRule="auto"/>
        <w:ind w:right="850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19A0FD93" w14:textId="77777777" w:rsidR="00FA1ACA" w:rsidRPr="00FA1ACA" w:rsidRDefault="00FA1ACA" w:rsidP="00B272C7">
      <w:pPr>
        <w:spacing w:after="0" w:line="240" w:lineRule="auto"/>
        <w:ind w:right="850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bookmarkStart w:id="1" w:name="_Hlk185373598"/>
      <w:bookmarkStart w:id="2" w:name="_Hlk185375460"/>
      <w:r w:rsidRPr="00FA1ACA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О внесении изменений в муниципальную программу </w:t>
      </w:r>
    </w:p>
    <w:p w14:paraId="16672152" w14:textId="1A97ADFE" w:rsidR="003E2BAB" w:rsidRPr="00FF0652" w:rsidRDefault="00FA1ACA" w:rsidP="00B272C7">
      <w:pPr>
        <w:spacing w:after="0" w:line="240" w:lineRule="auto"/>
        <w:ind w:right="850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r w:rsidRPr="00FA1ACA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Рузского </w:t>
      </w:r>
      <w:r w:rsidR="00FF0652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муниципального</w:t>
      </w:r>
      <w:r w:rsidRPr="00FA1ACA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округа «Спорт», утвержденную постановлением Администрации Рузского городского округа от 10.11.2022 № 5472 (в редакции от 02.02.2023 № 520, от 31.03.2023 № 1613, от 30.06.2023 № 3620,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</w:t>
      </w:r>
      <w:r w:rsidRPr="00FA1ACA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от 25.09.2023 № 6132, от 27.12.2023 № 8913, от 28.03.2024 № 1668, от 26.06.2024 № 3597, от 26.09.2024 №</w:t>
      </w:r>
      <w:r w:rsidR="005971E2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</w:t>
      </w:r>
      <w:r w:rsidRPr="00FA1ACA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5328</w:t>
      </w:r>
      <w:r w:rsidR="005971E2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, от 19.12.2024 № 6590</w:t>
      </w:r>
      <w:r w:rsidR="003D7745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, от 08.04.2025 № 215-ПА</w:t>
      </w:r>
      <w:r w:rsidR="00B272C7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, от 01.07.2025 № 1222-ПА</w:t>
      </w:r>
      <w:r w:rsidRPr="00FA1ACA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)</w:t>
      </w:r>
    </w:p>
    <w:bookmarkEnd w:id="1"/>
    <w:p w14:paraId="3F42FB70" w14:textId="77777777" w:rsidR="009B21FB" w:rsidRPr="009B21FB" w:rsidRDefault="009B21FB" w:rsidP="00B272C7">
      <w:pPr>
        <w:suppressAutoHyphens/>
        <w:spacing w:after="0" w:line="240" w:lineRule="auto"/>
        <w:ind w:right="850"/>
        <w:jc w:val="center"/>
        <w:rPr>
          <w:rFonts w:ascii="Times New Roman" w:eastAsia="Calibri" w:hAnsi="Times New Roman"/>
          <w:kern w:val="0"/>
          <w:sz w:val="28"/>
          <w:szCs w:val="28"/>
          <w:lang w:eastAsia="zh-CN"/>
        </w:rPr>
      </w:pPr>
    </w:p>
    <w:bookmarkEnd w:id="2"/>
    <w:p w14:paraId="7D72BC0D" w14:textId="2329F119" w:rsidR="006F440D" w:rsidRDefault="00FA1ACA" w:rsidP="00B272C7">
      <w:pPr>
        <w:pStyle w:val="a4"/>
        <w:spacing w:after="0" w:line="240" w:lineRule="auto"/>
        <w:ind w:left="0" w:right="85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04.10.2022 №</w:t>
      </w:r>
      <w:r w:rsidR="007417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>1066/35   «О досрочном прекращении реализации государственной программы Московской области «Спорт Подмосковья» и утверждении государственной программы Московской области «Спорт Подмосковья» на 2023-2027 годы», постановлением Администрации Рузского городского округа</w:t>
      </w:r>
      <w:r w:rsidR="003D77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02.11.2022 №</w:t>
      </w:r>
      <w:r w:rsidR="007417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5352 «Об утверждении Порядка разработки и реализации муниципальных программ Рузского городского округа», постановлением Администрации Рузского </w:t>
      </w:r>
      <w:r w:rsidR="007417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 от </w:t>
      </w:r>
      <w:r w:rsidR="00741708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41708">
        <w:rPr>
          <w:rFonts w:ascii="Times New Roman" w:eastAsiaTheme="minorEastAsia" w:hAnsi="Times New Roman" w:cs="Times New Roman"/>
          <w:sz w:val="28"/>
          <w:szCs w:val="28"/>
          <w:lang w:eastAsia="ru-RU"/>
        </w:rPr>
        <w:t>01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74170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7417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208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7417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постановление Администрации Рузского городского округа от 07.11.2022 № 5391 «Об утверждении Перечня муниципальных программ Рузского городского округа» (в редакции от 24.04.2024 № 2303)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руководствуясь Уставом Рузского </w:t>
      </w:r>
      <w:r w:rsidR="005971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округа, Администрация Рузского </w:t>
      </w:r>
      <w:r w:rsidR="005971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FA1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 постановляет:</w:t>
      </w:r>
    </w:p>
    <w:p w14:paraId="1F9BE33F" w14:textId="77777777" w:rsidR="00B94D8A" w:rsidRPr="006F440D" w:rsidRDefault="00B94D8A" w:rsidP="00B272C7">
      <w:pPr>
        <w:pStyle w:val="a4"/>
        <w:spacing w:after="0" w:line="240" w:lineRule="auto"/>
        <w:ind w:left="0" w:right="85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64DBE3" w14:textId="4EF7B7E7" w:rsidR="00B94D8A" w:rsidRDefault="00B94D8A" w:rsidP="00B272C7">
      <w:pPr>
        <w:tabs>
          <w:tab w:val="left" w:pos="851"/>
          <w:tab w:val="left" w:pos="993"/>
        </w:tabs>
        <w:spacing w:after="0" w:line="240" w:lineRule="auto"/>
        <w:ind w:right="85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272C7">
        <w:rPr>
          <w:rFonts w:ascii="Times New Roman" w:hAnsi="Times New Roman"/>
          <w:sz w:val="28"/>
          <w:szCs w:val="28"/>
        </w:rPr>
        <w:t> </w:t>
      </w:r>
      <w:r w:rsidR="00FA1ACA" w:rsidRPr="00B94D8A">
        <w:rPr>
          <w:rFonts w:ascii="Times New Roman" w:hAnsi="Times New Roman"/>
          <w:sz w:val="28"/>
          <w:szCs w:val="28"/>
        </w:rPr>
        <w:t xml:space="preserve">Муниципальную программу Рузского </w:t>
      </w:r>
      <w:r w:rsidR="00FF0652">
        <w:rPr>
          <w:rFonts w:ascii="Times New Roman" w:hAnsi="Times New Roman"/>
          <w:sz w:val="28"/>
          <w:szCs w:val="28"/>
        </w:rPr>
        <w:t>муниципального</w:t>
      </w:r>
      <w:r w:rsidR="00FA1ACA" w:rsidRPr="00B94D8A">
        <w:rPr>
          <w:rFonts w:ascii="Times New Roman" w:hAnsi="Times New Roman"/>
          <w:sz w:val="28"/>
          <w:szCs w:val="28"/>
        </w:rPr>
        <w:t xml:space="preserve"> округа «Спорт», утвержденную постановлением Администрации Рузского городского округа от 10.11.2022 № 5472 (в редакции от 02.02.2023 № 520, от 31.03.2023 № 1613</w:t>
      </w:r>
      <w:r w:rsidR="003D7745" w:rsidRPr="00B94D8A">
        <w:rPr>
          <w:rFonts w:ascii="Times New Roman" w:hAnsi="Times New Roman"/>
          <w:sz w:val="28"/>
          <w:szCs w:val="28"/>
        </w:rPr>
        <w:t xml:space="preserve">, </w:t>
      </w:r>
      <w:r w:rsidR="00FA1ACA" w:rsidRPr="00B94D8A">
        <w:rPr>
          <w:rFonts w:ascii="Times New Roman" w:hAnsi="Times New Roman"/>
          <w:sz w:val="28"/>
          <w:szCs w:val="28"/>
        </w:rPr>
        <w:t xml:space="preserve">от 30.06.2023 № 3620, от 25.09.2023 № 6132, от 27.12.2023 № 8913, от 28.03.2024 № 1668, от 26.06.2024 № 3597, </w:t>
      </w:r>
      <w:r w:rsidR="005971E2" w:rsidRPr="00B94D8A">
        <w:rPr>
          <w:rFonts w:ascii="Times New Roman" w:hAnsi="Times New Roman"/>
          <w:color w:val="000000" w:themeColor="text1"/>
          <w:sz w:val="28"/>
          <w:szCs w:val="28"/>
        </w:rPr>
        <w:t>от 26.09.2024 № 5328, от 19.12.2024 № 6590</w:t>
      </w:r>
      <w:r w:rsidR="003D7745" w:rsidRPr="00B94D8A">
        <w:rPr>
          <w:rFonts w:ascii="Times New Roman" w:hAnsi="Times New Roman"/>
          <w:color w:val="000000" w:themeColor="text1"/>
          <w:sz w:val="28"/>
          <w:szCs w:val="28"/>
        </w:rPr>
        <w:t>, от 08.04.2025 № 215-ПА</w:t>
      </w:r>
      <w:r w:rsidR="00B272C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272C7" w:rsidRPr="00B272C7">
        <w:rPr>
          <w:rFonts w:ascii="Times New Roman" w:hAnsi="Times New Roman"/>
          <w:color w:val="000000" w:themeColor="text1"/>
          <w:sz w:val="28"/>
          <w:szCs w:val="28"/>
        </w:rPr>
        <w:t>от 01.07.2025 № 1222-ПА</w:t>
      </w:r>
      <w:r w:rsidR="005971E2" w:rsidRPr="00B94D8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A1ACA" w:rsidRPr="00B94D8A">
        <w:rPr>
          <w:rFonts w:ascii="Times New Roman" w:hAnsi="Times New Roman"/>
          <w:sz w:val="28"/>
          <w:szCs w:val="28"/>
        </w:rPr>
        <w:t xml:space="preserve">, изложить в новой редакции (прилагается).   </w:t>
      </w:r>
    </w:p>
    <w:p w14:paraId="7DA3D7B2" w14:textId="388E3D8D" w:rsidR="00B94D8A" w:rsidRDefault="00B94D8A" w:rsidP="00B272C7">
      <w:pPr>
        <w:tabs>
          <w:tab w:val="left" w:pos="851"/>
          <w:tab w:val="left" w:pos="993"/>
        </w:tabs>
        <w:spacing w:after="0" w:line="240" w:lineRule="auto"/>
        <w:ind w:right="85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Pr="00B94D8A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– официальном сайте Рузского муниципального округа Московской области в информационно – телекоммуникационной сети «Интернет»: </w:t>
      </w:r>
      <w:r w:rsidRPr="00B94D8A">
        <w:rPr>
          <w:rFonts w:ascii="Times New Roman" w:hAnsi="Times New Roman"/>
          <w:sz w:val="28"/>
          <w:szCs w:val="28"/>
          <w:lang w:val="en-US"/>
        </w:rPr>
        <w:t>RUZAREGION</w:t>
      </w:r>
      <w:r w:rsidRPr="00B94D8A">
        <w:rPr>
          <w:rFonts w:ascii="Times New Roman" w:hAnsi="Times New Roman"/>
          <w:sz w:val="28"/>
          <w:szCs w:val="28"/>
        </w:rPr>
        <w:t>.</w:t>
      </w:r>
      <w:r w:rsidRPr="00B94D8A">
        <w:rPr>
          <w:rFonts w:ascii="Times New Roman" w:hAnsi="Times New Roman"/>
          <w:sz w:val="28"/>
          <w:szCs w:val="28"/>
          <w:lang w:val="en-US"/>
        </w:rPr>
        <w:t>RU</w:t>
      </w:r>
      <w:r w:rsidRPr="00B94D8A">
        <w:rPr>
          <w:rFonts w:ascii="Times New Roman" w:hAnsi="Times New Roman"/>
          <w:sz w:val="28"/>
          <w:szCs w:val="28"/>
        </w:rPr>
        <w:t>.</w:t>
      </w:r>
    </w:p>
    <w:p w14:paraId="01CA56D9" w14:textId="38447EE5" w:rsidR="00FF57AE" w:rsidRPr="00B94D8A" w:rsidRDefault="00B94D8A" w:rsidP="00B272C7">
      <w:pPr>
        <w:tabs>
          <w:tab w:val="left" w:pos="851"/>
          <w:tab w:val="left" w:pos="993"/>
        </w:tabs>
        <w:spacing w:after="0" w:line="240" w:lineRule="auto"/>
        <w:ind w:right="85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F440D" w:rsidRPr="00B94D8A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Рузского муниципального округа Пирогову Т.А.</w:t>
      </w:r>
    </w:p>
    <w:p w14:paraId="27B54C84" w14:textId="4A7285F8" w:rsidR="00BD6199" w:rsidRDefault="00BD6199" w:rsidP="00B272C7">
      <w:pPr>
        <w:pStyle w:val="ConsPlusNormal"/>
        <w:ind w:right="850" w:firstLine="720"/>
        <w:jc w:val="both"/>
        <w:rPr>
          <w:color w:val="000000"/>
          <w:sz w:val="28"/>
          <w:szCs w:val="28"/>
        </w:rPr>
      </w:pPr>
    </w:p>
    <w:p w14:paraId="47AFBB80" w14:textId="77777777" w:rsidR="00FA1ACA" w:rsidRPr="001D3FAF" w:rsidRDefault="00FA1ACA" w:rsidP="00B272C7">
      <w:pPr>
        <w:pStyle w:val="ConsPlusNormal"/>
        <w:ind w:right="850" w:firstLine="720"/>
        <w:jc w:val="both"/>
        <w:rPr>
          <w:color w:val="000000"/>
          <w:sz w:val="28"/>
          <w:szCs w:val="28"/>
        </w:rPr>
      </w:pPr>
    </w:p>
    <w:p w14:paraId="46885FCC" w14:textId="4829B315" w:rsidR="001437A8" w:rsidRPr="003D7745" w:rsidRDefault="00BD6199" w:rsidP="00B272C7">
      <w:pPr>
        <w:autoSpaceDE w:val="0"/>
        <w:spacing w:after="0" w:line="240" w:lineRule="auto"/>
        <w:ind w:right="850"/>
        <w:jc w:val="both"/>
        <w:rPr>
          <w:rFonts w:ascii="Times New Roman" w:eastAsia="Calibri" w:hAnsi="Times New Roman"/>
          <w:iCs/>
          <w:sz w:val="28"/>
          <w:szCs w:val="28"/>
        </w:rPr>
        <w:sectPr w:rsidR="001437A8" w:rsidRPr="003D7745" w:rsidSect="00B3438B">
          <w:pgSz w:w="11906" w:h="16838" w:code="9"/>
          <w:pgMar w:top="1134" w:right="424" w:bottom="1134" w:left="1701" w:header="720" w:footer="567" w:gutter="0"/>
          <w:cols w:space="720"/>
          <w:noEndnote/>
          <w:titlePg/>
          <w:docGrid w:linePitch="299"/>
        </w:sectPr>
      </w:pPr>
      <w:r w:rsidRPr="001D3FAF">
        <w:rPr>
          <w:rFonts w:ascii="Times New Roman" w:hAnsi="Times New Roman"/>
          <w:color w:val="000000"/>
          <w:sz w:val="28"/>
          <w:szCs w:val="28"/>
        </w:rPr>
        <w:t>Глав</w:t>
      </w:r>
      <w:r w:rsidR="003D7745">
        <w:rPr>
          <w:rFonts w:ascii="Times New Roman" w:hAnsi="Times New Roman"/>
          <w:color w:val="000000"/>
          <w:sz w:val="28"/>
          <w:szCs w:val="28"/>
        </w:rPr>
        <w:t>а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B3F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61E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7745">
        <w:rPr>
          <w:rFonts w:ascii="Times New Roman" w:hAnsi="Times New Roman"/>
          <w:color w:val="000000"/>
          <w:sz w:val="28"/>
          <w:szCs w:val="28"/>
        </w:rPr>
        <w:tab/>
        <w:t xml:space="preserve">         </w:t>
      </w:r>
      <w:r w:rsidR="00B272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440D" w:rsidRPr="006F440D">
        <w:rPr>
          <w:rFonts w:ascii="Times New Roman" w:hAnsi="Times New Roman"/>
          <w:color w:val="000000"/>
          <w:sz w:val="28"/>
          <w:szCs w:val="28"/>
        </w:rPr>
        <w:t>А.А. Горбылё</w:t>
      </w:r>
      <w:r w:rsidR="003D7745">
        <w:rPr>
          <w:rFonts w:ascii="Times New Roman" w:hAnsi="Times New Roman"/>
          <w:color w:val="000000"/>
          <w:sz w:val="28"/>
          <w:szCs w:val="28"/>
        </w:rPr>
        <w:t>в</w:t>
      </w:r>
    </w:p>
    <w:p w14:paraId="6CCEB3ED" w14:textId="0D0C3451" w:rsidR="004F2A80" w:rsidRPr="00A24FB2" w:rsidRDefault="004F2A80" w:rsidP="00A126DC">
      <w:pPr>
        <w:pStyle w:val="ConsPlusNormal"/>
        <w:ind w:left="11624" w:right="1086"/>
        <w:jc w:val="both"/>
        <w:rPr>
          <w:szCs w:val="24"/>
        </w:rPr>
      </w:pPr>
      <w:r w:rsidRPr="00A24FB2">
        <w:rPr>
          <w:szCs w:val="24"/>
        </w:rPr>
        <w:lastRenderedPageBreak/>
        <w:t>Приложение</w:t>
      </w:r>
      <w:r w:rsidRPr="00A24FB2">
        <w:rPr>
          <w:szCs w:val="24"/>
        </w:rPr>
        <w:tab/>
      </w:r>
      <w:r w:rsidRPr="00A24FB2">
        <w:rPr>
          <w:szCs w:val="24"/>
        </w:rPr>
        <w:tab/>
      </w:r>
    </w:p>
    <w:p w14:paraId="50D96D54" w14:textId="2DE67D3C" w:rsidR="004F2A80" w:rsidRPr="00A24FB2" w:rsidRDefault="004F2A80" w:rsidP="00A126DC">
      <w:pPr>
        <w:pStyle w:val="ConsPlusNormal"/>
        <w:ind w:left="11624" w:right="1086"/>
        <w:jc w:val="both"/>
        <w:rPr>
          <w:szCs w:val="24"/>
        </w:rPr>
      </w:pPr>
      <w:r w:rsidRPr="00A24FB2">
        <w:rPr>
          <w:szCs w:val="24"/>
        </w:rPr>
        <w:t>к Постановлению Администрации</w:t>
      </w:r>
    </w:p>
    <w:p w14:paraId="450C417E" w14:textId="1BA393BE" w:rsidR="004F2A80" w:rsidRDefault="004F2A80" w:rsidP="00A126DC">
      <w:pPr>
        <w:pStyle w:val="ConsPlusNormal"/>
        <w:widowControl/>
        <w:ind w:left="11624" w:right="1086"/>
        <w:jc w:val="both"/>
        <w:rPr>
          <w:szCs w:val="24"/>
        </w:rPr>
      </w:pPr>
      <w:r w:rsidRPr="00A24FB2">
        <w:rPr>
          <w:szCs w:val="24"/>
        </w:rPr>
        <w:t xml:space="preserve">Рузского </w:t>
      </w:r>
      <w:r>
        <w:rPr>
          <w:szCs w:val="24"/>
        </w:rPr>
        <w:t>муниципального</w:t>
      </w:r>
      <w:r w:rsidRPr="00A24FB2">
        <w:rPr>
          <w:szCs w:val="24"/>
        </w:rPr>
        <w:t xml:space="preserve"> округа</w:t>
      </w:r>
    </w:p>
    <w:p w14:paraId="42C222E2" w14:textId="2BC87A65" w:rsidR="00570AA5" w:rsidRDefault="004F2A80" w:rsidP="00A126DC">
      <w:pPr>
        <w:pStyle w:val="ConsPlusNormal"/>
        <w:widowControl/>
        <w:ind w:left="11624" w:right="1086"/>
        <w:jc w:val="both"/>
        <w:rPr>
          <w:szCs w:val="24"/>
          <w:u w:val="single"/>
        </w:rPr>
      </w:pPr>
      <w:r w:rsidRPr="00A126DC">
        <w:rPr>
          <w:szCs w:val="24"/>
          <w:u w:val="single"/>
        </w:rPr>
        <w:t>от_____________ № ___________</w:t>
      </w:r>
    </w:p>
    <w:p w14:paraId="4F7AF83A" w14:textId="77777777" w:rsidR="00D44489" w:rsidRDefault="00D44489" w:rsidP="00A126DC">
      <w:pPr>
        <w:pStyle w:val="ConsPlusNormal"/>
        <w:widowControl/>
        <w:ind w:left="11624" w:right="1086"/>
        <w:jc w:val="both"/>
        <w:rPr>
          <w:szCs w:val="24"/>
          <w:u w:val="single"/>
        </w:rPr>
      </w:pPr>
    </w:p>
    <w:p w14:paraId="5B6EA9F9" w14:textId="77777777" w:rsidR="00D44489" w:rsidRDefault="00D44489" w:rsidP="00A126DC">
      <w:pPr>
        <w:pStyle w:val="ConsPlusNormal"/>
        <w:widowControl/>
        <w:ind w:left="11624" w:right="1086"/>
        <w:jc w:val="both"/>
        <w:rPr>
          <w:szCs w:val="24"/>
          <w:u w:val="single"/>
        </w:rPr>
      </w:pPr>
    </w:p>
    <w:p w14:paraId="2EF3089B" w14:textId="77777777" w:rsidR="00BA1EB9" w:rsidRPr="00BA1EB9" w:rsidRDefault="00BA1EB9" w:rsidP="00BA1EB9">
      <w:pPr>
        <w:tabs>
          <w:tab w:val="left" w:pos="1142"/>
        </w:tabs>
      </w:pPr>
      <w:r>
        <w:tab/>
      </w:r>
    </w:p>
    <w:tbl>
      <w:tblPr>
        <w:tblW w:w="15153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6662"/>
        <w:gridCol w:w="1843"/>
        <w:gridCol w:w="1276"/>
        <w:gridCol w:w="1701"/>
        <w:gridCol w:w="1417"/>
        <w:gridCol w:w="1134"/>
        <w:gridCol w:w="851"/>
        <w:gridCol w:w="236"/>
        <w:gridCol w:w="33"/>
      </w:tblGrid>
      <w:tr w:rsidR="00BA1EB9" w:rsidRPr="00BA1EB9" w14:paraId="12A5BD93" w14:textId="77777777" w:rsidTr="00F12EC2">
        <w:trPr>
          <w:gridAfter w:val="2"/>
          <w:wAfter w:w="269" w:type="dxa"/>
          <w:trHeight w:val="750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F3FB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32"/>
                <w:szCs w:val="32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kern w:val="0"/>
                <w:sz w:val="32"/>
                <w:szCs w:val="32"/>
              </w:rPr>
              <w:t xml:space="preserve">МУНИЦИПАЛЬНАЯ ПРОГРАММА РУЗСКОГО МУНИЦИПАЛЬНОГО ОКРУГА  </w:t>
            </w:r>
          </w:p>
        </w:tc>
      </w:tr>
      <w:tr w:rsidR="00BA1EB9" w:rsidRPr="00BA1EB9" w14:paraId="2614B23E" w14:textId="77777777" w:rsidTr="00F12EC2">
        <w:trPr>
          <w:gridAfter w:val="2"/>
          <w:wAfter w:w="269" w:type="dxa"/>
          <w:trHeight w:val="975"/>
        </w:trPr>
        <w:tc>
          <w:tcPr>
            <w:tcW w:w="1488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67EA0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«СПОРТ»</w:t>
            </w:r>
          </w:p>
        </w:tc>
      </w:tr>
      <w:tr w:rsidR="00BA1EB9" w:rsidRPr="00BA1EB9" w14:paraId="424E2104" w14:textId="77777777" w:rsidTr="00F12EC2">
        <w:trPr>
          <w:gridAfter w:val="1"/>
          <w:wAfter w:w="33" w:type="dxa"/>
          <w:trHeight w:val="1050"/>
        </w:trPr>
        <w:tc>
          <w:tcPr>
            <w:tcW w:w="1488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6C094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AF41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12EC2" w:rsidRPr="00BA1EB9" w14:paraId="06B2DF5A" w14:textId="77777777" w:rsidTr="00F12EC2">
        <w:trPr>
          <w:trHeight w:val="3795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5D1C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E006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32C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D12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CA77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1663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C807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vAlign w:val="center"/>
            <w:hideMark/>
          </w:tcPr>
          <w:p w14:paraId="696C9C3E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56B99DF8" w14:textId="77777777" w:rsidTr="00F12EC2">
        <w:trPr>
          <w:gridAfter w:val="1"/>
          <w:wAfter w:w="33" w:type="dxa"/>
          <w:trHeight w:val="300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1090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  <w:p w14:paraId="2777DAF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  <w:p w14:paraId="65A90D4B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  <w:p w14:paraId="172F379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974890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211C1039" w14:textId="77777777" w:rsidTr="00F12EC2">
        <w:trPr>
          <w:gridAfter w:val="1"/>
          <w:wAfter w:w="33" w:type="dxa"/>
          <w:trHeight w:val="480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176D" w14:textId="77777777" w:rsidR="00BA1EB9" w:rsidRPr="00BA1EB9" w:rsidRDefault="00BA1EB9" w:rsidP="00BA1E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E056C64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119C092C" w14:textId="77777777" w:rsidTr="00F12EC2">
        <w:trPr>
          <w:gridAfter w:val="1"/>
          <w:wAfter w:w="33" w:type="dxa"/>
          <w:trHeight w:val="31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411A" w14:textId="77777777" w:rsid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  <w:p w14:paraId="4CA710A8" w14:textId="657FB4E2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lastRenderedPageBreak/>
              <w:t>Паспорт</w:t>
            </w:r>
          </w:p>
        </w:tc>
        <w:tc>
          <w:tcPr>
            <w:tcW w:w="236" w:type="dxa"/>
            <w:vAlign w:val="center"/>
            <w:hideMark/>
          </w:tcPr>
          <w:p w14:paraId="4036CE7B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6A8F3A6D" w14:textId="77777777" w:rsidTr="00F12EC2">
        <w:trPr>
          <w:gridAfter w:val="1"/>
          <w:wAfter w:w="33" w:type="dxa"/>
          <w:trHeight w:val="31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9136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муниципальной программы Рузского муниципального округа</w:t>
            </w:r>
          </w:p>
        </w:tc>
        <w:tc>
          <w:tcPr>
            <w:tcW w:w="236" w:type="dxa"/>
            <w:vAlign w:val="center"/>
            <w:hideMark/>
          </w:tcPr>
          <w:p w14:paraId="0B878F4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5A62F74F" w14:textId="77777777" w:rsidTr="00F12EC2">
        <w:trPr>
          <w:gridAfter w:val="1"/>
          <w:wAfter w:w="33" w:type="dxa"/>
          <w:trHeight w:val="31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15FEF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«Спорт»</w:t>
            </w:r>
          </w:p>
        </w:tc>
        <w:tc>
          <w:tcPr>
            <w:tcW w:w="236" w:type="dxa"/>
            <w:vAlign w:val="center"/>
            <w:hideMark/>
          </w:tcPr>
          <w:p w14:paraId="7C8A22B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1808289E" w14:textId="77777777" w:rsidTr="00F12EC2">
        <w:trPr>
          <w:gridAfter w:val="1"/>
          <w:wAfter w:w="33" w:type="dxa"/>
          <w:trHeight w:val="315"/>
        </w:trPr>
        <w:tc>
          <w:tcPr>
            <w:tcW w:w="14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68551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25325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6BE42E0E" w14:textId="77777777" w:rsidTr="00F12EC2">
        <w:trPr>
          <w:gridAfter w:val="1"/>
          <w:wAfter w:w="33" w:type="dxa"/>
          <w:trHeight w:val="39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EB20" w14:textId="77777777" w:rsidR="00BA1EB9" w:rsidRPr="00BA1EB9" w:rsidRDefault="00BA1EB9" w:rsidP="00BA1E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E72B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Заместитель Главы Рузского муниципального округа Московской области Пирогова Тамара Анатольевна</w:t>
            </w:r>
          </w:p>
        </w:tc>
        <w:tc>
          <w:tcPr>
            <w:tcW w:w="236" w:type="dxa"/>
            <w:vAlign w:val="center"/>
            <w:hideMark/>
          </w:tcPr>
          <w:p w14:paraId="63B32D7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3ECF155D" w14:textId="77777777" w:rsidTr="00F12EC2">
        <w:trPr>
          <w:gridAfter w:val="1"/>
          <w:wAfter w:w="33" w:type="dxa"/>
          <w:trHeight w:val="31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CAA5" w14:textId="77777777" w:rsidR="00BA1EB9" w:rsidRPr="00BA1EB9" w:rsidRDefault="00BA1EB9" w:rsidP="00BA1E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5E3A6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УФКСМП Администрации РМО МО</w:t>
            </w:r>
          </w:p>
        </w:tc>
        <w:tc>
          <w:tcPr>
            <w:tcW w:w="236" w:type="dxa"/>
            <w:vAlign w:val="center"/>
            <w:hideMark/>
          </w:tcPr>
          <w:p w14:paraId="1EEB2AA1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6694E365" w14:textId="77777777" w:rsidTr="00F12EC2">
        <w:trPr>
          <w:gridAfter w:val="1"/>
          <w:wAfter w:w="33" w:type="dxa"/>
          <w:trHeight w:val="315"/>
        </w:trPr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777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B9D7AE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 Создание в Московской области условий для занятий физической культурой и спортом</w:t>
            </w:r>
          </w:p>
        </w:tc>
        <w:tc>
          <w:tcPr>
            <w:tcW w:w="236" w:type="dxa"/>
            <w:vAlign w:val="center"/>
            <w:hideMark/>
          </w:tcPr>
          <w:p w14:paraId="6D941FCD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7519DE66" w14:textId="77777777" w:rsidTr="00F12EC2">
        <w:trPr>
          <w:gridAfter w:val="1"/>
          <w:wAfter w:w="33" w:type="dxa"/>
          <w:trHeight w:val="690"/>
        </w:trPr>
        <w:tc>
          <w:tcPr>
            <w:tcW w:w="6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4977E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94BC0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2. 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  <w:tc>
          <w:tcPr>
            <w:tcW w:w="236" w:type="dxa"/>
            <w:vAlign w:val="center"/>
            <w:hideMark/>
          </w:tcPr>
          <w:p w14:paraId="08FD3654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01B5EB7D" w14:textId="77777777" w:rsidTr="00F12EC2">
        <w:trPr>
          <w:gridAfter w:val="1"/>
          <w:wAfter w:w="33" w:type="dxa"/>
          <w:trHeight w:val="31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DD7F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Перечень подпрограмм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4773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Муниципальные заказчики подпрограмм</w:t>
            </w:r>
          </w:p>
        </w:tc>
        <w:tc>
          <w:tcPr>
            <w:tcW w:w="236" w:type="dxa"/>
            <w:vAlign w:val="center"/>
            <w:hideMark/>
          </w:tcPr>
          <w:p w14:paraId="5524D96C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6BF1508E" w14:textId="77777777" w:rsidTr="00F12EC2">
        <w:trPr>
          <w:gridAfter w:val="1"/>
          <w:wAfter w:w="33" w:type="dxa"/>
          <w:trHeight w:val="31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D96D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Подпрограмма 1  «Развитие физической культуры и спорта»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FB3A" w14:textId="27FB4809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МБУФКиС </w:t>
            </w:r>
            <w:r w:rsidR="00AD679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«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Дирекция массового спорта</w:t>
            </w:r>
            <w:r w:rsidR="00AD679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»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 РМО МО</w:t>
            </w:r>
          </w:p>
        </w:tc>
        <w:tc>
          <w:tcPr>
            <w:tcW w:w="236" w:type="dxa"/>
            <w:vAlign w:val="center"/>
            <w:hideMark/>
          </w:tcPr>
          <w:p w14:paraId="303E9545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51FD6076" w14:textId="77777777" w:rsidTr="00F12EC2">
        <w:trPr>
          <w:gridAfter w:val="1"/>
          <w:wAfter w:w="33" w:type="dxa"/>
          <w:trHeight w:val="31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454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Подпрограмма 2  «Подготовка спортивного резерва»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AB20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МБУ ДО «СШ Руза» РМО МО</w:t>
            </w:r>
          </w:p>
        </w:tc>
        <w:tc>
          <w:tcPr>
            <w:tcW w:w="236" w:type="dxa"/>
            <w:vAlign w:val="center"/>
            <w:hideMark/>
          </w:tcPr>
          <w:p w14:paraId="20BB717C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490AEA79" w14:textId="77777777" w:rsidTr="00F12EC2">
        <w:trPr>
          <w:gridAfter w:val="1"/>
          <w:wAfter w:w="33" w:type="dxa"/>
          <w:trHeight w:val="31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7479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Подпрограмма 3  «Обеспечивающая подпрограмма»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052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УФКСМП Администрации РМО МО</w:t>
            </w:r>
          </w:p>
        </w:tc>
        <w:tc>
          <w:tcPr>
            <w:tcW w:w="236" w:type="dxa"/>
            <w:vAlign w:val="center"/>
            <w:hideMark/>
          </w:tcPr>
          <w:p w14:paraId="01E854D4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19D696D0" w14:textId="77777777" w:rsidTr="00F12EC2">
        <w:trPr>
          <w:gridAfter w:val="1"/>
          <w:wAfter w:w="33" w:type="dxa"/>
          <w:trHeight w:val="1155"/>
        </w:trPr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D1EE8D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B96E11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 Обеспечение динамичного развития сферы физической культуры и спорта, создание условий для вовлечения жителей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  <w:tc>
          <w:tcPr>
            <w:tcW w:w="236" w:type="dxa"/>
            <w:vAlign w:val="center"/>
            <w:hideMark/>
          </w:tcPr>
          <w:p w14:paraId="06C049A9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25DE0CA2" w14:textId="77777777" w:rsidTr="00F12EC2">
        <w:trPr>
          <w:gridAfter w:val="1"/>
          <w:wAfter w:w="33" w:type="dxa"/>
          <w:trHeight w:val="1770"/>
        </w:trPr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468CD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156601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2.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236" w:type="dxa"/>
            <w:vAlign w:val="center"/>
            <w:hideMark/>
          </w:tcPr>
          <w:p w14:paraId="12F6EC90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3A7EF227" w14:textId="77777777" w:rsidTr="00F12EC2">
        <w:trPr>
          <w:gridAfter w:val="1"/>
          <w:wAfter w:w="33" w:type="dxa"/>
          <w:trHeight w:val="525"/>
        </w:trPr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75ECB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1C7794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3. Создание условий для эффективного выполнения функций и полномочий органов местного самоуправления</w:t>
            </w:r>
          </w:p>
        </w:tc>
        <w:tc>
          <w:tcPr>
            <w:tcW w:w="236" w:type="dxa"/>
            <w:vAlign w:val="center"/>
            <w:hideMark/>
          </w:tcPr>
          <w:p w14:paraId="23241679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12EC2" w:rsidRPr="00BA1EB9" w14:paraId="6C9461C6" w14:textId="77777777" w:rsidTr="00F12EC2">
        <w:trPr>
          <w:trHeight w:val="100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A5F9" w14:textId="77777777" w:rsidR="00BA1EB9" w:rsidRPr="00BA1EB9" w:rsidRDefault="00BA1EB9" w:rsidP="00BA1E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1932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87E7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982C3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1E27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7132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5965" w14:textId="77777777" w:rsidR="00BA1EB9" w:rsidRPr="00BA1EB9" w:rsidRDefault="00BA1EB9" w:rsidP="00BA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2027 год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3ED42B78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12EC2" w:rsidRPr="00BA1EB9" w14:paraId="4D07E16C" w14:textId="77777777" w:rsidTr="00F12EC2">
        <w:trPr>
          <w:trHeight w:val="100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D834" w14:textId="77777777" w:rsidR="00B54F6A" w:rsidRPr="00BA1EB9" w:rsidRDefault="00B54F6A" w:rsidP="00B54F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EC53" w14:textId="7F1A9AE6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101 052,88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1726" w14:textId="5E6A54D8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11 341,00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F555" w14:textId="7F0B0C38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83 951,88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8044" w14:textId="7B8C5DEA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87FF" w14:textId="2211C566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5 760,00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0C90" w14:textId="78AD62D2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2DF5E2BB" w14:textId="77777777" w:rsidR="00B54F6A" w:rsidRPr="00BA1EB9" w:rsidRDefault="00B54F6A" w:rsidP="00B54F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12EC2" w:rsidRPr="00BA1EB9" w14:paraId="7647273B" w14:textId="77777777" w:rsidTr="00F12EC2">
        <w:trPr>
          <w:trHeight w:val="100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BCA2" w14:textId="77777777" w:rsidR="00B54F6A" w:rsidRPr="00BA1EB9" w:rsidRDefault="00B54F6A" w:rsidP="00B54F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68DE" w14:textId="71F82FF0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6 240,00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FA92" w14:textId="04623B38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787F" w14:textId="0FA40FD1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8897" w14:textId="1BFFAA7A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C46C" w14:textId="25CF7487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6 240,00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4C95" w14:textId="3F6F98CA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5FE1D8CD" w14:textId="77777777" w:rsidR="00B54F6A" w:rsidRPr="00BA1EB9" w:rsidRDefault="00B54F6A" w:rsidP="00B54F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12EC2" w:rsidRPr="00BA1EB9" w14:paraId="2BC82D40" w14:textId="77777777" w:rsidTr="00F12EC2">
        <w:trPr>
          <w:trHeight w:val="100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FED1" w14:textId="77777777" w:rsidR="00B54F6A" w:rsidRPr="00BA1EB9" w:rsidRDefault="00B54F6A" w:rsidP="00B54F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Средства бюджета Рузского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5F7C" w14:textId="78782B2A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666 011,98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DD6E" w14:textId="2E0B88B1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115 587,00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A672" w14:textId="713B9416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155 503,48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22F5" w14:textId="29AC92D9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140 809,28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C5AE" w14:textId="43998EC5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128 382,12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724A" w14:textId="27BC400C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125 730,10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434E3EB3" w14:textId="77777777" w:rsidR="00B54F6A" w:rsidRPr="00BA1EB9" w:rsidRDefault="00B54F6A" w:rsidP="00B54F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12EC2" w:rsidRPr="00BA1EB9" w14:paraId="7EBF2DB1" w14:textId="77777777" w:rsidTr="00F12EC2">
        <w:trPr>
          <w:trHeight w:val="100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AA05" w14:textId="77777777" w:rsidR="00B54F6A" w:rsidRPr="00BA1EB9" w:rsidRDefault="00B54F6A" w:rsidP="00B54F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5D60" w14:textId="0A2483AF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8 870,67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2ABA" w14:textId="6AFE9325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1 495,49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0F58" w14:textId="53373253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1 839,66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5A7E" w14:textId="1AA36FFD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2 515,51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5E1A" w14:textId="658A66B1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1 510,00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EC7B" w14:textId="56DC5018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color w:val="000000"/>
                <w:sz w:val="24"/>
                <w:szCs w:val="24"/>
              </w:rPr>
              <w:t>1 510,00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59C1E6C6" w14:textId="77777777" w:rsidR="00B54F6A" w:rsidRPr="00BA1EB9" w:rsidRDefault="00B54F6A" w:rsidP="00B54F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12EC2" w:rsidRPr="00BA1EB9" w14:paraId="0671505D" w14:textId="77777777" w:rsidTr="00F12EC2">
        <w:trPr>
          <w:trHeight w:val="100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D17F" w14:textId="77777777" w:rsidR="00B54F6A" w:rsidRPr="00BA1EB9" w:rsidRDefault="00B54F6A" w:rsidP="00B5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A1B9" w14:textId="6E907166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782 175,53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EC9C" w14:textId="669EEF74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128 423,49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CB34" w14:textId="2CA81F4C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241 295,02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5C03" w14:textId="583FF717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143 324,79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BBED" w14:textId="2B2EB48F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141 892,12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4EF6" w14:textId="37122B99" w:rsidR="00B54F6A" w:rsidRPr="00B54F6A" w:rsidRDefault="00B54F6A" w:rsidP="00B5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4F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127 240,10</w:t>
            </w:r>
          </w:p>
        </w:tc>
        <w:tc>
          <w:tcPr>
            <w:tcW w:w="269" w:type="dxa"/>
            <w:gridSpan w:val="2"/>
            <w:vAlign w:val="center"/>
            <w:hideMark/>
          </w:tcPr>
          <w:p w14:paraId="04F0015F" w14:textId="77777777" w:rsidR="00B54F6A" w:rsidRPr="00BA1EB9" w:rsidRDefault="00B54F6A" w:rsidP="00B54F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5F7A7DAA" w14:textId="77777777" w:rsidTr="00F12EC2">
        <w:trPr>
          <w:gridAfter w:val="1"/>
          <w:wAfter w:w="33" w:type="dxa"/>
          <w:trHeight w:val="34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4B1C3" w14:textId="77777777" w:rsidR="00BA1EB9" w:rsidRPr="00BA1EB9" w:rsidRDefault="00BA1EB9" w:rsidP="00BA1E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C46599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1987E3FB" w14:textId="77777777" w:rsidTr="00F12EC2">
        <w:trPr>
          <w:gridAfter w:val="1"/>
          <w:wAfter w:w="33" w:type="dxa"/>
          <w:trHeight w:val="6810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3CFDA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 Московской области «Спорт»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Физическая культура, являясь одной из граней общей культуры, во многом определяет поведение человека в учебе, на производстве, в быту, в общении, способствует решению социально-экономических, воспитательных и оздоровительных задач.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 физкультурно-спортивной сфере через многообразие ее организационных форм максимально сбалансированы и приближены личные и общественные интересы, она способствует долголетию человека, сплочению семьи, формированию здорового, морально-психологического климата в различных социально-демографических группах и в стране в целом, снижению травматизма, заболеваемости.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 целом к числу приоритетных направлений развития физической культуры и спорта следует отнести: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вовлечение граждан, прежде всего детей и молодежи, в регулярные занятия физической культурой и спортом;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 xml:space="preserve">- повышение количества и доступности объектов спорта (строительство, реконструкция, модернизация), в том числе для лиц с ограниченными возможностями здоровья и инвалидов; 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совершенствование системы подготовки спортивного резерва;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 xml:space="preserve">- усиление конкурентоспособности муниципального спорта на областных соревнованиях. 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Цели муниципальной политики в областях реализации Муниципальной программы физическая культура и спорт определены в ряде иных нормативных правовых актах Российской Федерации и Московской области: Федеральном законе от 04.12.2007 № 329-ФЗ  «О физической культуре и спорте в Российской Федерации »,  Законе Московской области № 226/2008-ОЗ  «О физической культуре и спорте в Московской области ».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 рамках работы по заявленным выше приоритетным направлениям развития подведомственных отраслей предполагается уделить особое внимание решению следующих вопросов: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повышению охвата населения массовыми физкультурно-спортивными мероприятиями;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увеличению числа и повышению уровня доступности спортивных объектов;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повышению эффективности подготовки спортивного резерва, в том числе кадрового обеспечения данной работы;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дальнейшее развитие спорта инвалидов и лиц с ограниченными возможностями здоровья.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 настоящее время имеется ряд проблем, влияющих на развитие физической культуры и спорта, требующих неотложного решения, в том числе: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несоответствие уровня материальной базы и инфраструктуры физической культуры и спорта, а также их моральный и физический износ, задачам развития массового спорта в стране.</w:t>
            </w:r>
          </w:p>
        </w:tc>
        <w:tc>
          <w:tcPr>
            <w:tcW w:w="236" w:type="dxa"/>
            <w:vAlign w:val="center"/>
            <w:hideMark/>
          </w:tcPr>
          <w:p w14:paraId="53B9CA04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4BB565CF" w14:textId="77777777" w:rsidTr="00F12EC2">
        <w:trPr>
          <w:gridAfter w:val="1"/>
          <w:wAfter w:w="33" w:type="dxa"/>
          <w:trHeight w:val="247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1D693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>Перечень приоритетных проектов, реализуемых в рамках муниципальной программы, с описанием целей и механизмов реализации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Одним из важных направлений в Рузском муниципальном округе является реализация Федерального проекта  «Спорт - норма жизни», заключающийся в создании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 Основная цель – увеличение доли граждан, систематически занимающихся физической культурой и спортом путем мотивации населения, активизации спортивно-массовой работы на всех уровнях и в корпоративной среде, в том числе вовлечения в подготовку и выполнение нормативов Всероссийского физкультурно-спортивного комплекса «Готов к труду и обороне», а также подготовки спортивного резерва и развития спортивной инфраструктуры.  Для достижения данной цели необходимо создать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и подготовка спортивного резерва.</w:t>
            </w:r>
          </w:p>
        </w:tc>
        <w:tc>
          <w:tcPr>
            <w:tcW w:w="236" w:type="dxa"/>
            <w:vAlign w:val="center"/>
            <w:hideMark/>
          </w:tcPr>
          <w:p w14:paraId="31D17655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573DEAD8" w14:textId="77777777" w:rsidTr="00F12EC2">
        <w:trPr>
          <w:gridAfter w:val="1"/>
          <w:wAfter w:w="33" w:type="dxa"/>
          <w:trHeight w:val="1560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F8241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lastRenderedPageBreak/>
              <w:t>Концептуальные направления реформирования, модернизации, преобразования отдельных сфер социально-экономического развития Рузского муниципального округа Московской области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Реализация программы направлена на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 и подготовки спортивного резерва Рузского муниципального округа, что влечет за собой привлечение к систематическим занятиям физической культурой и спортом и приобщить к здоровому образу жизни большинство населения Рузского муниципального округа, что в конечном счете положительно скажется на улучшении качества жизни.</w:t>
            </w:r>
          </w:p>
        </w:tc>
        <w:tc>
          <w:tcPr>
            <w:tcW w:w="236" w:type="dxa"/>
            <w:vAlign w:val="center"/>
            <w:hideMark/>
          </w:tcPr>
          <w:p w14:paraId="3304B91A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A1EB9" w:rsidRPr="00BA1EB9" w14:paraId="15D78F8E" w14:textId="77777777" w:rsidTr="00F12EC2">
        <w:trPr>
          <w:gridAfter w:val="1"/>
          <w:wAfter w:w="33" w:type="dxa"/>
          <w:trHeight w:val="5430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E7C45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A1EB9">
              <w:rPr>
                <w:rFonts w:ascii="Times New Roman" w:eastAsia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>Инерционный прогноз развития сферы физической культуры и спорта с учетом ранее достигнутых результатов, а также предложения по решению проблем в указанной сфере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Основными результатами реализации муниципальной программы станут: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 сфере физической культуры и спорта: обеспечение возможностей жителям Рузского муниципального округа систематически заниматься физической культурой и спортом, в том числе.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Подробное описание результатов и влияния изменения объемов финансирования на степень выполнения запланированных результатов приведены в соответствующих подпрограммах Муниципальной программы.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Решение основных  задач в сфере физической культуры и спорта муниципального округа позволит достичь планируемых целевых значений показателей за счет комплексного подхода в их решении и оптимального планирования ресурсов на реализацию необходимых мероприятий по заданным параметрам задач подпрограмм.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Также не стоит забывать, что использование программно-целевого метода не гарантирует отсутствие определенных рисков в ходе реализации Программы под воздействием различных факторов.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Возможные риски, которые могут возникнуть при реализации Программы: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снижение объемов финансирования мероприятий Программы вследствие изменения прогнозируемых объемов доходов бюджета муниципального округа или неполное предоставление средств из запланированных источников;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невыполнение целевых значений показателей результативности Программы к 2027 году;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- невыполнение мероприятий в установленные сроки по причине несогласованности действий заказчиков подпрограммы и исполнителей мероприятий подпрограммы;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Во избежание появления подобных рисков заказчик Программы организует мониторинг реализации подпрограмм и на основе его результатов вносит необходимые предложения координатору Программы для принятия соответствующих решений, в том числе по корректировке параметров Программы.</w:t>
            </w:r>
            <w:r w:rsidRPr="00BA1EB9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br/>
              <w:t>Минимизация рисков недофинансирования из бюджетных и других запланированных источников осуществляется путем  ежегодного пересмотра прогнозных показателей доходов бюджета муниципального округа, учтенных при формировании финансовых параметров Программы, анализа и оценки результатов реализации мероприятий подпрограмм в ходе их исполнения.</w:t>
            </w:r>
          </w:p>
          <w:p w14:paraId="2378143F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AFEE1A0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B906BDF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DC85E4A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DBA7C59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3F28484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A00D584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14780" w:type="dxa"/>
              <w:tblLayout w:type="fixed"/>
              <w:tblLook w:val="04A0" w:firstRow="1" w:lastRow="0" w:firstColumn="1" w:lastColumn="0" w:noHBand="0" w:noVBand="1"/>
            </w:tblPr>
            <w:tblGrid>
              <w:gridCol w:w="463"/>
              <w:gridCol w:w="1134"/>
              <w:gridCol w:w="1417"/>
              <w:gridCol w:w="1418"/>
              <w:gridCol w:w="1276"/>
              <w:gridCol w:w="1275"/>
              <w:gridCol w:w="1276"/>
              <w:gridCol w:w="1134"/>
              <w:gridCol w:w="992"/>
              <w:gridCol w:w="993"/>
              <w:gridCol w:w="1134"/>
              <w:gridCol w:w="2268"/>
            </w:tblGrid>
            <w:tr w:rsidR="00BA1EB9" w:rsidRPr="00BA1EB9" w14:paraId="733783B2" w14:textId="77777777" w:rsidTr="00751F5F">
              <w:trPr>
                <w:trHeight w:val="300"/>
              </w:trPr>
              <w:tc>
                <w:tcPr>
                  <w:tcW w:w="1478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67AEE09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  <w:p w14:paraId="227CC613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  <w:p w14:paraId="2C359B53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  <w:p w14:paraId="1F2C0313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  <w:p w14:paraId="74290814" w14:textId="77777777" w:rsid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  <w:p w14:paraId="0BF5E3F9" w14:textId="767EA912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2. Целевые показатели </w:t>
                  </w:r>
                </w:p>
              </w:tc>
            </w:tr>
            <w:tr w:rsidR="00BA1EB9" w:rsidRPr="00BA1EB9" w14:paraId="0BA5EAD0" w14:textId="77777777" w:rsidTr="00751F5F">
              <w:trPr>
                <w:trHeight w:val="300"/>
              </w:trPr>
              <w:tc>
                <w:tcPr>
                  <w:tcW w:w="1478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3C445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муниципальной программы Рузского муниципального округа </w:t>
                  </w:r>
                </w:p>
              </w:tc>
            </w:tr>
            <w:tr w:rsidR="00BA1EB9" w:rsidRPr="00BA1EB9" w14:paraId="363EACE2" w14:textId="77777777" w:rsidTr="00751F5F">
              <w:trPr>
                <w:trHeight w:val="300"/>
              </w:trPr>
              <w:tc>
                <w:tcPr>
                  <w:tcW w:w="1478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2DE1D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«Спорт»</w:t>
                  </w:r>
                </w:p>
              </w:tc>
            </w:tr>
            <w:tr w:rsidR="00751F5F" w:rsidRPr="00BA1EB9" w14:paraId="651ECC3B" w14:textId="77777777" w:rsidTr="00751F5F">
              <w:trPr>
                <w:trHeight w:val="225"/>
              </w:trPr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7B2C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6AC2E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C3B8D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5D37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D3B4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386A4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5272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05150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03CB3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98B10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CB8F5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47C35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 </w:t>
                  </w:r>
                </w:p>
              </w:tc>
            </w:tr>
            <w:tr w:rsidR="00BA1EB9" w:rsidRPr="00BA1EB9" w14:paraId="3833360D" w14:textId="77777777" w:rsidTr="00751F5F">
              <w:trPr>
                <w:trHeight w:val="540"/>
              </w:trPr>
              <w:tc>
                <w:tcPr>
                  <w:tcW w:w="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DE08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B86D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Наименование целевых показателей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1B4B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Тип показателя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F72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Единица измерения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(по ОКЕИ)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85BA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 xml:space="preserve">Базовое значение 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120A2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Планируемое значение по годам реализации 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BB8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Ответственный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за достижение показателя 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71CF8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Номер подпрограммы, мероприятий, оказывающих влияние на достижение показателя</w:t>
                  </w:r>
                </w:p>
              </w:tc>
            </w:tr>
            <w:tr w:rsidR="00BA1EB9" w:rsidRPr="00BA1EB9" w14:paraId="432D8C12" w14:textId="77777777" w:rsidTr="00751F5F">
              <w:trPr>
                <w:trHeight w:val="1050"/>
              </w:trPr>
              <w:tc>
                <w:tcPr>
                  <w:tcW w:w="4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D598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1655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A9A2C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D5B2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945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C088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10D5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8E58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AEEC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6DD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839AD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9520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522F7505" w14:textId="77777777" w:rsidTr="00751F5F">
              <w:trPr>
                <w:trHeight w:val="300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376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62B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A5D0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A62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581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2A6A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165F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2494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2866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C0F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9CD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6ED6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12</w:t>
                  </w:r>
                </w:p>
              </w:tc>
            </w:tr>
            <w:tr w:rsidR="00BA1EB9" w:rsidRPr="00BA1EB9" w14:paraId="4EA739C1" w14:textId="77777777" w:rsidTr="00751F5F">
              <w:trPr>
                <w:trHeight w:val="465"/>
              </w:trPr>
              <w:tc>
                <w:tcPr>
                  <w:tcW w:w="1478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A915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Создание в Московской области условий для занятий физической культурой и спортом</w:t>
                  </w:r>
                </w:p>
              </w:tc>
            </w:tr>
            <w:tr w:rsidR="00BA1EB9" w:rsidRPr="00BA1EB9" w14:paraId="300A895B" w14:textId="77777777" w:rsidTr="00751F5F">
              <w:trPr>
                <w:trHeight w:val="6915"/>
              </w:trPr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F8E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81E2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Доля жителей муниципального образования 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992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Указ Президента Российской Федерации от 04.02.2021 № 68 «Об оценке        эффективности       деятельности     высших              должностных    лиц субъектов Российской Федерации и деятельности исполнительных органов субъектов Российской Федерации»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br/>
                    <w:t>Приоритетный показатель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C0EB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E6E0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55,57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00F0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62,57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D95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66,57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A8D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67,99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2E2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67,99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B5E2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67,99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7A0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МБУФКиС "Дирекция массового спорта" РМО МО, МБУ ДО «СШ Руза» РМО МО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7761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1.01.04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1.01.06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1.01.07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1.02.01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1.P5.01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3.01.02</w:t>
                  </w:r>
                </w:p>
              </w:tc>
            </w:tr>
            <w:tr w:rsidR="00BA1EB9" w:rsidRPr="00BA1EB9" w14:paraId="07718344" w14:textId="77777777" w:rsidTr="00751F5F">
              <w:trPr>
                <w:trHeight w:val="5220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42D9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5E94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Уровень обеспеченности граждан спортивными сооружениями исходя из единовременной пропускной способности объектов спорта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300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Отраслевой показатель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74E2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DA8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50B4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EED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781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6C29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470E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D0BE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МБУФКиС "Дирекция массового спорта" РМО МО, МБУ ДО «СШ Руза» РМО МО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EE5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1.01.03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1.01.06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1.01.07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1.01.08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1.02.01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1.P5.01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3.01.02</w:t>
                  </w:r>
                </w:p>
              </w:tc>
            </w:tr>
            <w:tr w:rsidR="00BA1EB9" w:rsidRPr="00BA1EB9" w14:paraId="32B40A9D" w14:textId="77777777" w:rsidTr="00751F5F">
              <w:trPr>
                <w:trHeight w:val="1500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58B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188A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Доля жителей Московской области, выполнивших нормативы испытаний (тестов) Всероссийского комплекса «Готов к труду и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обороне» (ГТО), в общей численности населения, принявшего участие в испытаниях (тестах)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50DB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Отраслевой показатель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C208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8252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69,46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6CB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69,96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8F1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4D9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77,6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5A3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78,1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7D2E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356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МБУФКиС "Дирекция массового спорта" РМО МО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83F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</w:p>
              </w:tc>
            </w:tr>
            <w:tr w:rsidR="00BA1EB9" w:rsidRPr="00BA1EB9" w14:paraId="4F92276B" w14:textId="77777777" w:rsidTr="00751F5F">
              <w:trPr>
                <w:trHeight w:val="1890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0807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3B4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ой категории населения, проживающего в Московской области, не имеющего противопоказаний для занятий физической культурой и спортом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BE5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Отраслевой показатель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D47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F254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6A1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16,5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F9A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5CB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1B7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33F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764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МБУФКиС "Дирекция массового спорта" РМО МО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BC5D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 w:type="page"/>
                    <w:t>1.01.02</w:t>
                  </w:r>
                </w:p>
              </w:tc>
            </w:tr>
            <w:tr w:rsidR="00BA1EB9" w:rsidRPr="00BA1EB9" w14:paraId="333B5692" w14:textId="77777777" w:rsidTr="00751F5F">
              <w:trPr>
                <w:trHeight w:val="5190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F0A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3759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260D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Отраслевой показатель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918A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399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9A3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339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04C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55D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E17A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D9ED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МБУФКиС "Дирекция массового спорта" РМО МО, МБУ ДО «СШ Руза» РМО МО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32A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1.01.06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1.01.07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1.02.01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1.03.03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1.03.04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1.P5.01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3.01.02</w:t>
                  </w:r>
                </w:p>
              </w:tc>
            </w:tr>
            <w:tr w:rsidR="00BA1EB9" w:rsidRPr="00BA1EB9" w14:paraId="4C551143" w14:textId="77777777" w:rsidTr="00751F5F">
              <w:trPr>
                <w:trHeight w:val="315"/>
              </w:trPr>
              <w:tc>
                <w:tcPr>
                  <w:tcW w:w="14780" w:type="dxa"/>
                  <w:gridSpan w:val="1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74DD2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      </w:r>
                </w:p>
              </w:tc>
            </w:tr>
            <w:tr w:rsidR="00BA1EB9" w:rsidRPr="00BA1EB9" w14:paraId="6E926BF5" w14:textId="77777777" w:rsidTr="00751F5F">
              <w:trPr>
                <w:trHeight w:val="4515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406F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CF4F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EBF0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Отраслевой показатель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2A5A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A40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C6B9B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FAF7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B708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8AE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92B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1937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 ДО «СШ Руза» РМО МО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3C9D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1.03.03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1.03.04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1.P5.01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3.01.02</w:t>
                  </w:r>
                </w:p>
              </w:tc>
            </w:tr>
            <w:tr w:rsidR="00BA1EB9" w:rsidRPr="00BA1EB9" w14:paraId="377092E3" w14:textId="77777777" w:rsidTr="00751F5F">
              <w:trPr>
                <w:trHeight w:val="4515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47A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450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CCF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Указ Президента Российской Федерации от 07.05.2012 № 597 «О мероприятия по реализации государственной социальной политики»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5AF3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FFAD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701D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E79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9FA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8940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311E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2AA7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МБУ ДО «СШ Руза» РМО МО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1EE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1.01.02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2.04.02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/>
                    <w:t>3.01.02</w:t>
                  </w:r>
                </w:p>
              </w:tc>
            </w:tr>
            <w:tr w:rsidR="00BA1EB9" w:rsidRPr="00BA1EB9" w14:paraId="51CE9C4B" w14:textId="77777777" w:rsidTr="00751F5F">
              <w:trPr>
                <w:trHeight w:val="4515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FD2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6CF1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Достижение уровня заработной платы педагогический работников муниципальных учреждений сферы физической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культуры и спорта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4D19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Указ Президента Российской Федерации от 01.06.2012 № 761 «О Национальной стратегии действий в интересах детей на 2012–2017 годы»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8AA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02F3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1054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592D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F5E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9B0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6F2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3EC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МБУ ДО «СШ Руза» РМО МО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B790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 w:type="page"/>
                    <w:t>1.01.02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 w:type="page"/>
                    <w:t>2.04.03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 w:type="page"/>
                    <w:t>3.01.01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 w:type="page"/>
                    <w:t>3.01.02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br w:type="page"/>
                  </w:r>
                </w:p>
              </w:tc>
            </w:tr>
            <w:tr w:rsidR="00BA1EB9" w:rsidRPr="00BA1EB9" w14:paraId="4A858250" w14:textId="77777777" w:rsidTr="00751F5F">
              <w:trPr>
                <w:trHeight w:val="4515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EBD2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BDEE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Количество установленных в муниципальных образованиях Московской области универсальных спортивных площадок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249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Отраслевой показатель Приоритетный показатель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85AE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3616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C62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D80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9DE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0BB5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F838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659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УФКСМП Администрации РМО МО, МБУ ДО «СШ Руза» РМО МО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B638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5436E22E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2B55C6A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BC4B510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722412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14730" w:type="dxa"/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1417"/>
              <w:gridCol w:w="851"/>
              <w:gridCol w:w="3118"/>
              <w:gridCol w:w="6946"/>
              <w:gridCol w:w="1780"/>
              <w:gridCol w:w="13"/>
            </w:tblGrid>
            <w:tr w:rsidR="00BA1EB9" w:rsidRPr="00BA1EB9" w14:paraId="17C0AA35" w14:textId="77777777" w:rsidTr="00751F5F">
              <w:trPr>
                <w:trHeight w:val="300"/>
              </w:trPr>
              <w:tc>
                <w:tcPr>
                  <w:tcW w:w="147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EDCF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3. Методика</w:t>
                  </w:r>
                </w:p>
              </w:tc>
            </w:tr>
            <w:tr w:rsidR="00BA1EB9" w:rsidRPr="00BA1EB9" w14:paraId="3DC4AEB7" w14:textId="77777777" w:rsidTr="00751F5F">
              <w:trPr>
                <w:trHeight w:val="300"/>
              </w:trPr>
              <w:tc>
                <w:tcPr>
                  <w:tcW w:w="147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4E73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расчета значений целевых показателей муниципальной программы Рузского муниципального округа</w:t>
                  </w:r>
                </w:p>
              </w:tc>
            </w:tr>
            <w:tr w:rsidR="00BA1EB9" w:rsidRPr="00BA1EB9" w14:paraId="78DBC924" w14:textId="77777777" w:rsidTr="00751F5F">
              <w:trPr>
                <w:trHeight w:val="300"/>
              </w:trPr>
              <w:tc>
                <w:tcPr>
                  <w:tcW w:w="147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6F7B5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«Спорт»</w:t>
                  </w:r>
                </w:p>
              </w:tc>
            </w:tr>
            <w:tr w:rsidR="00BA1EB9" w:rsidRPr="00BA1EB9" w14:paraId="3072DBD9" w14:textId="77777777" w:rsidTr="00751F5F">
              <w:trPr>
                <w:gridAfter w:val="1"/>
                <w:wAfter w:w="13" w:type="dxa"/>
                <w:trHeight w:val="300"/>
              </w:trPr>
              <w:tc>
                <w:tcPr>
                  <w:tcW w:w="1293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C052A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30A69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 </w:t>
                  </w:r>
                </w:p>
              </w:tc>
            </w:tr>
            <w:tr w:rsidR="00BA1EB9" w:rsidRPr="00BA1EB9" w14:paraId="181CB049" w14:textId="77777777" w:rsidTr="00751F5F">
              <w:trPr>
                <w:gridAfter w:val="1"/>
                <w:wAfter w:w="13" w:type="dxa"/>
                <w:trHeight w:val="510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68DF2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450A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6E6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D778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Порядок расчета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3E36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Источник данных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BA034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Периодичность представления</w:t>
                  </w:r>
                </w:p>
              </w:tc>
            </w:tr>
            <w:tr w:rsidR="00BA1EB9" w:rsidRPr="00BA1EB9" w14:paraId="1AC17D31" w14:textId="77777777" w:rsidTr="00751F5F">
              <w:trPr>
                <w:gridAfter w:val="1"/>
                <w:wAfter w:w="13" w:type="dxa"/>
                <w:trHeight w:val="300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38CC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5D7BB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604D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8D44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7AF77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7425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6</w:t>
                  </w:r>
                </w:p>
              </w:tc>
            </w:tr>
            <w:tr w:rsidR="00BA1EB9" w:rsidRPr="00BA1EB9" w14:paraId="5F52540D" w14:textId="77777777" w:rsidTr="00751F5F">
              <w:trPr>
                <w:gridAfter w:val="1"/>
                <w:wAfter w:w="13" w:type="dxa"/>
                <w:trHeight w:val="5700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EC93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ECE32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Доля жителей муниципального образования 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D2FD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05B8E2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Дз =Чз/(Чн – Чнп) x 100 %,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 xml:space="preserve">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Чз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Чн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Чнп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36924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AF83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4389D4E8" w14:textId="77777777" w:rsidTr="00751F5F">
              <w:trPr>
                <w:gridAfter w:val="1"/>
                <w:wAfter w:w="13" w:type="dxa"/>
                <w:trHeight w:val="7200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6F53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F3D02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Уровень обеспеченности граждан спортивными сооружениями исходя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из единовременной пропускной способности объектов спорта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5BB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E67477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ЕПС = ЕПСфакт/ЕПСнорм х 100,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ЕПС – уровень обеспеченности граждан спортивными сооружениями исходя из единовременной пропускной способности объектов спорта;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ЕПСфакт – единовременная пропускная способность имеющихся спортивных сооружений;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ЕПСнорм – необходимая нормативная единовременная пропускная способность спортивных сооружений.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ЕПСнорм = Чн/1000*122,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Чн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Усредненный норматив ЕПСнорм – 122 человека на 1000 населения.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B2E29A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инфраструктура»;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(ЕПСнорм)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FFC73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029F2549" w14:textId="77777777" w:rsidTr="00751F5F">
              <w:trPr>
                <w:gridAfter w:val="1"/>
                <w:wAfter w:w="13" w:type="dxa"/>
                <w:trHeight w:val="3600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B998E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3.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2BC0D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и обороне» (ГТО), в общей численности населения, принявшего участие в испытаниях (тестах)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91D9A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B58154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Дж=Кзж/Кпж х 100%,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в общей численности населения, принявшего участие в испытаниях (тестах);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Кзж – количество всех участников, получивших знаки отличия ГТО;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Кпж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D34B70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5D91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406F8475" w14:textId="77777777" w:rsidTr="00751F5F">
              <w:trPr>
                <w:gridAfter w:val="1"/>
                <w:wAfter w:w="13" w:type="dxa"/>
                <w:trHeight w:val="6000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661C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4.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59FF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Доля лиц с ограниченными возможностями здоровья и инвалидов, систематически занимающихся физической культурой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 xml:space="preserve">и спортом, в общей численности указанной категории населения, проживающего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в муниципальном образовании, не имеющего противопоказаний для занятий физической культурой и спортом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B0EC6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76908C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Ди = Чзи / (Чни – Чнп) x 100,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Чзи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Чни – численность жителей муниципального образования Московской области с ограниченными возможностями здоровья и инвалидов;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 xml:space="preserve"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физической культурой и спортом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3817A8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за деятельностью учреждений по адаптивной физической культуре и спорту»), раздел I «Физкультурно-оздоровительная работа»;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4754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6C4BF6FD" w14:textId="77777777" w:rsidTr="00751F5F">
              <w:trPr>
                <w:gridAfter w:val="1"/>
                <w:wAfter w:w="13" w:type="dxa"/>
                <w:trHeight w:val="7789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39565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5.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B23F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404F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248AB5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При расчете планового значения показателя учитывается годовая мощность спортивного сооружения (МС):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МС=ЕПС х Ч х Д,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Ч – количество часов эксплуатации спортивного сооружения в день (единиц);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Д – количество рабочих дней спортивного сооружения в определенный период времени (единиц);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Порядок расчета фактического значения показателя: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Уз = Фз/Мс x 100%,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br/>
                    <w:t>Уз – эффективность использования существующих объектов спорта;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Фз – фактическая годовая загруженность спортивного сооружения в отчетном периоде;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 xml:space="preserve">Мс – годовая мощность спортивного сооружения в отчетном периоде 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8E1348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A9847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2686A8D2" w14:textId="77777777" w:rsidTr="00751F5F">
              <w:trPr>
                <w:gridAfter w:val="1"/>
                <w:wAfter w:w="13" w:type="dxa"/>
                <w:trHeight w:val="8190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94F2A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6.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1C05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и спорта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0BA7D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531A5C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Порядок расчета фактического значения показателя: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Сосп = Чосп/Чо x 100%,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 xml:space="preserve">Сосп – сохранена сеть организаций, реализующих дополнительные образовательные программы спортивной подготовки, в ведении органов управления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в сфере физической культуры и спорта;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 xml:space="preserve">Чосп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 xml:space="preserve">и спорта, согласно данным, отражаемым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в форме федерального статистического наблюдения № 5-ФК;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 xml:space="preserve">Чо – общая численность организаций, реализующих дополнительные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 xml:space="preserve">образовательные программы спортивной подготовки в качестве основной цели деятельности, согласно данным, отражаемым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CB1037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 xml:space="preserve">Форма федерального статистического наблюдения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№ 5-ФК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DE5C4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49DC4752" w14:textId="77777777" w:rsidTr="00751F5F">
              <w:trPr>
                <w:gridAfter w:val="1"/>
                <w:wAfter w:w="13" w:type="dxa"/>
                <w:trHeight w:val="3600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7074D6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7.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30CB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015C6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C4183C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Плановое значение показателя установлено в соответствии с прогнозом социально-экономического развития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Порядок расчета фактического значения показателя: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Узп=ФОТ/Ч/12,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Узп -среднегодовой уровень заработной платы медицинских работников;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ФОТ – среднегодовой уровень фонда оплаты труда медицинских работников;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Ч – годовая среднесписочная численность медицинских работников;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/>
                    <w:t>12 – количество месяцев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86925E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Форма федерального статистического наблюдения № ЗП ФКиС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E03E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101B36AC" w14:textId="77777777" w:rsidTr="00751F5F">
              <w:trPr>
                <w:gridAfter w:val="1"/>
                <w:wAfter w:w="13" w:type="dxa"/>
                <w:trHeight w:val="3900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2A8FA7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8.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9D93B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Достижение уровня заработной платы педагогический работников муниципальных учреждений сферы физической культуры и спорта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39210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процент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1B42CC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Плановое значение показателя установлено в соответствии с прогнозом социально-экономического развития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Порядок расчета фактического значения показателя: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Узп=ФОТ/Ч/12, где: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Узп -среднегодовой уровень заработной платы педагогических работников;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ФОТ – среднегодовой уровень фонда оплаты труда педагогических работников;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Ч – годовая среднесписочная численность педагогических работников;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  <w:t>12 – количество месяцев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br w:type="page"/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826D37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Форма федерального статистического наблюдения № ЗП ФКиС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8A7E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  <w:tr w:rsidR="00BA1EB9" w:rsidRPr="00BA1EB9" w14:paraId="1F73DC00" w14:textId="77777777" w:rsidTr="00751F5F">
              <w:trPr>
                <w:gridAfter w:val="1"/>
                <w:wAfter w:w="13" w:type="dxa"/>
                <w:trHeight w:val="4200"/>
              </w:trPr>
              <w:tc>
                <w:tcPr>
                  <w:tcW w:w="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F0D25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lastRenderedPageBreak/>
                    <w:t>9.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73B1F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Количество установленных в муниципальных образованиях Московской области универсальных спортивных площадок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7FEAB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единица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95B291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945532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Значение показателя определяется по актам выполненных работ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9468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</w:rPr>
                    <w:t>годовая</w:t>
                  </w:r>
                </w:p>
              </w:tc>
            </w:tr>
          </w:tbl>
          <w:p w14:paraId="5647CEB0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E1AB9AE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14780" w:type="dxa"/>
              <w:tblLayout w:type="fixed"/>
              <w:tblLook w:val="04A0" w:firstRow="1" w:lastRow="0" w:firstColumn="1" w:lastColumn="0" w:noHBand="0" w:noVBand="1"/>
            </w:tblPr>
            <w:tblGrid>
              <w:gridCol w:w="546"/>
              <w:gridCol w:w="2039"/>
              <w:gridCol w:w="1304"/>
              <w:gridCol w:w="1609"/>
              <w:gridCol w:w="834"/>
              <w:gridCol w:w="834"/>
              <w:gridCol w:w="834"/>
              <w:gridCol w:w="679"/>
              <w:gridCol w:w="748"/>
              <w:gridCol w:w="935"/>
              <w:gridCol w:w="773"/>
              <w:gridCol w:w="773"/>
              <w:gridCol w:w="811"/>
              <w:gridCol w:w="811"/>
              <w:gridCol w:w="1250"/>
            </w:tblGrid>
            <w:tr w:rsidR="00BA1EB9" w:rsidRPr="00BA1EB9" w14:paraId="23742743" w14:textId="77777777" w:rsidTr="00751F5F">
              <w:trPr>
                <w:trHeight w:val="315"/>
              </w:trPr>
              <w:tc>
                <w:tcPr>
                  <w:tcW w:w="1478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6727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bookmarkStart w:id="3" w:name="RANGE!A1:O149"/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4. Перечень мероприятий подпрограммы 1 «Развитие физической культуры и спорта»</w:t>
                  </w:r>
                  <w:bookmarkEnd w:id="3"/>
                </w:p>
              </w:tc>
            </w:tr>
            <w:tr w:rsidR="00BA1EB9" w:rsidRPr="00BA1EB9" w14:paraId="11F42644" w14:textId="77777777" w:rsidTr="00751F5F">
              <w:trPr>
                <w:trHeight w:val="315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12FF9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E4444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1C64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14D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10388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546E0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0EC39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731E2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596A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53EB5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77BD4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A5E7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9D9A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39B3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A5D54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580B72F6" w14:textId="77777777" w:rsidTr="00751F5F">
              <w:trPr>
                <w:trHeight w:val="450"/>
              </w:trPr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CC2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N П/П 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D63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Мероприятия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Подпрограммы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0A69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Сроки     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исполнения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мероприятия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483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Источники   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финансирования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DE3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Всего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(тыс.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руб.) </w:t>
                  </w:r>
                </w:p>
              </w:tc>
              <w:tc>
                <w:tcPr>
                  <w:tcW w:w="7198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2EF9E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Объем финансирования по годам (тыс.руб.)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4F0E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Ответственный за выполнение мероприятия Подпрограммы </w:t>
                  </w:r>
                </w:p>
              </w:tc>
            </w:tr>
            <w:tr w:rsidR="00BA1EB9" w:rsidRPr="00BA1EB9" w14:paraId="6A59D9E2" w14:textId="77777777" w:rsidTr="00751F5F">
              <w:trPr>
                <w:trHeight w:val="570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46306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BC45A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9B84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FE2C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C9CE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3B25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15B23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628F6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2025 год 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3DE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8645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E3C3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3C33762F" w14:textId="77777777" w:rsidTr="00751F5F">
              <w:trPr>
                <w:trHeight w:val="22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0898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5D7B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0989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A92E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35F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E6E2F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9EF31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E11B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B4B8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DBA1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8A66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</w:tr>
            <w:tr w:rsidR="00746986" w:rsidRPr="00BA1EB9" w14:paraId="1EEAD907" w14:textId="77777777" w:rsidTr="00751F5F">
              <w:trPr>
                <w:trHeight w:val="31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49C397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1.  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E13B84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Основное мероприятие 01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5119E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1ABFF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0280F" w14:textId="51E4CF26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31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020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6D99CC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62 744,51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B1F27E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71 478,05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B074E9" w14:textId="573E5AB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66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744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1DDC6" w14:textId="7FCC886B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60 036,93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5A137" w14:textId="11EE2EBA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60 036,93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67BDE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746986" w:rsidRPr="00BA1EB9" w14:paraId="44DB3C7E" w14:textId="77777777" w:rsidTr="00751F5F">
              <w:trPr>
                <w:trHeight w:val="76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94B22B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83E02F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3C2645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4EB92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E3D51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119,00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23413D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119,00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8AA1D1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6EB4E7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EE3EE" w14:textId="3DD534AD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AC50D" w14:textId="79CCAF36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066847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46986" w:rsidRPr="00BA1EB9" w14:paraId="1ADBD872" w14:textId="77777777" w:rsidTr="00751F5F">
              <w:trPr>
                <w:trHeight w:val="96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AC794E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B65C68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03EF06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5B2F1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E8166" w14:textId="3A1C306C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312 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082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16E239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61 130,02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F17914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69 638,39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BEBBF8" w14:textId="58FF63EB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4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259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3E12C7" w14:textId="5F56B801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color w:val="000000"/>
                    </w:rPr>
                    <w:t>58 526,93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633589" w14:textId="09B886A8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color w:val="000000"/>
                    </w:rPr>
                    <w:t>58 526,93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09890F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46986" w:rsidRPr="00BA1EB9" w14:paraId="65A830F2" w14:textId="77777777" w:rsidTr="00751F5F">
              <w:trPr>
                <w:trHeight w:val="49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0B58A3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547380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DFF34E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5D046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3FE92" w14:textId="7BECC8E8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819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9A0B84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1 495,49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B8B720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1 839,66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55F6E0" w14:textId="31694BE2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484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CEEAD" w14:textId="6D1A4C98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</w:rPr>
                    <w:t>1 510,00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D5410" w14:textId="0EAA1516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</w:rPr>
                    <w:t>1 510,00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DED543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46986" w:rsidRPr="00BA1EB9" w14:paraId="4A3E7EA5" w14:textId="77777777" w:rsidTr="00751F5F">
              <w:trPr>
                <w:trHeight w:val="33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6AAA4E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142584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Мероприятие 01.01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Расходы на обеспечение деятельности муниципальных учреждений в области физической культуры и спорта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FEEC0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73120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4741C" w14:textId="47B616D9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29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400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B74E0F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48 876,45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3A60E7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65 562,68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A45464" w14:textId="5BE5838D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60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887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624F7" w14:textId="0F249528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</w:rPr>
                    <w:t>60 036,93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5111E" w14:textId="4B1A0193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</w:rPr>
                    <w:t>60 036,93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6E8058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746986" w:rsidRPr="00BA1EB9" w14:paraId="78A5494F" w14:textId="77777777" w:rsidTr="00751F5F">
              <w:trPr>
                <w:trHeight w:val="97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8D4F24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21F1B0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41F66F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7BFCB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57C75" w14:textId="64B8D690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286 56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A45758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47 380,96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B77F59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63 723,02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9D2B88" w14:textId="1F6B2C1B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 xml:space="preserve">58 </w:t>
                  </w:r>
                  <w: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402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BF512" w14:textId="0EA5B2CF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</w:rPr>
                    <w:t>58 526,93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58656" w14:textId="1B092AF1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</w:rPr>
                    <w:t>58 526,93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F6011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46986" w:rsidRPr="00BA1EB9" w14:paraId="2E43A2AC" w14:textId="77777777" w:rsidTr="00751F5F">
              <w:trPr>
                <w:trHeight w:val="54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FA536E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5FAD5A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8A426B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2CBDA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340E3" w14:textId="3355E820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819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0D2461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1 495,49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93D88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1 839,66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FA6F44" w14:textId="63351F64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484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B238C" w14:textId="13173646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color w:val="000000"/>
                    </w:rPr>
                    <w:t>1 510,00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F9344" w14:textId="4DCACC57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color w:val="000000"/>
                    </w:rPr>
                    <w:t>1 510,00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18DA3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F36B3C8" w14:textId="77777777" w:rsidTr="00751F5F">
              <w:trPr>
                <w:trHeight w:val="45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C46F1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E6673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 xml:space="preserve">Результат выполнения мероприятия: Количество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финансово обеспечиваемых муниципальных учреждений, осуществляющих деятельность в сфере физической культуры и спорта (ед.)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2D37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678C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9560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4F3E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CD32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1E80B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13E14F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687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AF8D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8BE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AD40E08" w14:textId="77777777" w:rsidTr="00751F5F">
              <w:trPr>
                <w:trHeight w:val="52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9BD27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E57AF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AB32D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CB40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63E3B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23196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915F6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406B37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20828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3D21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329A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62D34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510F6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C7F75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8D58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11D6ACD" w14:textId="77777777" w:rsidTr="00751F5F">
              <w:trPr>
                <w:trHeight w:val="49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2B240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11A8D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87DFF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A874C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94D2E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6BD53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E05F8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BD73E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14C8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6A1B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B961A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E56B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4A163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43130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E8FB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26C2482" w14:textId="77777777" w:rsidTr="00751F5F">
              <w:trPr>
                <w:trHeight w:val="33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9721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E17C7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01.02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1B50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AC3D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87B2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3 087,77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1881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901,33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241D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1 869,39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8F13E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317,05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C33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71B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23F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3513AFC4" w14:textId="77777777" w:rsidTr="00751F5F">
              <w:trPr>
                <w:trHeight w:val="103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C17B8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BA30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9A595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1A2D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FE15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3 087,77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6500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901,33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D9CC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1 869,39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83720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317,05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A80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2DE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FFB9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5AD540A" w14:textId="77777777" w:rsidTr="00751F5F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4AB8D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A2B4C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выполнения мероприятия: Количество муниципальных учреждений в области физической культуры и спорта, которым предоставлена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субсидия на иные цели (ед.)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DFC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C9B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85FDC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4B33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C70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C5A23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CED21E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B43E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A02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3126E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2FE8264" w14:textId="77777777" w:rsidTr="00751F5F">
              <w:trPr>
                <w:trHeight w:val="49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7DD65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9528E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4F7A4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1253B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21E16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D205E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39AA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74A83A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A8DE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756F9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46F4E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2D5F2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A898A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F5736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8C80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8F149CB" w14:textId="77777777" w:rsidTr="00751F5F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DD2BF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EC835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76731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295FA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47EC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50771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605B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4760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4A3E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4DF5E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E024C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F0533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B54C2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3778F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278A4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5183EE3" w14:textId="77777777" w:rsidTr="00751F5F">
              <w:trPr>
                <w:trHeight w:val="33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A8D5D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1FDAC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01.03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Капитальный ремонт, текущий ремонт, обустройство и техническое переоснащение, благоустройство территорий объектов спорта*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* - срок действия мероприятия до 01.01.2025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866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75EF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23E8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14 400,00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44DDD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FF48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2 400,00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7C682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562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E1F3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0F6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МО, МБУ ДО «СШ Руза» РМО МО</w:t>
                  </w:r>
                </w:p>
              </w:tc>
            </w:tr>
            <w:tr w:rsidR="00BA1EB9" w:rsidRPr="00BA1EB9" w14:paraId="7629664B" w14:textId="77777777" w:rsidTr="00751F5F">
              <w:trPr>
                <w:trHeight w:val="103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3130F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30CE9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728D0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8863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бюджета Рузского 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24C9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14 400,00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22124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250A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2 400,00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FFC5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7C5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27D1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64F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566561B" w14:textId="77777777" w:rsidTr="00751F5F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463BD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73676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выполнения мероприятия: Количество объектов спорта, на которых проведен капитальный ремонт, текущий ремонт, обустройство и техническое переоснащение, благоустройство (ед.)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387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CCCB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963FC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9913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559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A67D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427A6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31FE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AE86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93C12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8B65B1A" w14:textId="77777777" w:rsidTr="00751F5F">
              <w:trPr>
                <w:trHeight w:val="49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02083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02584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2B43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C8F3B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3A2A0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6B9FD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DEFB2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54F18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C2F8B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CCB6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90E89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3827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3DEB2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73B03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C989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AB3A32E" w14:textId="77777777" w:rsidTr="00751F5F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D1DF8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78BA8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986BE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70C38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0AE6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375E5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29CDB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C50D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9312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2B447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ED95B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94893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5FFE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C1F50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1C79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B8CDC7C" w14:textId="77777777" w:rsidTr="00751F5F">
              <w:trPr>
                <w:trHeight w:val="33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88112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1.4.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05C44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01.04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Организация и проведение физкультурно-оздоровительных и спортивных мероприятий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8A95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579F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519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2 892,29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6402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847,74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B1CBD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744,55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E668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1 300,00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A7F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1E1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3CAE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5EADAC31" w14:textId="77777777" w:rsidTr="00751F5F">
              <w:trPr>
                <w:trHeight w:val="105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F35A9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708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43D88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7194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259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2 892,29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5D36E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847,74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10E4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744,55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0D50E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1 300,00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4C8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2B9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B1DA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A3166A9" w14:textId="77777777" w:rsidTr="00751F5F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B3BEC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AB80A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выполнения мероприятия: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Количество проведенных физкультурных и спортивных мероприятий (ед.)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2AF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77E3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42B5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9FF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820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48B7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AAE8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D66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6CD8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6D5B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4B72276" w14:textId="77777777" w:rsidTr="00751F5F">
              <w:trPr>
                <w:trHeight w:val="49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3C161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277E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31313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39DF3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3487A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4539F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CD44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C9837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C569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6AB52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B517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4F89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63B76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80E86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60916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F8686D7" w14:textId="77777777" w:rsidTr="00751F5F">
              <w:trPr>
                <w:trHeight w:val="36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B2075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D0AC3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6A728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B8444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209A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433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E38FD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11478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F1D08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D96D4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4263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F8F17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538D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6A9D6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25A5B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3AF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2B8CB89" w14:textId="77777777" w:rsidTr="00751F5F">
              <w:trPr>
                <w:trHeight w:val="33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EFB2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1.5.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A0EFB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 xml:space="preserve">Мероприятие 01.06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Подготовка основания, приобретение и установка плоскостных спортивных сооружений за счет средств местного бюджета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9E1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AF70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3CA37" w14:textId="1933B343" w:rsidR="00BA1EB9" w:rsidRPr="00BA1EB9" w:rsidRDefault="00206314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="00BA1EB9"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818</w:t>
                  </w:r>
                  <w:r w:rsidR="00BA1EB9"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  <w:r w:rsidR="00BA1EB9"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4197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690B3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901,43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E0B106" w14:textId="24DA79BE" w:rsidR="00BA1EB9" w:rsidRPr="00BA1EB9" w:rsidRDefault="00206314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="00BA1EB9"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917</w:t>
                  </w:r>
                  <w:r w:rsidR="00BA1EB9"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="00BA1EB9"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3FDC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CC4B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47E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МО, МБУ ДО «СШ Руза» РМО МО</w:t>
                  </w:r>
                </w:p>
              </w:tc>
            </w:tr>
            <w:tr w:rsidR="00BA1EB9" w:rsidRPr="00BA1EB9" w14:paraId="65FB5416" w14:textId="77777777" w:rsidTr="00751F5F">
              <w:trPr>
                <w:trHeight w:val="78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652AF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D80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A7684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7FAA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6CAFA" w14:textId="0965D9A5" w:rsidR="00BA1EB9" w:rsidRPr="00BA1EB9" w:rsidRDefault="00206314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="00BA1EB9"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818</w:t>
                  </w:r>
                  <w:r w:rsidR="00BA1EB9"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  <w:r w:rsidR="00BA1EB9"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15C68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6D8CC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901,43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BF3598" w14:textId="2317ECA7" w:rsidR="00BA1EB9" w:rsidRPr="00BA1EB9" w:rsidRDefault="00206314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="00BA1EB9"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917</w:t>
                  </w:r>
                  <w:r w:rsidR="00BA1EB9"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="00BA1EB9"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7C6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1DA3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C8D7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400BD73" w14:textId="77777777" w:rsidTr="00751F5F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D5ABA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261EF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Результат выполнения мероприятия: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br/>
                    <w:t xml:space="preserve">Количество установленных в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lastRenderedPageBreak/>
                    <w:t>муниципальных образованиях Московской области плоскостных спортивных сооружений (ед.)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E13A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439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D9AD3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781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A60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A492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A256D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A3E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D45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F116B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027EFDF" w14:textId="77777777" w:rsidTr="00751F5F">
              <w:trPr>
                <w:trHeight w:val="49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70B85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5C0FE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DC1E1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7C13B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0DB49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D4EB0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4948E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7EAC3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A0D1A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98E00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D7EC0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87715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13B61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3CDBD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CA478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FED32A8" w14:textId="77777777" w:rsidTr="00751F5F">
              <w:trPr>
                <w:trHeight w:val="36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2A1D5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B3AE6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376B0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12E1A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67E79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2D35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7D47C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38B7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EB3BC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60B8D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9F62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9A442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3608F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03331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CC6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55C2D5D" w14:textId="77777777" w:rsidTr="00751F5F">
              <w:trPr>
                <w:trHeight w:val="33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BD2FE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1.6.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E34E5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 xml:space="preserve">Мероприятие 01.07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Сохранение достигнутого уровня заработной платы отдельных категорий работников муниципальных учреждений физической культуры и спорта*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* - срок действия мероприятия до 01.01.2024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22E6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A555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7FDF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119,00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C6A0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119,00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F699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61B1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EA38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3F8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1DD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6E002D76" w14:textId="77777777" w:rsidTr="00751F5F">
              <w:trPr>
                <w:trHeight w:val="159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44EED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BDF2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D0A0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76C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E9F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119,00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86CAA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119,00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1929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47F2D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D1C4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2530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7930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BAFA133" w14:textId="77777777" w:rsidTr="00751F5F">
              <w:trPr>
                <w:trHeight w:val="43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DCF15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24736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1.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 xml:space="preserve">Доля врачей и среднего медицинского персонала муниципальных учреждений физической культуры и спорта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без учета внешних совместителей, которым осуществлены выплаты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в целях сохранения достигнутого уровня заработной платы работников данной категории, процент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BD82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F868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E83A9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C750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2034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04990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370750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7015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C028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9182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34A13FE" w14:textId="77777777" w:rsidTr="00751F5F">
              <w:trPr>
                <w:trHeight w:val="49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C7FAF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F4B77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2F3E4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75E34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9D8D7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49B4B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A60B0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01B06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D96DB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5290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6FC72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3837D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C281E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FD619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6ABD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F5392AA" w14:textId="77777777" w:rsidTr="00751F5F">
              <w:trPr>
                <w:trHeight w:val="142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EDD16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8796B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ACCD3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4939F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20FD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66E47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5804B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8FB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456D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4D9B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1FAC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DA8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72003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7F10D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6512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37AE20F" w14:textId="77777777" w:rsidTr="00751F5F">
              <w:trPr>
                <w:trHeight w:val="33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2E73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1.7.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16A24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01.08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 xml:space="preserve">Проведение текущего ремонта,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lastRenderedPageBreak/>
                    <w:t>обустройство территорий объектов спорта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5D7A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A1D1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AEE4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2 323,00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14A5A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242C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C23D4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2 323,00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5EF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348B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873B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 xml:space="preserve">МБУФКиС "Дирекция массового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lastRenderedPageBreak/>
                    <w:t>спорта" РМО МО</w:t>
                  </w:r>
                </w:p>
              </w:tc>
            </w:tr>
            <w:tr w:rsidR="00BA1EB9" w:rsidRPr="00BA1EB9" w14:paraId="6ED17F5E" w14:textId="77777777" w:rsidTr="00751F5F">
              <w:trPr>
                <w:trHeight w:val="159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3F18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AE93F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6EBC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8116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FB7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2 323,00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C7BC8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9840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F867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2 323,00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E053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B49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6D6BE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C40DB8E" w14:textId="77777777" w:rsidTr="00751F5F">
              <w:trPr>
                <w:trHeight w:val="43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101C0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1115E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1.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Количество объектов, на которых проведен текущий ремонт, проведено обустройство, обслуживается оборудование и инфраструктура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34B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F0AF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83CF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745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31D0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6CCDC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1E8B6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5E4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807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2464E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BB3E49A" w14:textId="77777777" w:rsidTr="00751F5F">
              <w:trPr>
                <w:trHeight w:val="49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33DE0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DAA88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7F72D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66A13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438A6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217FF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35F0F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69A78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4C5BD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6C9F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2CDB4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E54C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ADC69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A8A92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6D571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12C26ED" w14:textId="77777777" w:rsidTr="00751F5F">
              <w:trPr>
                <w:trHeight w:val="142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55C57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84E75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AC5D5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85667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89BE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40C68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0C0C7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46332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2437E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827A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A566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654A3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DD235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A137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D6C40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230F13E" w14:textId="77777777" w:rsidTr="00751F5F">
              <w:trPr>
                <w:trHeight w:val="85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DE23C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0F15F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Основное мероприятие 02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 w:type="page"/>
                    <w:t>Создание условий для занятий физической культурой и спортом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A263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9713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80A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E4656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1281D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0C37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90E6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A39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0FA5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582FA7B7" w14:textId="77777777" w:rsidTr="00751F5F">
              <w:trPr>
                <w:trHeight w:val="93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A380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94422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B9D8B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B872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D80B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7FF5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FDD7D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4ECE4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BDB2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30F7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15B0E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C78AA90" w14:textId="77777777" w:rsidTr="00751F5F">
              <w:trPr>
                <w:trHeight w:val="93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41FA9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38186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0DDAB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BDB6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D82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2E48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9006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56312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9225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7A7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0358F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00BA6B0" w14:textId="77777777" w:rsidTr="00751F5F">
              <w:trPr>
                <w:trHeight w:val="93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341DF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6D994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9DA31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5831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 бюджета Рузского 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2E0F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7C8AB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E270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FF55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FAB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6EAD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CC274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8629E07" w14:textId="77777777" w:rsidTr="00751F5F">
              <w:trPr>
                <w:trHeight w:val="31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0663E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32E3E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02.01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Закупка и монтаж оборудования для создания "умных" спортивных площадок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E69C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D45C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B6DA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EAE25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F9AC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6D9AF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F76D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DC5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D8C7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24659B73" w14:textId="77777777" w:rsidTr="00751F5F">
              <w:trPr>
                <w:trHeight w:val="82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55427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E4AE5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01464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0EEB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40BF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4D24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6E099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7245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AD48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8022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186EF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7E627AD" w14:textId="77777777" w:rsidTr="00751F5F">
              <w:trPr>
                <w:trHeight w:val="82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095A9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E4A46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83C59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FA78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A4A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CF1D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B7A6F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8DACA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612E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F3E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EF2D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390FB81" w14:textId="77777777" w:rsidTr="00751F5F">
              <w:trPr>
                <w:trHeight w:val="82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8CD2F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633A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77A8E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700F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 бюджета Рузского 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D61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74373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76334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9B35B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97D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01CD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F9C6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20B2D0F" w14:textId="77777777" w:rsidTr="00751F5F">
              <w:trPr>
                <w:trHeight w:val="45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0D720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DB91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Результат выполнения мероприятия: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Количество созданных «умных» спортивных площадок (ед.)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71B9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997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B537A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4B8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498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184B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A0676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319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854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0CFA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F116928" w14:textId="77777777" w:rsidTr="00751F5F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CC67C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B6E4A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6F024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B76AA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839B7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EF849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BF3B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67D23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F969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48404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D5BC5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A6BD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59E8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5FA78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B34B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5821001" w14:textId="77777777" w:rsidTr="00751F5F">
              <w:trPr>
                <w:trHeight w:val="45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FBEAD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6DF72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AE748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B9E4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7600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EB0C4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4267B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92B21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C74D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F1974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463CD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99C69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64AD0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4ED0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D66E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6DBAA36" w14:textId="77777777" w:rsidTr="00751F5F">
              <w:trPr>
                <w:trHeight w:val="85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ACA68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7DF47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Основное мероприятие 03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86E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3BB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B73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1 582,61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D952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212,40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D0477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51BC6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67D8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AC5B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0BCE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67F21EDE" w14:textId="77777777" w:rsidTr="00751F5F">
              <w:trPr>
                <w:trHeight w:val="81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41D874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A6D7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A6C94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834D5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A68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1 582,61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C33B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212,40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CB13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C14FB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CFF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6EC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15A801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4FE3DD1" w14:textId="77777777" w:rsidTr="00751F5F">
              <w:trPr>
                <w:trHeight w:val="315"/>
              </w:trPr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97234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316BE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03.01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Проведение капитального ремонта муниципальных объектов физической культуры и спорта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65D1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DBD6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708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9A53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7987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60BE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7FDF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6051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EAEA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271FF29B" w14:textId="77777777" w:rsidTr="00751F5F">
              <w:trPr>
                <w:trHeight w:val="825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9640E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44F72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CA31B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2FDB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 бюджета Рузского 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B6D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51C4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B9A67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339C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593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F6E6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AF89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2DAFFEC" w14:textId="77777777" w:rsidTr="00751F5F">
              <w:trPr>
                <w:trHeight w:val="450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AAE2C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CB98A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 xml:space="preserve">Результат выполнения мероприятия: Произведена модернизация материально-технической базы муниципальных объектов физической культуры и спорта путем проведения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lastRenderedPageBreak/>
                    <w:t>капитального ремонта (ед.)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D2C9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5885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9C04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53D8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F39E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7C30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4B348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A79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CC33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2ADFD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7ECA59A" w14:textId="77777777" w:rsidTr="00751F5F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98C40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A4D20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19303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5B0B7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D2AB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F984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50E21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2FF269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7911B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A9EB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B6D3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D726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FEDAE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217FF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7776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D703DA1" w14:textId="77777777" w:rsidTr="00751F5F">
              <w:trPr>
                <w:trHeight w:val="390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99D01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D1300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2CCB4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7EF58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9DFF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5BF79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357E1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343C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F897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D4313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6FED2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EAE96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082F1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04558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329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B90DD32" w14:textId="77777777" w:rsidTr="00751F5F">
              <w:trPr>
                <w:trHeight w:val="39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F942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7049C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03.03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Выполнение работ по обеспечению пожарной безопасности в муниципальных учреждениях физической культуры и спорта*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* - срок действия мероприятия до 01.01.2024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B22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DEFF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C65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212,40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054A2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212,40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F9BB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90F8A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1568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028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07BF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4DCD05CF" w14:textId="77777777" w:rsidTr="00751F5F">
              <w:trPr>
                <w:trHeight w:val="88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82838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FDC7D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E924A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F08E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 бюджета Рузского 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6878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212,40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3908B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212,40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0F94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C63A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7178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DA35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CFA3D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DFCB6A0" w14:textId="77777777" w:rsidTr="00751F5F">
              <w:trPr>
                <w:trHeight w:val="39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64B17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F8DED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Количество объектов  в течение периода времени, на которых ведется техническое обслуживание системы автоматической пожарной сигнализации, приемно-передаточного устройства (ед.)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A02A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46FA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8C08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D3D7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C9C2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AF89C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44F8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C66B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E57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0AFF9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6B73545" w14:textId="77777777" w:rsidTr="00751F5F">
              <w:trPr>
                <w:trHeight w:val="39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F6DF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E48DF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278A1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E8D05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8CB65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B8B8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63CF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B21C97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3B420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61B72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BC9E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1D33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476FB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94A00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CC4D1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E0924BA" w14:textId="77777777" w:rsidTr="00751F5F">
              <w:trPr>
                <w:trHeight w:val="39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83427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9A14D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1D6F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4164C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C41C8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87590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6E862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1C89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C4F14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6A1A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7AE5E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D363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A4C97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D24C6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C9C14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1E4CFF6" w14:textId="77777777" w:rsidTr="00751F5F">
              <w:trPr>
                <w:trHeight w:val="31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D2BC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3.3.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89E49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>Мероприятие 03.04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Выполнение работ по обеспечению пожарной безопасности в муниципальных учреждениях физической культуры и спорта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2367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2024-2027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038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1C18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1 370,21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DB1E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36C3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0911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916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203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7124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МБУФКиС "Дирекция массового спорта" РМО МО</w:t>
                  </w:r>
                </w:p>
              </w:tc>
            </w:tr>
            <w:tr w:rsidR="00BA1EB9" w:rsidRPr="00BA1EB9" w14:paraId="567D5817" w14:textId="77777777" w:rsidTr="00751F5F">
              <w:trPr>
                <w:trHeight w:val="84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0AE39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CAD04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A62B1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0A4C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 бюджета Рузского 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ECE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1 370,21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54B44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95E9D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384D8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2C9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ADEB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390,07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3F110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28E0025" w14:textId="77777777" w:rsidTr="00751F5F">
              <w:trPr>
                <w:trHeight w:val="48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A951A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AF6C8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Результат выполнения мероприятия: Количество объектов  в течение периода времени, на которых ведется техническое обслуживание системы автоматической пожарной сигнализации, приемно-передаточного устройства (ед.)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476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1052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4F67C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E44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0BD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84A10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22AE6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8D6D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5FB5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A9577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EB48530" w14:textId="77777777" w:rsidTr="00751F5F">
              <w:trPr>
                <w:trHeight w:val="3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A86BF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2215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050AB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7A37E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0403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6C2B8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CF11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DB156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CFDB0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120BC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5"/>
                      <w:szCs w:val="15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5BD8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8D40E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6"/>
                      <w:szCs w:val="16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FEA8D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9F32C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6C598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43A8110" w14:textId="77777777" w:rsidTr="00751F5F">
              <w:trPr>
                <w:trHeight w:val="52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664BC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767DE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C96BA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34946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2D207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44075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D9993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D70D2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20398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4CD2C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3E0B9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501C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6E39C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ABFF9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79B5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ADD1295" w14:textId="77777777" w:rsidTr="00751F5F">
              <w:trPr>
                <w:trHeight w:val="31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7621E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FF3B4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Основное мероприятие P5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 w:type="page"/>
                    <w:t>«Спорт – норма жизни»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24B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2023-2024*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1310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A3C7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98 712,11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376B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130F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98 712,11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4158B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5874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4639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CC6A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 xml:space="preserve"> Министерство физической культуры и спорта Московской области, МБУФКиС "Дирекция массового спорта" РМО МО, МБУ ДО "Спортивная школа Руза" РМО МО</w:t>
                  </w:r>
                </w:p>
              </w:tc>
            </w:tr>
            <w:tr w:rsidR="00BA1EB9" w:rsidRPr="00BA1EB9" w14:paraId="498F61A7" w14:textId="77777777" w:rsidTr="00751F5F">
              <w:trPr>
                <w:trHeight w:val="76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E1EE74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A454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61D75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F172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8C2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83 016,88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C6FE4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16A6B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83 016,88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07878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792A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2ACA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8D61FD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203C828" w14:textId="77777777" w:rsidTr="00751F5F">
              <w:trPr>
                <w:trHeight w:val="82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CA2290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D81F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40651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739E5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F42A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15 695,23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CFE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AA01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15 695,23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0C271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5904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BC5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D9D990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1693120" w14:textId="77777777" w:rsidTr="00751F5F">
              <w:trPr>
                <w:trHeight w:val="315"/>
              </w:trPr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22659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A15C5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t xml:space="preserve">Мероприятие P5.1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  <w:br/>
                    <w:t>«Подготовка основания, приобретение и установка плоскостных спортивных сооружений»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0CF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2023-2024*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51D1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909F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98 712,11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410F9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FF13A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98 712,11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A1CF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8E9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E42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7D73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 xml:space="preserve"> Министерство физической культуры и спорта Московской области, МБУФКиС "Дирекция массового спорта" РМО МО, МБУ ДО "Спортивная школа Руза" РМО МО</w:t>
                  </w:r>
                </w:p>
              </w:tc>
            </w:tr>
            <w:tr w:rsidR="00BA1EB9" w:rsidRPr="00BA1EB9" w14:paraId="0853C87F" w14:textId="77777777" w:rsidTr="00751F5F">
              <w:trPr>
                <w:trHeight w:val="495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B8E7D1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623E8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0603C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BECB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5193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83 016,88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E66DE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127B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83 016,88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2435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BA08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B4C5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D71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C200F84" w14:textId="77777777" w:rsidTr="00751F5F">
              <w:trPr>
                <w:trHeight w:val="825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13F685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92678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9BBB4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B927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 бюджета Рузского 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DCD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15 695,23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12F09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A55C0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15 695,23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C92E3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F0FD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F480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B12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0C60490" w14:textId="77777777" w:rsidTr="00751F5F">
              <w:trPr>
                <w:trHeight w:val="375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500034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89DFA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Результат выполнения мероприятия: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Количество установленных плоскостных спортивных сооружений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56F4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BEC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9E191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520E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C3B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CEE0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29863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1F3E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76A9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0219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C31B6EA" w14:textId="77777777" w:rsidTr="00751F5F">
              <w:trPr>
                <w:trHeight w:val="495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7A9C64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72873F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5F514A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6255F2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BFF58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93BACF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1664C0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C8078E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AAD1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3F221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0C12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3302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FB7BE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BCDDFF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6727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5A32270" w14:textId="77777777" w:rsidTr="00751F5F">
              <w:trPr>
                <w:trHeight w:val="375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A4302A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7C8A93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8115F5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D82EF0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18033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B40D0A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091E8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95CD9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FCEBA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EA332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BA0B5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5188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3E9DC9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C131A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B8DF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46986" w:rsidRPr="00BA1EB9" w14:paraId="645EBB24" w14:textId="77777777" w:rsidTr="00751F5F">
              <w:trPr>
                <w:trHeight w:val="315"/>
              </w:trPr>
              <w:tc>
                <w:tcPr>
                  <w:tcW w:w="388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D025F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0CEA0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3C157" w14:textId="487A6FAA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435 987,64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D1221" w14:textId="44E93397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62 956,91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4D48A3" w14:textId="0F59AAA8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170 390,16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E88E74" w14:textId="2DCBBE3C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67 134,54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DA7B9" w14:textId="510BD598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75 079,02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824CB" w14:textId="0C99B24B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60 427,00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86F9D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746986" w:rsidRPr="00BA1EB9" w14:paraId="0B4EFF3F" w14:textId="77777777" w:rsidTr="00751F5F">
              <w:trPr>
                <w:trHeight w:val="735"/>
              </w:trPr>
              <w:tc>
                <w:tcPr>
                  <w:tcW w:w="388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E3D81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A4724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Средства  бюджета Московской области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822A5" w14:textId="2DA824D3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88 895,88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5E371" w14:textId="6BBB0EED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119,00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3352C" w14:textId="4DFAAAF2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83 016,88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BBD1FE" w14:textId="68331A2C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3E487" w14:textId="45341D3D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5 760,00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2CE35" w14:textId="25D2F68A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DA5D0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746986" w:rsidRPr="00BA1EB9" w14:paraId="3ED29379" w14:textId="77777777" w:rsidTr="00751F5F">
              <w:trPr>
                <w:trHeight w:val="735"/>
              </w:trPr>
              <w:tc>
                <w:tcPr>
                  <w:tcW w:w="388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2CFD4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BDDD8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A7B9D" w14:textId="69A8F5C9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6 240,00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50F33" w14:textId="5C9B4B1F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4F736" w14:textId="5BEBAD99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1CAABC" w14:textId="04F9DA72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EB926" w14:textId="629B67D9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6 240,00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1D240" w14:textId="36E3E8B3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BCD5F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746986" w:rsidRPr="00BA1EB9" w14:paraId="1FB36038" w14:textId="77777777" w:rsidTr="00751F5F">
              <w:trPr>
                <w:trHeight w:val="1043"/>
              </w:trPr>
              <w:tc>
                <w:tcPr>
                  <w:tcW w:w="388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05A68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90C45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8674C" w14:textId="4C78DB6D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332 012,09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F72E1" w14:textId="76134006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61 342,42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6D1EC" w14:textId="2B6CC68E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85 533,62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E001D9" w14:textId="27384332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</w:rPr>
                    <w:t>64 650,03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39905" w14:textId="44B212BD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</w:rPr>
                    <w:t>61 569,02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212F8" w14:textId="6A86405E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</w:rPr>
                    <w:t>58 917,00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E947D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746986" w:rsidRPr="00BA1EB9" w14:paraId="1691FBA9" w14:textId="77777777" w:rsidTr="00751F5F">
              <w:trPr>
                <w:trHeight w:val="510"/>
              </w:trPr>
              <w:tc>
                <w:tcPr>
                  <w:tcW w:w="388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F11E5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E57F6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11CB5" w14:textId="78CF5885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8 839,67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72943" w14:textId="70ADC85F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1 495,49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6E38E" w14:textId="78DBD728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1 839,66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A48DDD" w14:textId="5DE93551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2 484,51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31180" w14:textId="1CFA1C9C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1 510,00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360DF" w14:textId="1E6B1562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1 510,00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83124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0E18BB73" w14:textId="77777777" w:rsidTr="00751F5F">
              <w:trPr>
                <w:trHeight w:val="315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70441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F1A51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* мероприятия действовали до 01.01.2025 года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58133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E5077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5CDB0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4B00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5BEC2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7F61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CC09F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A852B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799F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F36D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C49F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270C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1D03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6C0EDB42" w14:textId="77777777" w:rsidTr="00751F5F">
              <w:trPr>
                <w:trHeight w:val="315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DBD84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43F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9F3A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D54AA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9D9B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598A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29803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296DE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6993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4B8C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55560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D14C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6E49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195EE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5B99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0A36F8AD" w14:textId="77777777" w:rsidTr="00751F5F">
              <w:trPr>
                <w:trHeight w:val="315"/>
              </w:trPr>
              <w:tc>
                <w:tcPr>
                  <w:tcW w:w="1478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FE635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5. Перечень мероприятий подпрограммы 2 «Подготовка спортивного резерва»</w:t>
                  </w:r>
                </w:p>
              </w:tc>
            </w:tr>
            <w:tr w:rsidR="00BA1EB9" w:rsidRPr="00BA1EB9" w14:paraId="79620392" w14:textId="77777777" w:rsidTr="00751F5F">
              <w:trPr>
                <w:trHeight w:val="195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EEAB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550B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96567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80193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53B1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BB9B9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4D74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769C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6796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07E9F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A8099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84C3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533A7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F765D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0AA4D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443F2E15" w14:textId="77777777" w:rsidTr="00751F5F">
              <w:trPr>
                <w:trHeight w:val="450"/>
              </w:trPr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FFED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N П/П 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028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Мероприятия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Подпрограммы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D81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Сроки     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исполнения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мероприятия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980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Источники   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финансирования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5441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Всего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(тыс.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руб.) </w:t>
                  </w:r>
                </w:p>
              </w:tc>
              <w:tc>
                <w:tcPr>
                  <w:tcW w:w="7198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0105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Объем финансирования по годам (тыс.руб.)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960B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Ответственный за выполнение мероприятия Подпрограммы </w:t>
                  </w:r>
                </w:p>
              </w:tc>
            </w:tr>
            <w:tr w:rsidR="00BA1EB9" w:rsidRPr="00BA1EB9" w14:paraId="5CB0477D" w14:textId="77777777" w:rsidTr="00751F5F">
              <w:trPr>
                <w:trHeight w:val="570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D7B5E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6ACD7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5A1B7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DB682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37C9E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48A6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9C1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0025C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2025 год 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687A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FFB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D496F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0C7E8188" w14:textId="77777777" w:rsidTr="00751F5F">
              <w:trPr>
                <w:trHeight w:val="22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B364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E61D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B1F2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837E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4522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DFC05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E18E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1F3C5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A6B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2EEF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78A3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</w:tr>
            <w:tr w:rsidR="00BA1EB9" w:rsidRPr="00BA1EB9" w14:paraId="246070EF" w14:textId="77777777" w:rsidTr="00751F5F">
              <w:trPr>
                <w:trHeight w:val="31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3BE3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1.  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87D61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Основное мероприятие 01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«Подготовка спортивных сборных команд»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E3E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FDD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EA5AA" w14:textId="378C124E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265 6</w:t>
                  </w:r>
                  <w:r w:rsidR="0020631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08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 w:rsidR="0020631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6641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40 215,13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FDD7C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55 570,10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4BE3E7" w14:textId="4E4581A2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59 </w:t>
                  </w:r>
                  <w:r w:rsidR="0020631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747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 w:rsidR="0020631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3035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4D6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EBC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 ДО «СШ Руза» РМО МО</w:t>
                  </w:r>
                </w:p>
              </w:tc>
            </w:tr>
            <w:tr w:rsidR="00BA1EB9" w:rsidRPr="00BA1EB9" w14:paraId="731160FA" w14:textId="77777777" w:rsidTr="00751F5F">
              <w:trPr>
                <w:trHeight w:val="96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D943F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11049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EAE97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BE37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 xml:space="preserve">Средства     бюджета Рузского   муниципального округа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2D0AE" w14:textId="46E39703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265 </w:t>
                  </w:r>
                  <w:r w:rsidR="00206314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577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 w:rsidR="00206314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AC8B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40 215,13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9940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55 570,10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3167A8" w14:textId="2826DA5F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59 </w:t>
                  </w:r>
                  <w:r w:rsidR="002975F3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716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 w:rsidR="002975F3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23C9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B85A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028E1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834D05F" w14:textId="77777777" w:rsidTr="00751F5F">
              <w:trPr>
                <w:trHeight w:val="51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C258F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DC0F9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4DEFB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10DC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95E4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92F7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357E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3FBA6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E814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1FF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</w:rPr>
                    <w:t>0,00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95A70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8513AB8" w14:textId="77777777" w:rsidTr="00751F5F">
              <w:trPr>
                <w:trHeight w:val="31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2A7B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CD91F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Мероприятие 01.01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Расходы на обеспечение деятельности муниципальных учреждений, реализующих дополнительные образовательные программы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спортивной подготовки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5D4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4153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DFBB3" w14:textId="027FAE44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256 </w:t>
                  </w:r>
                  <w:r w:rsidR="002975F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504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 w:rsidR="002975F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DE8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39 699,54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B8AFB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51 781,65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3A27EB" w14:textId="3EB8BB4E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  <w:r w:rsidR="002975F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2975F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947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 w:rsidR="002975F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A48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79F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12E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 ДО «СШ Руза» РМО МО</w:t>
                  </w:r>
                </w:p>
              </w:tc>
            </w:tr>
            <w:tr w:rsidR="00BA1EB9" w:rsidRPr="00BA1EB9" w14:paraId="054E7DEA" w14:textId="77777777" w:rsidTr="00751F5F">
              <w:trPr>
                <w:trHeight w:val="96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4686C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D434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FAE37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542E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 Рузского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5006B" w14:textId="2E07277F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256 </w:t>
                  </w:r>
                  <w:r w:rsidR="002975F3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473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 w:rsidR="002975F3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BDFA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39 699,54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4FA80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51 781,65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ED8674" w14:textId="7000B76D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  <w:r w:rsidR="002975F3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2975F3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916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 w:rsidR="002975F3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C0AA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15B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5EEA4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AEA389E" w14:textId="77777777" w:rsidTr="00751F5F">
              <w:trPr>
                <w:trHeight w:val="51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411E8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BD99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17151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1568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1F3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C445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A76A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B3EB5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7BA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42B4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1DCA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C996B67" w14:textId="77777777" w:rsidTr="00751F5F">
              <w:trPr>
                <w:trHeight w:val="42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8ADA9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F0C0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выполнения мероприятия: Количество финансово обеспечиваемых муниципальных учреждений, реализующих дополнительные образовательные программы спортивной подготовки, в ведении органов управления в сфере физической культуры и спорта (ед.)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3378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6D33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B1F1C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4F80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BAF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850F9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DB3A9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98D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1B3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0AF65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595A09B" w14:textId="77777777" w:rsidTr="00751F5F">
              <w:trPr>
                <w:trHeight w:val="49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BA3BA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8FBC4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7C41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6B8D2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143F8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D71F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F36BA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76B75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6584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8932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59E7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21EE7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C646F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9C3AC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86E89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55C9F3E" w14:textId="77777777" w:rsidTr="00751F5F">
              <w:trPr>
                <w:trHeight w:val="88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3F132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CFA06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488CD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4F172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37015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3C255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71BB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45F8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55A9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4BEA0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5EC5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D9CAF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4D10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36CE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F54B7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8DF075E" w14:textId="77777777" w:rsidTr="00751F5F">
              <w:trPr>
                <w:trHeight w:val="31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5602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A19E0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Мероприятие 01.02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85C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6E13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AA21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9 104,04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6945A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515,59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A2678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3 788,45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6A39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4 800,00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36C1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6FB8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B90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 ДО «СШ Руза» РМО МО</w:t>
                  </w:r>
                </w:p>
              </w:tc>
            </w:tr>
            <w:tr w:rsidR="00BA1EB9" w:rsidRPr="00BA1EB9" w14:paraId="2A7126ED" w14:textId="77777777" w:rsidTr="00751F5F">
              <w:trPr>
                <w:trHeight w:val="102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F2A58B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B68A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0BDE7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31D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 Рузского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E0A9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9 104,04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6A2CF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515,59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4C94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3 788,45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E4A54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4 800,00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65B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194F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E5BFFC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D91F280" w14:textId="77777777" w:rsidTr="00751F5F">
              <w:trPr>
                <w:trHeight w:val="64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1EF28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F6ED8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 xml:space="preserve">Результат выполнения мероприятия: Количество муниципальных учреждений, реализующих дополнительные образовательные программы спортивной подготовки, в ведении органов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lastRenderedPageBreak/>
                    <w:t>управления в сфере физической культуры и спорта, которым предоставлена субсидия на иные цели (ед.)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409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ECE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9FB9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8624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04BE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6C1F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900674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623F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DD4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B5B031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EA822FB" w14:textId="77777777" w:rsidTr="00751F5F">
              <w:trPr>
                <w:trHeight w:val="70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11095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A03D9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670AB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11FD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36B8D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5E09C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AA639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5BCB16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EF03A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6BF6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EC08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1F8C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6A1F9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4AD2B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083E30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945A406" w14:textId="77777777" w:rsidTr="00751F5F">
              <w:trPr>
                <w:trHeight w:val="66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52E8E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BEA70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1BD81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3CFA6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5F80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C2AD9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9E6D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6901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61AA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D6B77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48DD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7469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09344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275F9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68BB9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1B86910" w14:textId="77777777" w:rsidTr="00751F5F">
              <w:trPr>
                <w:trHeight w:val="840"/>
              </w:trPr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B23E4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C7A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Основное мероприятие 04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 w:type="page"/>
                    <w:t>Сохранение достигнутого уровня заработной платы отдельных категорий работников учреждений физической культуры и спорта*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 w:type="page"/>
                  </w:r>
                  <w:r w:rsidRPr="00BA1EB9">
                    <w:rPr>
                      <w:rFonts w:ascii="Times New Roman" w:eastAsia="Times New Roman" w:hAnsi="Times New Roman"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* - срок действия мероприятия до 01.01.2025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7418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8ECE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4F0C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12 157,00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B59EC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11 222,00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989FF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935,00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3CB9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682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DB14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5AC1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 ДО «СШ Руза» РМО МО</w:t>
                  </w:r>
                </w:p>
              </w:tc>
            </w:tr>
            <w:tr w:rsidR="00BA1EB9" w:rsidRPr="00BA1EB9" w14:paraId="2A4595FD" w14:textId="77777777" w:rsidTr="00751F5F">
              <w:trPr>
                <w:trHeight w:val="840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AA3822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DC5C7D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7909EF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EEF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C9A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12 157,00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B21F1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11 222,00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607A1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935,00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38CD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CA45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A434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4E2C25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51B2E1C" w14:textId="77777777" w:rsidTr="00751F5F">
              <w:trPr>
                <w:trHeight w:val="390"/>
              </w:trPr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97C85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EDFC7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Мероприятие 04.02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Сохранение достигнутого уровня заработной платы отдельных категорий работников муниципальных учреждений физической культуры и спорта*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* - срок действия мероприятия до 01.01.2024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A23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FF68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0769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12AD3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8BE4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C82F4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B82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5C68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E94B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 ДО «СШ Руза» РМО МО</w:t>
                  </w:r>
                </w:p>
              </w:tc>
            </w:tr>
            <w:tr w:rsidR="00BA1EB9" w:rsidRPr="00BA1EB9" w14:paraId="64E85F75" w14:textId="77777777" w:rsidTr="00751F5F">
              <w:trPr>
                <w:trHeight w:val="1110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C4998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43849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442BB4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7302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F9CE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52A44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7617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6242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195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087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F7F7C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EB80CB0" w14:textId="77777777" w:rsidTr="00751F5F">
              <w:trPr>
                <w:trHeight w:val="420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A2FC1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AF0B5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1.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 xml:space="preserve">Доля врачей и среднего медицинского персонала муниципальных учреждений физической культуры и спорта 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lastRenderedPageBreak/>
                    <w:t>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255B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FB3F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97B3B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65B1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1FCA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5F6E84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C3A334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D0C5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E792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5BE04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60361B11" w14:textId="77777777" w:rsidTr="00751F5F">
              <w:trPr>
                <w:trHeight w:val="585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CB905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6BEE6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A5DF1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6CC1A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4F3D3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ECAE1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DE8D6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1E3905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25576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97300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19BDE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9726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AAFA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54CEC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8CA8D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08B84C2" w14:textId="77777777" w:rsidTr="00751F5F">
              <w:trPr>
                <w:trHeight w:val="1005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B948A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24CA3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6F805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9C79C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F99DA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21733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4D1E1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88BC9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B7AA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26DC2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D9ED1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69420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17DD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9EAC3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420A2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9665744" w14:textId="77777777" w:rsidTr="00751F5F">
              <w:trPr>
                <w:trHeight w:val="390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70C8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B9ED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Мероприятие 04.03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спорта*</w:t>
                  </w:r>
                  <w:r w:rsidRPr="00BA1EB9">
                    <w:rPr>
                      <w:rFonts w:ascii="Times New Roman" w:eastAsia="Times New Roman" w:hAnsi="Times New Roman"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br/>
                    <w:t>* - срок действия мероприятия до 01.01.2025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F47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5F90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E3B2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12 157,00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0F61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11 222,00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2765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935,00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6B58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DEB2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419A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902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МБУ ДО «СШ Руза» РМО МО</w:t>
                  </w:r>
                </w:p>
              </w:tc>
            </w:tr>
            <w:tr w:rsidR="00BA1EB9" w:rsidRPr="00BA1EB9" w14:paraId="5CC3715D" w14:textId="77777777" w:rsidTr="00751F5F">
              <w:trPr>
                <w:trHeight w:val="157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2EACC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86AA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30F456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672F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5FC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12 157,00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56A49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11 222,00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5F1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935,00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4A2C5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43B3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12BA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E4DB7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AC94E92" w14:textId="77777777" w:rsidTr="00751F5F">
              <w:trPr>
                <w:trHeight w:val="42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E0EB9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BB659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Результат 1.</w:t>
                  </w: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br/>
      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501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6258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2976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954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C29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7C261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3632B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4E12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EC8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E6369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5EE03FC0" w14:textId="77777777" w:rsidTr="00751F5F">
              <w:trPr>
                <w:trHeight w:val="58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D7F95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85CD8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2A44F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A506C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01158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A36F6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F48A7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D70FA3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3B8A3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3213F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3560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BB19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E0364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9027C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53B8A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10B598E4" w14:textId="77777777" w:rsidTr="00751F5F">
              <w:trPr>
                <w:trHeight w:val="126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FA9B7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2B019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E8E42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84C3D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5AFB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6E83B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C0AC4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9DBF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C2323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0D38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2A57E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7B152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E76A0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DABDB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AC2F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2F20ABB" w14:textId="77777777" w:rsidTr="00751F5F">
              <w:trPr>
                <w:trHeight w:val="450"/>
              </w:trPr>
              <w:tc>
                <w:tcPr>
                  <w:tcW w:w="388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7279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Итого по подпрограмме: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7822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832DC" w14:textId="0B64E2A3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277 </w:t>
                  </w:r>
                  <w:r w:rsidR="002975F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765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 w:rsidR="002975F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3F9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51 437,13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93C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56 505,10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87429A" w14:textId="4C541D90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59 </w:t>
                  </w:r>
                  <w:r w:rsidR="002975F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747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 w:rsidR="002975F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2F9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C1D0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2F6C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1D5280D5" w14:textId="77777777" w:rsidTr="00751F5F">
              <w:trPr>
                <w:trHeight w:val="1095"/>
              </w:trPr>
              <w:tc>
                <w:tcPr>
                  <w:tcW w:w="388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928AF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AEAB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Средства  бюджета Московской области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A7F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12 157,00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48FD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11 222,00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E65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935,00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01A6C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8E79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9023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5DB1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0B1B26F7" w14:textId="77777777" w:rsidTr="00751F5F">
              <w:trPr>
                <w:trHeight w:val="1009"/>
              </w:trPr>
              <w:tc>
                <w:tcPr>
                  <w:tcW w:w="388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53AC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DB8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Средства бюджета Рузского муниципального округа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EBF0B" w14:textId="26D6470B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265 </w:t>
                  </w:r>
                  <w:r w:rsidR="002975F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577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 w:rsidR="002975F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3D50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40 215,13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FA5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55 570,10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745408" w14:textId="197DF26B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59 </w:t>
                  </w:r>
                  <w:r w:rsidR="002975F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716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</w:t>
                  </w:r>
                  <w:r w:rsidR="002975F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89C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62C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55 038,00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4BCC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5928B3FA" w14:textId="77777777" w:rsidTr="00751F5F">
              <w:trPr>
                <w:trHeight w:val="510"/>
              </w:trPr>
              <w:tc>
                <w:tcPr>
                  <w:tcW w:w="388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2913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8FF3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472FE" w14:textId="276E2C44" w:rsidR="00BA1EB9" w:rsidRPr="00BA1EB9" w:rsidRDefault="001934CC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31</w:t>
                  </w:r>
                  <w:r w:rsidR="00BA1EB9"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C5E2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4DCE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AA6DFF" w14:textId="60073C70" w:rsidR="00BA1EB9" w:rsidRPr="00BA1EB9" w:rsidRDefault="001934CC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31</w:t>
                  </w:r>
                  <w:r w:rsidR="00BA1EB9"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4A83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040B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E8F3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A1EB9" w:rsidRPr="00BA1EB9" w14:paraId="6F61E90B" w14:textId="77777777" w:rsidTr="00751F5F">
              <w:trPr>
                <w:trHeight w:val="315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8D61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EFAE7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0566B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4195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1048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C7C3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ACFCE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6F22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9045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D525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FEF2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96E9F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9AFEF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33960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0F7E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2B9FE6F0" w14:textId="77777777" w:rsidTr="00751F5F">
              <w:trPr>
                <w:trHeight w:val="465"/>
              </w:trPr>
              <w:tc>
                <w:tcPr>
                  <w:tcW w:w="1478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362E6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6. Перечень мероприятий подпрограммы 3 «Обеспечивающая подпрограмма»</w:t>
                  </w:r>
                </w:p>
              </w:tc>
            </w:tr>
            <w:tr w:rsidR="00BA1EB9" w:rsidRPr="00BA1EB9" w14:paraId="45D343A0" w14:textId="77777777" w:rsidTr="00751F5F">
              <w:trPr>
                <w:trHeight w:val="195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6B48C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D3A7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D27AD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BF828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FED7D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AA736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1AD1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EF579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00764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C658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432C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168D9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42CD6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CE78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03EE2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6EDBACE7" w14:textId="77777777" w:rsidTr="00751F5F">
              <w:trPr>
                <w:trHeight w:val="450"/>
              </w:trPr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630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N П/П 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2AD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Мероприятия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Подпрограммы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EA99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Сроки     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исполнения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мероприятия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D89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Источники   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финансирования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5DC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Всего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(тыс.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руб.) </w:t>
                  </w:r>
                </w:p>
              </w:tc>
              <w:tc>
                <w:tcPr>
                  <w:tcW w:w="7198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06B9A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Объем финансирования по годам (тыс.руб.)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D35F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Ответственный за выполнение мероприятия Подпрограммы </w:t>
                  </w:r>
                </w:p>
              </w:tc>
            </w:tr>
            <w:tr w:rsidR="00BA1EB9" w:rsidRPr="00BA1EB9" w14:paraId="6317BA94" w14:textId="77777777" w:rsidTr="00751F5F">
              <w:trPr>
                <w:trHeight w:val="735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4FCE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E6DB7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7D80C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310E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6BBB3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F921C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91235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0476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2025 год 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FB1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68F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6D886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1EB9" w:rsidRPr="00BA1EB9" w14:paraId="04321F3A" w14:textId="77777777" w:rsidTr="00751F5F">
              <w:trPr>
                <w:trHeight w:val="22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5D98B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8228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19FE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F913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1FAC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5FDA9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52F6A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CE40D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B150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3B1E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C890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</w:tr>
            <w:tr w:rsidR="00BA1EB9" w:rsidRPr="00BA1EB9" w14:paraId="3233201B" w14:textId="77777777" w:rsidTr="00751F5F">
              <w:trPr>
                <w:trHeight w:val="31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E498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14:paraId="09B4F1C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Основное мероприятие 01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«Создание условий для реализации полномочий органов местного самоуправления»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C7DF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A482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FA42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68 422,34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29B3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14 029,45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D72F7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14 399,76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4450B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16 442,93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8E1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11 775,10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E62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11 775,10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3132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УФКСМП Администрации РМО МО</w:t>
                  </w:r>
                </w:p>
              </w:tc>
            </w:tr>
            <w:tr w:rsidR="00BA1EB9" w:rsidRPr="00BA1EB9" w14:paraId="799ABA54" w14:textId="77777777" w:rsidTr="00751F5F">
              <w:trPr>
                <w:trHeight w:val="96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36A3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6EEF24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D2A63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FDDB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бюджета Рузского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92C0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68 422,34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8B59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14 029,45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74C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14 399,76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1CCF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16 442,93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A3B2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11 775,10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B3F9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11 775,10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54A06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7C84FA3" w14:textId="77777777" w:rsidTr="00751F5F">
              <w:trPr>
                <w:trHeight w:val="31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EB0EC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A3595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Мероприятие 01.01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71F0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ECAE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BCF7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58 264,03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72313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11 452,13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D7CF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11 934,76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3D290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12 926,93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C576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10 975,10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2AE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10 975,10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FAC7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УФКСМП Администрации РМО МО</w:t>
                  </w:r>
                </w:p>
              </w:tc>
            </w:tr>
            <w:tr w:rsidR="00BA1EB9" w:rsidRPr="00BA1EB9" w14:paraId="33653C7E" w14:textId="77777777" w:rsidTr="00751F5F">
              <w:trPr>
                <w:trHeight w:val="96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A3E41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282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0B05E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E427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 xml:space="preserve">Средства      бюджета Рузского 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lastRenderedPageBreak/>
                    <w:t>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8971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58 264,03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49085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11 452,13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D1301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11 934,76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2FD2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12 926,93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EFC0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10 975,10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7D0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10 975,10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4648D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02DE7A81" w14:textId="77777777" w:rsidTr="00751F5F">
              <w:trPr>
                <w:trHeight w:val="39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CE863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FEC62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Результат выполнения мероприятия: Количество финансово обеспечиваемых муниципальных учреждений, осуществляющих деятельность в сфере физической культуры и спорта (ед.)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5143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595D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B134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8B6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AFD8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5D3AF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AB4F8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699F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CEA3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51881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34609E24" w14:textId="77777777" w:rsidTr="00751F5F">
              <w:trPr>
                <w:trHeight w:val="525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0E65E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67395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10805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18AED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F79C0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2AC95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7AB29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B216C1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3BD0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CD943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BACF4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AEA87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81B6C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4D7FB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29EC7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7474C744" w14:textId="77777777" w:rsidTr="00751F5F">
              <w:trPr>
                <w:trHeight w:val="39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9FA4E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69D0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43888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D9CC0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74333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DD40D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0E122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DA96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DA876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8A7D6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FA78B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F6E91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57F50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6130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7BF50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B1FAA22" w14:textId="77777777" w:rsidTr="00751F5F">
              <w:trPr>
                <w:trHeight w:val="315"/>
              </w:trPr>
              <w:tc>
                <w:tcPr>
                  <w:tcW w:w="5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0D69E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A5641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Мероприятие 01.02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Организация и проведение массовых, физкультурных и спортивных мероприятий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CB82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1205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Итого         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3423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10 158,32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FFF4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2 577,32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62E8E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2 465,00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8CEA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3 516,00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EB67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800,00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99C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800,00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DCA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  <w:t>УФКСМП Администрации РМО МО</w:t>
                  </w:r>
                </w:p>
              </w:tc>
            </w:tr>
            <w:tr w:rsidR="00BA1EB9" w:rsidRPr="00BA1EB9" w14:paraId="4287D523" w14:textId="77777777" w:rsidTr="00751F5F">
              <w:trPr>
                <w:trHeight w:val="87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CEB55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0EAB8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D768B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8BB9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Средства      бюджета Рузского 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1C03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10 158,32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58ADF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2 577,32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16B35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2 465,00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EB36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3 516,00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DE63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800,00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563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800,00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8FED1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1C771D6" w14:textId="77777777" w:rsidTr="00751F5F">
              <w:trPr>
                <w:trHeight w:val="36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087F9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4E3C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Результат выполнения мероприятия: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br/>
                    <w:t>Количество проведенных массовых, официальных физкультурных и спортивных мероприятий в муниципальных образованиях Московской области (ед.)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354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0CBA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123C6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4411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1EAF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80F1B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Итого 2025 год</w:t>
                  </w:r>
                </w:p>
              </w:tc>
              <w:tc>
                <w:tcPr>
                  <w:tcW w:w="32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C67C8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35E7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AFF6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D3D60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4926DF62" w14:textId="77777777" w:rsidTr="00751F5F">
              <w:trPr>
                <w:trHeight w:val="63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66F2A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78280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A40D9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A99E5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2D271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412D8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7CE9F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28729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C1A8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квартал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60C0C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 полугодие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D11D4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9 месяцев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5C744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18"/>
                      <w:szCs w:val="18"/>
                    </w:rPr>
                    <w:t>12 месяцев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E6631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74879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8310C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A1EB9" w:rsidRPr="00BA1EB9" w14:paraId="2321D0DA" w14:textId="77777777" w:rsidTr="00751F5F">
              <w:trPr>
                <w:trHeight w:val="600"/>
              </w:trPr>
              <w:tc>
                <w:tcPr>
                  <w:tcW w:w="5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54849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6ECA4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53D02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653C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CA821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EDD4A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03966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AEE7A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F9EED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4DCED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058C5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E5A4D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F1D7F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F8303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5DD0D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46986" w:rsidRPr="00BA1EB9" w14:paraId="36D241FD" w14:textId="77777777" w:rsidTr="00751F5F">
              <w:trPr>
                <w:trHeight w:val="315"/>
              </w:trPr>
              <w:tc>
                <w:tcPr>
                  <w:tcW w:w="388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601A0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Итого по подпрограмме: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94D6F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C9443" w14:textId="3107D252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68 422,34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808868" w14:textId="2286C113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14 029,45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FDF538" w14:textId="5954978F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14 399,76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B52D80" w14:textId="4FC611C2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16 442,93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F5E44" w14:textId="3E608A9E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11 775,10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03D93" w14:textId="15C0811E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11 775,10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73FAA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746986" w:rsidRPr="00BA1EB9" w14:paraId="765013B9" w14:textId="77777777" w:rsidTr="00751F5F">
              <w:trPr>
                <w:trHeight w:val="960"/>
              </w:trPr>
              <w:tc>
                <w:tcPr>
                  <w:tcW w:w="388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3A4999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63F62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Средства  бюджета Рузского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A7369" w14:textId="6EEC75C5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68 422,34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0A50B2" w14:textId="3D44123F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14 029,45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C6966D" w14:textId="0A786688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14 399,76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85C4AA" w14:textId="12CDA320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16 442,93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68B59" w14:textId="3B511246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11 775,10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C83CA" w14:textId="4244FE92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11 775,10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8A789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746986" w:rsidRPr="00BA1EB9" w14:paraId="4F8B2533" w14:textId="77777777" w:rsidTr="00751F5F">
              <w:trPr>
                <w:trHeight w:val="315"/>
              </w:trPr>
              <w:tc>
                <w:tcPr>
                  <w:tcW w:w="388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1A20E" w14:textId="77777777" w:rsidR="00746986" w:rsidRPr="00BA1EB9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ИТОГО ПО ПРОГРАММЕ: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2EB0C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FFDDC" w14:textId="15E06305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782 175,53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3A93DF" w14:textId="22CCFFD9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</w:rPr>
                    <w:t>128 423,49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47BFA2" w14:textId="21B341D5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</w:rPr>
                    <w:t>241 295,02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8F79B9" w14:textId="6888F016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143 324,79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DA02D" w14:textId="15DFF427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141 892,12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69C63" w14:textId="428CD275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127 240,10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A6B17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746986" w:rsidRPr="00BA1EB9" w14:paraId="3A5F87B9" w14:textId="77777777" w:rsidTr="00751F5F">
              <w:trPr>
                <w:trHeight w:val="840"/>
              </w:trPr>
              <w:tc>
                <w:tcPr>
                  <w:tcW w:w="388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EF92F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A49E1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01135C" w14:textId="5CA984E2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101 052,88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506300" w14:textId="4DE5CDF7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11 341,00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F2C1C8" w14:textId="26877FB7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83 951,88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00D3C5" w14:textId="7A19A4ED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91CA8" w14:textId="59240118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5 760,00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D4F0B" w14:textId="36116432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E3622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746986" w:rsidRPr="00BA1EB9" w14:paraId="5A2767FB" w14:textId="77777777" w:rsidTr="00751F5F">
              <w:trPr>
                <w:trHeight w:val="840"/>
              </w:trPr>
              <w:tc>
                <w:tcPr>
                  <w:tcW w:w="388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6A815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B32B4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4EDA5" w14:textId="59AC7A2F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6 240,00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DAD02" w14:textId="2DA4F3CE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2E5F1" w14:textId="609BD487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9C1B94" w14:textId="7583542B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ACC1D" w14:textId="39DE48EB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6 240,00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55C17" w14:textId="60C83DE6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A9307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746986" w:rsidRPr="00BA1EB9" w14:paraId="019A7B37" w14:textId="77777777" w:rsidTr="00751F5F">
              <w:trPr>
                <w:trHeight w:val="960"/>
              </w:trPr>
              <w:tc>
                <w:tcPr>
                  <w:tcW w:w="388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CCEC5D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48001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Средства  бюджета Рузского муниципального округа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F867F" w14:textId="5A677A43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666 011,98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D791B3" w14:textId="409E3C96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115 587,00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FD5885" w14:textId="0937DFD0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155 503,48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39ADA5" w14:textId="591DFC60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140 809,28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79025" w14:textId="1F831B08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128 382,12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1C949" w14:textId="317B109D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125 730,10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3DA4C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746986" w:rsidRPr="00BA1EB9" w14:paraId="263DCE37" w14:textId="77777777" w:rsidTr="00751F5F">
              <w:trPr>
                <w:trHeight w:val="510"/>
              </w:trPr>
              <w:tc>
                <w:tcPr>
                  <w:tcW w:w="388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5AC26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9E601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97C2F" w14:textId="0093A461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8 870,67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DE1AB" w14:textId="512834CE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1 495,49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471CF6" w14:textId="2BA37B22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1 839,66</w:t>
                  </w:r>
                </w:p>
              </w:tc>
              <w:tc>
                <w:tcPr>
                  <w:tcW w:w="39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2ED9EB" w14:textId="501DBB1C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2 515,51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AC9F7" w14:textId="55C12708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1 510,00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2C80D" w14:textId="0C75CC73" w:rsidR="00746986" w:rsidRPr="00746986" w:rsidRDefault="00746986" w:rsidP="007469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74698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1 510,00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13A7D" w14:textId="77777777" w:rsidR="00746986" w:rsidRPr="00BA1EB9" w:rsidRDefault="00746986" w:rsidP="007469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6D687E2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40C821D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14780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1050"/>
              <w:gridCol w:w="917"/>
              <w:gridCol w:w="917"/>
              <w:gridCol w:w="3100"/>
              <w:gridCol w:w="820"/>
              <w:gridCol w:w="7436"/>
            </w:tblGrid>
            <w:tr w:rsidR="00BA1EB9" w:rsidRPr="00BA1EB9" w14:paraId="6C998519" w14:textId="77777777" w:rsidTr="00751F5F">
              <w:trPr>
                <w:trHeight w:val="300"/>
              </w:trPr>
              <w:tc>
                <w:tcPr>
                  <w:tcW w:w="147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15247C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bookmarkStart w:id="4" w:name="RANGE!A1:G10"/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7. Методика</w:t>
                  </w:r>
                  <w:bookmarkEnd w:id="4"/>
                </w:p>
              </w:tc>
            </w:tr>
            <w:tr w:rsidR="00BA1EB9" w:rsidRPr="00BA1EB9" w14:paraId="3EE084B4" w14:textId="77777777" w:rsidTr="00751F5F">
              <w:trPr>
                <w:trHeight w:val="300"/>
              </w:trPr>
              <w:tc>
                <w:tcPr>
                  <w:tcW w:w="147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893F3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определения результатов муниципальной программы Рузского муниципального округа</w:t>
                  </w:r>
                </w:p>
              </w:tc>
            </w:tr>
            <w:tr w:rsidR="00BA1EB9" w:rsidRPr="00BA1EB9" w14:paraId="7DF9CFD6" w14:textId="77777777" w:rsidTr="00751F5F">
              <w:trPr>
                <w:trHeight w:val="300"/>
              </w:trPr>
              <w:tc>
                <w:tcPr>
                  <w:tcW w:w="147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4FC9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«Спорт»</w:t>
                  </w:r>
                </w:p>
              </w:tc>
            </w:tr>
            <w:tr w:rsidR="00BA1EB9" w:rsidRPr="00BA1EB9" w14:paraId="225F0E44" w14:textId="77777777" w:rsidTr="00751F5F">
              <w:trPr>
                <w:trHeight w:val="300"/>
              </w:trPr>
              <w:tc>
                <w:tcPr>
                  <w:tcW w:w="652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A72F9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D98E9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4035D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BA1EB9" w:rsidRPr="00BA1EB9" w14:paraId="30AF3D31" w14:textId="77777777" w:rsidTr="00751F5F">
              <w:trPr>
                <w:trHeight w:val="126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31C4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06D8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№ подпрограммы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725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№ основного мероприятия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C9AC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№ мероприятия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9D9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результата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C44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7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A5D0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Порядок определения значений</w:t>
                  </w:r>
                </w:p>
              </w:tc>
            </w:tr>
            <w:tr w:rsidR="00BA1EB9" w:rsidRPr="00BA1EB9" w14:paraId="168CBD2B" w14:textId="77777777" w:rsidTr="00751F5F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B595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0397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8C38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0CD5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2FD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CDD6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75FA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</w:tr>
            <w:tr w:rsidR="00BA1EB9" w:rsidRPr="00BA1EB9" w14:paraId="79854200" w14:textId="77777777" w:rsidTr="00751F5F">
              <w:trPr>
                <w:trHeight w:val="67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1E3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E62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C3B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032A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4580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Количество проведенных физкультурных и спортивных мероприятий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3090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единица</w:t>
                  </w:r>
                </w:p>
              </w:tc>
              <w:tc>
                <w:tcPr>
                  <w:tcW w:w="7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EE3C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Значение результата определяется исходя из количества проведенных физкультурных и спортивных мероприятий согласно актам о выполнении работ (оказании услуг) в соответствии с заключенными контрактами (договорами)</w:t>
                  </w:r>
                </w:p>
              </w:tc>
            </w:tr>
            <w:tr w:rsidR="00BA1EB9" w:rsidRPr="00BA1EB9" w14:paraId="00E2CEBE" w14:textId="77777777" w:rsidTr="00751F5F">
              <w:trPr>
                <w:trHeight w:val="112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1EBD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0877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9D89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6019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7488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Количество установленных в муниципальных образованиях Московской области плоскостных спортивных сооружений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5707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единица</w:t>
                  </w:r>
                </w:p>
              </w:tc>
              <w:tc>
                <w:tcPr>
                  <w:tcW w:w="7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8DC9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      </w:r>
                </w:p>
              </w:tc>
            </w:tr>
            <w:tr w:rsidR="00BA1EB9" w:rsidRPr="00BA1EB9" w14:paraId="5BFC2A7D" w14:textId="77777777" w:rsidTr="00751F5F">
              <w:trPr>
                <w:trHeight w:val="9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212B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39E3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A674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8302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C5EE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Количество созданных «умных» спортивных площадок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26F4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единица</w:t>
                  </w:r>
                </w:p>
              </w:tc>
              <w:tc>
                <w:tcPr>
                  <w:tcW w:w="7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3038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Отчеты о достижении значений результатов использования субсидии и обязательствах, принятых в целях их достижения (форма установлена соглашением о предоставлении субсидии из бюджета субъекта Российской Федерации местному бюджету).Значение результата определяется исходя из количества созданных "умных" спортивных площадок, согласно актам о выполнении работ (оказании услуг), в соответствии с заключенными контрактами (договорами)</w:t>
                  </w:r>
                </w:p>
              </w:tc>
            </w:tr>
            <w:tr w:rsidR="00BA1EB9" w:rsidRPr="00BA1EB9" w14:paraId="7D12857B" w14:textId="77777777" w:rsidTr="00751F5F">
              <w:trPr>
                <w:trHeight w:val="112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6D7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F63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4381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P5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89FE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C0B3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Количество установленных плоскостных спортивных сооружений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6CE5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единица</w:t>
                  </w:r>
                </w:p>
              </w:tc>
              <w:tc>
                <w:tcPr>
                  <w:tcW w:w="7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7A50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 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      </w:r>
                </w:p>
              </w:tc>
            </w:tr>
          </w:tbl>
          <w:p w14:paraId="49036C0E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46F1D5C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C4CB2A8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15016" w:type="dxa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795"/>
              <w:gridCol w:w="1134"/>
              <w:gridCol w:w="851"/>
              <w:gridCol w:w="850"/>
              <w:gridCol w:w="992"/>
              <w:gridCol w:w="993"/>
              <w:gridCol w:w="1275"/>
              <w:gridCol w:w="993"/>
              <w:gridCol w:w="850"/>
              <w:gridCol w:w="757"/>
              <w:gridCol w:w="595"/>
              <w:gridCol w:w="757"/>
              <w:gridCol w:w="595"/>
              <w:gridCol w:w="595"/>
              <w:gridCol w:w="595"/>
              <w:gridCol w:w="1067"/>
              <w:gridCol w:w="709"/>
              <w:gridCol w:w="122"/>
              <w:gridCol w:w="114"/>
            </w:tblGrid>
            <w:tr w:rsidR="00BA1EB9" w:rsidRPr="00BA1EB9" w14:paraId="0B02516C" w14:textId="77777777" w:rsidTr="00751F5F">
              <w:trPr>
                <w:gridAfter w:val="1"/>
                <w:wAfter w:w="114" w:type="dxa"/>
                <w:trHeight w:val="1320"/>
              </w:trPr>
              <w:tc>
                <w:tcPr>
                  <w:tcW w:w="14902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F54FC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8. Адресный перечень объектов строительства (реконструкции) муниципальной собственности Рузского муниципального округа, финансирование которых предусмотрено  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Мероприятием P5.01 Подготовка основания, приобретение и установка плоскостных спортивных сооружений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Основного мероприятия P5 Спорт - норма жизни</w:t>
                  </w: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Подпрограммы 1 «Развитие физической культуры и спорта»</w:t>
                  </w:r>
                </w:p>
              </w:tc>
            </w:tr>
            <w:tr w:rsidR="00751F5F" w:rsidRPr="00BA1EB9" w14:paraId="74C5DF5E" w14:textId="77777777" w:rsidTr="00751F5F">
              <w:trPr>
                <w:gridAfter w:val="2"/>
                <w:wAfter w:w="236" w:type="dxa"/>
                <w:trHeight w:val="450"/>
              </w:trPr>
              <w:tc>
                <w:tcPr>
                  <w:tcW w:w="3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FA64B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F5A6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объекта, сведения о регистрации права собственности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04525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Мощность/прирост мощности объекта (кв. метр, погонный метр, место, койко-место и так далее)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672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Адрес объекта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F9FF6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Направление инвестирования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C736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Сроки поведения работ по проектированию, строительству/реконструкции объектов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8D6AE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Открытие объекта/Завершение работ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9F38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Предельная стоимость капитального строительства/работ (тыс. руб.)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0F9D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Профинансировано на 01.01.2023 (тыс. руб.)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526E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7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5126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46C49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7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F1001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9C67E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4A55E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CDF14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0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AE2EB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Остаток сметной стоимости до ввода в эксплуатацию объекта капитального строительства/до завершения работ (тыс. руб.)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43C3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главного распорядителя средств муниципального бюджета</w:t>
                  </w:r>
                </w:p>
              </w:tc>
            </w:tr>
            <w:tr w:rsidR="00BA1EB9" w:rsidRPr="00BA1EB9" w14:paraId="4BCCAD0A" w14:textId="77777777" w:rsidTr="00751F5F">
              <w:trPr>
                <w:trHeight w:val="4260"/>
              </w:trPr>
              <w:tc>
                <w:tcPr>
                  <w:tcW w:w="3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1702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C7AAF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F67DA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3E504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9B400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F47D9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8338B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24828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B1378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C543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27ACD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1E1B9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15D3E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7074B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3AFBF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E1A20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12ACB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78696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F8EF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51F5F" w:rsidRPr="00BA1EB9" w14:paraId="2505658A" w14:textId="77777777" w:rsidTr="00751F5F">
              <w:trPr>
                <w:trHeight w:val="315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17368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9356A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6FD8F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E3AAE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20A06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B6A7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56CE6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3922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E1139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B9F38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BF7FA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919AD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EEDEA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E0D33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14767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11B2F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90C3BC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5DFDB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01DA0B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51F5F" w:rsidRPr="00BA1EB9" w14:paraId="6E6CA6AE" w14:textId="77777777" w:rsidTr="00751F5F">
              <w:trPr>
                <w:trHeight w:val="315"/>
              </w:trPr>
              <w:tc>
                <w:tcPr>
                  <w:tcW w:w="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15339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689A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Многофункциональная хоккейная площадка по адресу: Рузский г.о., п. Доро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хово, ул. Стеклозаводская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F9CD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ЕПС: 30 чел.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F4E4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Рузский г.о., п. Дорохово, ул. Стеклозаводская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7B9CA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Установка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36048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01.01.2024-26.09.2024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5919B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27.09.2024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3C7DC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13 750,00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B26EF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580FF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69317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13 750,00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BD86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C8FC6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13 750,00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87167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752FF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BE651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38B99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356D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УФКСМП Администрации РМО МО</w:t>
                  </w: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33B629C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51F5F" w:rsidRPr="00BA1EB9" w14:paraId="3013A135" w14:textId="77777777" w:rsidTr="00751F5F">
              <w:trPr>
                <w:trHeight w:val="1260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4362B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2DCEF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6A533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08461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76C98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1D6D8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006E3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915CF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A77A6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0F3D4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AF66D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11 563,75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087AC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BF59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11 563,75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EAA4D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C36C6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2390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583A3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BF727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0B96B7B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51F5F" w:rsidRPr="00BA1EB9" w14:paraId="3CD7E6D4" w14:textId="77777777" w:rsidTr="00751F5F">
              <w:trPr>
                <w:trHeight w:val="1575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1C360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51D18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E1302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00C31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487C4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D3A6F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B984B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25F7E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A3A64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2E77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Средства бюджета Рузского 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муниципального округа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088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2 186,25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7159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8927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2 186,25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67A76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D57B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6B87C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45F92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74F92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23883EA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51F5F" w:rsidRPr="00BA1EB9" w14:paraId="295C0A35" w14:textId="77777777" w:rsidTr="00751F5F">
              <w:trPr>
                <w:trHeight w:val="315"/>
              </w:trPr>
              <w:tc>
                <w:tcPr>
                  <w:tcW w:w="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BF374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B82D4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Футбольное поле (мини-стадион) по адресу: г. Руза, ул. Социалистическая, земельный участок 63, стадион «Урожай»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ACF2A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ЕПС: 58 чел.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E4C01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г. Руза, ул. Социалистическая, земельный участок 63, стадион «Урожай»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A8FAC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Установка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A9A3C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01.01.2024-20.09.2024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FBBA9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21.09.2024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3120E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84 962,11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C7D15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B638B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AAA86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84 962,11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0C900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D3C7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84 962,11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6AE9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64208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0E72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F0DD2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60B8B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УФКСМП Администрации РМО МО</w:t>
                  </w: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5C9A5FD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51F5F" w:rsidRPr="00BA1EB9" w14:paraId="0FDB5D0C" w14:textId="77777777" w:rsidTr="00751F5F">
              <w:trPr>
                <w:trHeight w:val="1800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006F3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67FC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5081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8AE2C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2995A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5DE59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3E33E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5A723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DCC2D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2C36B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3B8E0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71 453,13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C3847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CD93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71 453,13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E5D7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8D8A8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0978B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68425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C50EB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67D274E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51F5F" w:rsidRPr="00BA1EB9" w14:paraId="28A3E002" w14:textId="77777777" w:rsidTr="00751F5F">
              <w:trPr>
                <w:trHeight w:val="1800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8D3F6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C5DBB5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8A9CAC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A95E3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90DEEA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C49CE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C471A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4A14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0708A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E31102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10519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13 508,98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17F6B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0759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13 508,98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8B0028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91FF7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302A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A7D6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F9375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53CE33B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51F5F" w:rsidRPr="00BA1EB9" w14:paraId="11CB55A7" w14:textId="77777777" w:rsidTr="00751F5F">
              <w:trPr>
                <w:trHeight w:val="375"/>
              </w:trPr>
              <w:tc>
                <w:tcPr>
                  <w:tcW w:w="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D57A5A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C3AF6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2DD58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661362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0260EE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 по мероп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риятию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4D6B7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Х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1A33B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7FDBF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272C5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DBC3C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ВСЕГО 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F213B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98 712,11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EB2154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6A892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98 712,11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1C7DE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16CD8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D6856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C7F14C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80AB4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УФКСМП Администр</w:t>
                  </w: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lastRenderedPageBreak/>
                    <w:t>ации РМО МО</w:t>
                  </w: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2037A540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51F5F" w:rsidRPr="00BA1EB9" w14:paraId="3B35AE43" w14:textId="77777777" w:rsidTr="00751F5F">
              <w:trPr>
                <w:trHeight w:val="1260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A1B37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6FE21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411C6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EAFD39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0145D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E0B2D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3A310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78DA7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614AF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86A43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580B03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83 016,88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AB2A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9BF40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83 016,88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EDE0D9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D7CE0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07E3A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B50995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3D6E6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5AC10DA7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51F5F" w:rsidRPr="00BA1EB9" w14:paraId="3941635D" w14:textId="77777777" w:rsidTr="00751F5F">
              <w:trPr>
                <w:trHeight w:val="1575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6B1E14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6DA1A8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DF934F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22F90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B8EF71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C690BB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AAFEC6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FCA52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59B8D7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14F5DD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28C60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15 695,23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1AA7F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36AD9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15 695,23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D6EF0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85D051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95992D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2246F6" w14:textId="77777777" w:rsidR="00BA1EB9" w:rsidRPr="00BA1EB9" w:rsidRDefault="00BA1EB9" w:rsidP="00BA1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BA1EB9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092F9E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2B74C1F3" w14:textId="77777777" w:rsidR="00BA1EB9" w:rsidRPr="00BA1EB9" w:rsidRDefault="00BA1EB9" w:rsidP="00BA1EB9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4531B095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  <w:p w14:paraId="66C483A6" w14:textId="77777777" w:rsidR="009E267F" w:rsidRDefault="009E267F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  <w:tbl>
            <w:tblPr>
              <w:tblW w:w="14716" w:type="dxa"/>
              <w:tblLook w:val="04A0" w:firstRow="1" w:lastRow="0" w:firstColumn="1" w:lastColumn="0" w:noHBand="0" w:noVBand="1"/>
            </w:tblPr>
            <w:tblGrid>
              <w:gridCol w:w="640"/>
              <w:gridCol w:w="1666"/>
              <w:gridCol w:w="1276"/>
              <w:gridCol w:w="850"/>
              <w:gridCol w:w="993"/>
              <w:gridCol w:w="992"/>
              <w:gridCol w:w="850"/>
              <w:gridCol w:w="993"/>
              <w:gridCol w:w="1842"/>
              <w:gridCol w:w="1577"/>
              <w:gridCol w:w="1530"/>
              <w:gridCol w:w="1487"/>
              <w:gridCol w:w="7"/>
              <w:gridCol w:w="13"/>
            </w:tblGrid>
            <w:tr w:rsidR="009E267F" w:rsidRPr="009E267F" w14:paraId="33BA0D77" w14:textId="77777777" w:rsidTr="009E267F">
              <w:trPr>
                <w:gridAfter w:val="1"/>
                <w:wAfter w:w="13" w:type="dxa"/>
                <w:trHeight w:val="315"/>
              </w:trPr>
              <w:tc>
                <w:tcPr>
                  <w:tcW w:w="1470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851D18" w14:textId="77777777" w:rsidR="009E267F" w:rsidRPr="009E267F" w:rsidRDefault="009E267F" w:rsidP="009E26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bookmarkStart w:id="5" w:name="RANGE!A1:L10"/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bookmarkEnd w:id="5"/>
                </w:p>
              </w:tc>
            </w:tr>
            <w:tr w:rsidR="009E267F" w:rsidRPr="009E267F" w14:paraId="30017F05" w14:textId="77777777" w:rsidTr="009E267F">
              <w:trPr>
                <w:gridAfter w:val="1"/>
                <w:wAfter w:w="13" w:type="dxa"/>
                <w:trHeight w:val="2145"/>
              </w:trPr>
              <w:tc>
                <w:tcPr>
                  <w:tcW w:w="1470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A36FB7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9. Адресный перечень капитального ремонта (ремонта) объектов муниципальной собственности Рузского муниципального округа, финансирование которых предусмотрено мероприятием </w:t>
                  </w: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01.03 Капитальный ремонт, текущий ремонт, обустройство и техническое переоснащение, благоустройство территорий объектов спорта</w:t>
                  </w: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Основного мероприятия 01 «Обеспечение условий для развития на территории муниципального образования физической культуры, школьного спорта и массового спорта»</w:t>
                  </w: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Подпрограммы 1 «Развитие физической культуры и спорта»</w:t>
                  </w:r>
                </w:p>
              </w:tc>
            </w:tr>
            <w:tr w:rsidR="009E267F" w:rsidRPr="009E267F" w14:paraId="00EA48A3" w14:textId="77777777" w:rsidTr="009E267F">
              <w:trPr>
                <w:gridAfter w:val="1"/>
                <w:wAfter w:w="13" w:type="dxa"/>
                <w:trHeight w:val="315"/>
              </w:trPr>
              <w:tc>
                <w:tcPr>
                  <w:tcW w:w="1470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472BDDB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Муниципальный заказчик </w:t>
                  </w: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  <w:u w:val="single"/>
                    </w:rPr>
                    <w:t>УФКСМП Администрации РМО МО</w:t>
                  </w:r>
                </w:p>
              </w:tc>
            </w:tr>
            <w:tr w:rsidR="009E267F" w:rsidRPr="009E267F" w14:paraId="630B2E20" w14:textId="77777777" w:rsidTr="009E267F">
              <w:trPr>
                <w:gridAfter w:val="1"/>
                <w:wAfter w:w="13" w:type="dxa"/>
                <w:trHeight w:val="600"/>
              </w:trPr>
              <w:tc>
                <w:tcPr>
                  <w:tcW w:w="1470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6F15308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Ответственный за выполнение мероприятия </w:t>
                  </w: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  <w:u w:val="single"/>
                    </w:rPr>
                    <w:t>МБУФКиС "Дирекция массового спорта" РМО МО</w:t>
                  </w:r>
                </w:p>
              </w:tc>
            </w:tr>
            <w:tr w:rsidR="009E267F" w:rsidRPr="009E267F" w14:paraId="034D7DF2" w14:textId="77777777" w:rsidTr="009E267F">
              <w:trPr>
                <w:trHeight w:val="300"/>
              </w:trPr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F56D39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6BF740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объекта (адрес объекта)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F94066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Виды работ (капитальный ремонт/ремонт вид/тип объекта)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283CFB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Объем выполняемых работ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B83E4E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Период проведения работ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3AF700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829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228B78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Финансирование тыс. рублей</w:t>
                  </w:r>
                </w:p>
              </w:tc>
            </w:tr>
            <w:tr w:rsidR="009E267F" w:rsidRPr="009E267F" w14:paraId="4964D4E7" w14:textId="77777777" w:rsidTr="009E267F">
              <w:trPr>
                <w:gridAfter w:val="2"/>
                <w:wAfter w:w="20" w:type="dxa"/>
                <w:trHeight w:val="1695"/>
              </w:trPr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E5706D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16D253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8FAAFF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9FC13D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C541BD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7BDD0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99958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3CBB6E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EF4B78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2F12A3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EABB1A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189DA7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2027 год</w:t>
                  </w:r>
                </w:p>
              </w:tc>
            </w:tr>
            <w:tr w:rsidR="009E267F" w:rsidRPr="009E267F" w14:paraId="44377EB2" w14:textId="77777777" w:rsidTr="009E267F">
              <w:trPr>
                <w:gridAfter w:val="2"/>
                <w:wAfter w:w="20" w:type="dxa"/>
                <w:trHeight w:val="31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487577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CF1E03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BF3361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22E55C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5BB15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A70B78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6FB137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E74C7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02E26B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B4DA8B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30DEC3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DEB7A1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</w:tr>
            <w:tr w:rsidR="009E267F" w:rsidRPr="009E267F" w14:paraId="3F6B4F96" w14:textId="77777777" w:rsidTr="009E267F">
              <w:trPr>
                <w:gridAfter w:val="1"/>
                <w:wAfter w:w="13" w:type="dxa"/>
                <w:trHeight w:val="31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043906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I.</w:t>
                  </w:r>
                </w:p>
              </w:tc>
              <w:tc>
                <w:tcPr>
                  <w:tcW w:w="1406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0C6429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Финансирование из бюджета Рузского муниципального округа</w:t>
                  </w:r>
                </w:p>
              </w:tc>
            </w:tr>
            <w:tr w:rsidR="009E267F" w:rsidRPr="009E267F" w14:paraId="7EDD5BD2" w14:textId="77777777" w:rsidTr="009E267F">
              <w:trPr>
                <w:gridAfter w:val="2"/>
                <w:wAfter w:w="20" w:type="dxa"/>
                <w:trHeight w:val="1575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D90D67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E3EF14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Хоккейная площадка в п. Тучково, ВМР около дома №6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5790C1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Ремонт спортивного сооружения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5928AF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1424,2 кв.м.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7AA2FA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01.08.2023-06.09.2023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CB561F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39C22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799905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F03865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B063E4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F4FC91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8A1F3D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</w:tr>
            <w:tr w:rsidR="009E267F" w:rsidRPr="009E267F" w14:paraId="232BCD59" w14:textId="77777777" w:rsidTr="009E267F">
              <w:trPr>
                <w:gridAfter w:val="2"/>
                <w:wAfter w:w="20" w:type="dxa"/>
                <w:trHeight w:val="31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188060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01AABC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 по мероприятию: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FFA930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0A8DCD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EEC05F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56E09E" w14:textId="77777777" w:rsidR="009E267F" w:rsidRPr="009E267F" w:rsidRDefault="009E267F" w:rsidP="009E267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F3DAA7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17F68E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5AA722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CAC5CE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132C73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9D35F5" w14:textId="77777777" w:rsidR="009E267F" w:rsidRPr="009E267F" w:rsidRDefault="009E267F" w:rsidP="009E2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E267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163C0966" w14:textId="77777777" w:rsidR="009E267F" w:rsidRPr="009E267F" w:rsidRDefault="009E267F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  <w:p w14:paraId="0625369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  <w:p w14:paraId="49FECC5C" w14:textId="77777777" w:rsidR="009E267F" w:rsidRDefault="009E267F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  <w:tbl>
            <w:tblPr>
              <w:tblW w:w="14877" w:type="dxa"/>
              <w:tblLook w:val="04A0" w:firstRow="1" w:lastRow="0" w:firstColumn="1" w:lastColumn="0" w:noHBand="0" w:noVBand="1"/>
            </w:tblPr>
            <w:tblGrid>
              <w:gridCol w:w="567"/>
              <w:gridCol w:w="605"/>
              <w:gridCol w:w="708"/>
              <w:gridCol w:w="709"/>
              <w:gridCol w:w="709"/>
              <w:gridCol w:w="850"/>
              <w:gridCol w:w="709"/>
              <w:gridCol w:w="567"/>
              <w:gridCol w:w="709"/>
              <w:gridCol w:w="850"/>
              <w:gridCol w:w="709"/>
              <w:gridCol w:w="778"/>
              <w:gridCol w:w="758"/>
              <w:gridCol w:w="741"/>
              <w:gridCol w:w="914"/>
              <w:gridCol w:w="710"/>
              <w:gridCol w:w="1202"/>
              <w:gridCol w:w="1846"/>
              <w:gridCol w:w="142"/>
              <w:gridCol w:w="94"/>
            </w:tblGrid>
            <w:tr w:rsidR="006D6EB6" w:rsidRPr="006D6EB6" w14:paraId="15B9688C" w14:textId="77777777" w:rsidTr="006D6EB6">
              <w:trPr>
                <w:gridAfter w:val="1"/>
                <w:wAfter w:w="94" w:type="dxa"/>
                <w:trHeight w:val="315"/>
              </w:trPr>
              <w:tc>
                <w:tcPr>
                  <w:tcW w:w="14783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56E5C3" w14:textId="77777777" w:rsidR="006D6EB6" w:rsidRPr="006D6EB6" w:rsidRDefault="006D6EB6" w:rsidP="006D6E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bookmarkStart w:id="6" w:name="RANGE!A1:R13"/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bookmarkEnd w:id="6"/>
                </w:p>
              </w:tc>
            </w:tr>
            <w:tr w:rsidR="006D6EB6" w:rsidRPr="006D6EB6" w14:paraId="7F6A8890" w14:textId="77777777" w:rsidTr="006D6EB6">
              <w:trPr>
                <w:gridAfter w:val="1"/>
                <w:wAfter w:w="94" w:type="dxa"/>
                <w:trHeight w:val="1320"/>
              </w:trPr>
              <w:tc>
                <w:tcPr>
                  <w:tcW w:w="14783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EC7C5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10. Адресный перечень объектов строительства (реконструкции) муниципальной собственности Рузского муниципального округа, финансирование которых предусмотрено  </w:t>
                  </w: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Мероприятием 02.01 Закупка и монтаж оборудования для создания "умных" спортивных площадок</w:t>
                  </w: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Основного мероприятия 02 Создание условий для занятий физической культурой и спортом</w:t>
                  </w: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Подпрограммы 1 «Развитие физической культуры и спорта»</w:t>
                  </w:r>
                </w:p>
              </w:tc>
            </w:tr>
            <w:tr w:rsidR="006D6EB6" w:rsidRPr="006D6EB6" w14:paraId="1B6F016F" w14:textId="77777777" w:rsidTr="006D6EB6">
              <w:trPr>
                <w:gridAfter w:val="2"/>
                <w:wAfter w:w="236" w:type="dxa"/>
                <w:trHeight w:val="450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060BA7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6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F9CB93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объекта, сведения о регистрации права собственности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03B24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Мощность/прирост мощности объекта (кв. метр, погонный метр, место, койко-место и так далее)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DBFD07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Адрес объекта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86D334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Направление инвестирования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614DAE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Сроки поведения работ по проектированию, строительству/реконструкции объектов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EDD33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Открытие объекта/Завершение работ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CDD2DB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Предельная стоимость капитального строительства/работ (тыс. руб.)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1EF39A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Профинансировано на 01.01.2023 (тыс. руб.)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41ED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CF9A9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6A31BA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7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02801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7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F9C6AE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9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7DBA7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C2525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2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DE723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Остаток сметной стоимости до ввода в эксплуатацию объекта капитального строительства/до завершения работ (тыс. руб.)</w:t>
                  </w:r>
                </w:p>
              </w:tc>
              <w:tc>
                <w:tcPr>
                  <w:tcW w:w="1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D03AD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главного распорядителя средств муниципального бюджета</w:t>
                  </w:r>
                </w:p>
              </w:tc>
            </w:tr>
            <w:tr w:rsidR="006D6EB6" w:rsidRPr="006D6EB6" w14:paraId="377012D9" w14:textId="77777777" w:rsidTr="006D6EB6">
              <w:trPr>
                <w:trHeight w:val="426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96CE4D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7524AF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0D16B3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2CDC06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01839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20D354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57F0D7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BF6935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33EEE4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09C76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5F299E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CC689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D4582B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474D33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6986BA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62685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487745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143A0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20B1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D6EB6" w:rsidRPr="006D6EB6" w14:paraId="7178B93B" w14:textId="77777777" w:rsidTr="006D6EB6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8FF01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FA735A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282B1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0A2B0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21C0A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E88BFA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4ED05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9B36E7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961694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ED23B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8068FE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48AAA0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66124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89719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D720E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15BAC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0AAFFA4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1E1BE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4D2076C1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D6EB6" w:rsidRPr="006D6EB6" w14:paraId="39C7F05D" w14:textId="77777777" w:rsidTr="006D6EB6">
              <w:trPr>
                <w:trHeight w:val="315"/>
              </w:trPr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66F49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C1E48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"Умная" спортивная площа</w:t>
                  </w: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дка по адресу: Московская область, Рузский район, г. Руза, Микрорайон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69C8B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ЕПС: 28 чел.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4515A0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Рузский м.о., г. Руза, Микрорайон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5B877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Устройство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68F97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01.01.2026-30.11.2026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36E8C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30.11.2026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8DDE8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9DF97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792F9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228A97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2BB68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06DDB8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74B2E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00710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FD1853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9AE883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D6EAEB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УФКСиМП Администрации РГО МО</w:t>
                  </w: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08FF00A2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D6EB6" w:rsidRPr="006D6EB6" w14:paraId="43099CBF" w14:textId="77777777" w:rsidTr="006D6EB6">
              <w:trPr>
                <w:trHeight w:val="1260"/>
              </w:trPr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5CEB63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BF195E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3D1446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3F9547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4E8216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E14FCC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BF1BB9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978783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36777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91158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Московско</w:t>
                  </w: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F2954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5 760,00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54E2F0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92E27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078BF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118D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2939F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961859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30E326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7D871A51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D6EB6" w:rsidRPr="006D6EB6" w14:paraId="339CD63E" w14:textId="77777777" w:rsidTr="006D6EB6">
              <w:trPr>
                <w:trHeight w:val="945"/>
              </w:trPr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CF2706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18F0A3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D486CB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43CA99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C039E7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7A4974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60CEC4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E9170F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267CD4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8FBDD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федерального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71A483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C10828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62ED2E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31C0E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2F4F4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BF89A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BCFC1E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20F25F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01FF20E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D6EB6" w:rsidRPr="006D6EB6" w14:paraId="2D4BADD8" w14:textId="77777777" w:rsidTr="006D6EB6">
              <w:trPr>
                <w:trHeight w:val="1845"/>
              </w:trPr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D3CA17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FC9C5D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07649E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ABCA28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772252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6C69B2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1FBD8F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B8065E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D921E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F5BDDC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8163D4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DFC41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72546F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1E1B70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F6DD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6400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04163A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D59CC4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0DEBE20C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D6EB6" w:rsidRPr="006D6EB6" w14:paraId="7B18B1A3" w14:textId="77777777" w:rsidTr="006D6EB6">
              <w:trPr>
                <w:trHeight w:val="375"/>
              </w:trPr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58F5E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DDC4B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D012E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729FEF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E5024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 по мероприятию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05576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F6306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ACC00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4FC51A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95A4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ВСЕГО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1837FF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8F6F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967C6E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304B9F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D1ED6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14 652,02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8E403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4190A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77CC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УФКСМП Администрации РМО МО</w:t>
                  </w: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565AF93E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D6EB6" w:rsidRPr="006D6EB6" w14:paraId="7B7CEE9D" w14:textId="77777777" w:rsidTr="006D6EB6">
              <w:trPr>
                <w:trHeight w:val="1260"/>
              </w:trPr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63AC8D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FA49E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B23ED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E35E7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46D3F4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3E2D34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58FD81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220FE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B8960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6057A5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0F2B5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FE464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DAE8EF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26FC4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A824E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5 760,00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9B885B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AE2E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6E80B8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224CE86A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D6EB6" w:rsidRPr="006D6EB6" w14:paraId="055DE7A6" w14:textId="77777777" w:rsidTr="006D6EB6">
              <w:trPr>
                <w:trHeight w:val="945"/>
              </w:trPr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DB0183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5B776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BFE89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0C85A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304D5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D1494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B4A41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EC8D4F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F5E68B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9A29FB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федерального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49409A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40132F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2CD79A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580D8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AF08B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6 240,00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AE6C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52C4D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F15A1D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011B0A11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D6EB6" w:rsidRPr="006D6EB6" w14:paraId="45130538" w14:textId="77777777" w:rsidTr="006D6EB6">
              <w:trPr>
                <w:trHeight w:val="1575"/>
              </w:trPr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8C8AFE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D26BE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43A57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EE41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00618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676C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667C9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86129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345C40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C3F4D8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94C408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313E4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2ED553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BABF7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F60A4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2 652,02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3B407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489EC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CBC5CE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0C70239D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5304AEF9" w14:textId="77777777" w:rsidR="009E267F" w:rsidRPr="009E267F" w:rsidRDefault="009E267F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  <w:p w14:paraId="7AE7A535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14941" w:type="dxa"/>
              <w:tblLook w:val="04A0" w:firstRow="1" w:lastRow="0" w:firstColumn="1" w:lastColumn="0" w:noHBand="0" w:noVBand="1"/>
            </w:tblPr>
            <w:tblGrid>
              <w:gridCol w:w="443"/>
              <w:gridCol w:w="587"/>
              <w:gridCol w:w="709"/>
              <w:gridCol w:w="567"/>
              <w:gridCol w:w="567"/>
              <w:gridCol w:w="708"/>
              <w:gridCol w:w="709"/>
              <w:gridCol w:w="709"/>
              <w:gridCol w:w="709"/>
              <w:gridCol w:w="992"/>
              <w:gridCol w:w="947"/>
              <w:gridCol w:w="824"/>
              <w:gridCol w:w="824"/>
              <w:gridCol w:w="947"/>
              <w:gridCol w:w="824"/>
              <w:gridCol w:w="824"/>
              <w:gridCol w:w="1047"/>
              <w:gridCol w:w="1768"/>
              <w:gridCol w:w="130"/>
              <w:gridCol w:w="106"/>
            </w:tblGrid>
            <w:tr w:rsidR="006D6EB6" w:rsidRPr="006D6EB6" w14:paraId="4F181D52" w14:textId="77777777" w:rsidTr="006D6EB6">
              <w:trPr>
                <w:gridAfter w:val="1"/>
                <w:wAfter w:w="106" w:type="dxa"/>
                <w:trHeight w:val="1320"/>
              </w:trPr>
              <w:tc>
                <w:tcPr>
                  <w:tcW w:w="14835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1649C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11. Адресный перечень объектов строительства (реконструкции) муниципальной собственности Рузского муниципального округа, финансирование которых предусмотрено  </w:t>
                  </w: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Мероприятием 01.06 Подготовка основания, приобретение и установка плоскостных спортивных сооружений за счет средств местного бюджета</w:t>
                  </w: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Основного мероприятия 01 «Обеспечение условий для развития на территории муниципального образования физической культуры, школьного спорта и массового спорта»</w:t>
                  </w: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Подпрограммы 1 «Развитие физической культуры и спорта»</w:t>
                  </w:r>
                </w:p>
              </w:tc>
            </w:tr>
            <w:tr w:rsidR="006D6EB6" w:rsidRPr="006D6EB6" w14:paraId="60DB35E5" w14:textId="77777777" w:rsidTr="006D6EB6">
              <w:trPr>
                <w:gridAfter w:val="2"/>
                <w:wAfter w:w="236" w:type="dxa"/>
                <w:trHeight w:val="450"/>
              </w:trPr>
              <w:tc>
                <w:tcPr>
                  <w:tcW w:w="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29B31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C7AE8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объекта, сведения о регистрации права собственности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E532B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Мощность/прирост мощности объекта (кв. метр, погонный метр, место, койко-место и так далее)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497D53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Адрес объекта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59B7C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Направление инвестирования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EC83AB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Сроки поведения работ по проектированию, строительству/реконструкции объектов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84157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Открытие объекта/Завершение работ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37F748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Предельная стоимость капитального строительства/работ (тыс. руб.)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164D7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Профинансировано на 01.01.2023 (тыс. руб.)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A68C9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6B9BA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3FFF2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2B998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AE030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B7BAE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89033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0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4CEE4E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Остаток сметной стоимости до ввода в эксплуатацию объекта капитального строительства/до завершения работ (тыс. руб.)</w:t>
                  </w:r>
                </w:p>
              </w:tc>
              <w:tc>
                <w:tcPr>
                  <w:tcW w:w="17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5F0F50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Наименование главного распорядителя средств муниципального бюджета</w:t>
                  </w:r>
                </w:p>
              </w:tc>
            </w:tr>
            <w:tr w:rsidR="006D6EB6" w:rsidRPr="006D6EB6" w14:paraId="66C06712" w14:textId="77777777" w:rsidTr="006D6EB6">
              <w:trPr>
                <w:trHeight w:val="4260"/>
              </w:trPr>
              <w:tc>
                <w:tcPr>
                  <w:tcW w:w="4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AF771E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79AD7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FF7EF9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B6F5C4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FF3BD6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A78690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E22C0A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C03A6D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8E2351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DAB59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D355C4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8E1146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3998CD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A7B94D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7CAE18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2F9082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C79123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17B13F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7AD4F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D6EB6" w:rsidRPr="006D6EB6" w14:paraId="5698DC38" w14:textId="77777777" w:rsidTr="006D6EB6">
              <w:trPr>
                <w:trHeight w:val="315"/>
              </w:trPr>
              <w:tc>
                <w:tcPr>
                  <w:tcW w:w="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3F004B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FB268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019E1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1B007E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EED2B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159FF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A60A57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E77628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ACD27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131BD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1FBD34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AA534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9870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CE3F9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6B074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0242AB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C49633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C31AEF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06ED3F0F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D6EB6" w:rsidRPr="006D6EB6" w14:paraId="23BA2F69" w14:textId="77777777" w:rsidTr="006D6EB6">
              <w:trPr>
                <w:trHeight w:val="1800"/>
              </w:trPr>
              <w:tc>
                <w:tcPr>
                  <w:tcW w:w="4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452BE8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23BC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Беговая дорожка </w:t>
                  </w: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по адресу: п. Тучково, Восточный микрорайон, уч. № 32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BE24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ЕПС: 5 чел.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3FB2E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п. Тучково, Во</w:t>
                  </w: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сточный микрорайон, уч. № 32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801A2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Устройство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3693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01.06.2025-14.08.2025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90448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15.08.2025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5FDB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1 917,30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7270B3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5A778B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A8D447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1 917,30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E49E4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980433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E5D12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1 917,30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966B1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98011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6F9DC2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040EB7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УФКСМП Администрации РМО МО</w:t>
                  </w: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2DB56A42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D6EB6" w:rsidRPr="006D6EB6" w14:paraId="0FBE2996" w14:textId="77777777" w:rsidTr="006D6EB6">
              <w:trPr>
                <w:trHeight w:val="1800"/>
              </w:trPr>
              <w:tc>
                <w:tcPr>
                  <w:tcW w:w="4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B982EC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E05EEB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A62647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174185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3948FC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B1B1D4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FFFA63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35A924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A6A99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C5B638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EC2F14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1 917,30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D6D69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39E9A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182688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1 917,30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8AE5CD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9EE4BB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B9AC0E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0A71EC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16C14699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D6EB6" w:rsidRPr="006D6EB6" w14:paraId="03114DC1" w14:textId="77777777" w:rsidTr="006D6EB6">
              <w:trPr>
                <w:trHeight w:val="375"/>
              </w:trPr>
              <w:tc>
                <w:tcPr>
                  <w:tcW w:w="4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4E1658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BBDFF3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8B26A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577391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F96EC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Всего по мероприятию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1B6764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5A296B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F3A94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B2574C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BC92A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ВСЕГО 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F11FD5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1 917,30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5F047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3B647B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8AAA50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1 917,30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47A8F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CE7BF8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0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769F87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D2CDFE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  <w:t>УФКСМП Администрации РМО МО</w:t>
                  </w: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7D355BD7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D6EB6" w:rsidRPr="006D6EB6" w14:paraId="56E4A601" w14:textId="77777777" w:rsidTr="006D6EB6">
              <w:trPr>
                <w:trHeight w:val="1575"/>
              </w:trPr>
              <w:tc>
                <w:tcPr>
                  <w:tcW w:w="4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E0A853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A64F5F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3FCA79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47716D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D74AE7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612D67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1785B6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7177ED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128CA6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AA9611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Средства бюджета Рузского муниципального округа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4BFB3E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1 917,30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F2570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01C21F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80EE89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1 917,30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4BDE5A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9E01B4" w14:textId="77777777" w:rsidR="006D6EB6" w:rsidRPr="006D6EB6" w:rsidRDefault="006D6EB6" w:rsidP="006D6E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6D6EB6"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04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B43C85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8283E6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2"/>
                  <w:vAlign w:val="center"/>
                  <w:hideMark/>
                </w:tcPr>
                <w:p w14:paraId="410AD044" w14:textId="77777777" w:rsidR="006D6EB6" w:rsidRPr="006D6EB6" w:rsidRDefault="006D6EB6" w:rsidP="006D6EB6">
                  <w:pPr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2C206077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AD74CA0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5569315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50D008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7F3C18D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F30AD0B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6F3D32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62334C2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BFF1521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5197BDA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7CBEE0A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236916C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53EF1F6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EFD6116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A21D689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1AFD29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F04EBD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181581B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7FACD66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00B2523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88D80DD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83782F4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816FCA6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7B168A9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C0A5755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1D451C7" w14:textId="77777777" w:rsid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D67367C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7BA220F7" w14:textId="77777777" w:rsidR="00BA1EB9" w:rsidRPr="00BA1EB9" w:rsidRDefault="00BA1EB9" w:rsidP="00BA1E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4147AE9C" w14:textId="67EDF593" w:rsidR="00BA1EB9" w:rsidRDefault="00BA1EB9" w:rsidP="00BA1EB9">
      <w:pPr>
        <w:tabs>
          <w:tab w:val="left" w:pos="1142"/>
        </w:tabs>
        <w:ind w:firstLine="720"/>
      </w:pPr>
    </w:p>
    <w:p w14:paraId="3E033C93" w14:textId="77777777" w:rsidR="00BA1EB9" w:rsidRDefault="00BA1EB9" w:rsidP="00BA1EB9">
      <w:pPr>
        <w:tabs>
          <w:tab w:val="left" w:pos="1142"/>
        </w:tabs>
        <w:ind w:firstLine="720"/>
      </w:pPr>
    </w:p>
    <w:p w14:paraId="7E1D3CC0" w14:textId="77777777" w:rsidR="00BA1EB9" w:rsidRPr="00BA1EB9" w:rsidRDefault="00BA1EB9" w:rsidP="00BA1EB9">
      <w:pPr>
        <w:tabs>
          <w:tab w:val="left" w:pos="1142"/>
        </w:tabs>
        <w:ind w:firstLine="720"/>
      </w:pPr>
    </w:p>
    <w:sectPr w:rsidR="00BA1EB9" w:rsidRPr="00BA1EB9" w:rsidSect="003D7745">
      <w:pgSz w:w="16838" w:h="11906" w:orient="landscape" w:code="9"/>
      <w:pgMar w:top="1276" w:right="289" w:bottom="289" w:left="295" w:header="720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6707" w14:textId="77777777" w:rsidR="000C663B" w:rsidRDefault="000C663B" w:rsidP="00E4282A">
      <w:pPr>
        <w:spacing w:after="0" w:line="240" w:lineRule="auto"/>
      </w:pPr>
      <w:r>
        <w:separator/>
      </w:r>
    </w:p>
  </w:endnote>
  <w:endnote w:type="continuationSeparator" w:id="0">
    <w:p w14:paraId="1C72328F" w14:textId="77777777" w:rsidR="000C663B" w:rsidRDefault="000C663B" w:rsidP="00E4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8330" w14:textId="77777777" w:rsidR="000C663B" w:rsidRDefault="000C663B" w:rsidP="00E4282A">
      <w:pPr>
        <w:spacing w:after="0" w:line="240" w:lineRule="auto"/>
      </w:pPr>
      <w:r>
        <w:separator/>
      </w:r>
    </w:p>
  </w:footnote>
  <w:footnote w:type="continuationSeparator" w:id="0">
    <w:p w14:paraId="13F6F329" w14:textId="77777777" w:rsidR="000C663B" w:rsidRDefault="000C663B" w:rsidP="00E4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05AF"/>
    <w:multiLevelType w:val="multilevel"/>
    <w:tmpl w:val="62C6CF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F242CA9"/>
    <w:multiLevelType w:val="hybridMultilevel"/>
    <w:tmpl w:val="3516FA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CD077D"/>
    <w:multiLevelType w:val="hybridMultilevel"/>
    <w:tmpl w:val="FE222C74"/>
    <w:lvl w:ilvl="0" w:tplc="B102263E">
      <w:start w:val="1"/>
      <w:numFmt w:val="decimal"/>
      <w:lvlText w:val="%1."/>
      <w:lvlJc w:val="left"/>
      <w:pPr>
        <w:ind w:left="9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2293CC">
      <w:start w:val="1"/>
      <w:numFmt w:val="upperRoman"/>
      <w:lvlText w:val="%2."/>
      <w:lvlJc w:val="left"/>
      <w:pPr>
        <w:ind w:left="4871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BC0B70A">
      <w:numFmt w:val="bullet"/>
      <w:lvlText w:val="•"/>
      <w:lvlJc w:val="left"/>
      <w:pPr>
        <w:ind w:left="5602" w:hanging="216"/>
      </w:pPr>
      <w:rPr>
        <w:rFonts w:hint="default"/>
        <w:lang w:val="ru-RU" w:eastAsia="en-US" w:bidi="ar-SA"/>
      </w:rPr>
    </w:lvl>
    <w:lvl w:ilvl="3" w:tplc="9E243662">
      <w:numFmt w:val="bullet"/>
      <w:lvlText w:val="•"/>
      <w:lvlJc w:val="left"/>
      <w:pPr>
        <w:ind w:left="6324" w:hanging="216"/>
      </w:pPr>
      <w:rPr>
        <w:rFonts w:hint="default"/>
        <w:lang w:val="ru-RU" w:eastAsia="en-US" w:bidi="ar-SA"/>
      </w:rPr>
    </w:lvl>
    <w:lvl w:ilvl="4" w:tplc="C3308DAC">
      <w:numFmt w:val="bullet"/>
      <w:lvlText w:val="•"/>
      <w:lvlJc w:val="left"/>
      <w:pPr>
        <w:ind w:left="7046" w:hanging="216"/>
      </w:pPr>
      <w:rPr>
        <w:rFonts w:hint="default"/>
        <w:lang w:val="ru-RU" w:eastAsia="en-US" w:bidi="ar-SA"/>
      </w:rPr>
    </w:lvl>
    <w:lvl w:ilvl="5" w:tplc="A094E1CA">
      <w:numFmt w:val="bullet"/>
      <w:lvlText w:val="•"/>
      <w:lvlJc w:val="left"/>
      <w:pPr>
        <w:ind w:left="7768" w:hanging="216"/>
      </w:pPr>
      <w:rPr>
        <w:rFonts w:hint="default"/>
        <w:lang w:val="ru-RU" w:eastAsia="en-US" w:bidi="ar-SA"/>
      </w:rPr>
    </w:lvl>
    <w:lvl w:ilvl="6" w:tplc="BE4857C0">
      <w:numFmt w:val="bullet"/>
      <w:lvlText w:val="•"/>
      <w:lvlJc w:val="left"/>
      <w:pPr>
        <w:ind w:left="8491" w:hanging="216"/>
      </w:pPr>
      <w:rPr>
        <w:rFonts w:hint="default"/>
        <w:lang w:val="ru-RU" w:eastAsia="en-US" w:bidi="ar-SA"/>
      </w:rPr>
    </w:lvl>
    <w:lvl w:ilvl="7" w:tplc="DAAC8CF2">
      <w:numFmt w:val="bullet"/>
      <w:lvlText w:val="•"/>
      <w:lvlJc w:val="left"/>
      <w:pPr>
        <w:ind w:left="9213" w:hanging="216"/>
      </w:pPr>
      <w:rPr>
        <w:rFonts w:hint="default"/>
        <w:lang w:val="ru-RU" w:eastAsia="en-US" w:bidi="ar-SA"/>
      </w:rPr>
    </w:lvl>
    <w:lvl w:ilvl="8" w:tplc="8F88FD68">
      <w:numFmt w:val="bullet"/>
      <w:lvlText w:val="•"/>
      <w:lvlJc w:val="left"/>
      <w:pPr>
        <w:ind w:left="9935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58B1429B"/>
    <w:multiLevelType w:val="hybridMultilevel"/>
    <w:tmpl w:val="FAFE85BC"/>
    <w:lvl w:ilvl="0" w:tplc="E6F2959C">
      <w:start w:val="1"/>
      <w:numFmt w:val="decimal"/>
      <w:lvlText w:val="%1."/>
      <w:lvlJc w:val="left"/>
      <w:pPr>
        <w:ind w:left="1261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4E620C">
      <w:start w:val="1"/>
      <w:numFmt w:val="decimal"/>
      <w:lvlText w:val="%2)"/>
      <w:lvlJc w:val="left"/>
      <w:pPr>
        <w:ind w:left="126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9A4552">
      <w:numFmt w:val="bullet"/>
      <w:lvlText w:val="•"/>
      <w:lvlJc w:val="left"/>
      <w:pPr>
        <w:ind w:left="3284" w:hanging="355"/>
      </w:pPr>
      <w:rPr>
        <w:rFonts w:hint="default"/>
        <w:lang w:val="ru-RU" w:eastAsia="en-US" w:bidi="ar-SA"/>
      </w:rPr>
    </w:lvl>
    <w:lvl w:ilvl="3" w:tplc="B9404746">
      <w:numFmt w:val="bullet"/>
      <w:lvlText w:val="•"/>
      <w:lvlJc w:val="left"/>
      <w:pPr>
        <w:ind w:left="4296" w:hanging="355"/>
      </w:pPr>
      <w:rPr>
        <w:rFonts w:hint="default"/>
        <w:lang w:val="ru-RU" w:eastAsia="en-US" w:bidi="ar-SA"/>
      </w:rPr>
    </w:lvl>
    <w:lvl w:ilvl="4" w:tplc="AA4CD082">
      <w:numFmt w:val="bullet"/>
      <w:lvlText w:val="•"/>
      <w:lvlJc w:val="left"/>
      <w:pPr>
        <w:ind w:left="5308" w:hanging="355"/>
      </w:pPr>
      <w:rPr>
        <w:rFonts w:hint="default"/>
        <w:lang w:val="ru-RU" w:eastAsia="en-US" w:bidi="ar-SA"/>
      </w:rPr>
    </w:lvl>
    <w:lvl w:ilvl="5" w:tplc="C47A1E68">
      <w:numFmt w:val="bullet"/>
      <w:lvlText w:val="•"/>
      <w:lvlJc w:val="left"/>
      <w:pPr>
        <w:ind w:left="6320" w:hanging="355"/>
      </w:pPr>
      <w:rPr>
        <w:rFonts w:hint="default"/>
        <w:lang w:val="ru-RU" w:eastAsia="en-US" w:bidi="ar-SA"/>
      </w:rPr>
    </w:lvl>
    <w:lvl w:ilvl="6" w:tplc="D096A760">
      <w:numFmt w:val="bullet"/>
      <w:lvlText w:val="•"/>
      <w:lvlJc w:val="left"/>
      <w:pPr>
        <w:ind w:left="7332" w:hanging="355"/>
      </w:pPr>
      <w:rPr>
        <w:rFonts w:hint="default"/>
        <w:lang w:val="ru-RU" w:eastAsia="en-US" w:bidi="ar-SA"/>
      </w:rPr>
    </w:lvl>
    <w:lvl w:ilvl="7" w:tplc="AE8A5EFE">
      <w:numFmt w:val="bullet"/>
      <w:lvlText w:val="•"/>
      <w:lvlJc w:val="left"/>
      <w:pPr>
        <w:ind w:left="8344" w:hanging="355"/>
      </w:pPr>
      <w:rPr>
        <w:rFonts w:hint="default"/>
        <w:lang w:val="ru-RU" w:eastAsia="en-US" w:bidi="ar-SA"/>
      </w:rPr>
    </w:lvl>
    <w:lvl w:ilvl="8" w:tplc="91F60618">
      <w:numFmt w:val="bullet"/>
      <w:lvlText w:val="•"/>
      <w:lvlJc w:val="left"/>
      <w:pPr>
        <w:ind w:left="9356" w:hanging="355"/>
      </w:pPr>
      <w:rPr>
        <w:rFonts w:hint="default"/>
        <w:lang w:val="ru-RU" w:eastAsia="en-US" w:bidi="ar-SA"/>
      </w:rPr>
    </w:lvl>
  </w:abstractNum>
  <w:num w:numId="1" w16cid:durableId="1666087058">
    <w:abstractNumId w:val="3"/>
  </w:num>
  <w:num w:numId="2" w16cid:durableId="1789003721">
    <w:abstractNumId w:val="2"/>
  </w:num>
  <w:num w:numId="3" w16cid:durableId="1799566467">
    <w:abstractNumId w:val="0"/>
  </w:num>
  <w:num w:numId="4" w16cid:durableId="367410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62"/>
    <w:rsid w:val="00001A05"/>
    <w:rsid w:val="000050DD"/>
    <w:rsid w:val="00005F65"/>
    <w:rsid w:val="000113C9"/>
    <w:rsid w:val="0001173A"/>
    <w:rsid w:val="0001203C"/>
    <w:rsid w:val="000140C5"/>
    <w:rsid w:val="000159C3"/>
    <w:rsid w:val="000332F8"/>
    <w:rsid w:val="00033E9E"/>
    <w:rsid w:val="00037325"/>
    <w:rsid w:val="000412E2"/>
    <w:rsid w:val="00052342"/>
    <w:rsid w:val="00053E5B"/>
    <w:rsid w:val="00074B76"/>
    <w:rsid w:val="000A1993"/>
    <w:rsid w:val="000A5D29"/>
    <w:rsid w:val="000B0233"/>
    <w:rsid w:val="000B1461"/>
    <w:rsid w:val="000C663B"/>
    <w:rsid w:val="000E5DB1"/>
    <w:rsid w:val="00106E4A"/>
    <w:rsid w:val="001105D5"/>
    <w:rsid w:val="00133B0B"/>
    <w:rsid w:val="001437A8"/>
    <w:rsid w:val="00145650"/>
    <w:rsid w:val="00160149"/>
    <w:rsid w:val="001771C0"/>
    <w:rsid w:val="00187FD8"/>
    <w:rsid w:val="00192319"/>
    <w:rsid w:val="001934CC"/>
    <w:rsid w:val="001A6DEE"/>
    <w:rsid w:val="001B5BF6"/>
    <w:rsid w:val="001D3FAF"/>
    <w:rsid w:val="001D51A3"/>
    <w:rsid w:val="001F32BE"/>
    <w:rsid w:val="001F3A2D"/>
    <w:rsid w:val="001F4BD7"/>
    <w:rsid w:val="001F681B"/>
    <w:rsid w:val="0020442E"/>
    <w:rsid w:val="00206314"/>
    <w:rsid w:val="00212D57"/>
    <w:rsid w:val="00223602"/>
    <w:rsid w:val="00236E62"/>
    <w:rsid w:val="00246344"/>
    <w:rsid w:val="00250981"/>
    <w:rsid w:val="00253F01"/>
    <w:rsid w:val="0025458B"/>
    <w:rsid w:val="00277D3D"/>
    <w:rsid w:val="002975F3"/>
    <w:rsid w:val="002A4C65"/>
    <w:rsid w:val="002E0F50"/>
    <w:rsid w:val="002E1824"/>
    <w:rsid w:val="002F5CEC"/>
    <w:rsid w:val="002F7A87"/>
    <w:rsid w:val="00303273"/>
    <w:rsid w:val="00304D46"/>
    <w:rsid w:val="00336754"/>
    <w:rsid w:val="003447D9"/>
    <w:rsid w:val="00351522"/>
    <w:rsid w:val="00351E56"/>
    <w:rsid w:val="00357ED5"/>
    <w:rsid w:val="00365234"/>
    <w:rsid w:val="00370F14"/>
    <w:rsid w:val="00393E61"/>
    <w:rsid w:val="003A4B17"/>
    <w:rsid w:val="003C0A4A"/>
    <w:rsid w:val="003D0FD0"/>
    <w:rsid w:val="003D7745"/>
    <w:rsid w:val="003E0CF5"/>
    <w:rsid w:val="003E2BAB"/>
    <w:rsid w:val="003E2C7C"/>
    <w:rsid w:val="003E3EC8"/>
    <w:rsid w:val="003E4383"/>
    <w:rsid w:val="003E4931"/>
    <w:rsid w:val="003E5E49"/>
    <w:rsid w:val="003F07A2"/>
    <w:rsid w:val="003F5937"/>
    <w:rsid w:val="003F6759"/>
    <w:rsid w:val="004018E3"/>
    <w:rsid w:val="00406596"/>
    <w:rsid w:val="00406F1D"/>
    <w:rsid w:val="004329BC"/>
    <w:rsid w:val="004458D2"/>
    <w:rsid w:val="004500B5"/>
    <w:rsid w:val="0045774C"/>
    <w:rsid w:val="004655DF"/>
    <w:rsid w:val="00467D30"/>
    <w:rsid w:val="004879DD"/>
    <w:rsid w:val="004B0C53"/>
    <w:rsid w:val="004B74BD"/>
    <w:rsid w:val="004C5513"/>
    <w:rsid w:val="004C640E"/>
    <w:rsid w:val="004D28BA"/>
    <w:rsid w:val="004D33F5"/>
    <w:rsid w:val="004D5819"/>
    <w:rsid w:val="004D6F7B"/>
    <w:rsid w:val="004E26EC"/>
    <w:rsid w:val="004F270F"/>
    <w:rsid w:val="004F2A80"/>
    <w:rsid w:val="004F6288"/>
    <w:rsid w:val="004F66EB"/>
    <w:rsid w:val="00500B4E"/>
    <w:rsid w:val="00504365"/>
    <w:rsid w:val="0051380F"/>
    <w:rsid w:val="00516409"/>
    <w:rsid w:val="00534D5F"/>
    <w:rsid w:val="00565606"/>
    <w:rsid w:val="00565935"/>
    <w:rsid w:val="00570AA5"/>
    <w:rsid w:val="0057348A"/>
    <w:rsid w:val="00583B6D"/>
    <w:rsid w:val="005971E2"/>
    <w:rsid w:val="005C0A5B"/>
    <w:rsid w:val="005C0AC7"/>
    <w:rsid w:val="005C5DBD"/>
    <w:rsid w:val="005C7519"/>
    <w:rsid w:val="005D5858"/>
    <w:rsid w:val="005E5763"/>
    <w:rsid w:val="00603AB5"/>
    <w:rsid w:val="00606C0F"/>
    <w:rsid w:val="00616EE7"/>
    <w:rsid w:val="0061719C"/>
    <w:rsid w:val="0064248D"/>
    <w:rsid w:val="00643D05"/>
    <w:rsid w:val="006444CE"/>
    <w:rsid w:val="00647F9B"/>
    <w:rsid w:val="00653334"/>
    <w:rsid w:val="006560AD"/>
    <w:rsid w:val="006568A7"/>
    <w:rsid w:val="00664F31"/>
    <w:rsid w:val="00670C9D"/>
    <w:rsid w:val="006838C5"/>
    <w:rsid w:val="006917E6"/>
    <w:rsid w:val="00694AB9"/>
    <w:rsid w:val="006B7267"/>
    <w:rsid w:val="006D6EB6"/>
    <w:rsid w:val="006E2025"/>
    <w:rsid w:val="006F440D"/>
    <w:rsid w:val="0070319A"/>
    <w:rsid w:val="00705D4F"/>
    <w:rsid w:val="00713B41"/>
    <w:rsid w:val="00741708"/>
    <w:rsid w:val="00746986"/>
    <w:rsid w:val="00751F5F"/>
    <w:rsid w:val="007636F0"/>
    <w:rsid w:val="00770E6F"/>
    <w:rsid w:val="00772AB9"/>
    <w:rsid w:val="00777CEA"/>
    <w:rsid w:val="007808E5"/>
    <w:rsid w:val="007815D8"/>
    <w:rsid w:val="00786390"/>
    <w:rsid w:val="007879C7"/>
    <w:rsid w:val="00791A8A"/>
    <w:rsid w:val="00793E4D"/>
    <w:rsid w:val="007A5D7B"/>
    <w:rsid w:val="007A7772"/>
    <w:rsid w:val="007B0A33"/>
    <w:rsid w:val="007B6544"/>
    <w:rsid w:val="007D2DFC"/>
    <w:rsid w:val="007E4271"/>
    <w:rsid w:val="007E63B5"/>
    <w:rsid w:val="007F5BB6"/>
    <w:rsid w:val="00805253"/>
    <w:rsid w:val="00811DCA"/>
    <w:rsid w:val="00842DC5"/>
    <w:rsid w:val="00845408"/>
    <w:rsid w:val="00852A24"/>
    <w:rsid w:val="00862775"/>
    <w:rsid w:val="008811C7"/>
    <w:rsid w:val="0088124D"/>
    <w:rsid w:val="00892995"/>
    <w:rsid w:val="00892D20"/>
    <w:rsid w:val="00894E7D"/>
    <w:rsid w:val="00895F9A"/>
    <w:rsid w:val="008B4E14"/>
    <w:rsid w:val="008B62CE"/>
    <w:rsid w:val="008B6925"/>
    <w:rsid w:val="008C4D44"/>
    <w:rsid w:val="008C5D87"/>
    <w:rsid w:val="00903A48"/>
    <w:rsid w:val="0090712D"/>
    <w:rsid w:val="009168D9"/>
    <w:rsid w:val="009210F8"/>
    <w:rsid w:val="00931535"/>
    <w:rsid w:val="00934C31"/>
    <w:rsid w:val="00934C67"/>
    <w:rsid w:val="00954962"/>
    <w:rsid w:val="009718C5"/>
    <w:rsid w:val="00971B50"/>
    <w:rsid w:val="00972B1E"/>
    <w:rsid w:val="009844A9"/>
    <w:rsid w:val="009A3543"/>
    <w:rsid w:val="009B14D9"/>
    <w:rsid w:val="009B21FB"/>
    <w:rsid w:val="009D03C5"/>
    <w:rsid w:val="009E267F"/>
    <w:rsid w:val="009E7DF4"/>
    <w:rsid w:val="009F1152"/>
    <w:rsid w:val="009F1307"/>
    <w:rsid w:val="00A06462"/>
    <w:rsid w:val="00A103E1"/>
    <w:rsid w:val="00A126DC"/>
    <w:rsid w:val="00A218A4"/>
    <w:rsid w:val="00A44DE5"/>
    <w:rsid w:val="00A46AC7"/>
    <w:rsid w:val="00A47B73"/>
    <w:rsid w:val="00A85D7A"/>
    <w:rsid w:val="00A9400B"/>
    <w:rsid w:val="00A96C86"/>
    <w:rsid w:val="00AA31A2"/>
    <w:rsid w:val="00AA3332"/>
    <w:rsid w:val="00AA57FF"/>
    <w:rsid w:val="00AA7D08"/>
    <w:rsid w:val="00AB30B3"/>
    <w:rsid w:val="00AB3FE0"/>
    <w:rsid w:val="00AC7644"/>
    <w:rsid w:val="00AD1FAD"/>
    <w:rsid w:val="00AD4C78"/>
    <w:rsid w:val="00AD5CB8"/>
    <w:rsid w:val="00AD61EE"/>
    <w:rsid w:val="00AD6794"/>
    <w:rsid w:val="00AE6915"/>
    <w:rsid w:val="00B14817"/>
    <w:rsid w:val="00B20C3A"/>
    <w:rsid w:val="00B272C7"/>
    <w:rsid w:val="00B30127"/>
    <w:rsid w:val="00B3438B"/>
    <w:rsid w:val="00B54F6A"/>
    <w:rsid w:val="00B70F3C"/>
    <w:rsid w:val="00B76BE5"/>
    <w:rsid w:val="00B82B28"/>
    <w:rsid w:val="00B87EB4"/>
    <w:rsid w:val="00B91460"/>
    <w:rsid w:val="00B94D8A"/>
    <w:rsid w:val="00B96F39"/>
    <w:rsid w:val="00BA1EB9"/>
    <w:rsid w:val="00BB38AB"/>
    <w:rsid w:val="00BB4D3C"/>
    <w:rsid w:val="00BB53F5"/>
    <w:rsid w:val="00BB5B19"/>
    <w:rsid w:val="00BD52D8"/>
    <w:rsid w:val="00BD6199"/>
    <w:rsid w:val="00BE6BA3"/>
    <w:rsid w:val="00BE78B4"/>
    <w:rsid w:val="00C15821"/>
    <w:rsid w:val="00C2081C"/>
    <w:rsid w:val="00C36BFC"/>
    <w:rsid w:val="00C51034"/>
    <w:rsid w:val="00C52F84"/>
    <w:rsid w:val="00C54C9B"/>
    <w:rsid w:val="00C60A67"/>
    <w:rsid w:val="00C74D93"/>
    <w:rsid w:val="00C77E6E"/>
    <w:rsid w:val="00C81878"/>
    <w:rsid w:val="00C8543B"/>
    <w:rsid w:val="00CA2657"/>
    <w:rsid w:val="00CB28D8"/>
    <w:rsid w:val="00CF6F2C"/>
    <w:rsid w:val="00D00655"/>
    <w:rsid w:val="00D245A2"/>
    <w:rsid w:val="00D30F24"/>
    <w:rsid w:val="00D37EBD"/>
    <w:rsid w:val="00D44489"/>
    <w:rsid w:val="00D908F1"/>
    <w:rsid w:val="00DA69E0"/>
    <w:rsid w:val="00DB39B2"/>
    <w:rsid w:val="00DD7899"/>
    <w:rsid w:val="00DF0F1E"/>
    <w:rsid w:val="00DF5F1E"/>
    <w:rsid w:val="00E036C4"/>
    <w:rsid w:val="00E339DC"/>
    <w:rsid w:val="00E36853"/>
    <w:rsid w:val="00E419EC"/>
    <w:rsid w:val="00E41E14"/>
    <w:rsid w:val="00E4282A"/>
    <w:rsid w:val="00E42A4E"/>
    <w:rsid w:val="00E43766"/>
    <w:rsid w:val="00E50555"/>
    <w:rsid w:val="00E50B3F"/>
    <w:rsid w:val="00E51D88"/>
    <w:rsid w:val="00E62D1C"/>
    <w:rsid w:val="00E62DF7"/>
    <w:rsid w:val="00E678D3"/>
    <w:rsid w:val="00E81AB9"/>
    <w:rsid w:val="00E850ED"/>
    <w:rsid w:val="00E95749"/>
    <w:rsid w:val="00EA03F4"/>
    <w:rsid w:val="00EB1E4C"/>
    <w:rsid w:val="00EC4B59"/>
    <w:rsid w:val="00ED06B1"/>
    <w:rsid w:val="00ED12BA"/>
    <w:rsid w:val="00EE7035"/>
    <w:rsid w:val="00F04EA6"/>
    <w:rsid w:val="00F10CB7"/>
    <w:rsid w:val="00F1140D"/>
    <w:rsid w:val="00F12EC2"/>
    <w:rsid w:val="00F16D3E"/>
    <w:rsid w:val="00F24C99"/>
    <w:rsid w:val="00F25FC3"/>
    <w:rsid w:val="00F278F5"/>
    <w:rsid w:val="00F449D5"/>
    <w:rsid w:val="00F45928"/>
    <w:rsid w:val="00F504E9"/>
    <w:rsid w:val="00F61EED"/>
    <w:rsid w:val="00F64CB7"/>
    <w:rsid w:val="00F7549E"/>
    <w:rsid w:val="00F816FF"/>
    <w:rsid w:val="00FA1ACA"/>
    <w:rsid w:val="00FA33FC"/>
    <w:rsid w:val="00FB2DAE"/>
    <w:rsid w:val="00FC0905"/>
    <w:rsid w:val="00FC0EDC"/>
    <w:rsid w:val="00FC13EF"/>
    <w:rsid w:val="00FC4882"/>
    <w:rsid w:val="00FD5240"/>
    <w:rsid w:val="00FE3100"/>
    <w:rsid w:val="00FE43AF"/>
    <w:rsid w:val="00FF0652"/>
    <w:rsid w:val="00FF57AE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43291"/>
  <w14:defaultImageDpi w14:val="0"/>
  <w15:docId w15:val="{B0C5945B-4248-4B97-BB27-B888C8F8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C53"/>
  </w:style>
  <w:style w:type="paragraph" w:styleId="1">
    <w:name w:val="heading 1"/>
    <w:basedOn w:val="a"/>
    <w:next w:val="a"/>
    <w:link w:val="10"/>
    <w:uiPriority w:val="9"/>
    <w:qFormat/>
    <w:rsid w:val="00465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ConsPlusTitle">
    <w:name w:val="ConsPlusTitle"/>
    <w:uiPriority w:val="99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kern w:val="0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54962"/>
    <w:rPr>
      <w:rFonts w:ascii="Times New Roman" w:hAnsi="Times New Roman"/>
      <w:kern w:val="0"/>
      <w:sz w:val="20"/>
    </w:rPr>
  </w:style>
  <w:style w:type="paragraph" w:styleId="a3">
    <w:name w:val="No Spacing"/>
    <w:uiPriority w:val="1"/>
    <w:qFormat/>
    <w:rsid w:val="00954962"/>
    <w:pPr>
      <w:suppressAutoHyphens/>
      <w:spacing w:after="0" w:line="240" w:lineRule="auto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65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1"/>
    <w:qFormat/>
    <w:rsid w:val="00FF57AE"/>
    <w:pPr>
      <w:ind w:left="720"/>
      <w:contextualSpacing/>
    </w:pPr>
    <w:rPr>
      <w:rFonts w:eastAsiaTheme="minorHAnsi" w:cstheme="minorBidi"/>
      <w:kern w:val="0"/>
      <w:lang w:eastAsia="en-US"/>
    </w:rPr>
  </w:style>
  <w:style w:type="paragraph" w:styleId="a5">
    <w:name w:val="header"/>
    <w:basedOn w:val="a"/>
    <w:link w:val="a6"/>
    <w:uiPriority w:val="99"/>
    <w:unhideWhenUsed/>
    <w:rsid w:val="00E4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282A"/>
  </w:style>
  <w:style w:type="paragraph" w:styleId="a7">
    <w:name w:val="footer"/>
    <w:basedOn w:val="a"/>
    <w:link w:val="a8"/>
    <w:uiPriority w:val="99"/>
    <w:unhideWhenUsed/>
    <w:rsid w:val="00E4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282A"/>
  </w:style>
  <w:style w:type="table" w:customStyle="1" w:styleId="TableNormal">
    <w:name w:val="Table Normal"/>
    <w:uiPriority w:val="2"/>
    <w:semiHidden/>
    <w:unhideWhenUsed/>
    <w:qFormat/>
    <w:rsid w:val="003E4383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438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kern w:val="0"/>
      <w:lang w:eastAsia="en-US"/>
    </w:rPr>
  </w:style>
  <w:style w:type="paragraph" w:styleId="a9">
    <w:name w:val="Normal (Web)"/>
    <w:basedOn w:val="a"/>
    <w:uiPriority w:val="99"/>
    <w:unhideWhenUsed/>
    <w:rsid w:val="0030327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4592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45928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4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9210F8"/>
    <w:rPr>
      <w:color w:val="800080"/>
      <w:u w:val="single"/>
    </w:rPr>
  </w:style>
  <w:style w:type="paragraph" w:customStyle="1" w:styleId="msonormal0">
    <w:name w:val="msonormal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font5">
    <w:name w:val="font5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font7">
    <w:name w:val="font7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65">
    <w:name w:val="xl65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66">
    <w:name w:val="xl66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68">
    <w:name w:val="xl68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69">
    <w:name w:val="xl69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70">
    <w:name w:val="xl70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71">
    <w:name w:val="xl71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72">
    <w:name w:val="xl72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73">
    <w:name w:val="xl73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74">
    <w:name w:val="xl74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75">
    <w:name w:val="xl75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76">
    <w:name w:val="xl76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77">
    <w:name w:val="xl77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78">
    <w:name w:val="xl78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79">
    <w:name w:val="xl79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80">
    <w:name w:val="xl80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81">
    <w:name w:val="xl81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82">
    <w:name w:val="xl82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83">
    <w:name w:val="xl83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84">
    <w:name w:val="xl84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85">
    <w:name w:val="xl85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86">
    <w:name w:val="xl86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87">
    <w:name w:val="xl87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16"/>
      <w:szCs w:val="16"/>
    </w:rPr>
  </w:style>
  <w:style w:type="paragraph" w:customStyle="1" w:styleId="xl88">
    <w:name w:val="xl88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15"/>
      <w:szCs w:val="15"/>
    </w:rPr>
  </w:style>
  <w:style w:type="paragraph" w:customStyle="1" w:styleId="xl89">
    <w:name w:val="xl89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90">
    <w:name w:val="xl90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91">
    <w:name w:val="xl91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kern w:val="0"/>
      <w:sz w:val="18"/>
      <w:szCs w:val="18"/>
    </w:rPr>
  </w:style>
  <w:style w:type="paragraph" w:customStyle="1" w:styleId="xl92">
    <w:name w:val="xl92"/>
    <w:basedOn w:val="a"/>
    <w:rsid w:val="009210F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93">
    <w:name w:val="xl93"/>
    <w:basedOn w:val="a"/>
    <w:rsid w:val="009210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94">
    <w:name w:val="xl94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95">
    <w:name w:val="xl95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96">
    <w:name w:val="xl96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97">
    <w:name w:val="xl97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98">
    <w:name w:val="xl98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99">
    <w:name w:val="xl99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00">
    <w:name w:val="xl100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01">
    <w:name w:val="xl101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02">
    <w:name w:val="xl102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16"/>
      <w:szCs w:val="16"/>
    </w:rPr>
  </w:style>
  <w:style w:type="paragraph" w:customStyle="1" w:styleId="xl103">
    <w:name w:val="xl103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04">
    <w:name w:val="xl104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05">
    <w:name w:val="xl105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06">
    <w:name w:val="xl106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07">
    <w:name w:val="xl107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08">
    <w:name w:val="xl108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09">
    <w:name w:val="xl109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10">
    <w:name w:val="xl110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11">
    <w:name w:val="xl111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12">
    <w:name w:val="xl112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13">
    <w:name w:val="xl113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14">
    <w:name w:val="xl114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15">
    <w:name w:val="xl115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16">
    <w:name w:val="xl116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17">
    <w:name w:val="xl117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18">
    <w:name w:val="xl118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19">
    <w:name w:val="xl119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20">
    <w:name w:val="xl120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21">
    <w:name w:val="xl121"/>
    <w:basedOn w:val="a"/>
    <w:rsid w:val="009210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22">
    <w:name w:val="xl122"/>
    <w:basedOn w:val="a"/>
    <w:rsid w:val="009210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23">
    <w:name w:val="xl123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24">
    <w:name w:val="xl124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25">
    <w:name w:val="xl125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26">
    <w:name w:val="xl126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27">
    <w:name w:val="xl127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28">
    <w:name w:val="xl128"/>
    <w:basedOn w:val="a"/>
    <w:rsid w:val="009210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29">
    <w:name w:val="xl129"/>
    <w:basedOn w:val="a"/>
    <w:rsid w:val="009210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30">
    <w:name w:val="xl130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31">
    <w:name w:val="xl131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32">
    <w:name w:val="xl132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33">
    <w:name w:val="xl133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34">
    <w:name w:val="xl134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35">
    <w:name w:val="xl135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36">
    <w:name w:val="xl136"/>
    <w:basedOn w:val="a"/>
    <w:rsid w:val="009210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37">
    <w:name w:val="xl137"/>
    <w:basedOn w:val="a"/>
    <w:rsid w:val="009210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38">
    <w:name w:val="xl138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39">
    <w:name w:val="xl139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40">
    <w:name w:val="xl140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41">
    <w:name w:val="xl141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42">
    <w:name w:val="xl142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43">
    <w:name w:val="xl143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44">
    <w:name w:val="xl144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16"/>
      <w:szCs w:val="16"/>
    </w:rPr>
  </w:style>
  <w:style w:type="paragraph" w:customStyle="1" w:styleId="xl145">
    <w:name w:val="xl145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16"/>
      <w:szCs w:val="16"/>
    </w:rPr>
  </w:style>
  <w:style w:type="paragraph" w:customStyle="1" w:styleId="xl146">
    <w:name w:val="xl146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16"/>
      <w:szCs w:val="16"/>
    </w:rPr>
  </w:style>
  <w:style w:type="paragraph" w:customStyle="1" w:styleId="xl147">
    <w:name w:val="xl147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48">
    <w:name w:val="xl148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49">
    <w:name w:val="xl149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50">
    <w:name w:val="xl150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51">
    <w:name w:val="xl151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52">
    <w:name w:val="xl152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53">
    <w:name w:val="xl153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54">
    <w:name w:val="xl154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55">
    <w:name w:val="xl155"/>
    <w:basedOn w:val="a"/>
    <w:rsid w:val="009210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56">
    <w:name w:val="xl156"/>
    <w:basedOn w:val="a"/>
    <w:rsid w:val="009210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57">
    <w:name w:val="xl157"/>
    <w:basedOn w:val="a"/>
    <w:rsid w:val="009210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58">
    <w:name w:val="xl158"/>
    <w:basedOn w:val="a"/>
    <w:rsid w:val="00921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18"/>
      <w:szCs w:val="18"/>
    </w:rPr>
  </w:style>
  <w:style w:type="paragraph" w:customStyle="1" w:styleId="font9">
    <w:name w:val="font9"/>
    <w:basedOn w:val="a"/>
    <w:rsid w:val="00C51034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C5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60">
    <w:name w:val="xl160"/>
    <w:basedOn w:val="a"/>
    <w:rsid w:val="00C510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61">
    <w:name w:val="xl161"/>
    <w:basedOn w:val="a"/>
    <w:rsid w:val="00C510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62">
    <w:name w:val="xl162"/>
    <w:basedOn w:val="a"/>
    <w:rsid w:val="00C5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63">
    <w:name w:val="xl163"/>
    <w:basedOn w:val="a"/>
    <w:rsid w:val="00C510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64">
    <w:name w:val="xl164"/>
    <w:basedOn w:val="a"/>
    <w:rsid w:val="00C510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65">
    <w:name w:val="xl165"/>
    <w:basedOn w:val="a"/>
    <w:rsid w:val="00C5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66">
    <w:name w:val="xl166"/>
    <w:basedOn w:val="a"/>
    <w:rsid w:val="00C5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67">
    <w:name w:val="xl167"/>
    <w:basedOn w:val="a"/>
    <w:rsid w:val="00C510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68">
    <w:name w:val="xl168"/>
    <w:basedOn w:val="a"/>
    <w:rsid w:val="00C510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69">
    <w:name w:val="xl169"/>
    <w:basedOn w:val="a"/>
    <w:rsid w:val="00C51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70">
    <w:name w:val="xl170"/>
    <w:basedOn w:val="a"/>
    <w:rsid w:val="00C510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71">
    <w:name w:val="xl171"/>
    <w:basedOn w:val="a"/>
    <w:rsid w:val="00C5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72">
    <w:name w:val="xl172"/>
    <w:basedOn w:val="a"/>
    <w:rsid w:val="00C51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73">
    <w:name w:val="xl173"/>
    <w:basedOn w:val="a"/>
    <w:rsid w:val="00C510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74">
    <w:name w:val="xl174"/>
    <w:basedOn w:val="a"/>
    <w:rsid w:val="00C51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75">
    <w:name w:val="xl175"/>
    <w:basedOn w:val="a"/>
    <w:rsid w:val="00C510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xl176">
    <w:name w:val="xl176"/>
    <w:basedOn w:val="a"/>
    <w:rsid w:val="00C5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77">
    <w:name w:val="xl177"/>
    <w:basedOn w:val="a"/>
    <w:rsid w:val="00C51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78">
    <w:name w:val="xl178"/>
    <w:basedOn w:val="a"/>
    <w:rsid w:val="00C5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79">
    <w:name w:val="xl179"/>
    <w:basedOn w:val="a"/>
    <w:rsid w:val="00C51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80">
    <w:name w:val="xl180"/>
    <w:basedOn w:val="a"/>
    <w:rsid w:val="00C5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81">
    <w:name w:val="xl181"/>
    <w:basedOn w:val="a"/>
    <w:rsid w:val="00C51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xl182">
    <w:name w:val="xl182"/>
    <w:basedOn w:val="a"/>
    <w:rsid w:val="00C51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0"/>
      <w:szCs w:val="20"/>
    </w:rPr>
  </w:style>
  <w:style w:type="paragraph" w:customStyle="1" w:styleId="xl183">
    <w:name w:val="xl183"/>
    <w:basedOn w:val="a"/>
    <w:rsid w:val="00C5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84">
    <w:name w:val="xl184"/>
    <w:basedOn w:val="a"/>
    <w:rsid w:val="00C51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185">
    <w:name w:val="xl185"/>
    <w:basedOn w:val="a"/>
    <w:rsid w:val="00C51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86">
    <w:name w:val="xl186"/>
    <w:basedOn w:val="a"/>
    <w:rsid w:val="00C510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  <w:style w:type="paragraph" w:customStyle="1" w:styleId="xl187">
    <w:name w:val="xl187"/>
    <w:basedOn w:val="a"/>
    <w:rsid w:val="00C510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03BF-5956-4C96-8867-0298161B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54</Pages>
  <Words>7146</Words>
  <Characters>48878</Characters>
  <Application>Microsoft Office Word</Application>
  <DocSecurity>0</DocSecurity>
  <Lines>407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Руза Статистика</cp:lastModifiedBy>
  <cp:revision>43</cp:revision>
  <cp:lastPrinted>2025-03-12T14:38:00Z</cp:lastPrinted>
  <dcterms:created xsi:type="dcterms:W3CDTF">2025-03-03T11:11:00Z</dcterms:created>
  <dcterms:modified xsi:type="dcterms:W3CDTF">2025-09-11T13:07:00Z</dcterms:modified>
</cp:coreProperties>
</file>