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20" w:rsidRPr="00516E33" w:rsidRDefault="00780A20" w:rsidP="00780A20">
      <w:pPr>
        <w:jc w:val="center"/>
        <w:rPr>
          <w:rFonts w:ascii="Times New Roman" w:hAnsi="Times New Roman" w:cs="Times New Roman"/>
          <w:b/>
        </w:rPr>
      </w:pPr>
      <w:bookmarkStart w:id="0" w:name="bookmark4"/>
      <w:bookmarkStart w:id="1" w:name="bookmark5"/>
      <w:r w:rsidRPr="00516E33">
        <w:rPr>
          <w:rFonts w:ascii="Times New Roman" w:hAnsi="Times New Roman" w:cs="Times New Roman"/>
          <w:b/>
        </w:rPr>
        <w:t xml:space="preserve">СОВЕТ ДЕПУТАТОВ </w:t>
      </w:r>
    </w:p>
    <w:p w:rsidR="00780A20" w:rsidRPr="00516E33" w:rsidRDefault="00780A20" w:rsidP="00780A20">
      <w:pPr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РУЗСКОГО МУНИЦИПАЛЬНОГО ОКРУГА</w:t>
      </w:r>
    </w:p>
    <w:p w:rsidR="00780A20" w:rsidRPr="00516E33" w:rsidRDefault="00780A20" w:rsidP="00780A20">
      <w:pPr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МОСКОВСКОЙ ОБЛАСТИ</w:t>
      </w:r>
    </w:p>
    <w:p w:rsidR="00780A20" w:rsidRPr="00516E33" w:rsidRDefault="00780A20" w:rsidP="00780A2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80A20" w:rsidRDefault="00780A20" w:rsidP="00780A2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6E3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80A20" w:rsidRPr="00516E33" w:rsidRDefault="00780A20" w:rsidP="00780A2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(ПРОЕКТ)</w:t>
      </w:r>
    </w:p>
    <w:p w:rsidR="00780A20" w:rsidRDefault="00780A20">
      <w:pPr>
        <w:pStyle w:val="22"/>
        <w:keepNext/>
        <w:keepLines/>
        <w:shd w:val="clear" w:color="auto" w:fill="auto"/>
        <w:spacing w:after="540"/>
        <w:jc w:val="both"/>
      </w:pPr>
    </w:p>
    <w:p w:rsidR="007E7057" w:rsidRDefault="00251573" w:rsidP="00780A20">
      <w:pPr>
        <w:pStyle w:val="22"/>
        <w:keepNext/>
        <w:keepLines/>
        <w:shd w:val="clear" w:color="auto" w:fill="auto"/>
        <w:spacing w:after="0"/>
        <w:ind w:left="0"/>
        <w:jc w:val="center"/>
      </w:pPr>
      <w:r>
        <w:t xml:space="preserve">О принятии Положения о порядке проведения конкурса на замещение вакантной должности муниципальной службы в органах местного самоуправления Рузского </w:t>
      </w:r>
      <w:r w:rsidR="00780A20">
        <w:t>муниципального округа</w:t>
      </w:r>
      <w:r>
        <w:t xml:space="preserve"> Московской области</w:t>
      </w:r>
      <w:bookmarkEnd w:id="0"/>
      <w:bookmarkEnd w:id="1"/>
    </w:p>
    <w:p w:rsidR="00780A20" w:rsidRDefault="00780A20" w:rsidP="00780A20">
      <w:pPr>
        <w:pStyle w:val="22"/>
        <w:keepNext/>
        <w:keepLines/>
        <w:shd w:val="clear" w:color="auto" w:fill="auto"/>
        <w:spacing w:after="0"/>
        <w:ind w:left="0"/>
        <w:jc w:val="both"/>
      </w:pPr>
    </w:p>
    <w:p w:rsidR="00780A20" w:rsidRPr="00516E33" w:rsidRDefault="00780A20" w:rsidP="00780A20">
      <w:pPr>
        <w:pStyle w:val="a6"/>
        <w:spacing w:after="0"/>
        <w:ind w:firstLine="720"/>
        <w:jc w:val="both"/>
      </w:pPr>
      <w:r w:rsidRPr="00516E33">
        <w:t>Рассмотрев документы, предоставленные Главой Рузского муниципального округа Московской области, в соответствии с Федеральным закон</w:t>
      </w:r>
      <w:r>
        <w:t>ом</w:t>
      </w:r>
      <w:r w:rsidRPr="00516E33">
        <w:t xml:space="preserve"> от 02.03.2007 №</w:t>
      </w:r>
      <w:r>
        <w:t xml:space="preserve">25-ФЗ                       </w:t>
      </w:r>
      <w:proofErr w:type="gramStart"/>
      <w:r>
        <w:t xml:space="preserve">   </w:t>
      </w:r>
      <w:r w:rsidRPr="00516E33">
        <w:t>«</w:t>
      </w:r>
      <w:proofErr w:type="gramEnd"/>
      <w:r w:rsidRPr="00516E33">
        <w:t xml:space="preserve">О муниципальной службе Российской Федерации», </w:t>
      </w:r>
      <w:r w:rsidRPr="00052F67">
        <w:rPr>
          <w:bCs/>
        </w:rPr>
        <w:t>з</w:t>
      </w:r>
      <w:r w:rsidRPr="00052F67">
        <w:t>акон</w:t>
      </w:r>
      <w:r>
        <w:t>ом</w:t>
      </w:r>
      <w:r w:rsidRPr="00052F67">
        <w:t xml:space="preserve"> Московской области </w:t>
      </w:r>
      <w:r>
        <w:t>от 24.07.2007 № 137/2007-ОЗ «</w:t>
      </w:r>
      <w:r w:rsidRPr="00052F67">
        <w:t>О муниципаль</w:t>
      </w:r>
      <w:r>
        <w:t>ной службе в Московской области»</w:t>
      </w:r>
      <w:r w:rsidRPr="00052F67">
        <w:t>,</w:t>
      </w:r>
      <w:r>
        <w:t xml:space="preserve"> </w:t>
      </w:r>
      <w:r w:rsidRPr="00516E33">
        <w:t>руководствуясь Уставом Рузского муниципального округа Московской области,</w:t>
      </w:r>
    </w:p>
    <w:p w:rsidR="00780A20" w:rsidRPr="00516E33" w:rsidRDefault="00780A20" w:rsidP="00780A20">
      <w:pPr>
        <w:pStyle w:val="a6"/>
        <w:spacing w:after="0"/>
        <w:ind w:firstLine="720"/>
        <w:jc w:val="both"/>
      </w:pPr>
    </w:p>
    <w:p w:rsidR="00780A20" w:rsidRDefault="00780A20" w:rsidP="00780A20">
      <w:pPr>
        <w:jc w:val="both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Совет депутатов Рузского муниципального округа Московской области РЕШИЛ:</w:t>
      </w:r>
    </w:p>
    <w:p w:rsidR="00780A20" w:rsidRPr="00780A20" w:rsidRDefault="00780A20" w:rsidP="00780A20">
      <w:pPr>
        <w:jc w:val="both"/>
        <w:rPr>
          <w:rFonts w:ascii="Times New Roman" w:hAnsi="Times New Roman" w:cs="Times New Roman"/>
          <w:b/>
        </w:rPr>
      </w:pPr>
    </w:p>
    <w:p w:rsidR="007E7057" w:rsidRDefault="00251573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ind w:firstLine="720"/>
        <w:jc w:val="both"/>
      </w:pPr>
      <w:r>
        <w:t xml:space="preserve">Принять Положение о порядке проведения конкурса на замещение вакантной должности муниципальной службы в органах местного самоуправления Рузского </w:t>
      </w:r>
      <w:r w:rsidR="00780A20">
        <w:t>муниципального</w:t>
      </w:r>
      <w:r>
        <w:t xml:space="preserve"> округа Московской области (прилагается).</w:t>
      </w:r>
    </w:p>
    <w:p w:rsidR="00780A20" w:rsidRDefault="00251573" w:rsidP="00780A20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ind w:firstLine="720"/>
        <w:jc w:val="both"/>
      </w:pPr>
      <w:r>
        <w:t xml:space="preserve">Признать утратившими силу </w:t>
      </w:r>
      <w:r w:rsidR="00780A20">
        <w:t xml:space="preserve">решение Совета депутатов Рузского городского округа Московской области от 05.12.2018 №308/29 «О принятии </w:t>
      </w:r>
      <w:r>
        <w:t xml:space="preserve">Положения о порядке проведения конкурса на замещение вакантной должности муниципальной службы в </w:t>
      </w:r>
      <w:r w:rsidR="003E763F">
        <w:t>органах местного самоуправления</w:t>
      </w:r>
      <w:r>
        <w:t xml:space="preserve"> Рузского </w:t>
      </w:r>
      <w:r w:rsidR="00780A20">
        <w:t>городского округа Московской области».</w:t>
      </w:r>
    </w:p>
    <w:p w:rsidR="00780A20" w:rsidRDefault="00780A20" w:rsidP="00780A20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ind w:firstLine="720"/>
        <w:jc w:val="both"/>
      </w:pPr>
      <w:r w:rsidRPr="00780A20"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780A20">
        <w:rPr>
          <w:lang w:val="en-US"/>
        </w:rPr>
        <w:t>RUZAREGION</w:t>
      </w:r>
      <w:r w:rsidRPr="00780A20">
        <w:t>.</w:t>
      </w:r>
      <w:r w:rsidRPr="00780A20">
        <w:rPr>
          <w:lang w:val="en-US"/>
        </w:rPr>
        <w:t>RU</w:t>
      </w:r>
      <w:r w:rsidRPr="00780A20">
        <w:t>.</w:t>
      </w:r>
    </w:p>
    <w:p w:rsidR="00780A20" w:rsidRDefault="00780A20" w:rsidP="00780A20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ind w:firstLine="720"/>
        <w:jc w:val="both"/>
      </w:pPr>
      <w:r w:rsidRPr="00552E45">
        <w:t>Настоящее решение вступает в силу на следующий день после его официального опубликования.</w:t>
      </w:r>
    </w:p>
    <w:p w:rsidR="00780A20" w:rsidRPr="00552E45" w:rsidRDefault="00780A20" w:rsidP="00780A20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ind w:firstLine="720"/>
        <w:jc w:val="both"/>
      </w:pPr>
      <w:r w:rsidRPr="00552E45">
        <w:t>Направить настоящее решение в Администрацию Рузского муниципального округа Московской области для руководства.</w:t>
      </w:r>
    </w:p>
    <w:p w:rsidR="00780A20" w:rsidRPr="00516E33" w:rsidRDefault="00780A20" w:rsidP="00780A20">
      <w:pPr>
        <w:pStyle w:val="a8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</w:rPr>
      </w:pPr>
    </w:p>
    <w:p w:rsidR="00780A20" w:rsidRPr="00516E33" w:rsidRDefault="00780A20" w:rsidP="00780A20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780A20" w:rsidTr="00573A14">
        <w:tc>
          <w:tcPr>
            <w:tcW w:w="4968" w:type="dxa"/>
            <w:shd w:val="clear" w:color="auto" w:fill="auto"/>
          </w:tcPr>
          <w:p w:rsidR="00780A20" w:rsidRPr="004C3608" w:rsidRDefault="00780A20" w:rsidP="00573A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Глава Рузского муниципального округа Московской области </w:t>
            </w:r>
          </w:p>
          <w:p w:rsidR="00780A20" w:rsidRPr="004C3608" w:rsidRDefault="00780A20" w:rsidP="00573A14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780A20" w:rsidRPr="004C3608" w:rsidRDefault="00780A20" w:rsidP="00573A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_______________________А.А. </w:t>
            </w:r>
            <w:proofErr w:type="spellStart"/>
            <w:r w:rsidRPr="004C3608">
              <w:rPr>
                <w:rFonts w:ascii="Times New Roman" w:eastAsia="Times New Roman" w:hAnsi="Times New Roman"/>
              </w:rPr>
              <w:t>Горбылёв</w:t>
            </w:r>
            <w:proofErr w:type="spellEnd"/>
          </w:p>
        </w:tc>
        <w:tc>
          <w:tcPr>
            <w:tcW w:w="4968" w:type="dxa"/>
            <w:shd w:val="clear" w:color="auto" w:fill="auto"/>
          </w:tcPr>
          <w:p w:rsidR="00780A20" w:rsidRPr="004C3608" w:rsidRDefault="00780A20" w:rsidP="00573A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Председатель Совета депутатов Рузского муниципального округа Московской области </w:t>
            </w:r>
          </w:p>
          <w:p w:rsidR="00780A20" w:rsidRPr="004C3608" w:rsidRDefault="00780A20" w:rsidP="00573A14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780A20" w:rsidRPr="004C3608" w:rsidRDefault="00780A20" w:rsidP="00573A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_______________________И.А. </w:t>
            </w:r>
            <w:proofErr w:type="spellStart"/>
            <w:r w:rsidRPr="004C3608">
              <w:rPr>
                <w:rFonts w:ascii="Times New Roman" w:eastAsia="Times New Roman" w:hAnsi="Times New Roman"/>
              </w:rPr>
              <w:t>Вереина</w:t>
            </w:r>
            <w:proofErr w:type="spellEnd"/>
          </w:p>
        </w:tc>
      </w:tr>
    </w:tbl>
    <w:p w:rsidR="00780A20" w:rsidRDefault="00780A20">
      <w:pPr>
        <w:pStyle w:val="11"/>
        <w:shd w:val="clear" w:color="auto" w:fill="auto"/>
        <w:spacing w:after="560"/>
        <w:ind w:left="6160" w:firstLine="0"/>
        <w:jc w:val="right"/>
      </w:pPr>
    </w:p>
    <w:p w:rsidR="00780A20" w:rsidRDefault="00780A20">
      <w:pPr>
        <w:pStyle w:val="11"/>
        <w:shd w:val="clear" w:color="auto" w:fill="auto"/>
        <w:spacing w:after="560"/>
        <w:ind w:left="6160" w:firstLine="0"/>
        <w:jc w:val="right"/>
      </w:pPr>
    </w:p>
    <w:p w:rsidR="00780A20" w:rsidRDefault="00780A20">
      <w:pPr>
        <w:pStyle w:val="11"/>
        <w:shd w:val="clear" w:color="auto" w:fill="auto"/>
        <w:spacing w:after="560"/>
        <w:ind w:left="6160" w:firstLine="0"/>
        <w:jc w:val="right"/>
      </w:pPr>
    </w:p>
    <w:p w:rsidR="00780A20" w:rsidRDefault="00780A20">
      <w:pPr>
        <w:pStyle w:val="11"/>
        <w:shd w:val="clear" w:color="auto" w:fill="auto"/>
        <w:spacing w:after="560"/>
        <w:ind w:left="6160" w:firstLine="0"/>
        <w:jc w:val="right"/>
      </w:pPr>
    </w:p>
    <w:p w:rsidR="00780A20" w:rsidRPr="003163BC" w:rsidRDefault="00780A20" w:rsidP="00780A20">
      <w:pPr>
        <w:shd w:val="clear" w:color="auto" w:fill="FFFFFF"/>
        <w:jc w:val="right"/>
        <w:rPr>
          <w:rFonts w:ascii="Times New Roman" w:hAnsi="Times New Roman" w:cs="Times New Roman"/>
        </w:rPr>
      </w:pPr>
      <w:bookmarkStart w:id="2" w:name="bookmark8"/>
      <w:bookmarkStart w:id="3" w:name="bookmark9"/>
      <w:r w:rsidRPr="003163BC">
        <w:rPr>
          <w:rFonts w:ascii="Times New Roman" w:hAnsi="Times New Roman" w:cs="Times New Roman"/>
        </w:rPr>
        <w:lastRenderedPageBreak/>
        <w:t>Принято</w:t>
      </w:r>
    </w:p>
    <w:p w:rsidR="00780A20" w:rsidRPr="003163BC" w:rsidRDefault="00780A20" w:rsidP="00780A20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 xml:space="preserve">решением Совета депутатов </w:t>
      </w:r>
    </w:p>
    <w:p w:rsidR="00780A20" w:rsidRPr="003163BC" w:rsidRDefault="00780A20" w:rsidP="00780A20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Рузского муниципального округа</w:t>
      </w:r>
    </w:p>
    <w:p w:rsidR="00780A20" w:rsidRPr="003163BC" w:rsidRDefault="00780A20" w:rsidP="00780A20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Московской области</w:t>
      </w:r>
    </w:p>
    <w:p w:rsidR="00780A20" w:rsidRPr="003163BC" w:rsidRDefault="00780A20" w:rsidP="00780A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63BC">
        <w:rPr>
          <w:rFonts w:ascii="Times New Roman" w:hAnsi="Times New Roman" w:cs="Times New Roman"/>
        </w:rPr>
        <w:t>от «__</w:t>
      </w:r>
      <w:proofErr w:type="gramStart"/>
      <w:r w:rsidRPr="003163BC">
        <w:rPr>
          <w:rFonts w:ascii="Times New Roman" w:hAnsi="Times New Roman" w:cs="Times New Roman"/>
        </w:rPr>
        <w:t>_»_</w:t>
      </w:r>
      <w:proofErr w:type="gramEnd"/>
      <w:r w:rsidRPr="003163BC">
        <w:rPr>
          <w:rFonts w:ascii="Times New Roman" w:hAnsi="Times New Roman" w:cs="Times New Roman"/>
        </w:rPr>
        <w:t>______2025 №______</w:t>
      </w:r>
    </w:p>
    <w:p w:rsidR="00780A20" w:rsidRDefault="00780A20">
      <w:pPr>
        <w:pStyle w:val="22"/>
        <w:keepNext/>
        <w:keepLines/>
        <w:shd w:val="clear" w:color="auto" w:fill="auto"/>
        <w:spacing w:after="0"/>
        <w:jc w:val="both"/>
      </w:pPr>
    </w:p>
    <w:p w:rsidR="00780A20" w:rsidRDefault="00780A20">
      <w:pPr>
        <w:pStyle w:val="22"/>
        <w:keepNext/>
        <w:keepLines/>
        <w:shd w:val="clear" w:color="auto" w:fill="auto"/>
        <w:spacing w:after="0"/>
        <w:jc w:val="both"/>
      </w:pPr>
    </w:p>
    <w:p w:rsidR="007E7057" w:rsidRDefault="00251573" w:rsidP="00780A20">
      <w:pPr>
        <w:pStyle w:val="22"/>
        <w:keepNext/>
        <w:keepLines/>
        <w:shd w:val="clear" w:color="auto" w:fill="auto"/>
        <w:spacing w:after="0"/>
        <w:ind w:left="0"/>
        <w:jc w:val="center"/>
      </w:pPr>
      <w:r>
        <w:t>Положение</w:t>
      </w:r>
      <w:bookmarkStart w:id="4" w:name="bookmark10"/>
      <w:bookmarkStart w:id="5" w:name="bookmark11"/>
      <w:bookmarkEnd w:id="2"/>
      <w:bookmarkEnd w:id="3"/>
      <w:r w:rsidR="00780A20">
        <w:t xml:space="preserve"> </w:t>
      </w:r>
      <w:r>
        <w:t xml:space="preserve">о порядке проведения конкурса на замещение вакантной должности муниципальной службы в органах местного самоуправления Рузского </w:t>
      </w:r>
      <w:r w:rsidR="00780A20">
        <w:t xml:space="preserve">муниципального </w:t>
      </w:r>
      <w:r>
        <w:t>округа Московской области</w:t>
      </w:r>
      <w:bookmarkEnd w:id="4"/>
      <w:bookmarkEnd w:id="5"/>
    </w:p>
    <w:p w:rsidR="00780A20" w:rsidRDefault="00780A20" w:rsidP="00780A20">
      <w:pPr>
        <w:pStyle w:val="22"/>
        <w:keepNext/>
        <w:keepLines/>
        <w:shd w:val="clear" w:color="auto" w:fill="auto"/>
        <w:spacing w:after="0"/>
        <w:ind w:left="0"/>
        <w:jc w:val="center"/>
      </w:pPr>
    </w:p>
    <w:p w:rsidR="007E7057" w:rsidRDefault="00251573">
      <w:pPr>
        <w:pStyle w:val="11"/>
        <w:numPr>
          <w:ilvl w:val="0"/>
          <w:numId w:val="2"/>
        </w:numPr>
        <w:shd w:val="clear" w:color="auto" w:fill="auto"/>
        <w:tabs>
          <w:tab w:val="left" w:pos="274"/>
        </w:tabs>
        <w:ind w:firstLine="0"/>
        <w:jc w:val="center"/>
      </w:pPr>
      <w:r>
        <w:t>Общие положения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 xml:space="preserve">Настоящее Положение разработано в соответствии с </w:t>
      </w:r>
      <w:r w:rsidR="00780A20" w:rsidRPr="00516E33">
        <w:t>Федеральным закон</w:t>
      </w:r>
      <w:r w:rsidR="00780A20">
        <w:t>ом</w:t>
      </w:r>
      <w:r w:rsidR="00780A20" w:rsidRPr="00516E33">
        <w:t xml:space="preserve"> от 02.03.2007 №</w:t>
      </w:r>
      <w:r w:rsidR="00780A20">
        <w:t xml:space="preserve">25-ФЗ </w:t>
      </w:r>
      <w:r w:rsidR="00780A20" w:rsidRPr="00516E33">
        <w:t xml:space="preserve">«О муниципальной службе Российской Федерации», </w:t>
      </w:r>
      <w:r w:rsidR="00780A20" w:rsidRPr="00052F67">
        <w:rPr>
          <w:bCs/>
        </w:rPr>
        <w:t>з</w:t>
      </w:r>
      <w:r w:rsidR="00780A20" w:rsidRPr="00052F67">
        <w:t>акон</w:t>
      </w:r>
      <w:r w:rsidR="00780A20">
        <w:t>ом</w:t>
      </w:r>
      <w:r w:rsidR="00780A20" w:rsidRPr="00052F67">
        <w:t xml:space="preserve"> Московской области </w:t>
      </w:r>
      <w:r w:rsidR="00780A20">
        <w:t>от 24.07.2007 № 137/2007-ОЗ «</w:t>
      </w:r>
      <w:r w:rsidR="00780A20" w:rsidRPr="00052F67">
        <w:t>О муниципаль</w:t>
      </w:r>
      <w:r w:rsidR="00780A20">
        <w:t>ной службе в Московской области»</w:t>
      </w:r>
      <w:r w:rsidR="00780A20" w:rsidRPr="00052F67">
        <w:t>,</w:t>
      </w:r>
      <w:r w:rsidR="00780A20">
        <w:t xml:space="preserve"> </w:t>
      </w:r>
      <w:r w:rsidR="00780A20" w:rsidRPr="00516E33">
        <w:t>Уставом Рузского муниципального округа Московской области</w:t>
      </w:r>
      <w:r>
        <w:t>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Конкурс на замещение вакантной должности муниципальной службы (далее - конкурс) обеспечивает право равного доступа граждан к муниципальной службе, а также право муниципальных служащих на должностной рост на конкурсной основе.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 xml:space="preserve">При замещении вакантной должности муниципальной службы в органах местного самоуправления Рузского </w:t>
      </w:r>
      <w:r w:rsidR="00780A20">
        <w:t>муниципального</w:t>
      </w:r>
      <w:r>
        <w:t xml:space="preserve"> округа Московской области (далее - орган местного самоуправления) заключению трудового договора по решению представителя нанимателя (работодателя)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>Вакантной должностью муниципальной службы признается не замещенная муниципальным служащим должность, предусмотренная штатным расписанием органа местного самоуправления.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>Настоящее Положение определяет порядок и условия проведения конкурса на замещение вакантной должности муниципальной службы в органах местного самоуправления, порядок формирования и полномочия конкурсной комиссии.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>Целью проведения конкурса является: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58"/>
        </w:tabs>
        <w:ind w:firstLine="560"/>
        <w:jc w:val="both"/>
      </w:pPr>
      <w:r>
        <w:t>обеспечение равного доступа граждан к муниципальной службе;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ind w:firstLine="560"/>
        <w:jc w:val="both"/>
      </w:pPr>
      <w:r>
        <w:t>отбор и формирование на конкурсной основе высокопрофессионального кадрового состава;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62"/>
        </w:tabs>
        <w:ind w:firstLine="560"/>
        <w:jc w:val="both"/>
      </w:pPr>
      <w:r>
        <w:t>стимулирование профессионального и карьерного роста муниципальных служащих;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0"/>
        <w:jc w:val="both"/>
      </w:pPr>
      <w:r>
        <w:t>совершенствование деятельности органов местного самоуправления по подбору, закреплению, повышению квалификации и воспитанию кадров муниципальных служащих.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>Конкурс проводится на замещение вакантных главных, ведущих и старших должностей муниципальной службы.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требованиям для замещения вакантной должности муниципальной службы, установленным в соответствии с законодательством Российской Федерации о муниципальной службе.</w:t>
      </w:r>
    </w:p>
    <w:p w:rsidR="007E7057" w:rsidRDefault="00251573">
      <w:pPr>
        <w:pStyle w:val="11"/>
        <w:shd w:val="clear" w:color="auto" w:fill="auto"/>
        <w:spacing w:after="240"/>
        <w:ind w:firstLine="560"/>
        <w:jc w:val="both"/>
      </w:pPr>
      <w:r>
        <w:t>Муниципальный служащий вправе на общих основаниях участвовать в конкурсе независимо от того, какую должность он замещает в период проведения конкурса.</w:t>
      </w:r>
    </w:p>
    <w:p w:rsidR="007E7057" w:rsidRDefault="00251573">
      <w:pPr>
        <w:pStyle w:val="1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  <w:jc w:val="center"/>
      </w:pPr>
      <w:r>
        <w:t>Конкурсная комиссия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28"/>
        </w:tabs>
        <w:ind w:firstLine="560"/>
        <w:jc w:val="both"/>
      </w:pPr>
      <w:r>
        <w:t>Для проведения конкурса на замещение вакантной должности муниципальной службы создается конкурсная комиссия, действующая на постоянной основе.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Состав конкурсной комиссии утверждается нормативным правовым актом представителя</w:t>
      </w:r>
      <w:r>
        <w:br w:type="page"/>
      </w:r>
      <w:r>
        <w:lastRenderedPageBreak/>
        <w:t>нанимателя (работодателя).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6"/>
        </w:tabs>
        <w:ind w:firstLine="540"/>
        <w:jc w:val="both"/>
      </w:pPr>
      <w:r>
        <w:t>Конкурсная комиссия обладает следующими полномочиями: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8"/>
        </w:tabs>
        <w:ind w:firstLine="540"/>
        <w:jc w:val="both"/>
      </w:pPr>
      <w:r>
        <w:t>организует проведение конкурса;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ind w:firstLine="560"/>
        <w:jc w:val="both"/>
      </w:pPr>
      <w:r>
        <w:t>обеспечивает соблюдение равенства прав кандидатов в соответствии с действующим законодательством Российской Федерации и Московской области;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8"/>
        </w:tabs>
        <w:ind w:firstLine="540"/>
        <w:jc w:val="both"/>
      </w:pPr>
      <w:r>
        <w:t>принимает решение о дате, времени и месте проведения конкурса;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ind w:firstLine="560"/>
        <w:jc w:val="both"/>
      </w:pPr>
      <w:r>
        <w:t xml:space="preserve">опубликовывает </w:t>
      </w:r>
      <w:r w:rsidR="00780A20" w:rsidRPr="00780A20">
        <w:t xml:space="preserve">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="00780A20" w:rsidRPr="00780A20">
        <w:rPr>
          <w:lang w:val="en-US"/>
        </w:rPr>
        <w:t>RUZAREGION</w:t>
      </w:r>
      <w:r w:rsidR="00780A20" w:rsidRPr="00780A20">
        <w:t>.</w:t>
      </w:r>
      <w:r w:rsidR="00780A20" w:rsidRPr="00780A20">
        <w:rPr>
          <w:lang w:val="en-US"/>
        </w:rPr>
        <w:t>RU</w:t>
      </w:r>
      <w:r w:rsidR="00780A20">
        <w:t xml:space="preserve"> </w:t>
      </w:r>
      <w:r>
        <w:t>условия проведения конкурса;</w:t>
      </w:r>
    </w:p>
    <w:p w:rsidR="007E7057" w:rsidRDefault="00251573">
      <w:pPr>
        <w:pStyle w:val="11"/>
        <w:shd w:val="clear" w:color="auto" w:fill="auto"/>
        <w:ind w:firstLine="900"/>
        <w:jc w:val="both"/>
      </w:pPr>
      <w:r>
        <w:t>определяет форму проведения конкурса в соответствии с действующим законодательством;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42"/>
        </w:tabs>
        <w:ind w:firstLine="540"/>
        <w:jc w:val="both"/>
      </w:pPr>
      <w:r>
        <w:t>разрабатывает вопросы для собеседования;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42"/>
        </w:tabs>
        <w:ind w:firstLine="540"/>
        <w:jc w:val="both"/>
      </w:pPr>
      <w:r>
        <w:t>рассматривает документы граждан, поступившие на конкурс;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42"/>
        </w:tabs>
        <w:ind w:firstLine="540"/>
        <w:jc w:val="both"/>
      </w:pPr>
      <w:r>
        <w:t>при необходимости привлекает к работе экспертов;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ind w:firstLine="560"/>
        <w:jc w:val="both"/>
      </w:pPr>
      <w:r>
        <w:t>рассматривает заявления и вопросы, возникающие в процессе подготовки и проведения конкурса;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62"/>
        </w:tabs>
        <w:ind w:firstLine="560"/>
        <w:jc w:val="both"/>
      </w:pPr>
      <w:r>
        <w:t>принимает решения по итогам конкурса.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ind w:firstLine="560"/>
        <w:jc w:val="both"/>
      </w:pPr>
      <w:r>
        <w:t>В состав комиссии входят представитель нанимателя (работодатель) и (или) уполномоченные им муниципальные служащие, руководитель подразделения в органе местного самоуправления, в котором проводится конкурс на замещение вакантной должности муниципальной службы, представитель кадровой службы.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В состав комиссии могут включаться в качестве независимых экспертов специалисты по вопросам, связанным с муниципальной службой. Общее число независимых экспертов должно составлять не менее одной четверти от общего числа членов комиссии.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Состав конкурсной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 xml:space="preserve">В случае проведения конкурса на замещение должности руководителя территориального органа администрации Рузского </w:t>
      </w:r>
      <w:r w:rsidR="00780A20">
        <w:t>муниципального</w:t>
      </w:r>
      <w:r>
        <w:t xml:space="preserve"> округа Московской области, на который возлагается осуществление части полно</w:t>
      </w:r>
      <w:r w:rsidR="00780A20">
        <w:t>мочий А</w:t>
      </w:r>
      <w:r>
        <w:t xml:space="preserve">дминистрации Рузского </w:t>
      </w:r>
      <w:r w:rsidR="00780A20">
        <w:t>муниципального</w:t>
      </w:r>
      <w:r>
        <w:t xml:space="preserve"> округа Московской области в сельских населенных пунктах, расположенных в </w:t>
      </w:r>
      <w:r w:rsidR="00696C3D">
        <w:t>муниципальном</w:t>
      </w:r>
      <w:r>
        <w:t xml:space="preserve"> округе, порядок формирования конкурсной комиссии должен предусматривать включение в число ее членов кандидатур, выдвинутых сходом граждан в каждом из этих сельских населенных пунктов.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4"/>
        </w:tabs>
        <w:ind w:firstLine="560"/>
        <w:jc w:val="both"/>
      </w:pPr>
      <w:r>
        <w:t>Конкурсная комиссия состоит из председателя, заместителя председателя, секретаря и членов комиссии.</w:t>
      </w:r>
    </w:p>
    <w:p w:rsidR="007E7057" w:rsidRDefault="00251573">
      <w:pPr>
        <w:pStyle w:val="11"/>
        <w:shd w:val="clear" w:color="auto" w:fill="auto"/>
        <w:ind w:firstLine="720"/>
        <w:jc w:val="both"/>
      </w:pPr>
      <w:r>
        <w:t xml:space="preserve">Председателем конкурсной комиссии является представитель нанимателя (работодатель) органа местного самоуправления Рузского </w:t>
      </w:r>
      <w:r w:rsidR="00696C3D">
        <w:t>муниципального</w:t>
      </w:r>
      <w:r>
        <w:t xml:space="preserve"> округа Московской области.</w:t>
      </w:r>
    </w:p>
    <w:p w:rsidR="007E7057" w:rsidRDefault="00251573">
      <w:pPr>
        <w:pStyle w:val="11"/>
        <w:shd w:val="clear" w:color="auto" w:fill="auto"/>
        <w:ind w:firstLine="720"/>
        <w:jc w:val="both"/>
      </w:pPr>
      <w:r>
        <w:t>Заместитель председателя конкурсной комиссии и секретарь конкурсной комиссии избираются открытым голосованием простым большинством голосов присутствующих членов конкурсной комиссии на первом заседании конкурсной комиссии.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Заседание комиссии считается правомочным, если на нем присутствует не менее двух третей от общего числа ее членов.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Решения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При равенстве голосов решающим является голос председателя конкурсной комиссии.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spacing w:after="280"/>
        <w:ind w:firstLine="560"/>
        <w:jc w:val="both"/>
      </w:pPr>
      <w:r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</w:t>
      </w:r>
      <w:r>
        <w:br w:type="page"/>
      </w:r>
      <w:r>
        <w:lastRenderedPageBreak/>
        <w:t>принявшими участие в заседании.</w:t>
      </w:r>
    </w:p>
    <w:p w:rsidR="007E7057" w:rsidRDefault="00251573">
      <w:pPr>
        <w:pStyle w:val="11"/>
        <w:numPr>
          <w:ilvl w:val="0"/>
          <w:numId w:val="2"/>
        </w:numPr>
        <w:shd w:val="clear" w:color="auto" w:fill="auto"/>
        <w:tabs>
          <w:tab w:val="left" w:pos="300"/>
        </w:tabs>
        <w:ind w:firstLine="0"/>
        <w:jc w:val="center"/>
      </w:pPr>
      <w:r>
        <w:t>Организация проведения конкурса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54"/>
        </w:tabs>
        <w:ind w:firstLine="560"/>
        <w:jc w:val="both"/>
      </w:pPr>
      <w:r>
        <w:t>Решение о проведении конкурса принимает представитель нанимателя (работодатель) органа местного самоуправления. Основанием для проведения конкурса является наличие вакантных должностей муниципальной службы и отсутствие резерва муниципальных служащих на замещение соответствующих вакантных должностей.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54"/>
        </w:tabs>
        <w:ind w:firstLine="560"/>
        <w:jc w:val="both"/>
      </w:pPr>
      <w:r>
        <w:t xml:space="preserve">Сообщение о проведении конкурса на замещение вакантной должности муниципальной службы публикуется </w:t>
      </w:r>
      <w:r w:rsidR="00696C3D" w:rsidRPr="00780A20">
        <w:t xml:space="preserve">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="00696C3D" w:rsidRPr="00780A20">
        <w:rPr>
          <w:lang w:val="en-US"/>
        </w:rPr>
        <w:t>RUZAREGION</w:t>
      </w:r>
      <w:r w:rsidR="00696C3D" w:rsidRPr="00780A20">
        <w:t>.</w:t>
      </w:r>
      <w:r w:rsidR="00696C3D" w:rsidRPr="00780A20">
        <w:rPr>
          <w:lang w:val="en-US"/>
        </w:rPr>
        <w:t>RU</w:t>
      </w:r>
      <w:r w:rsidR="00696C3D">
        <w:t xml:space="preserve"> </w:t>
      </w:r>
      <w:r>
        <w:t>не позднее чем за 20 дней до даты проведения конкурса.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Сообщение должно содержать следующие сведения: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72"/>
        </w:tabs>
        <w:ind w:firstLine="560"/>
        <w:jc w:val="both"/>
      </w:pPr>
      <w:r>
        <w:t>наименование вакантной должности муниципальной службы;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72"/>
        </w:tabs>
        <w:ind w:firstLine="560"/>
        <w:jc w:val="both"/>
      </w:pPr>
      <w:r>
        <w:t>требования, предъявляемые к кандидатам на замещение вакантной должности муниципальной службы;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72"/>
        </w:tabs>
        <w:ind w:firstLine="540"/>
        <w:jc w:val="both"/>
      </w:pPr>
      <w:r>
        <w:t>перечень документов для представления в конкурсную комиссию;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72"/>
        </w:tabs>
        <w:ind w:firstLine="540"/>
        <w:jc w:val="both"/>
      </w:pPr>
      <w:r>
        <w:t>ограничения и запреты, связанные с прохождением муниципальной службы;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72"/>
        </w:tabs>
        <w:ind w:firstLine="540"/>
        <w:jc w:val="both"/>
      </w:pPr>
      <w:r>
        <w:t>дату, время и место приема документов;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72"/>
        </w:tabs>
        <w:ind w:firstLine="540"/>
        <w:jc w:val="both"/>
      </w:pPr>
      <w:r>
        <w:t>дату, время и место проведения конкурса.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1"/>
        </w:tabs>
        <w:ind w:firstLine="560"/>
        <w:jc w:val="both"/>
      </w:pPr>
      <w:r>
        <w:t>Гражданин, изъявивший желание участвовать в конкурсе, представляет в кадровую службу органа, принявшего решение о проведении конкурса, следующие документы:</w:t>
      </w:r>
    </w:p>
    <w:p w:rsidR="007E7057" w:rsidRDefault="00251573">
      <w:pPr>
        <w:pStyle w:val="11"/>
        <w:shd w:val="clear" w:color="auto" w:fill="auto"/>
        <w:tabs>
          <w:tab w:val="left" w:pos="843"/>
        </w:tabs>
        <w:ind w:firstLine="560"/>
        <w:jc w:val="both"/>
      </w:pPr>
      <w:r>
        <w:t>а)</w:t>
      </w:r>
      <w:r>
        <w:tab/>
        <w:t>личное заявление на имя представителя нанимателя (работодателя) (приложение № 1 к Положению);</w:t>
      </w:r>
    </w:p>
    <w:p w:rsidR="007E7057" w:rsidRPr="00696C3D" w:rsidRDefault="00251573">
      <w:pPr>
        <w:pStyle w:val="11"/>
        <w:shd w:val="clear" w:color="auto" w:fill="auto"/>
        <w:tabs>
          <w:tab w:val="left" w:pos="862"/>
        </w:tabs>
        <w:ind w:firstLine="560"/>
        <w:jc w:val="both"/>
      </w:pPr>
      <w:r w:rsidRPr="00696C3D">
        <w:t>б)</w:t>
      </w:r>
      <w:r w:rsidRPr="00696C3D">
        <w:tab/>
        <w:t xml:space="preserve">анкету по форме, </w:t>
      </w:r>
      <w:r w:rsidR="00696C3D" w:rsidRPr="00696C3D">
        <w:t>утвержденной Указом Президента Рос</w:t>
      </w:r>
      <w:r w:rsidR="00696C3D">
        <w:t xml:space="preserve">сийской Федерации от 10.10.2024 </w:t>
      </w:r>
      <w:r w:rsidR="00696C3D" w:rsidRPr="00696C3D">
        <w:t>№ 870</w:t>
      </w:r>
      <w:r w:rsidRPr="00696C3D">
        <w:t>;</w:t>
      </w:r>
    </w:p>
    <w:p w:rsidR="007E7057" w:rsidRDefault="00251573">
      <w:pPr>
        <w:pStyle w:val="11"/>
        <w:shd w:val="clear" w:color="auto" w:fill="auto"/>
        <w:tabs>
          <w:tab w:val="left" w:pos="867"/>
        </w:tabs>
        <w:ind w:firstLine="560"/>
        <w:jc w:val="both"/>
      </w:pPr>
      <w:r>
        <w:t>в)</w:t>
      </w:r>
      <w:r>
        <w:tab/>
        <w:t>копию документа, удостоверяющего личность (предъявляется лично по прибытии на конкурс);</w:t>
      </w:r>
    </w:p>
    <w:p w:rsidR="007E7057" w:rsidRDefault="00251573">
      <w:pPr>
        <w:pStyle w:val="11"/>
        <w:shd w:val="clear" w:color="auto" w:fill="auto"/>
        <w:tabs>
          <w:tab w:val="left" w:pos="862"/>
        </w:tabs>
        <w:ind w:firstLine="560"/>
        <w:jc w:val="both"/>
      </w:pPr>
      <w:r>
        <w:t>г)</w:t>
      </w:r>
      <w:r>
        <w:tab/>
        <w:t>копию диплома о высшем образовании по соответствующей специальности, копию вкладыша к диплому;</w:t>
      </w:r>
    </w:p>
    <w:p w:rsidR="007E7057" w:rsidRDefault="00251573">
      <w:pPr>
        <w:pStyle w:val="11"/>
        <w:shd w:val="clear" w:color="auto" w:fill="auto"/>
        <w:tabs>
          <w:tab w:val="left" w:pos="899"/>
        </w:tabs>
        <w:ind w:firstLine="560"/>
        <w:jc w:val="both"/>
      </w:pPr>
      <w:r>
        <w:t>д)</w:t>
      </w:r>
      <w:r>
        <w:tab/>
        <w:t>копию трудовой книжки;</w:t>
      </w:r>
    </w:p>
    <w:p w:rsidR="007E7057" w:rsidRDefault="00251573">
      <w:pPr>
        <w:pStyle w:val="11"/>
        <w:shd w:val="clear" w:color="auto" w:fill="auto"/>
        <w:tabs>
          <w:tab w:val="left" w:pos="879"/>
        </w:tabs>
        <w:ind w:firstLine="540"/>
        <w:jc w:val="both"/>
      </w:pPr>
      <w:r>
        <w:t>е)</w:t>
      </w:r>
      <w:r>
        <w:tab/>
        <w:t>копию страхового свидетельства обязательного пенсионного страхования;</w:t>
      </w:r>
    </w:p>
    <w:p w:rsidR="007E7057" w:rsidRDefault="00251573">
      <w:pPr>
        <w:pStyle w:val="11"/>
        <w:shd w:val="clear" w:color="auto" w:fill="auto"/>
        <w:tabs>
          <w:tab w:val="left" w:pos="943"/>
        </w:tabs>
        <w:ind w:firstLine="560"/>
        <w:jc w:val="both"/>
      </w:pPr>
      <w:r>
        <w:t>ж)</w:t>
      </w:r>
      <w:r>
        <w:tab/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E7057" w:rsidRDefault="00251573">
      <w:pPr>
        <w:pStyle w:val="11"/>
        <w:shd w:val="clear" w:color="auto" w:fill="auto"/>
        <w:tabs>
          <w:tab w:val="left" w:pos="900"/>
        </w:tabs>
        <w:ind w:firstLine="560"/>
        <w:jc w:val="both"/>
      </w:pPr>
      <w:r>
        <w:t>з)</w:t>
      </w:r>
      <w:r>
        <w:tab/>
        <w:t>документы, о дополнительном профессиональном образовании, о присвоении ученого звания (при наличии);</w:t>
      </w:r>
    </w:p>
    <w:p w:rsidR="007E7057" w:rsidRDefault="00251573">
      <w:pPr>
        <w:pStyle w:val="11"/>
        <w:shd w:val="clear" w:color="auto" w:fill="auto"/>
        <w:tabs>
          <w:tab w:val="left" w:pos="871"/>
        </w:tabs>
        <w:ind w:firstLine="560"/>
        <w:jc w:val="both"/>
      </w:pPr>
      <w:r>
        <w:t>и)</w:t>
      </w:r>
      <w: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 на себя, а если должность, на замещение которой претендует гражданин, включена в перечень должностей, представляющих такие сведения еще и на своих супругу (супруга) и несовершеннолетних детей, то представляет и эти сведения;</w:t>
      </w:r>
    </w:p>
    <w:p w:rsidR="007E7057" w:rsidRDefault="00251573">
      <w:pPr>
        <w:pStyle w:val="11"/>
        <w:shd w:val="clear" w:color="auto" w:fill="auto"/>
        <w:tabs>
          <w:tab w:val="left" w:pos="876"/>
        </w:tabs>
        <w:ind w:firstLine="560"/>
        <w:jc w:val="both"/>
      </w:pPr>
      <w:r>
        <w:t>к)</w:t>
      </w:r>
      <w:r>
        <w:tab/>
        <w:t>заключение медицинского учреждения об отсутствии заболевания, препятствующего поступлению на муниципальную службу, а в случае если исполнение обязанностей по вакантной должности связано с использованием сведений, составляющих государственную тайну, - справку об отсутствии медицинских противопоказаний для работы с использованием сведений, составляющих государственную тайну;</w:t>
      </w:r>
    </w:p>
    <w:p w:rsidR="007E7057" w:rsidRDefault="00251573">
      <w:pPr>
        <w:pStyle w:val="11"/>
        <w:shd w:val="clear" w:color="auto" w:fill="auto"/>
        <w:tabs>
          <w:tab w:val="left" w:pos="943"/>
        </w:tabs>
        <w:ind w:firstLine="560"/>
        <w:jc w:val="both"/>
      </w:pPr>
      <w:r>
        <w:t>л)</w:t>
      </w:r>
      <w:r>
        <w:tab/>
        <w:t>письменное согласие на прохождение процедуры оформления его допуска к сведениям, составляющим государственную или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 (в случае успешного прохождения претендентом конкурса);</w:t>
      </w:r>
    </w:p>
    <w:p w:rsidR="007E7057" w:rsidRDefault="00251573">
      <w:pPr>
        <w:pStyle w:val="11"/>
        <w:shd w:val="clear" w:color="auto" w:fill="auto"/>
        <w:tabs>
          <w:tab w:val="left" w:pos="891"/>
        </w:tabs>
        <w:ind w:firstLine="560"/>
        <w:jc w:val="both"/>
      </w:pPr>
      <w:r>
        <w:t>м)</w:t>
      </w:r>
      <w:r>
        <w:tab/>
        <w:t xml:space="preserve">иные документы, предусмотренные Федеральным законом от 02.03.2007 </w:t>
      </w:r>
      <w:r w:rsidR="00696C3D">
        <w:rPr>
          <w:lang w:eastAsia="en-US" w:bidi="en-US"/>
        </w:rPr>
        <w:t>№</w:t>
      </w:r>
      <w:r w:rsidR="00696C3D">
        <w:t>25-ФЗ «</w:t>
      </w:r>
      <w:r>
        <w:t>О муниципально</w:t>
      </w:r>
      <w:r w:rsidR="00696C3D">
        <w:t>й службе в Российской Федерации»</w:t>
      </w:r>
      <w:r>
        <w:t xml:space="preserve"> и Законом Московской области от</w:t>
      </w:r>
      <w:r w:rsidR="00696C3D">
        <w:t xml:space="preserve"> </w:t>
      </w:r>
      <w:r>
        <w:t xml:space="preserve">24.07.2007 </w:t>
      </w:r>
      <w:r w:rsidR="00696C3D">
        <w:rPr>
          <w:lang w:eastAsia="en-US" w:bidi="en-US"/>
        </w:rPr>
        <w:t>№</w:t>
      </w:r>
      <w:r w:rsidR="00696C3D">
        <w:t>137/2007-</w:t>
      </w:r>
      <w:r w:rsidR="003E763F">
        <w:t>ОЗ</w:t>
      </w:r>
      <w:r w:rsidR="00696C3D">
        <w:t xml:space="preserve"> «</w:t>
      </w:r>
      <w:r>
        <w:t>О муниципальной службе в Московской облас</w:t>
      </w:r>
      <w:r w:rsidR="00696C3D">
        <w:t>ти»</w:t>
      </w:r>
      <w:r>
        <w:t>.</w:t>
      </w:r>
    </w:p>
    <w:p w:rsidR="007E7057" w:rsidRDefault="003E763F">
      <w:pPr>
        <w:pStyle w:val="11"/>
        <w:shd w:val="clear" w:color="auto" w:fill="auto"/>
        <w:spacing w:line="262" w:lineRule="auto"/>
        <w:ind w:firstLine="560"/>
        <w:jc w:val="both"/>
      </w:pPr>
      <w:r>
        <w:t>Примечание. Указанные в п</w:t>
      </w:r>
      <w:r w:rsidR="00251573">
        <w:t xml:space="preserve">.3.3. копии документов принимаются конкурсной комиссией </w:t>
      </w:r>
      <w:r w:rsidR="00251573">
        <w:lastRenderedPageBreak/>
        <w:t>только при предъявлении подлинников документов, либо копии должны быть заверены нотариально или кадровыми службами по месту работы.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ind w:firstLine="560"/>
        <w:jc w:val="both"/>
      </w:pPr>
      <w:r>
        <w:t>Гражданин (муниципальный служащий)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службы, а также в связи с ограничениями и запретами, установленными законодательством Российской Федерации для поступления на муниципальную службу и ее прохождения.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50"/>
        </w:tabs>
        <w:ind w:firstLine="560"/>
        <w:jc w:val="both"/>
      </w:pPr>
      <w:r>
        <w:t>Документы, представленные для участия в конкурсе, кроме документа, удостоверяющего личность, хранятся в кадровой службе органа местного самоуправления до окончания конкурса.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ind w:firstLine="560"/>
        <w:jc w:val="both"/>
      </w:pPr>
      <w:r>
        <w:t>Срок подачи заявлений на участие в конкурсе устанавливается не менее 2 недель с момента публикации извещения о его проведении. К участию в конкурсе допускаются граждане, представившие в установленный срок необходимые документы.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При несвоевременном представлении документов, представление их не в полном объеме или с нарушением правил оформления по уважительной причине соответствующий представитель нанимателя (работодатель) вправе перенести сроки их приема.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50"/>
        </w:tabs>
        <w:ind w:firstLine="560"/>
        <w:jc w:val="both"/>
      </w:pPr>
      <w: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в письменной форме представителем нанимателя (работодателем) о причинах отказа в участии в конкурсе.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ind w:firstLine="560"/>
        <w:jc w:val="both"/>
      </w:pPr>
      <w:r>
        <w:t>Решение о дате, месте и времени проведения второго этапа конкурса принимается представителем нанимателя (работодателем) после проверки достоверности сведений, представленных претендентами на замещение вакантной должности муниципальной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4"/>
        </w:tabs>
        <w:ind w:firstLine="560"/>
        <w:jc w:val="both"/>
      </w:pPr>
      <w:r>
        <w:t>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50"/>
        </w:tabs>
        <w:spacing w:after="280"/>
        <w:ind w:firstLine="560"/>
        <w:jc w:val="both"/>
      </w:pPr>
      <w:r>
        <w:t>Представитель нанимателя (работодатель), принявший решение о проведении конкурса, не позднее чем за 15 дней до начала второго этапа конкурса направляет сообщения о дате, месте и времени его проведения гражданам (муниципальным служащим), допущенным к участию в конкурсе.</w:t>
      </w:r>
    </w:p>
    <w:p w:rsidR="007E7057" w:rsidRDefault="00251573">
      <w:pPr>
        <w:pStyle w:val="1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  <w:jc w:val="center"/>
      </w:pPr>
      <w:r>
        <w:t>Порядок проведения конкурса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ind w:firstLine="560"/>
        <w:jc w:val="both"/>
      </w:pPr>
      <w:r>
        <w:t>Конкурс проводится в форме конкурса документов на замещение вакантной старшей должности муниципальной службы или конкурса-испытания на замещение вакантных главной и ведущей должностей муниципальной службы.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8"/>
        </w:tabs>
        <w:ind w:firstLine="560"/>
        <w:jc w:val="both"/>
      </w:pPr>
      <w:r>
        <w:t>Конкурс документов проводится конкурсной комиссией на основании документов об образовании, о прохождении муниципальной службы и (или) другой трудовой деятельности.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4"/>
        </w:tabs>
        <w:ind w:firstLine="560"/>
        <w:jc w:val="both"/>
      </w:pPr>
      <w:r>
        <w:t>При проведении конкурса-испытания могут использоваться не противоречащие действующему законодательству Российской Федерации и Московской области методы оценки профессиональных качеств (индивидуальное собеседование, тестирование, анкетирование, проведение групповых дискуссий, написание реферата по вопросам, связанным с выполнением должностных обязанностей и полномочий по должности муниципальной службы, на замещение которой претендует кандидат).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8"/>
        </w:tabs>
        <w:ind w:firstLine="560"/>
        <w:jc w:val="both"/>
      </w:pPr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</w:t>
      </w:r>
      <w:r w:rsidR="00696C3D">
        <w:t xml:space="preserve"> </w:t>
      </w:r>
      <w:r>
        <w:t xml:space="preserve">должности, установленных в должностной инструкции, и других положений должностного регламента по этой должности, а также иных положений, установленных законодательством Российской </w:t>
      </w:r>
      <w:r>
        <w:lastRenderedPageBreak/>
        <w:t>Федерации.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>Предпочтение при прочих равных условиях отдается кандидатам, имеющим опыт руководящей работы, опыт работы с людьми, особенно в органах публичной власти, а также имеющим собственные научные разработки, тематические публикации.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 xml:space="preserve">Победителем становится кандидат, </w:t>
      </w:r>
      <w:r w:rsidR="00696C3D">
        <w:rPr>
          <w:iCs/>
        </w:rPr>
        <w:t>у</w:t>
      </w:r>
      <w:r>
        <w:t xml:space="preserve"> которого образование (в том числе дополнительное), квалификация и опыт работы наилучшим образом соответствуют функциональным обязанностям муниципального служащего по замещаемой должности. Проверку достоверности сведений в представленных документах организует конкурсная комиссия.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>Для работы конкурсной комиссии должны быть созданы условия, обеспечивающие конфиденциальность работы с кандидатами.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Члены конкурсной комиссии предупреждаются о дисциплинарной ответственности за разглашение сведений об участниках конкурса.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36"/>
        </w:tabs>
        <w:ind w:firstLine="560"/>
        <w:jc w:val="both"/>
      </w:pPr>
      <w:r>
        <w:t>Заседание конкурсной комиссии проводится при наличии не менее двух кандидатов.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spacing w:after="260"/>
        <w:ind w:firstLine="560"/>
        <w:jc w:val="both"/>
      </w:pPr>
      <w:r>
        <w:t>Конкурсная комиссия может определить несколько лучших кандидатов и очередность предложения им вакантной должности. Первому (основному) из кандидатов предлагается вакантная должность для замещения. Остальные из лучших кандидатов зачисляются в резерв на замещение вакантных должностей муниципальной должности.</w:t>
      </w:r>
    </w:p>
    <w:p w:rsidR="007E7057" w:rsidRDefault="00251573">
      <w:pPr>
        <w:pStyle w:val="11"/>
        <w:numPr>
          <w:ilvl w:val="0"/>
          <w:numId w:val="2"/>
        </w:numPr>
        <w:shd w:val="clear" w:color="auto" w:fill="auto"/>
        <w:tabs>
          <w:tab w:val="left" w:pos="294"/>
        </w:tabs>
        <w:ind w:firstLine="0"/>
        <w:jc w:val="center"/>
      </w:pPr>
      <w:r>
        <w:t>Решения конкурсной комиссии и оформление результатов конкурса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>По итогам проведенного конкурса конкурсная комиссия принимает следующие решения: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ind w:firstLine="560"/>
        <w:jc w:val="both"/>
      </w:pPr>
      <w:r>
        <w:t>о признании одного из нескольких участников победителем конкурса, выигравшим конкурс и получившим право на замещение вакантной должности муниципальной службы;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0"/>
        <w:jc w:val="both"/>
      </w:pPr>
      <w:r>
        <w:t>о зачислении участников конкурса, соответствующих квалификационным требованиям, предъявляемым по вакантной должности, в кадровый резерв;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ind w:firstLine="560"/>
        <w:jc w:val="both"/>
      </w:pPr>
      <w:r>
        <w:t>о признании всех кандидатов не соответствующими квалификационным требованиям, предъявляемым по вакантной должности;</w:t>
      </w:r>
    </w:p>
    <w:p w:rsidR="007E7057" w:rsidRDefault="00251573">
      <w:pPr>
        <w:pStyle w:val="11"/>
        <w:numPr>
          <w:ilvl w:val="0"/>
          <w:numId w:val="3"/>
        </w:numPr>
        <w:shd w:val="clear" w:color="auto" w:fill="auto"/>
        <w:tabs>
          <w:tab w:val="left" w:pos="762"/>
        </w:tabs>
        <w:ind w:firstLine="560"/>
        <w:jc w:val="both"/>
      </w:pPr>
      <w:r>
        <w:t>о признании конкурса несостоявшимся.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>Решение о признании конкурса несостоявшимся принимается при отсутствии заявлений кандидатов на участие в конкурсе или подаче всеми кандидатами заявлений о снятии своих кандидатур. Если кандидат по уважительной причине не может присутствовать на заседании конкурсной комиссии, он обязан своевременно уведомить об этом комиссию, в противном случае факт неявки кандидата приравнивается к факту подачи кандидатом заявления о снятии своей кандидатуры.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>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членов, присутствующих на заседании. При равенстве голосов членов конкурсной комиссии решающим является голос ее председателя.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 xml:space="preserve">Результаты голосования конкурсной комиссии оформляются протоколом заседания конкурсной комиссии (приложение </w:t>
      </w:r>
      <w:r w:rsidR="00696C3D">
        <w:rPr>
          <w:lang w:eastAsia="en-US" w:bidi="en-US"/>
        </w:rPr>
        <w:t>№</w:t>
      </w:r>
      <w:r>
        <w:t>3 к Положению), который подписывается председателем, заместителем председателя, секретарем и членами конкурсной комиссии, принявшими участие в ее заседании.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>В случае отказа кандидата, выигравшего конкурс, от прохождения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 связано с использованием таких сведений и в условиях конкурса на данную должность муниципальной службы указано на необходимость наличия такого допуска, конкурсная комиссия вправе признать победителем иного кандидата.</w:t>
      </w:r>
    </w:p>
    <w:p w:rsidR="00696C3D" w:rsidRDefault="00251573" w:rsidP="00E75BEC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t>Сообщения о результатах конкурса направляются в письменной форме кандидатам в 7-дневный срок со дня его завершения.</w:t>
      </w:r>
      <w:r w:rsidR="00696C3D">
        <w:t xml:space="preserve"> </w:t>
      </w:r>
      <w:r>
        <w:t xml:space="preserve">Информация о результатах конкурса также размещается в указанный срок на официальном сайте органа, принявшего решение о проведении конкурса, </w:t>
      </w:r>
      <w:r w:rsidR="00696C3D" w:rsidRPr="00780A20">
        <w:t xml:space="preserve">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="00696C3D" w:rsidRPr="00780A20">
        <w:rPr>
          <w:lang w:val="en-US"/>
        </w:rPr>
        <w:t>RUZAREGION</w:t>
      </w:r>
      <w:r w:rsidR="00696C3D" w:rsidRPr="00780A20">
        <w:t>.</w:t>
      </w:r>
      <w:r w:rsidR="00696C3D" w:rsidRPr="00780A20">
        <w:rPr>
          <w:lang w:val="en-US"/>
        </w:rPr>
        <w:t>RU</w:t>
      </w:r>
      <w:r w:rsidR="00696C3D">
        <w:t xml:space="preserve"> </w:t>
      </w:r>
    </w:p>
    <w:p w:rsidR="007E7057" w:rsidRDefault="00251573" w:rsidP="00E75BEC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ind w:firstLine="560"/>
        <w:jc w:val="both"/>
      </w:pPr>
      <w:r>
        <w:lastRenderedPageBreak/>
        <w:t>Муниципальный служащий, принимавший участие в конкурсе, при неудовлетворительном результате продолжает замещать прежнюю должность муниципальной службы.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36"/>
        </w:tabs>
        <w:ind w:firstLine="560"/>
        <w:jc w:val="both"/>
      </w:pPr>
      <w:r>
        <w:t>По результатам конкурса издается распоряжение представителя нанимателя (работодателя) о назначении победителя конкурса на вакантную должность муниципальной службы и заключается трудовой договор.</w:t>
      </w:r>
    </w:p>
    <w:p w:rsidR="007E7057" w:rsidRDefault="00251573">
      <w:pPr>
        <w:pStyle w:val="11"/>
        <w:shd w:val="clear" w:color="auto" w:fill="auto"/>
        <w:ind w:firstLine="560"/>
        <w:jc w:val="both"/>
      </w:pPr>
      <w:r>
        <w:t>Если конкурсной комиссией принято решение о включении в кадровый резерв органа, принявшего решение о проведении конкурса, кандидата, не ставшего победителем конкурса на замещение вакантной должности муниципальной службы, то с согласия указанного лица издается акт о включении его в кадровый резерв этого органа для замещения должностей муниципальной службы той же группы, к которой относилась вакантная должность муниципальной службы.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ind w:firstLine="560"/>
        <w:jc w:val="both"/>
      </w:pPr>
      <w:r>
        <w:t>Протоколы и другие документы конкурсной комиссии хранятся в течение 5 (пяти) лет.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36"/>
        </w:tabs>
        <w:ind w:firstLine="560"/>
        <w:jc w:val="both"/>
      </w:pPr>
      <w:r>
        <w:t>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кадровой службе</w:t>
      </w:r>
    </w:p>
    <w:p w:rsidR="007E7057" w:rsidRDefault="00251573">
      <w:pPr>
        <w:pStyle w:val="11"/>
        <w:numPr>
          <w:ilvl w:val="1"/>
          <w:numId w:val="2"/>
        </w:numPr>
        <w:shd w:val="clear" w:color="auto" w:fill="auto"/>
        <w:tabs>
          <w:tab w:val="left" w:pos="1136"/>
        </w:tabs>
        <w:spacing w:after="280"/>
        <w:ind w:firstLine="560"/>
        <w:jc w:val="both"/>
      </w:pPr>
      <w:r>
        <w:t>Если в результате проведения конкурса не были выявлены кандидаты, отвечающие требованиям, предъявляемым к должности муниципальной службы, на замещение которой он был объявлен, представитель нанимателя (работодатель) вправе принять решение о проведении повторного конкурса.</w:t>
      </w:r>
    </w:p>
    <w:p w:rsidR="007E7057" w:rsidRDefault="00251573">
      <w:pPr>
        <w:pStyle w:val="11"/>
        <w:numPr>
          <w:ilvl w:val="0"/>
          <w:numId w:val="2"/>
        </w:numPr>
        <w:shd w:val="clear" w:color="auto" w:fill="auto"/>
        <w:tabs>
          <w:tab w:val="left" w:pos="298"/>
        </w:tabs>
        <w:spacing w:line="233" w:lineRule="auto"/>
        <w:ind w:firstLine="0"/>
        <w:jc w:val="center"/>
      </w:pPr>
      <w:r>
        <w:t>Разрешение споров, связанных с конкурсом</w:t>
      </w:r>
    </w:p>
    <w:p w:rsidR="007E7057" w:rsidRDefault="00251573" w:rsidP="003E763F">
      <w:pPr>
        <w:pStyle w:val="11"/>
        <w:numPr>
          <w:ilvl w:val="1"/>
          <w:numId w:val="2"/>
        </w:numPr>
        <w:shd w:val="clear" w:color="auto" w:fill="auto"/>
        <w:spacing w:line="233" w:lineRule="auto"/>
        <w:ind w:firstLine="720"/>
        <w:jc w:val="both"/>
      </w:pPr>
      <w:bookmarkStart w:id="6" w:name="_GoBack"/>
      <w:bookmarkEnd w:id="6"/>
      <w:r>
        <w:t>Претенденты, несогласные с итогами конкурса, могут обжаловать решение конкурс</w:t>
      </w:r>
      <w:r w:rsidR="005E1A4B">
        <w:t>ной комиссии в судебном порядке.</w:t>
      </w:r>
    </w:p>
    <w:p w:rsidR="005E1A4B" w:rsidRDefault="005E1A4B" w:rsidP="005E1A4B">
      <w:pPr>
        <w:pStyle w:val="11"/>
        <w:shd w:val="clear" w:color="auto" w:fill="auto"/>
        <w:spacing w:line="233" w:lineRule="auto"/>
        <w:ind w:firstLine="0"/>
        <w:jc w:val="both"/>
        <w:sectPr w:rsidR="005E1A4B">
          <w:footerReference w:type="default" r:id="rId7"/>
          <w:type w:val="continuous"/>
          <w:pgSz w:w="11900" w:h="16840"/>
          <w:pgMar w:top="640" w:right="645" w:bottom="1269" w:left="1397" w:header="212" w:footer="3" w:gutter="0"/>
          <w:cols w:space="720"/>
          <w:noEndnote/>
          <w:docGrid w:linePitch="360"/>
        </w:sectPr>
      </w:pPr>
    </w:p>
    <w:p w:rsidR="005E1A4B" w:rsidRDefault="00251573" w:rsidP="005E1A4B">
      <w:pPr>
        <w:pStyle w:val="11"/>
        <w:shd w:val="clear" w:color="auto" w:fill="auto"/>
        <w:ind w:left="4678" w:firstLine="0"/>
      </w:pPr>
      <w:r>
        <w:lastRenderedPageBreak/>
        <w:t xml:space="preserve">Приложение № 1 </w:t>
      </w:r>
    </w:p>
    <w:p w:rsidR="007E7057" w:rsidRDefault="00251573" w:rsidP="005E1A4B">
      <w:pPr>
        <w:pStyle w:val="11"/>
        <w:shd w:val="clear" w:color="auto" w:fill="auto"/>
        <w:ind w:left="4678" w:firstLine="0"/>
      </w:pPr>
      <w:r>
        <w:t xml:space="preserve">к Положению о порядке проведения конкурса на замещение вакантной должности муниципальной службы в органах местного самоуправления Рузского </w:t>
      </w:r>
      <w:r w:rsidR="005E1A4B">
        <w:t>муниципального</w:t>
      </w:r>
      <w:r>
        <w:t xml:space="preserve"> округа Московской области</w:t>
      </w:r>
    </w:p>
    <w:p w:rsidR="005E1A4B" w:rsidRDefault="005E1A4B" w:rsidP="005E1A4B">
      <w:pPr>
        <w:pStyle w:val="11"/>
        <w:shd w:val="clear" w:color="auto" w:fill="auto"/>
        <w:ind w:left="6260" w:firstLine="0"/>
        <w:jc w:val="right"/>
      </w:pPr>
    </w:p>
    <w:p w:rsidR="005E1A4B" w:rsidRDefault="005E1A4B" w:rsidP="005E1A4B">
      <w:pPr>
        <w:pStyle w:val="11"/>
        <w:shd w:val="clear" w:color="auto" w:fill="auto"/>
        <w:ind w:left="6260" w:firstLine="0"/>
        <w:jc w:val="right"/>
      </w:pPr>
    </w:p>
    <w:p w:rsidR="007E7057" w:rsidRDefault="005E1A4B" w:rsidP="005E1A4B">
      <w:pPr>
        <w:pStyle w:val="11"/>
        <w:shd w:val="clear" w:color="auto" w:fill="auto"/>
        <w:ind w:left="6260" w:firstLine="0"/>
      </w:pPr>
      <w:r>
        <w:t>Г</w:t>
      </w:r>
      <w:r w:rsidR="00251573">
        <w:t xml:space="preserve">лаве Рузского </w:t>
      </w:r>
      <w:r>
        <w:t>муниципального</w:t>
      </w:r>
      <w:r w:rsidR="00251573">
        <w:t xml:space="preserve"> округа Московской области</w:t>
      </w:r>
    </w:p>
    <w:p w:rsidR="005E1A4B" w:rsidRDefault="005E1A4B" w:rsidP="005E1A4B">
      <w:pPr>
        <w:pStyle w:val="11"/>
        <w:shd w:val="clear" w:color="auto" w:fill="auto"/>
        <w:ind w:left="6260" w:firstLine="0"/>
      </w:pPr>
      <w:r>
        <w:t>_____________________________</w:t>
      </w:r>
    </w:p>
    <w:p w:rsidR="007E7057" w:rsidRDefault="005E1A4B" w:rsidP="005E1A4B">
      <w:pPr>
        <w:pStyle w:val="24"/>
        <w:shd w:val="clear" w:color="auto" w:fill="auto"/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251573">
        <w:t>(фамилия, имя, отчество)</w:t>
      </w:r>
    </w:p>
    <w:p w:rsidR="005E1A4B" w:rsidRDefault="005E1A4B" w:rsidP="005E1A4B">
      <w:pPr>
        <w:pStyle w:val="24"/>
        <w:shd w:val="clear" w:color="auto" w:fill="auto"/>
        <w:tabs>
          <w:tab w:val="left" w:leader="underscore" w:pos="3701"/>
        </w:tabs>
        <w:jc w:val="right"/>
      </w:pPr>
    </w:p>
    <w:p w:rsidR="007E7057" w:rsidRDefault="00251573" w:rsidP="005E1A4B">
      <w:pPr>
        <w:pStyle w:val="24"/>
        <w:shd w:val="clear" w:color="auto" w:fill="auto"/>
        <w:tabs>
          <w:tab w:val="left" w:leader="underscore" w:pos="3701"/>
        </w:tabs>
        <w:jc w:val="right"/>
      </w:pPr>
      <w:r>
        <w:t>ОТ</w:t>
      </w:r>
      <w:r>
        <w:rPr>
          <w:color w:val="222222"/>
        </w:rPr>
        <w:tab/>
      </w:r>
    </w:p>
    <w:p w:rsidR="005E1A4B" w:rsidRDefault="005E1A4B" w:rsidP="005E1A4B">
      <w:pPr>
        <w:pStyle w:val="11"/>
        <w:pBdr>
          <w:bottom w:val="single" w:sz="4" w:space="0" w:color="auto"/>
        </w:pBdr>
        <w:shd w:val="clear" w:color="auto" w:fill="auto"/>
        <w:ind w:left="6680" w:firstLine="0"/>
        <w:rPr>
          <w:sz w:val="16"/>
          <w:szCs w:val="16"/>
        </w:rPr>
      </w:pPr>
      <w:r>
        <w:rPr>
          <w:sz w:val="16"/>
          <w:szCs w:val="16"/>
        </w:rPr>
        <w:t xml:space="preserve">         (фамилия, имя, отчество)</w:t>
      </w:r>
    </w:p>
    <w:p w:rsidR="007E7057" w:rsidRDefault="00251573" w:rsidP="005E1A4B">
      <w:pPr>
        <w:pStyle w:val="11"/>
        <w:pBdr>
          <w:bottom w:val="single" w:sz="4" w:space="0" w:color="auto"/>
        </w:pBdr>
        <w:shd w:val="clear" w:color="auto" w:fill="auto"/>
        <w:ind w:left="6096" w:firstLine="0"/>
      </w:pPr>
      <w:r>
        <w:t>проживающего(ей) по адресу:</w:t>
      </w:r>
    </w:p>
    <w:p w:rsidR="005E1A4B" w:rsidRDefault="005E1A4B" w:rsidP="005E1A4B">
      <w:pPr>
        <w:pStyle w:val="11"/>
        <w:pBdr>
          <w:bottom w:val="single" w:sz="4" w:space="0" w:color="auto"/>
        </w:pBdr>
        <w:shd w:val="clear" w:color="auto" w:fill="auto"/>
        <w:ind w:left="6096" w:firstLine="0"/>
      </w:pPr>
    </w:p>
    <w:p w:rsidR="005E1A4B" w:rsidRDefault="005E1A4B">
      <w:pPr>
        <w:pStyle w:val="11"/>
        <w:shd w:val="clear" w:color="auto" w:fill="auto"/>
        <w:spacing w:after="280"/>
        <w:ind w:firstLine="0"/>
        <w:jc w:val="center"/>
      </w:pPr>
    </w:p>
    <w:p w:rsidR="007E7057" w:rsidRDefault="00251573" w:rsidP="005E1A4B">
      <w:pPr>
        <w:pStyle w:val="11"/>
        <w:shd w:val="clear" w:color="auto" w:fill="auto"/>
        <w:ind w:firstLine="0"/>
        <w:jc w:val="center"/>
      </w:pPr>
      <w:r>
        <w:t>Заявление</w:t>
      </w:r>
    </w:p>
    <w:p w:rsidR="007E7057" w:rsidRDefault="005E1A4B" w:rsidP="005E1A4B">
      <w:pPr>
        <w:pStyle w:val="11"/>
        <w:shd w:val="clear" w:color="auto" w:fill="auto"/>
        <w:tabs>
          <w:tab w:val="left" w:leader="underscore" w:pos="8688"/>
        </w:tabs>
        <w:ind w:firstLine="240"/>
      </w:pPr>
      <w:r>
        <w:t>Я, _____________________________________________________________________________</w:t>
      </w:r>
    </w:p>
    <w:p w:rsidR="007E7057" w:rsidRDefault="00251573" w:rsidP="005E1A4B">
      <w:pPr>
        <w:pStyle w:val="24"/>
        <w:shd w:val="clear" w:color="auto" w:fill="auto"/>
        <w:jc w:val="center"/>
      </w:pPr>
      <w:r>
        <w:t>(фамилия, имя, отчество)</w:t>
      </w:r>
    </w:p>
    <w:p w:rsidR="007E7057" w:rsidRDefault="00251573" w:rsidP="005E1A4B">
      <w:pPr>
        <w:pStyle w:val="11"/>
        <w:shd w:val="clear" w:color="auto" w:fill="auto"/>
        <w:ind w:firstLine="0"/>
        <w:jc w:val="both"/>
      </w:pPr>
      <w:r>
        <w:t>желаю принять участие в конкурсе на замещение вакантной должности муниципальной службы</w:t>
      </w:r>
    </w:p>
    <w:p w:rsidR="005E1A4B" w:rsidRDefault="005E1A4B" w:rsidP="005E1A4B">
      <w:pPr>
        <w:pStyle w:val="11"/>
        <w:shd w:val="clear" w:color="auto" w:fill="auto"/>
        <w:ind w:firstLine="0"/>
        <w:jc w:val="both"/>
      </w:pPr>
      <w:r>
        <w:t>__________________________________________________________________________________</w:t>
      </w:r>
    </w:p>
    <w:p w:rsidR="007E7057" w:rsidRDefault="00251573" w:rsidP="005E1A4B">
      <w:pPr>
        <w:pStyle w:val="24"/>
        <w:shd w:val="clear" w:color="auto" w:fill="auto"/>
        <w:jc w:val="center"/>
      </w:pPr>
      <w:r>
        <w:t>(наименование должности)</w:t>
      </w:r>
    </w:p>
    <w:p w:rsidR="007E7057" w:rsidRPr="005E1A4B" w:rsidRDefault="005E1A4B" w:rsidP="005E1A4B">
      <w:pPr>
        <w:pStyle w:val="24"/>
        <w:shd w:val="clear" w:color="auto" w:fill="auto"/>
        <w:rPr>
          <w:sz w:val="24"/>
          <w:szCs w:val="24"/>
        </w:rPr>
      </w:pPr>
      <w:r w:rsidRPr="005E1A4B">
        <w:rPr>
          <w:sz w:val="24"/>
          <w:szCs w:val="24"/>
        </w:rPr>
        <w:t>В</w:t>
      </w:r>
      <w:r w:rsidR="00171A4F">
        <w:rPr>
          <w:sz w:val="24"/>
          <w:szCs w:val="24"/>
        </w:rPr>
        <w:t>________________________________________________________________________________</w:t>
      </w:r>
    </w:p>
    <w:p w:rsidR="007E7057" w:rsidRDefault="00251573" w:rsidP="00171A4F">
      <w:pPr>
        <w:pStyle w:val="24"/>
        <w:shd w:val="clear" w:color="auto" w:fill="auto"/>
        <w:jc w:val="center"/>
      </w:pPr>
      <w:r>
        <w:t>(наименование органа местного самоуправления)</w:t>
      </w:r>
    </w:p>
    <w:p w:rsidR="00171A4F" w:rsidRDefault="00171A4F" w:rsidP="005E1A4B">
      <w:pPr>
        <w:pStyle w:val="11"/>
        <w:shd w:val="clear" w:color="auto" w:fill="auto"/>
        <w:ind w:firstLine="260"/>
        <w:jc w:val="both"/>
      </w:pPr>
    </w:p>
    <w:p w:rsidR="007E7057" w:rsidRDefault="00251573" w:rsidP="005E1A4B">
      <w:pPr>
        <w:pStyle w:val="11"/>
        <w:shd w:val="clear" w:color="auto" w:fill="auto"/>
        <w:ind w:firstLine="260"/>
        <w:jc w:val="both"/>
      </w:pPr>
      <w:r>
        <w:t>Настоящим подтверждаю, что:</w:t>
      </w:r>
    </w:p>
    <w:p w:rsidR="007E7057" w:rsidRDefault="00251573" w:rsidP="005E1A4B">
      <w:pPr>
        <w:pStyle w:val="11"/>
        <w:numPr>
          <w:ilvl w:val="0"/>
          <w:numId w:val="3"/>
        </w:numPr>
        <w:shd w:val="clear" w:color="auto" w:fill="auto"/>
        <w:tabs>
          <w:tab w:val="left" w:pos="475"/>
        </w:tabs>
        <w:ind w:firstLine="260"/>
        <w:jc w:val="both"/>
      </w:pPr>
      <w:r>
        <w:t>ограничений, препятствующих поступлению на муниципальную службу, указанных в ст. 13 Федерального закона Российской Федерации от 2</w:t>
      </w:r>
      <w:r w:rsidR="00171A4F">
        <w:t>.03.</w:t>
      </w:r>
      <w:r>
        <w:t xml:space="preserve">2007 </w:t>
      </w:r>
      <w:r w:rsidR="00171A4F">
        <w:rPr>
          <w:lang w:eastAsia="en-US" w:bidi="en-US"/>
        </w:rPr>
        <w:t>№</w:t>
      </w:r>
      <w:r w:rsidR="00171A4F">
        <w:t>25-ФЗ «</w:t>
      </w:r>
      <w:r>
        <w:t>О муниципально</w:t>
      </w:r>
      <w:r w:rsidR="00171A4F">
        <w:t>й службе в Российской Федерации»</w:t>
      </w:r>
      <w:r>
        <w:t>, не имею;</w:t>
      </w:r>
    </w:p>
    <w:p w:rsidR="007E7057" w:rsidRDefault="00251573" w:rsidP="005E1A4B">
      <w:pPr>
        <w:pStyle w:val="11"/>
        <w:numPr>
          <w:ilvl w:val="0"/>
          <w:numId w:val="3"/>
        </w:numPr>
        <w:shd w:val="clear" w:color="auto" w:fill="auto"/>
        <w:tabs>
          <w:tab w:val="left" w:pos="480"/>
        </w:tabs>
        <w:ind w:firstLine="260"/>
        <w:jc w:val="both"/>
      </w:pPr>
      <w:r>
        <w:t>сведения, содержащиеся в документах, предоставляемых мной для участия в данном конкурсе, соответствуют действительности, а сами документы не являются подложными.</w:t>
      </w:r>
    </w:p>
    <w:p w:rsidR="00171A4F" w:rsidRDefault="00171A4F" w:rsidP="00171A4F">
      <w:pPr>
        <w:pStyle w:val="11"/>
        <w:shd w:val="clear" w:color="auto" w:fill="auto"/>
        <w:tabs>
          <w:tab w:val="left" w:pos="480"/>
        </w:tabs>
        <w:ind w:firstLine="0"/>
        <w:jc w:val="both"/>
      </w:pPr>
    </w:p>
    <w:p w:rsidR="00171A4F" w:rsidRDefault="00171A4F" w:rsidP="00171A4F">
      <w:pPr>
        <w:pStyle w:val="11"/>
        <w:shd w:val="clear" w:color="auto" w:fill="auto"/>
        <w:tabs>
          <w:tab w:val="left" w:pos="480"/>
        </w:tabs>
        <w:ind w:firstLine="0"/>
        <w:jc w:val="both"/>
      </w:pPr>
      <w:r>
        <w:t>___________________                                                  _________________________________</w:t>
      </w:r>
    </w:p>
    <w:p w:rsidR="00171A4F" w:rsidRPr="00171A4F" w:rsidRDefault="00171A4F" w:rsidP="00171A4F">
      <w:pPr>
        <w:pStyle w:val="11"/>
        <w:shd w:val="clear" w:color="auto" w:fill="auto"/>
        <w:tabs>
          <w:tab w:val="left" w:pos="480"/>
        </w:tabs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171A4F">
        <w:rPr>
          <w:sz w:val="16"/>
          <w:szCs w:val="16"/>
        </w:rPr>
        <w:t>(</w:t>
      </w:r>
      <w:proofErr w:type="gramStart"/>
      <w:r w:rsidRPr="00171A4F">
        <w:rPr>
          <w:sz w:val="16"/>
          <w:szCs w:val="16"/>
        </w:rPr>
        <w:t xml:space="preserve">дата)   </w:t>
      </w:r>
      <w:proofErr w:type="gramEnd"/>
      <w:r w:rsidRPr="00171A4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171A4F">
        <w:rPr>
          <w:sz w:val="16"/>
          <w:szCs w:val="16"/>
        </w:rPr>
        <w:t>(</w:t>
      </w:r>
      <w:r>
        <w:rPr>
          <w:sz w:val="16"/>
          <w:szCs w:val="16"/>
        </w:rPr>
        <w:t xml:space="preserve">Ф.И.О. и </w:t>
      </w:r>
      <w:r w:rsidRPr="00171A4F">
        <w:rPr>
          <w:sz w:val="16"/>
          <w:szCs w:val="16"/>
        </w:rPr>
        <w:t>подпись кандидата)</w:t>
      </w:r>
    </w:p>
    <w:p w:rsidR="00171A4F" w:rsidRDefault="00171A4F" w:rsidP="00171A4F">
      <w:pPr>
        <w:pStyle w:val="11"/>
        <w:shd w:val="clear" w:color="auto" w:fill="auto"/>
        <w:tabs>
          <w:tab w:val="left" w:pos="480"/>
        </w:tabs>
        <w:ind w:firstLine="0"/>
        <w:jc w:val="both"/>
      </w:pPr>
    </w:p>
    <w:p w:rsidR="00171A4F" w:rsidRDefault="00171A4F" w:rsidP="00171A4F">
      <w:pPr>
        <w:pStyle w:val="11"/>
        <w:shd w:val="clear" w:color="auto" w:fill="auto"/>
        <w:tabs>
          <w:tab w:val="left" w:pos="480"/>
        </w:tabs>
        <w:ind w:firstLine="0"/>
        <w:jc w:val="both"/>
      </w:pPr>
      <w:r>
        <w:t>___________________                                                  _________________________________</w:t>
      </w:r>
    </w:p>
    <w:p w:rsidR="00171A4F" w:rsidRPr="00171A4F" w:rsidRDefault="00171A4F" w:rsidP="00171A4F">
      <w:pPr>
        <w:pStyle w:val="11"/>
        <w:shd w:val="clear" w:color="auto" w:fill="auto"/>
        <w:tabs>
          <w:tab w:val="left" w:pos="480"/>
        </w:tabs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71A4F">
        <w:rPr>
          <w:sz w:val="16"/>
          <w:szCs w:val="16"/>
        </w:rPr>
        <w:t xml:space="preserve">(дата принятия </w:t>
      </w:r>
      <w:proofErr w:type="gramStart"/>
      <w:r w:rsidRPr="00171A4F">
        <w:rPr>
          <w:sz w:val="16"/>
          <w:szCs w:val="16"/>
        </w:rPr>
        <w:t xml:space="preserve">заявления)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</w:t>
      </w:r>
      <w:r w:rsidRPr="00171A4F">
        <w:rPr>
          <w:sz w:val="16"/>
          <w:szCs w:val="16"/>
        </w:rPr>
        <w:t>(Ф.И.О. и подпись принявшего заявление)</w:t>
      </w:r>
    </w:p>
    <w:p w:rsidR="00171A4F" w:rsidRDefault="00171A4F" w:rsidP="00171A4F">
      <w:pPr>
        <w:pStyle w:val="11"/>
        <w:shd w:val="clear" w:color="auto" w:fill="auto"/>
        <w:tabs>
          <w:tab w:val="left" w:pos="480"/>
        </w:tabs>
        <w:ind w:firstLine="0"/>
        <w:jc w:val="both"/>
      </w:pPr>
    </w:p>
    <w:p w:rsidR="00171A4F" w:rsidRDefault="00171A4F">
      <w:pPr>
        <w:pStyle w:val="11"/>
        <w:shd w:val="clear" w:color="auto" w:fill="auto"/>
        <w:spacing w:after="540"/>
        <w:ind w:left="3160" w:firstLine="0"/>
        <w:jc w:val="right"/>
      </w:pPr>
    </w:p>
    <w:p w:rsidR="00171A4F" w:rsidRDefault="00171A4F">
      <w:pPr>
        <w:pStyle w:val="11"/>
        <w:shd w:val="clear" w:color="auto" w:fill="auto"/>
        <w:spacing w:after="540"/>
        <w:ind w:left="3160" w:firstLine="0"/>
        <w:jc w:val="right"/>
      </w:pPr>
    </w:p>
    <w:p w:rsidR="00171A4F" w:rsidRDefault="00171A4F">
      <w:pPr>
        <w:pStyle w:val="11"/>
        <w:shd w:val="clear" w:color="auto" w:fill="auto"/>
        <w:spacing w:after="540"/>
        <w:ind w:left="3160" w:firstLine="0"/>
        <w:jc w:val="right"/>
      </w:pPr>
    </w:p>
    <w:p w:rsidR="00171A4F" w:rsidRDefault="00171A4F">
      <w:pPr>
        <w:pStyle w:val="11"/>
        <w:shd w:val="clear" w:color="auto" w:fill="auto"/>
        <w:spacing w:after="540"/>
        <w:ind w:left="3160" w:firstLine="0"/>
        <w:jc w:val="right"/>
      </w:pPr>
    </w:p>
    <w:p w:rsidR="00171A4F" w:rsidRDefault="00171A4F">
      <w:pPr>
        <w:pStyle w:val="11"/>
        <w:shd w:val="clear" w:color="auto" w:fill="auto"/>
        <w:spacing w:after="540"/>
        <w:ind w:left="3160" w:firstLine="0"/>
        <w:jc w:val="right"/>
      </w:pPr>
    </w:p>
    <w:p w:rsidR="00171A4F" w:rsidRDefault="00251573" w:rsidP="00171A4F">
      <w:pPr>
        <w:pStyle w:val="11"/>
        <w:shd w:val="clear" w:color="auto" w:fill="auto"/>
        <w:ind w:left="4678" w:firstLine="0"/>
      </w:pPr>
      <w:r>
        <w:lastRenderedPageBreak/>
        <w:t xml:space="preserve">Приложение № 2 </w:t>
      </w:r>
    </w:p>
    <w:p w:rsidR="007E7057" w:rsidRDefault="00251573" w:rsidP="00171A4F">
      <w:pPr>
        <w:pStyle w:val="11"/>
        <w:shd w:val="clear" w:color="auto" w:fill="auto"/>
        <w:ind w:left="4678" w:firstLine="0"/>
      </w:pPr>
      <w:r>
        <w:t>к Положению о порядке проведения конкурса на замещение вакантной должности муниципальной службы в органах местного самоуправления Рузского</w:t>
      </w:r>
      <w:r w:rsidR="00171A4F">
        <w:t xml:space="preserve"> муниципального</w:t>
      </w:r>
      <w:r>
        <w:t xml:space="preserve"> округа Московской области</w:t>
      </w:r>
    </w:p>
    <w:p w:rsidR="00171A4F" w:rsidRDefault="00171A4F" w:rsidP="00171A4F">
      <w:pPr>
        <w:pStyle w:val="11"/>
        <w:shd w:val="clear" w:color="auto" w:fill="auto"/>
        <w:tabs>
          <w:tab w:val="left" w:leader="underscore" w:pos="2051"/>
        </w:tabs>
        <w:ind w:firstLine="0"/>
        <w:jc w:val="center"/>
      </w:pPr>
    </w:p>
    <w:p w:rsidR="007E7057" w:rsidRDefault="00251573" w:rsidP="00171A4F">
      <w:pPr>
        <w:pStyle w:val="11"/>
        <w:shd w:val="clear" w:color="auto" w:fill="auto"/>
        <w:tabs>
          <w:tab w:val="left" w:leader="underscore" w:pos="2051"/>
        </w:tabs>
        <w:ind w:firstLine="0"/>
        <w:jc w:val="center"/>
      </w:pPr>
      <w:r>
        <w:t>ПРОТОКОЛ №</w:t>
      </w:r>
      <w:r>
        <w:rPr>
          <w:color w:val="222222"/>
        </w:rPr>
        <w:tab/>
      </w:r>
    </w:p>
    <w:p w:rsidR="007E7057" w:rsidRDefault="00251573" w:rsidP="00171A4F">
      <w:pPr>
        <w:pStyle w:val="11"/>
        <w:shd w:val="clear" w:color="auto" w:fill="auto"/>
        <w:ind w:firstLine="0"/>
        <w:jc w:val="center"/>
      </w:pPr>
      <w:r>
        <w:t>ЗАСЕДАНИЯ КОНКУРСНОЙ КОМИССИИ НА ЗАМЕЩЕНИЕ ВАКАНТНОЙ</w:t>
      </w:r>
      <w:r>
        <w:br/>
        <w:t>ДОЛЖНОСТИ МУНИЦИПАЛЬНОЙ СЛУЖБЫ В ОРГАНАХ МЕСТНОГО</w:t>
      </w:r>
      <w:r>
        <w:br/>
        <w:t xml:space="preserve">САМОУПРАВЛЕНИЯ РУЗСКОГО </w:t>
      </w:r>
      <w:r w:rsidR="00171A4F">
        <w:t>МУНИЦИПАЛЬНОГО</w:t>
      </w:r>
      <w:r>
        <w:t xml:space="preserve"> ОКРУГА МОСКОВСКОЙ ОБЛАСТИ</w:t>
      </w:r>
    </w:p>
    <w:p w:rsidR="007E7057" w:rsidRDefault="00251573" w:rsidP="00171A4F">
      <w:pPr>
        <w:pStyle w:val="11"/>
        <w:shd w:val="clear" w:color="auto" w:fill="auto"/>
        <w:tabs>
          <w:tab w:val="left" w:leader="underscore" w:pos="2051"/>
        </w:tabs>
        <w:ind w:firstLine="500"/>
        <w:jc w:val="right"/>
      </w:pPr>
      <w:r>
        <w:rPr>
          <w:color w:val="222222"/>
        </w:rPr>
        <w:tab/>
      </w:r>
      <w:r>
        <w:t>20_ г</w:t>
      </w:r>
      <w:r w:rsidR="00171A4F">
        <w:t>од</w:t>
      </w:r>
    </w:p>
    <w:p w:rsidR="007E7057" w:rsidRDefault="00251573" w:rsidP="00171A4F">
      <w:pPr>
        <w:pStyle w:val="11"/>
        <w:shd w:val="clear" w:color="auto" w:fill="auto"/>
        <w:ind w:firstLine="0"/>
      </w:pPr>
      <w:r>
        <w:t>Присутствовали:</w:t>
      </w:r>
    </w:p>
    <w:p w:rsidR="007E7057" w:rsidRDefault="00251573" w:rsidP="00171A4F">
      <w:pPr>
        <w:pStyle w:val="11"/>
        <w:shd w:val="clear" w:color="auto" w:fill="auto"/>
        <w:tabs>
          <w:tab w:val="left" w:leader="underscore" w:pos="9658"/>
        </w:tabs>
        <w:ind w:firstLine="0"/>
      </w:pPr>
      <w:r>
        <w:t>Председатель конкурсной комиссии</w:t>
      </w:r>
      <w:r>
        <w:rPr>
          <w:color w:val="222222"/>
        </w:rPr>
        <w:tab/>
      </w:r>
    </w:p>
    <w:p w:rsidR="007E7057" w:rsidRDefault="00251573" w:rsidP="00171A4F">
      <w:pPr>
        <w:pStyle w:val="24"/>
        <w:shd w:val="clear" w:color="auto" w:fill="auto"/>
        <w:tabs>
          <w:tab w:val="left" w:pos="7377"/>
        </w:tabs>
        <w:ind w:left="5360"/>
      </w:pPr>
      <w:r>
        <w:t>(должность)</w:t>
      </w:r>
      <w:r>
        <w:tab/>
        <w:t>(фамилия, имя, отчество)</w:t>
      </w:r>
    </w:p>
    <w:p w:rsidR="007E7057" w:rsidRDefault="00251573" w:rsidP="00171A4F">
      <w:pPr>
        <w:pStyle w:val="11"/>
        <w:shd w:val="clear" w:color="auto" w:fill="auto"/>
        <w:tabs>
          <w:tab w:val="left" w:leader="underscore" w:pos="9658"/>
        </w:tabs>
        <w:ind w:firstLine="0"/>
      </w:pPr>
      <w:r>
        <w:t>Заместитель председателя конкурсной комиссии</w:t>
      </w:r>
      <w:r w:rsidR="00171A4F">
        <w:t>________________________________________</w:t>
      </w:r>
    </w:p>
    <w:p w:rsidR="007E7057" w:rsidRDefault="00171A4F" w:rsidP="00171A4F">
      <w:pPr>
        <w:pStyle w:val="24"/>
        <w:shd w:val="clear" w:color="auto" w:fill="auto"/>
        <w:tabs>
          <w:tab w:val="left" w:pos="2290"/>
        </w:tabs>
        <w:ind w:right="360"/>
        <w:jc w:val="center"/>
      </w:pPr>
      <w:r>
        <w:t xml:space="preserve">                                                                                                                            </w:t>
      </w:r>
      <w:r w:rsidR="00251573">
        <w:t>(должность)</w:t>
      </w:r>
      <w:r w:rsidR="00251573">
        <w:tab/>
      </w:r>
      <w:r>
        <w:t xml:space="preserve">            </w:t>
      </w:r>
      <w:proofErr w:type="gramStart"/>
      <w:r>
        <w:t xml:space="preserve">   </w:t>
      </w:r>
      <w:r w:rsidR="00251573">
        <w:t>(</w:t>
      </w:r>
      <w:proofErr w:type="gramEnd"/>
      <w:r w:rsidR="00251573">
        <w:t>фамилия, имя, отчество)</w:t>
      </w:r>
    </w:p>
    <w:p w:rsidR="007E7057" w:rsidRDefault="00251573" w:rsidP="00171A4F">
      <w:pPr>
        <w:pStyle w:val="11"/>
        <w:shd w:val="clear" w:color="auto" w:fill="auto"/>
        <w:tabs>
          <w:tab w:val="left" w:leader="underscore" w:pos="7910"/>
        </w:tabs>
        <w:ind w:firstLine="0"/>
      </w:pPr>
      <w:r>
        <w:t>Члены комиссии</w:t>
      </w:r>
      <w:r w:rsidR="00171A4F">
        <w:t>___________________________________________________________________</w:t>
      </w:r>
    </w:p>
    <w:p w:rsidR="007E7057" w:rsidRDefault="00171A4F" w:rsidP="00171A4F">
      <w:pPr>
        <w:pStyle w:val="24"/>
        <w:shd w:val="clear" w:color="auto" w:fill="auto"/>
        <w:tabs>
          <w:tab w:val="left" w:pos="2051"/>
        </w:tabs>
        <w:jc w:val="center"/>
      </w:pPr>
      <w:r>
        <w:t xml:space="preserve">                                                                                                                   </w:t>
      </w:r>
      <w:r w:rsidR="00251573">
        <w:t>(должность)</w:t>
      </w:r>
      <w:r w:rsidR="00251573">
        <w:tab/>
      </w:r>
      <w:r>
        <w:t xml:space="preserve">                    </w:t>
      </w:r>
      <w:proofErr w:type="gramStart"/>
      <w:r>
        <w:t xml:space="preserve">   </w:t>
      </w:r>
      <w:r w:rsidR="00251573">
        <w:t>(</w:t>
      </w:r>
      <w:proofErr w:type="gramEnd"/>
      <w:r w:rsidR="00251573">
        <w:t>фамилия, имя, отчество)</w:t>
      </w:r>
    </w:p>
    <w:p w:rsidR="007E7057" w:rsidRDefault="00251573" w:rsidP="00171A4F">
      <w:pPr>
        <w:pStyle w:val="11"/>
        <w:shd w:val="clear" w:color="auto" w:fill="auto"/>
        <w:tabs>
          <w:tab w:val="left" w:leader="underscore" w:pos="8302"/>
        </w:tabs>
        <w:ind w:firstLine="0"/>
      </w:pPr>
      <w:r>
        <w:t>Независимые эксперты</w:t>
      </w:r>
      <w:r w:rsidR="00171A4F">
        <w:t>______________________________________________________________</w:t>
      </w:r>
    </w:p>
    <w:p w:rsidR="007E7057" w:rsidRDefault="00171A4F" w:rsidP="00171A4F">
      <w:pPr>
        <w:pStyle w:val="24"/>
        <w:shd w:val="clear" w:color="auto" w:fill="auto"/>
        <w:tabs>
          <w:tab w:val="left" w:pos="5727"/>
        </w:tabs>
        <w:ind w:left="3480"/>
      </w:pPr>
      <w:r>
        <w:t xml:space="preserve">                                                </w:t>
      </w:r>
      <w:r w:rsidR="00251573">
        <w:t>(должность)</w:t>
      </w:r>
      <w:r w:rsidR="00251573">
        <w:tab/>
      </w:r>
      <w:r>
        <w:t xml:space="preserve">                      </w:t>
      </w:r>
      <w:proofErr w:type="gramStart"/>
      <w:r>
        <w:t xml:space="preserve">   </w:t>
      </w:r>
      <w:r w:rsidR="00251573">
        <w:t>(</w:t>
      </w:r>
      <w:proofErr w:type="gramEnd"/>
      <w:r w:rsidR="00251573">
        <w:t>фамилия, имя, отчество)</w:t>
      </w:r>
    </w:p>
    <w:p w:rsidR="007E7057" w:rsidRDefault="00251573" w:rsidP="00171A4F">
      <w:pPr>
        <w:pStyle w:val="11"/>
        <w:shd w:val="clear" w:color="auto" w:fill="auto"/>
        <w:tabs>
          <w:tab w:val="left" w:leader="underscore" w:pos="7910"/>
        </w:tabs>
        <w:ind w:firstLine="0"/>
      </w:pPr>
      <w:r>
        <w:t>Секретарь комиссии</w:t>
      </w:r>
      <w:r w:rsidR="00171A4F">
        <w:t>________________________________________________________________</w:t>
      </w:r>
    </w:p>
    <w:p w:rsidR="007E7057" w:rsidRDefault="00171A4F" w:rsidP="00171A4F">
      <w:pPr>
        <w:pStyle w:val="24"/>
        <w:shd w:val="clear" w:color="auto" w:fill="auto"/>
        <w:tabs>
          <w:tab w:val="left" w:pos="5727"/>
        </w:tabs>
        <w:ind w:left="3400"/>
      </w:pPr>
      <w:r>
        <w:t xml:space="preserve">                                                  </w:t>
      </w:r>
      <w:r w:rsidR="00251573">
        <w:t>(должность)</w:t>
      </w:r>
      <w:r w:rsidR="00251573">
        <w:tab/>
      </w:r>
      <w:r>
        <w:t xml:space="preserve">                      </w:t>
      </w:r>
      <w:proofErr w:type="gramStart"/>
      <w:r>
        <w:t xml:space="preserve">   </w:t>
      </w:r>
      <w:r w:rsidR="00251573">
        <w:t>(</w:t>
      </w:r>
      <w:proofErr w:type="gramEnd"/>
      <w:r w:rsidR="00251573">
        <w:t>фамилия, имя, отчество)</w:t>
      </w:r>
    </w:p>
    <w:p w:rsidR="007E7057" w:rsidRDefault="00251573" w:rsidP="00171A4F">
      <w:pPr>
        <w:pStyle w:val="11"/>
        <w:shd w:val="clear" w:color="auto" w:fill="auto"/>
        <w:ind w:firstLine="280"/>
      </w:pPr>
      <w:r>
        <w:t>ПОВЕСТКА ДНЯ:</w:t>
      </w:r>
    </w:p>
    <w:p w:rsidR="007E7057" w:rsidRDefault="00251573" w:rsidP="00171A4F">
      <w:pPr>
        <w:pStyle w:val="11"/>
        <w:shd w:val="clear" w:color="auto" w:fill="auto"/>
        <w:ind w:firstLine="280"/>
        <w:jc w:val="both"/>
      </w:pPr>
      <w:r>
        <w:t xml:space="preserve">1. О допуске кандидатов к участию в конкурсе на замещение вакантных должностей муниципальной </w:t>
      </w:r>
      <w:proofErr w:type="gramStart"/>
      <w:r>
        <w:t>службы:</w:t>
      </w:r>
      <w:r w:rsidR="00775891">
        <w:t>_</w:t>
      </w:r>
      <w:proofErr w:type="gramEnd"/>
      <w:r w:rsidR="00775891">
        <w:t>____________________________________________________________</w:t>
      </w:r>
    </w:p>
    <w:p w:rsidR="00775891" w:rsidRDefault="00775891" w:rsidP="00775891">
      <w:pPr>
        <w:pStyle w:val="11"/>
        <w:shd w:val="clear" w:color="auto" w:fill="auto"/>
        <w:ind w:firstLine="0"/>
        <w:jc w:val="both"/>
      </w:pPr>
      <w:r>
        <w:t>__________________________________________________________________________________</w:t>
      </w:r>
    </w:p>
    <w:p w:rsidR="007E7057" w:rsidRDefault="00251573" w:rsidP="00775891">
      <w:pPr>
        <w:pStyle w:val="11"/>
        <w:shd w:val="clear" w:color="auto" w:fill="auto"/>
        <w:ind w:firstLine="280"/>
        <w:jc w:val="both"/>
      </w:pPr>
      <w:r>
        <w:t>2. Утверждение метода конкурсной процедуры оценки профессиональных и личностных качеств кандидатов на замещение вакантной должности муниципальной службы</w:t>
      </w:r>
    </w:p>
    <w:p w:rsidR="007E7057" w:rsidRDefault="00251573" w:rsidP="00775891">
      <w:pPr>
        <w:pStyle w:val="11"/>
        <w:shd w:val="clear" w:color="auto" w:fill="auto"/>
        <w:ind w:firstLine="280"/>
        <w:jc w:val="both"/>
      </w:pPr>
      <w:r>
        <w:t xml:space="preserve">Представлены документы кандидатов на замещение вакантных должностей муниципальной службы в органах местного самоуправления </w:t>
      </w:r>
      <w:r w:rsidR="00775891">
        <w:t>Рузского муниципального округа Московской области</w:t>
      </w:r>
      <w:r>
        <w:t>:</w:t>
      </w:r>
    </w:p>
    <w:p w:rsidR="00775891" w:rsidRDefault="00775891" w:rsidP="00775891">
      <w:pPr>
        <w:pStyle w:val="11"/>
        <w:shd w:val="clear" w:color="auto" w:fill="auto"/>
        <w:ind w:firstLine="280"/>
        <w:jc w:val="both"/>
      </w:pPr>
    </w:p>
    <w:p w:rsidR="007E7057" w:rsidRDefault="00251573" w:rsidP="00171A4F">
      <w:pPr>
        <w:pStyle w:val="24"/>
        <w:pBdr>
          <w:top w:val="single" w:sz="4" w:space="0" w:color="auto"/>
        </w:pBdr>
        <w:shd w:val="clear" w:color="auto" w:fill="auto"/>
        <w:ind w:firstLine="200"/>
      </w:pPr>
      <w:r>
        <w:t>(фамилия, имя, отчество кандидата с указанием должности, на которую претендует)</w:t>
      </w:r>
    </w:p>
    <w:p w:rsidR="00775891" w:rsidRDefault="00775891" w:rsidP="00775891">
      <w:pPr>
        <w:pStyle w:val="24"/>
        <w:pBdr>
          <w:top w:val="single" w:sz="4" w:space="0" w:color="auto"/>
        </w:pBdr>
        <w:shd w:val="clear" w:color="auto" w:fill="auto"/>
      </w:pPr>
    </w:p>
    <w:p w:rsidR="00775891" w:rsidRPr="00775891" w:rsidRDefault="00775891" w:rsidP="00775891">
      <w:pPr>
        <w:pStyle w:val="24"/>
        <w:pBdr>
          <w:top w:val="single" w:sz="4" w:space="0" w:color="auto"/>
        </w:pBd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E7057" w:rsidRDefault="00251573" w:rsidP="00171A4F">
      <w:pPr>
        <w:pStyle w:val="24"/>
        <w:pBdr>
          <w:top w:val="single" w:sz="4" w:space="0" w:color="auto"/>
        </w:pBdr>
        <w:shd w:val="clear" w:color="auto" w:fill="auto"/>
        <w:ind w:firstLine="200"/>
      </w:pPr>
      <w:r>
        <w:t>(фамилия, имя, отчество кандидата с указанием должности, на которую претендует)</w:t>
      </w:r>
    </w:p>
    <w:p w:rsidR="00775891" w:rsidRDefault="00775891" w:rsidP="00775891">
      <w:pPr>
        <w:pStyle w:val="11"/>
        <w:shd w:val="clear" w:color="auto" w:fill="auto"/>
        <w:tabs>
          <w:tab w:val="left" w:pos="1786"/>
          <w:tab w:val="left" w:pos="4829"/>
          <w:tab w:val="left" w:pos="8302"/>
        </w:tabs>
        <w:ind w:firstLine="0"/>
        <w:jc w:val="both"/>
      </w:pPr>
    </w:p>
    <w:p w:rsidR="00775891" w:rsidRDefault="00775891" w:rsidP="00775891">
      <w:pPr>
        <w:pStyle w:val="11"/>
        <w:shd w:val="clear" w:color="auto" w:fill="auto"/>
        <w:tabs>
          <w:tab w:val="left" w:pos="1786"/>
          <w:tab w:val="left" w:pos="4829"/>
          <w:tab w:val="left" w:pos="8302"/>
        </w:tabs>
        <w:ind w:firstLine="0"/>
        <w:jc w:val="both"/>
      </w:pPr>
      <w:r>
        <w:t xml:space="preserve">Не соответствуют квалификационным </w:t>
      </w:r>
      <w:proofErr w:type="gramStart"/>
      <w:r w:rsidR="00251573">
        <w:t>требованиям:</w:t>
      </w:r>
      <w:r>
        <w:t>_</w:t>
      </w:r>
      <w:proofErr w:type="gramEnd"/>
      <w:r>
        <w:t>____________________________________</w:t>
      </w:r>
    </w:p>
    <w:p w:rsidR="00775891" w:rsidRDefault="00775891" w:rsidP="00775891">
      <w:pPr>
        <w:pStyle w:val="11"/>
        <w:shd w:val="clear" w:color="auto" w:fill="auto"/>
        <w:tabs>
          <w:tab w:val="left" w:pos="1786"/>
          <w:tab w:val="left" w:pos="4829"/>
          <w:tab w:val="left" w:pos="8302"/>
        </w:tabs>
        <w:ind w:firstLine="0"/>
        <w:jc w:val="both"/>
      </w:pPr>
      <w:r>
        <w:t xml:space="preserve">__________________________________________________________________________________  </w:t>
      </w:r>
    </w:p>
    <w:p w:rsidR="00775891" w:rsidRDefault="00775891" w:rsidP="00775891">
      <w:pPr>
        <w:pStyle w:val="11"/>
        <w:shd w:val="clear" w:color="auto" w:fill="auto"/>
        <w:tabs>
          <w:tab w:val="left" w:pos="1786"/>
          <w:tab w:val="left" w:pos="4829"/>
          <w:tab w:val="left" w:pos="8302"/>
        </w:tabs>
        <w:ind w:firstLine="0"/>
        <w:jc w:val="both"/>
      </w:pPr>
    </w:p>
    <w:p w:rsidR="007E7057" w:rsidRDefault="00251573" w:rsidP="00775891">
      <w:pPr>
        <w:pStyle w:val="11"/>
        <w:shd w:val="clear" w:color="auto" w:fill="auto"/>
        <w:tabs>
          <w:tab w:val="left" w:leader="underscore" w:pos="7377"/>
          <w:tab w:val="left" w:leader="underscore" w:pos="9182"/>
        </w:tabs>
        <w:ind w:firstLine="0"/>
        <w:jc w:val="both"/>
      </w:pPr>
      <w:r>
        <w:t>Результаты голосования: о допуске к участию вышеперечисленных кандидатов в конкурсе на замещение вакантных до</w:t>
      </w:r>
      <w:r w:rsidR="00775891">
        <w:t>лжностей муниципальной службы: «</w:t>
      </w:r>
      <w:proofErr w:type="gramStart"/>
      <w:r>
        <w:t>за</w:t>
      </w:r>
      <w:r w:rsidR="00775891">
        <w:t>»_</w:t>
      </w:r>
      <w:proofErr w:type="gramEnd"/>
      <w:r w:rsidR="00775891">
        <w:t>____, «против»________</w:t>
      </w:r>
      <w:r>
        <w:t>.</w:t>
      </w:r>
    </w:p>
    <w:p w:rsidR="00775891" w:rsidRDefault="00775891" w:rsidP="00171A4F">
      <w:pPr>
        <w:pStyle w:val="11"/>
        <w:shd w:val="clear" w:color="auto" w:fill="auto"/>
        <w:tabs>
          <w:tab w:val="left" w:pos="2755"/>
          <w:tab w:val="left" w:pos="5727"/>
          <w:tab w:val="left" w:pos="8981"/>
        </w:tabs>
        <w:ind w:firstLine="0"/>
      </w:pPr>
    </w:p>
    <w:p w:rsidR="007E7057" w:rsidRDefault="00251573" w:rsidP="00775891">
      <w:pPr>
        <w:pStyle w:val="11"/>
        <w:shd w:val="clear" w:color="auto" w:fill="auto"/>
        <w:tabs>
          <w:tab w:val="left" w:pos="2755"/>
          <w:tab w:val="left" w:pos="5727"/>
          <w:tab w:val="left" w:pos="8981"/>
        </w:tabs>
        <w:ind w:firstLine="0"/>
        <w:jc w:val="both"/>
      </w:pPr>
      <w:r>
        <w:t>Предложено оценивать профессиональные и личностные качества ка</w:t>
      </w:r>
      <w:r w:rsidR="00775891">
        <w:t xml:space="preserve">ндидатов на замещение вакантных должностей муниципальной </w:t>
      </w:r>
      <w:r>
        <w:t>службы</w:t>
      </w:r>
    </w:p>
    <w:p w:rsidR="00775891" w:rsidRDefault="00775891" w:rsidP="00775891">
      <w:pPr>
        <w:pStyle w:val="11"/>
        <w:shd w:val="clear" w:color="auto" w:fill="auto"/>
        <w:tabs>
          <w:tab w:val="left" w:pos="2755"/>
          <w:tab w:val="left" w:pos="5727"/>
          <w:tab w:val="left" w:pos="8981"/>
        </w:tabs>
        <w:ind w:firstLine="0"/>
        <w:jc w:val="both"/>
      </w:pPr>
      <w:r>
        <w:t>_______________________________________________________</w:t>
      </w:r>
      <w:proofErr w:type="gramStart"/>
      <w:r>
        <w:t>_«</w:t>
      </w:r>
      <w:proofErr w:type="gramEnd"/>
      <w:r>
        <w:t>за»_____, «против»________.</w:t>
      </w:r>
    </w:p>
    <w:p w:rsidR="007E7057" w:rsidRPr="00775891" w:rsidRDefault="00775891" w:rsidP="00775891">
      <w:pPr>
        <w:pStyle w:val="30"/>
        <w:shd w:val="clear" w:color="auto" w:fill="auto"/>
        <w:tabs>
          <w:tab w:val="left" w:leader="underscore" w:pos="6730"/>
          <w:tab w:val="left" w:leader="underscore" w:pos="7910"/>
          <w:tab w:val="left" w:leader="underscore" w:pos="9658"/>
        </w:tabs>
        <w:spacing w:after="0" w:line="240" w:lineRule="auto"/>
        <w:ind w:left="0" w:firstLine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</w:t>
      </w:r>
      <w:r w:rsidR="00251573" w:rsidRPr="00775891">
        <w:rPr>
          <w:sz w:val="16"/>
          <w:szCs w:val="16"/>
        </w:rPr>
        <w:t>(наименование метода)</w:t>
      </w:r>
    </w:p>
    <w:p w:rsidR="00775891" w:rsidRDefault="00775891" w:rsidP="00171A4F">
      <w:pPr>
        <w:pStyle w:val="11"/>
        <w:shd w:val="clear" w:color="auto" w:fill="auto"/>
        <w:ind w:firstLine="280"/>
      </w:pPr>
    </w:p>
    <w:p w:rsidR="007E7057" w:rsidRDefault="00251573" w:rsidP="00171A4F">
      <w:pPr>
        <w:pStyle w:val="11"/>
        <w:shd w:val="clear" w:color="auto" w:fill="auto"/>
        <w:ind w:firstLine="280"/>
      </w:pPr>
      <w:r>
        <w:t>По результатам голосования постановили:</w:t>
      </w:r>
    </w:p>
    <w:p w:rsidR="007E7057" w:rsidRDefault="00251573" w:rsidP="00775891">
      <w:pPr>
        <w:pStyle w:val="11"/>
        <w:numPr>
          <w:ilvl w:val="0"/>
          <w:numId w:val="4"/>
        </w:numPr>
        <w:shd w:val="clear" w:color="auto" w:fill="auto"/>
        <w:tabs>
          <w:tab w:val="left" w:pos="605"/>
        </w:tabs>
        <w:ind w:firstLine="280"/>
        <w:jc w:val="center"/>
      </w:pPr>
      <w:r>
        <w:t>Допустить к участию в конкурсе на замещение вакантной должности муниципальной службы</w:t>
      </w:r>
      <w:r w:rsidR="00775891">
        <w:t xml:space="preserve">___________________________________________________________________________ </w:t>
      </w:r>
      <w:r w:rsidRPr="00775891">
        <w:rPr>
          <w:sz w:val="16"/>
          <w:szCs w:val="16"/>
        </w:rPr>
        <w:t>(наименование должности)</w:t>
      </w:r>
    </w:p>
    <w:p w:rsidR="007E7057" w:rsidRDefault="00251573" w:rsidP="00171A4F">
      <w:pPr>
        <w:pStyle w:val="11"/>
        <w:shd w:val="clear" w:color="auto" w:fill="auto"/>
        <w:ind w:firstLine="0"/>
        <w:jc w:val="both"/>
      </w:pPr>
      <w:r>
        <w:t xml:space="preserve">следующих </w:t>
      </w:r>
      <w:proofErr w:type="gramStart"/>
      <w:r>
        <w:t>кандидатов:</w:t>
      </w:r>
      <w:r w:rsidR="00775891">
        <w:t>_</w:t>
      </w:r>
      <w:proofErr w:type="gramEnd"/>
      <w:r w:rsidR="00775891">
        <w:t>____________________________________________________________</w:t>
      </w:r>
    </w:p>
    <w:p w:rsidR="00775891" w:rsidRDefault="00775891" w:rsidP="00171A4F">
      <w:pPr>
        <w:pStyle w:val="11"/>
        <w:shd w:val="clear" w:color="auto" w:fill="auto"/>
        <w:ind w:firstLine="0"/>
        <w:jc w:val="both"/>
      </w:pPr>
      <w:r>
        <w:t>__________________________________________________________________________________</w:t>
      </w:r>
    </w:p>
    <w:p w:rsidR="00775891" w:rsidRDefault="00251573" w:rsidP="00775891">
      <w:pPr>
        <w:pStyle w:val="11"/>
        <w:numPr>
          <w:ilvl w:val="0"/>
          <w:numId w:val="4"/>
        </w:numPr>
        <w:shd w:val="clear" w:color="auto" w:fill="auto"/>
        <w:tabs>
          <w:tab w:val="left" w:pos="594"/>
          <w:tab w:val="left" w:pos="3178"/>
          <w:tab w:val="left" w:pos="5609"/>
          <w:tab w:val="left" w:pos="6839"/>
          <w:tab w:val="left" w:pos="8537"/>
        </w:tabs>
        <w:ind w:firstLine="260"/>
        <w:jc w:val="both"/>
      </w:pPr>
      <w:r>
        <w:lastRenderedPageBreak/>
        <w:t>Провести оценку профессионального уровня перечисленных выше кандидатов на замещение вакантной должности муниципальной службы, и</w:t>
      </w:r>
      <w:r w:rsidR="00775891">
        <w:t xml:space="preserve">х соответствия квалификационным требованиям к этим </w:t>
      </w:r>
      <w:r>
        <w:t>должностям</w:t>
      </w:r>
      <w:r w:rsidR="00775891">
        <w:t xml:space="preserve"> </w:t>
      </w:r>
      <w:r>
        <w:t>методом</w:t>
      </w:r>
    </w:p>
    <w:p w:rsidR="007E7057" w:rsidRDefault="00775891" w:rsidP="00775891">
      <w:pPr>
        <w:pStyle w:val="11"/>
        <w:shd w:val="clear" w:color="auto" w:fill="auto"/>
        <w:tabs>
          <w:tab w:val="left" w:pos="594"/>
          <w:tab w:val="left" w:pos="3178"/>
          <w:tab w:val="left" w:pos="5609"/>
          <w:tab w:val="left" w:pos="6839"/>
          <w:tab w:val="left" w:pos="8537"/>
        </w:tabs>
        <w:ind w:firstLine="0"/>
        <w:jc w:val="both"/>
      </w:pPr>
      <w:r>
        <w:t>____________________________________________________________________________</w:t>
      </w:r>
      <w:r w:rsidR="00251573" w:rsidRPr="00775891">
        <w:rPr>
          <w:color w:val="222222"/>
        </w:rPr>
        <w:tab/>
      </w:r>
    </w:p>
    <w:p w:rsidR="007E7057" w:rsidRDefault="00251573" w:rsidP="00171A4F">
      <w:pPr>
        <w:pStyle w:val="24"/>
        <w:shd w:val="clear" w:color="auto" w:fill="auto"/>
        <w:ind w:left="3280"/>
      </w:pPr>
      <w:r>
        <w:t>(наименование выбранного метода)</w:t>
      </w:r>
    </w:p>
    <w:p w:rsidR="00775891" w:rsidRDefault="00775891" w:rsidP="00171A4F">
      <w:pPr>
        <w:pStyle w:val="11"/>
        <w:shd w:val="clear" w:color="auto" w:fill="auto"/>
        <w:tabs>
          <w:tab w:val="left" w:leader="underscore" w:pos="9685"/>
        </w:tabs>
        <w:ind w:firstLine="0"/>
        <w:jc w:val="both"/>
      </w:pPr>
    </w:p>
    <w:p w:rsidR="007E7057" w:rsidRDefault="00251573" w:rsidP="00171A4F">
      <w:pPr>
        <w:pStyle w:val="11"/>
        <w:shd w:val="clear" w:color="auto" w:fill="auto"/>
        <w:tabs>
          <w:tab w:val="left" w:leader="underscore" w:pos="9685"/>
        </w:tabs>
        <w:ind w:firstLine="0"/>
        <w:jc w:val="both"/>
      </w:pPr>
      <w:r>
        <w:t>Председатель конкурсной комиссии</w:t>
      </w:r>
      <w:r>
        <w:rPr>
          <w:color w:val="222222"/>
        </w:rPr>
        <w:tab/>
      </w:r>
    </w:p>
    <w:p w:rsidR="007E7057" w:rsidRDefault="00251573" w:rsidP="00171A4F">
      <w:pPr>
        <w:pStyle w:val="24"/>
        <w:shd w:val="clear" w:color="auto" w:fill="auto"/>
        <w:tabs>
          <w:tab w:val="left" w:pos="2076"/>
        </w:tabs>
        <w:ind w:right="520"/>
        <w:jc w:val="right"/>
      </w:pPr>
      <w:r>
        <w:t>(подпись)</w:t>
      </w:r>
      <w:r>
        <w:tab/>
        <w:t>(расшифровка подписи)</w:t>
      </w:r>
    </w:p>
    <w:p w:rsidR="00775891" w:rsidRDefault="00775891" w:rsidP="00775891">
      <w:pPr>
        <w:pStyle w:val="11"/>
        <w:shd w:val="clear" w:color="auto" w:fill="auto"/>
        <w:tabs>
          <w:tab w:val="left" w:leader="underscore" w:pos="9658"/>
        </w:tabs>
        <w:ind w:firstLine="0"/>
      </w:pPr>
      <w:r>
        <w:t>Председатель конкурсной комиссии</w:t>
      </w:r>
      <w:r>
        <w:rPr>
          <w:color w:val="222222"/>
        </w:rPr>
        <w:tab/>
      </w:r>
    </w:p>
    <w:p w:rsidR="00775891" w:rsidRDefault="00775891" w:rsidP="00775891">
      <w:pPr>
        <w:pStyle w:val="24"/>
        <w:shd w:val="clear" w:color="auto" w:fill="auto"/>
        <w:tabs>
          <w:tab w:val="left" w:pos="2076"/>
        </w:tabs>
        <w:ind w:right="520"/>
        <w:jc w:val="right"/>
      </w:pPr>
      <w:r>
        <w:t>(подпись)</w:t>
      </w:r>
      <w:r>
        <w:tab/>
        <w:t>(расшифровка подписи)</w:t>
      </w:r>
    </w:p>
    <w:p w:rsidR="00775891" w:rsidRDefault="00775891" w:rsidP="00775891">
      <w:pPr>
        <w:pStyle w:val="11"/>
        <w:shd w:val="clear" w:color="auto" w:fill="auto"/>
        <w:tabs>
          <w:tab w:val="left" w:leader="underscore" w:pos="9658"/>
        </w:tabs>
        <w:ind w:firstLine="0"/>
      </w:pPr>
      <w:r>
        <w:t>Заместитель председателя конкурсной комиссии________________________________________</w:t>
      </w:r>
    </w:p>
    <w:p w:rsidR="00775891" w:rsidRDefault="00775891" w:rsidP="00775891">
      <w:pPr>
        <w:pStyle w:val="24"/>
        <w:shd w:val="clear" w:color="auto" w:fill="auto"/>
        <w:tabs>
          <w:tab w:val="left" w:pos="2076"/>
        </w:tabs>
        <w:ind w:right="520"/>
        <w:jc w:val="center"/>
      </w:pPr>
      <w:r>
        <w:t xml:space="preserve">                                        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ab/>
        <w:t xml:space="preserve">                               (расшифровка подписи)</w:t>
      </w:r>
    </w:p>
    <w:p w:rsidR="00775891" w:rsidRDefault="00775891" w:rsidP="00775891">
      <w:pPr>
        <w:pStyle w:val="24"/>
        <w:shd w:val="clear" w:color="auto" w:fill="auto"/>
        <w:tabs>
          <w:tab w:val="left" w:pos="2290"/>
        </w:tabs>
        <w:ind w:right="360"/>
      </w:pPr>
      <w:r>
        <w:rPr>
          <w:sz w:val="24"/>
          <w:szCs w:val="24"/>
        </w:rPr>
        <w:t>Члены комиссии</w:t>
      </w:r>
      <w:r>
        <w:t>_________________________________________________________________</w:t>
      </w:r>
      <w:r w:rsidR="002A1182">
        <w:t>______________________________</w:t>
      </w:r>
      <w:r>
        <w:t>__</w:t>
      </w:r>
    </w:p>
    <w:p w:rsidR="00775891" w:rsidRDefault="00775891" w:rsidP="00775891">
      <w:pPr>
        <w:pStyle w:val="24"/>
        <w:shd w:val="clear" w:color="auto" w:fill="auto"/>
        <w:tabs>
          <w:tab w:val="left" w:pos="2051"/>
        </w:tabs>
        <w:jc w:val="center"/>
      </w:pPr>
      <w:r>
        <w:t xml:space="preserve">                                                                                                                  </w:t>
      </w:r>
      <w:r w:rsidR="002A1182">
        <w:t xml:space="preserve">            </w:t>
      </w:r>
      <w:r>
        <w:t xml:space="preserve"> (</w:t>
      </w:r>
      <w:r w:rsidR="002A1182">
        <w:t>подпись</w:t>
      </w:r>
      <w:r>
        <w:t>)</w:t>
      </w:r>
      <w:r>
        <w:tab/>
      </w:r>
      <w:r w:rsidR="002A1182">
        <w:t xml:space="preserve">               </w:t>
      </w:r>
      <w:proofErr w:type="gramStart"/>
      <w:r w:rsidR="002A1182">
        <w:t xml:space="preserve">   </w:t>
      </w:r>
      <w:r>
        <w:t>(</w:t>
      </w:r>
      <w:proofErr w:type="gramEnd"/>
      <w:r w:rsidR="002A1182">
        <w:t>расшифровка подписи</w:t>
      </w:r>
      <w:r>
        <w:t>)</w:t>
      </w:r>
    </w:p>
    <w:p w:rsidR="00775891" w:rsidRDefault="00775891" w:rsidP="00775891">
      <w:pPr>
        <w:pStyle w:val="11"/>
        <w:shd w:val="clear" w:color="auto" w:fill="auto"/>
        <w:tabs>
          <w:tab w:val="left" w:leader="underscore" w:pos="8302"/>
        </w:tabs>
        <w:ind w:firstLine="0"/>
      </w:pPr>
      <w:r>
        <w:t>Независимые эксперты______________________________________________________________</w:t>
      </w:r>
    </w:p>
    <w:p w:rsidR="002A1182" w:rsidRDefault="002A1182" w:rsidP="002A1182">
      <w:pPr>
        <w:pStyle w:val="24"/>
        <w:shd w:val="clear" w:color="auto" w:fill="auto"/>
        <w:tabs>
          <w:tab w:val="left" w:pos="2076"/>
        </w:tabs>
        <w:ind w:right="-59"/>
      </w:pPr>
      <w:r>
        <w:t xml:space="preserve">                                          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(расшифровка подписи)</w:t>
      </w:r>
    </w:p>
    <w:p w:rsidR="00775891" w:rsidRDefault="00775891" w:rsidP="00775891">
      <w:pPr>
        <w:pStyle w:val="24"/>
        <w:shd w:val="clear" w:color="auto" w:fill="auto"/>
        <w:tabs>
          <w:tab w:val="left" w:pos="5727"/>
        </w:tabs>
        <w:ind w:left="3480"/>
      </w:pPr>
    </w:p>
    <w:p w:rsidR="00775891" w:rsidRDefault="00775891" w:rsidP="00775891">
      <w:pPr>
        <w:pStyle w:val="11"/>
        <w:shd w:val="clear" w:color="auto" w:fill="auto"/>
        <w:tabs>
          <w:tab w:val="left" w:leader="underscore" w:pos="7910"/>
        </w:tabs>
        <w:ind w:firstLine="0"/>
      </w:pPr>
      <w:r>
        <w:t>Секретарь комиссии________________________________________________________________</w:t>
      </w:r>
    </w:p>
    <w:p w:rsidR="007E7057" w:rsidRDefault="002A1182" w:rsidP="00775891">
      <w:pPr>
        <w:pStyle w:val="24"/>
        <w:shd w:val="clear" w:color="auto" w:fill="auto"/>
        <w:tabs>
          <w:tab w:val="left" w:pos="2076"/>
        </w:tabs>
        <w:jc w:val="center"/>
      </w:pPr>
      <w:r>
        <w:t xml:space="preserve">                                                                                                                              </w:t>
      </w:r>
      <w:r w:rsidR="00251573">
        <w:t>(подпись)</w:t>
      </w:r>
      <w:r w:rsidR="00251573">
        <w:tab/>
      </w:r>
      <w:r>
        <w:t xml:space="preserve">             </w:t>
      </w:r>
      <w:proofErr w:type="gramStart"/>
      <w:r>
        <w:t xml:space="preserve">   </w:t>
      </w:r>
      <w:r w:rsidR="00251573">
        <w:t>(</w:t>
      </w:r>
      <w:proofErr w:type="gramEnd"/>
      <w:r w:rsidR="00251573">
        <w:t>расшифровка подписи)</w:t>
      </w:r>
    </w:p>
    <w:p w:rsidR="002A1182" w:rsidRDefault="002A1182" w:rsidP="00171A4F">
      <w:pPr>
        <w:pStyle w:val="11"/>
        <w:shd w:val="clear" w:color="auto" w:fill="auto"/>
        <w:ind w:firstLine="0"/>
        <w:jc w:val="both"/>
      </w:pPr>
    </w:p>
    <w:p w:rsidR="007E7057" w:rsidRDefault="00251573" w:rsidP="002A1182">
      <w:pPr>
        <w:pStyle w:val="11"/>
        <w:shd w:val="clear" w:color="auto" w:fill="auto"/>
        <w:ind w:firstLine="620"/>
        <w:jc w:val="both"/>
      </w:pPr>
      <w:r>
        <w:t>На заседании конкурсной комиссии проведено голосование по конкурсному отбору на замещаемую вакантную должность</w:t>
      </w:r>
      <w:r w:rsidR="002A1182">
        <w:t>____________________________________________________</w:t>
      </w:r>
    </w:p>
    <w:p w:rsidR="007E7057" w:rsidRDefault="002A1182" w:rsidP="002A1182">
      <w:pPr>
        <w:pStyle w:val="24"/>
        <w:shd w:val="clear" w:color="auto" w:fill="auto"/>
        <w:jc w:val="center"/>
      </w:pPr>
      <w:r>
        <w:t xml:space="preserve">                                                                                           </w:t>
      </w:r>
      <w:r w:rsidR="00251573">
        <w:t>(наименование замещаемой вакантной должности)</w:t>
      </w:r>
    </w:p>
    <w:p w:rsidR="007E7057" w:rsidRDefault="00251573" w:rsidP="00171A4F">
      <w:pPr>
        <w:pStyle w:val="11"/>
        <w:pBdr>
          <w:bottom w:val="single" w:sz="4" w:space="0" w:color="auto"/>
        </w:pBdr>
        <w:shd w:val="clear" w:color="auto" w:fill="auto"/>
        <w:ind w:firstLine="0"/>
        <w:jc w:val="both"/>
      </w:pPr>
      <w:r>
        <w:t>Результаты голосования:</w:t>
      </w:r>
    </w:p>
    <w:p w:rsidR="002A1182" w:rsidRDefault="002A1182" w:rsidP="00171A4F">
      <w:pPr>
        <w:pStyle w:val="11"/>
        <w:pBdr>
          <w:bottom w:val="single" w:sz="4" w:space="0" w:color="auto"/>
        </w:pBdr>
        <w:shd w:val="clear" w:color="auto" w:fill="auto"/>
        <w:ind w:firstLine="0"/>
        <w:jc w:val="both"/>
      </w:pPr>
    </w:p>
    <w:p w:rsidR="007E7057" w:rsidRDefault="00251573" w:rsidP="00171A4F">
      <w:pPr>
        <w:pStyle w:val="24"/>
        <w:shd w:val="clear" w:color="auto" w:fill="auto"/>
        <w:tabs>
          <w:tab w:val="left" w:pos="5282"/>
          <w:tab w:val="left" w:pos="6839"/>
        </w:tabs>
        <w:ind w:firstLine="140"/>
        <w:jc w:val="both"/>
      </w:pPr>
      <w:r>
        <w:t>(фамилия, имя, отчество кандидата)</w:t>
      </w:r>
      <w:r>
        <w:tab/>
        <w:t>"за"</w:t>
      </w:r>
      <w:r>
        <w:tab/>
        <w:t>"против"</w:t>
      </w:r>
    </w:p>
    <w:p w:rsidR="002A1182" w:rsidRDefault="002A1182" w:rsidP="00171A4F">
      <w:pPr>
        <w:pStyle w:val="24"/>
        <w:shd w:val="clear" w:color="auto" w:fill="auto"/>
        <w:tabs>
          <w:tab w:val="left" w:pos="5282"/>
          <w:tab w:val="left" w:pos="6839"/>
        </w:tabs>
        <w:ind w:firstLine="140"/>
        <w:jc w:val="both"/>
      </w:pPr>
    </w:p>
    <w:p w:rsidR="002A1182" w:rsidRPr="002A1182" w:rsidRDefault="002A1182" w:rsidP="002A1182">
      <w:pPr>
        <w:pStyle w:val="24"/>
        <w:shd w:val="clear" w:color="auto" w:fill="auto"/>
        <w:tabs>
          <w:tab w:val="left" w:pos="5282"/>
          <w:tab w:val="left" w:pos="6839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E7057" w:rsidRDefault="00251573" w:rsidP="00171A4F">
      <w:pPr>
        <w:pStyle w:val="24"/>
        <w:shd w:val="clear" w:color="auto" w:fill="auto"/>
        <w:tabs>
          <w:tab w:val="left" w:pos="5282"/>
          <w:tab w:val="left" w:pos="6839"/>
        </w:tabs>
        <w:ind w:firstLine="140"/>
        <w:jc w:val="both"/>
      </w:pPr>
      <w:r>
        <w:t>(фамилия, имя, отчество кандидата)</w:t>
      </w:r>
      <w:r>
        <w:tab/>
        <w:t>"за"</w:t>
      </w:r>
      <w:r>
        <w:tab/>
        <w:t>"против"</w:t>
      </w:r>
    </w:p>
    <w:p w:rsidR="002A1182" w:rsidRDefault="002A1182" w:rsidP="00171A4F">
      <w:pPr>
        <w:pStyle w:val="11"/>
        <w:shd w:val="clear" w:color="auto" w:fill="auto"/>
        <w:tabs>
          <w:tab w:val="left" w:leader="underscore" w:pos="9685"/>
        </w:tabs>
        <w:ind w:firstLine="0"/>
        <w:jc w:val="both"/>
      </w:pPr>
    </w:p>
    <w:p w:rsidR="007E7057" w:rsidRDefault="00251573" w:rsidP="00171A4F">
      <w:pPr>
        <w:pStyle w:val="11"/>
        <w:shd w:val="clear" w:color="auto" w:fill="auto"/>
        <w:tabs>
          <w:tab w:val="left" w:leader="underscore" w:pos="9685"/>
        </w:tabs>
        <w:ind w:firstLine="0"/>
        <w:jc w:val="both"/>
      </w:pPr>
      <w:r>
        <w:t>По результатам голосования</w:t>
      </w:r>
      <w:r>
        <w:rPr>
          <w:color w:val="222222"/>
        </w:rPr>
        <w:tab/>
      </w:r>
    </w:p>
    <w:p w:rsidR="007E7057" w:rsidRDefault="00251573" w:rsidP="00171A4F">
      <w:pPr>
        <w:pStyle w:val="24"/>
        <w:shd w:val="clear" w:color="auto" w:fill="auto"/>
        <w:ind w:left="3980"/>
      </w:pPr>
      <w:r>
        <w:t>(фамилия, имя, отчество кандидата)</w:t>
      </w:r>
    </w:p>
    <w:p w:rsidR="007E7057" w:rsidRDefault="00251573" w:rsidP="00171A4F">
      <w:pPr>
        <w:pStyle w:val="11"/>
        <w:shd w:val="clear" w:color="auto" w:fill="auto"/>
        <w:ind w:firstLine="0"/>
      </w:pPr>
      <w:r>
        <w:t xml:space="preserve">получил наибольшее число голосов членов конкурсной комиссии. Или </w:t>
      </w:r>
      <w:r w:rsidR="002A1182">
        <w:t>комиссия принимает решение</w:t>
      </w:r>
      <w:r>
        <w:t>:</w:t>
      </w:r>
    </w:p>
    <w:p w:rsidR="007E7057" w:rsidRDefault="002A1182" w:rsidP="002A1182">
      <w:pPr>
        <w:pStyle w:val="11"/>
        <w:shd w:val="clear" w:color="auto" w:fill="auto"/>
        <w:tabs>
          <w:tab w:val="left" w:pos="262"/>
          <w:tab w:val="left" w:leader="underscore" w:pos="7656"/>
        </w:tabs>
        <w:ind w:firstLine="0"/>
        <w:jc w:val="both"/>
      </w:pPr>
      <w:r>
        <w:t xml:space="preserve">- о </w:t>
      </w:r>
      <w:r w:rsidR="00251573">
        <w:t xml:space="preserve">зачислении участника </w:t>
      </w:r>
      <w:proofErr w:type="spellStart"/>
      <w:r w:rsidR="00251573">
        <w:t>конкурса</w:t>
      </w:r>
      <w:r>
        <w:t>____________________________________</w:t>
      </w:r>
      <w:r w:rsidR="00251573">
        <w:t>в</w:t>
      </w:r>
      <w:proofErr w:type="spellEnd"/>
      <w:r w:rsidR="00251573">
        <w:t xml:space="preserve"> кадровый резерв;</w:t>
      </w:r>
    </w:p>
    <w:p w:rsidR="007E7057" w:rsidRDefault="00251573" w:rsidP="00171A4F">
      <w:pPr>
        <w:pStyle w:val="24"/>
        <w:shd w:val="clear" w:color="auto" w:fill="auto"/>
        <w:ind w:left="4300"/>
      </w:pPr>
      <w:r>
        <w:t>(фамилия, имя, отчество кандидата)</w:t>
      </w:r>
    </w:p>
    <w:p w:rsidR="007E7057" w:rsidRDefault="002A1182" w:rsidP="002A1182">
      <w:pPr>
        <w:pStyle w:val="11"/>
        <w:shd w:val="clear" w:color="auto" w:fill="auto"/>
        <w:tabs>
          <w:tab w:val="left" w:pos="262"/>
          <w:tab w:val="left" w:leader="underscore" w:pos="8246"/>
          <w:tab w:val="left" w:leader="underscore" w:pos="8537"/>
          <w:tab w:val="left" w:leader="underscore" w:pos="9685"/>
        </w:tabs>
        <w:ind w:firstLine="0"/>
        <w:jc w:val="both"/>
      </w:pPr>
      <w:r>
        <w:t xml:space="preserve">- </w:t>
      </w:r>
      <w:r w:rsidR="00251573">
        <w:t>о признании всех кандидат</w:t>
      </w:r>
      <w:r>
        <w:t>ов________________________________________________________</w:t>
      </w:r>
    </w:p>
    <w:p w:rsidR="007E7057" w:rsidRDefault="00251573" w:rsidP="00171A4F">
      <w:pPr>
        <w:pStyle w:val="24"/>
        <w:shd w:val="clear" w:color="auto" w:fill="auto"/>
        <w:ind w:left="3980"/>
      </w:pPr>
      <w:r>
        <w:t>(фамилия, имя, отчество кандидата)</w:t>
      </w:r>
    </w:p>
    <w:p w:rsidR="007E7057" w:rsidRDefault="00251573" w:rsidP="00171A4F">
      <w:pPr>
        <w:pStyle w:val="11"/>
        <w:shd w:val="clear" w:color="auto" w:fill="auto"/>
        <w:ind w:firstLine="0"/>
        <w:jc w:val="both"/>
      </w:pPr>
      <w:r>
        <w:t>не соответствующими квалификационным требованиям, предъявляемым по вакантной должности;</w:t>
      </w:r>
    </w:p>
    <w:p w:rsidR="007E7057" w:rsidRDefault="00251573" w:rsidP="00171A4F">
      <w:pPr>
        <w:pStyle w:val="11"/>
        <w:numPr>
          <w:ilvl w:val="0"/>
          <w:numId w:val="3"/>
        </w:numPr>
        <w:shd w:val="clear" w:color="auto" w:fill="auto"/>
        <w:tabs>
          <w:tab w:val="left" w:pos="267"/>
        </w:tabs>
        <w:ind w:firstLine="0"/>
        <w:jc w:val="both"/>
      </w:pPr>
      <w:r>
        <w:t>о признании конкурса несостоявшимся.</w:t>
      </w:r>
    </w:p>
    <w:p w:rsidR="002A1182" w:rsidRDefault="002A1182" w:rsidP="00171A4F">
      <w:pPr>
        <w:pStyle w:val="11"/>
        <w:shd w:val="clear" w:color="auto" w:fill="auto"/>
        <w:tabs>
          <w:tab w:val="left" w:leader="underscore" w:pos="5282"/>
        </w:tabs>
        <w:ind w:firstLine="0"/>
        <w:jc w:val="both"/>
      </w:pPr>
    </w:p>
    <w:p w:rsidR="007E7057" w:rsidRDefault="00251573" w:rsidP="00171A4F">
      <w:pPr>
        <w:pStyle w:val="11"/>
        <w:shd w:val="clear" w:color="auto" w:fill="auto"/>
        <w:tabs>
          <w:tab w:val="left" w:leader="underscore" w:pos="5282"/>
        </w:tabs>
        <w:ind w:firstLine="0"/>
        <w:jc w:val="both"/>
      </w:pPr>
      <w:r>
        <w:t>Председатель конкурсной комиссии</w:t>
      </w:r>
      <w:r w:rsidR="002A1182">
        <w:t xml:space="preserve">       _________________      ________________________</w:t>
      </w:r>
    </w:p>
    <w:p w:rsidR="007E7057" w:rsidRDefault="002A1182" w:rsidP="00171A4F">
      <w:pPr>
        <w:pStyle w:val="24"/>
        <w:shd w:val="clear" w:color="auto" w:fill="auto"/>
        <w:jc w:val="center"/>
      </w:pPr>
      <w:r>
        <w:t xml:space="preserve">                                                                                                </w:t>
      </w:r>
      <w:r w:rsidR="00251573">
        <w:t>(</w:t>
      </w:r>
      <w:proofErr w:type="gramStart"/>
      <w:r w:rsidR="00251573">
        <w:t>подпись)</w:t>
      </w:r>
      <w:r>
        <w:t xml:space="preserve">   </w:t>
      </w:r>
      <w:proofErr w:type="gramEnd"/>
      <w:r>
        <w:t xml:space="preserve">                                        (расшифровка подписи)</w:t>
      </w:r>
    </w:p>
    <w:p w:rsidR="002A1182" w:rsidRDefault="002A1182" w:rsidP="002A1182">
      <w:pPr>
        <w:pStyle w:val="11"/>
        <w:shd w:val="clear" w:color="auto" w:fill="auto"/>
        <w:tabs>
          <w:tab w:val="left" w:leader="underscore" w:pos="5282"/>
        </w:tabs>
        <w:ind w:firstLine="0"/>
        <w:jc w:val="both"/>
      </w:pPr>
      <w:r>
        <w:t>Заместитель председателя конкурсной комиссии_____________      ________________________</w:t>
      </w:r>
    </w:p>
    <w:p w:rsidR="002A1182" w:rsidRDefault="002A1182" w:rsidP="002A1182">
      <w:pPr>
        <w:pStyle w:val="24"/>
        <w:shd w:val="clear" w:color="auto" w:fill="auto"/>
        <w:jc w:val="center"/>
      </w:pPr>
      <w:r>
        <w:t xml:space="preserve">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(расшифровка подписи)</w:t>
      </w:r>
    </w:p>
    <w:p w:rsidR="007E7057" w:rsidRDefault="007E7057" w:rsidP="00171A4F">
      <w:pPr>
        <w:pStyle w:val="11"/>
        <w:shd w:val="clear" w:color="auto" w:fill="auto"/>
        <w:tabs>
          <w:tab w:val="left" w:pos="2076"/>
          <w:tab w:val="left" w:pos="4085"/>
        </w:tabs>
        <w:ind w:firstLine="0"/>
        <w:jc w:val="both"/>
      </w:pPr>
    </w:p>
    <w:p w:rsidR="002A1182" w:rsidRDefault="002A1182" w:rsidP="002A1182">
      <w:pPr>
        <w:pStyle w:val="11"/>
        <w:shd w:val="clear" w:color="auto" w:fill="auto"/>
        <w:tabs>
          <w:tab w:val="left" w:leader="underscore" w:pos="5282"/>
        </w:tabs>
        <w:ind w:firstLine="0"/>
        <w:jc w:val="both"/>
      </w:pPr>
      <w:r>
        <w:t>Секретарь конкурсной комиссии              _________________      ________________________</w:t>
      </w:r>
    </w:p>
    <w:p w:rsidR="002A1182" w:rsidRDefault="002A1182" w:rsidP="002A1182">
      <w:pPr>
        <w:pStyle w:val="24"/>
        <w:shd w:val="clear" w:color="auto" w:fill="auto"/>
        <w:jc w:val="center"/>
      </w:pPr>
      <w:r>
        <w:t xml:space="preserve">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(расшифровка подписи)</w:t>
      </w:r>
    </w:p>
    <w:p w:rsidR="002A1182" w:rsidRDefault="002A1182" w:rsidP="00171A4F">
      <w:pPr>
        <w:pStyle w:val="11"/>
        <w:shd w:val="clear" w:color="auto" w:fill="auto"/>
        <w:tabs>
          <w:tab w:val="left" w:pos="2076"/>
          <w:tab w:val="left" w:pos="4085"/>
        </w:tabs>
        <w:ind w:firstLine="0"/>
        <w:jc w:val="both"/>
      </w:pPr>
    </w:p>
    <w:p w:rsidR="002A1182" w:rsidRDefault="002A1182" w:rsidP="002A1182">
      <w:pPr>
        <w:pStyle w:val="11"/>
        <w:shd w:val="clear" w:color="auto" w:fill="auto"/>
        <w:tabs>
          <w:tab w:val="left" w:leader="underscore" w:pos="5282"/>
        </w:tabs>
        <w:ind w:firstLine="0"/>
        <w:jc w:val="both"/>
      </w:pPr>
      <w:r>
        <w:t>Члены конкурсной комиссии _________________      ________________________</w:t>
      </w:r>
    </w:p>
    <w:p w:rsidR="002A1182" w:rsidRDefault="002A1182" w:rsidP="002A1182">
      <w:pPr>
        <w:pStyle w:val="24"/>
        <w:shd w:val="clear" w:color="auto" w:fill="auto"/>
        <w:jc w:val="center"/>
      </w:pPr>
      <w:r>
        <w:t xml:space="preserve">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(расшифровка подписи)</w:t>
      </w:r>
    </w:p>
    <w:p w:rsidR="002A1182" w:rsidRDefault="002A1182" w:rsidP="00171A4F">
      <w:pPr>
        <w:pStyle w:val="11"/>
        <w:shd w:val="clear" w:color="auto" w:fill="auto"/>
        <w:tabs>
          <w:tab w:val="left" w:pos="2076"/>
          <w:tab w:val="left" w:pos="4085"/>
        </w:tabs>
        <w:ind w:firstLine="0"/>
        <w:jc w:val="both"/>
        <w:sectPr w:rsidR="002A1182">
          <w:pgSz w:w="11900" w:h="16840"/>
          <w:pgMar w:top="825" w:right="614" w:bottom="1281" w:left="1422" w:header="397" w:footer="3" w:gutter="0"/>
          <w:cols w:space="720"/>
          <w:noEndnote/>
          <w:docGrid w:linePitch="360"/>
        </w:sectPr>
      </w:pPr>
    </w:p>
    <w:p w:rsidR="007E7057" w:rsidRDefault="007E7057" w:rsidP="00171A4F">
      <w:pPr>
        <w:sectPr w:rsidR="007E7057">
          <w:type w:val="continuous"/>
          <w:pgSz w:w="11900" w:h="16840"/>
          <w:pgMar w:top="1099" w:right="0" w:bottom="1059" w:left="0" w:header="0" w:footer="3" w:gutter="0"/>
          <w:cols w:space="720"/>
          <w:noEndnote/>
          <w:docGrid w:linePitch="360"/>
        </w:sectPr>
      </w:pPr>
    </w:p>
    <w:p w:rsidR="007E7057" w:rsidRDefault="007E7057" w:rsidP="00171A4F"/>
    <w:p w:rsidR="007E7057" w:rsidRDefault="007E7057" w:rsidP="00171A4F"/>
    <w:p w:rsidR="007E7057" w:rsidRDefault="007E7057" w:rsidP="00171A4F"/>
    <w:p w:rsidR="007E7057" w:rsidRDefault="007E7057" w:rsidP="00171A4F"/>
    <w:sectPr w:rsidR="007E7057">
      <w:type w:val="continuous"/>
      <w:pgSz w:w="11900" w:h="16840"/>
      <w:pgMar w:top="1099" w:right="597" w:bottom="105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8C" w:rsidRDefault="00FA2D8C">
      <w:r>
        <w:separator/>
      </w:r>
    </w:p>
  </w:endnote>
  <w:endnote w:type="continuationSeparator" w:id="0">
    <w:p w:rsidR="00FA2D8C" w:rsidRDefault="00FA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57" w:rsidRDefault="002515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6990080</wp:posOffset>
              </wp:positionH>
              <wp:positionV relativeFrom="page">
                <wp:posOffset>9965055</wp:posOffset>
              </wp:positionV>
              <wp:extent cx="125095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057" w:rsidRDefault="007E7057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0.4pt;margin-top:784.65pt;width:9.85pt;height:8.1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" filled="f" stroked="f">
              <v:textbox style="mso-fit-shape-to-text:t" inset="0,0,0,0">
                <w:txbxContent>
                  <w:p w:rsidR="007E7057" w:rsidRDefault="007E7057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8C" w:rsidRDefault="00FA2D8C"/>
  </w:footnote>
  <w:footnote w:type="continuationSeparator" w:id="0">
    <w:p w:rsidR="00FA2D8C" w:rsidRDefault="00FA2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B11"/>
    <w:multiLevelType w:val="multilevel"/>
    <w:tmpl w:val="C8EEE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CC11E1"/>
    <w:multiLevelType w:val="multilevel"/>
    <w:tmpl w:val="0E7E6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2066F"/>
    <w:multiLevelType w:val="multilevel"/>
    <w:tmpl w:val="E0105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5E2C2B"/>
    <w:multiLevelType w:val="multilevel"/>
    <w:tmpl w:val="3F400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57"/>
    <w:rsid w:val="00171A4F"/>
    <w:rsid w:val="00251573"/>
    <w:rsid w:val="002A1182"/>
    <w:rsid w:val="003E763F"/>
    <w:rsid w:val="005E1A4B"/>
    <w:rsid w:val="00696C3D"/>
    <w:rsid w:val="00775891"/>
    <w:rsid w:val="00780A20"/>
    <w:rsid w:val="007E7057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610AF"/>
  <w15:docId w15:val="{03E0D324-6FFF-436B-84E7-7EF49C63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12A86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5147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color w:val="112A86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i/>
      <w:iCs/>
      <w:color w:val="05147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/>
      <w:ind w:left="11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 w:line="216" w:lineRule="auto"/>
      <w:ind w:left="1240" w:hanging="1240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ody Text"/>
    <w:basedOn w:val="a"/>
    <w:link w:val="a7"/>
    <w:rsid w:val="00780A20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6"/>
    <w:rsid w:val="00780A20"/>
    <w:rPr>
      <w:rFonts w:ascii="Times New Roman" w:eastAsia="Times New Roman" w:hAnsi="Times New Roman" w:cs="Times New Roman"/>
      <w:lang w:bidi="ar-SA"/>
    </w:rPr>
  </w:style>
  <w:style w:type="paragraph" w:styleId="a8">
    <w:name w:val="Normal (Web)"/>
    <w:basedOn w:val="a"/>
    <w:uiPriority w:val="99"/>
    <w:rsid w:val="00780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780A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0A20"/>
    <w:rPr>
      <w:color w:val="000000"/>
    </w:rPr>
  </w:style>
  <w:style w:type="paragraph" w:styleId="ab">
    <w:name w:val="footer"/>
    <w:basedOn w:val="a"/>
    <w:link w:val="ac"/>
    <w:uiPriority w:val="99"/>
    <w:unhideWhenUsed/>
    <w:rsid w:val="00780A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0A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4</cp:revision>
  <dcterms:created xsi:type="dcterms:W3CDTF">2025-07-17T11:43:00Z</dcterms:created>
  <dcterms:modified xsi:type="dcterms:W3CDTF">2025-09-29T09:44:00Z</dcterms:modified>
</cp:coreProperties>
</file>