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3B8D5" w14:textId="4AF3DC92" w:rsidR="00912981" w:rsidRPr="00912981" w:rsidRDefault="00912981" w:rsidP="00912981">
      <w:pPr>
        <w:spacing w:after="0"/>
        <w:jc w:val="center"/>
        <w:rPr>
          <w:rFonts w:ascii="Times New Roman" w:hAnsi="Times New Roman" w:cs="Times New Roman"/>
          <w:b/>
          <w:bCs/>
          <w:sz w:val="28"/>
          <w:szCs w:val="28"/>
        </w:rPr>
      </w:pPr>
      <w:r>
        <w:rPr>
          <w:rFonts w:ascii="Times New Roman" w:hAnsi="Times New Roman" w:cs="Times New Roman"/>
          <w:b/>
          <w:bCs/>
          <w:sz w:val="28"/>
          <w:szCs w:val="28"/>
        </w:rPr>
        <w:t>Административный регламент</w:t>
      </w:r>
      <w:r w:rsidRPr="00912981">
        <w:rPr>
          <w:rFonts w:ascii="Times New Roman" w:hAnsi="Times New Roman" w:cs="Times New Roman"/>
          <w:b/>
          <w:bCs/>
          <w:sz w:val="28"/>
          <w:szCs w:val="28"/>
        </w:rPr>
        <w:t xml:space="preserve"> предоставления</w:t>
      </w:r>
    </w:p>
    <w:p w14:paraId="4EF69AD2" w14:textId="77777777" w:rsidR="00912981" w:rsidRPr="00912981" w:rsidRDefault="00912981" w:rsidP="00912981">
      <w:pPr>
        <w:spacing w:after="0"/>
        <w:jc w:val="center"/>
        <w:rPr>
          <w:rFonts w:ascii="Times New Roman" w:hAnsi="Times New Roman" w:cs="Times New Roman"/>
          <w:b/>
          <w:bCs/>
          <w:sz w:val="28"/>
          <w:szCs w:val="28"/>
        </w:rPr>
      </w:pPr>
      <w:r w:rsidRPr="00912981">
        <w:rPr>
          <w:rFonts w:ascii="Times New Roman" w:hAnsi="Times New Roman" w:cs="Times New Roman"/>
          <w:b/>
          <w:bCs/>
          <w:sz w:val="28"/>
          <w:szCs w:val="28"/>
        </w:rPr>
        <w:t>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p w14:paraId="659E4327" w14:textId="77777777" w:rsidR="00912981" w:rsidRPr="00912981" w:rsidRDefault="00912981" w:rsidP="00912981">
      <w:pPr>
        <w:spacing w:after="0"/>
        <w:jc w:val="center"/>
        <w:rPr>
          <w:rFonts w:ascii="Times New Roman" w:hAnsi="Times New Roman" w:cs="Times New Roman"/>
          <w:b/>
          <w:bCs/>
          <w:sz w:val="28"/>
          <w:szCs w:val="28"/>
        </w:rPr>
      </w:pPr>
    </w:p>
    <w:p w14:paraId="03831958" w14:textId="77777777" w:rsidR="00912981" w:rsidRPr="00912981" w:rsidRDefault="00912981" w:rsidP="00912981">
      <w:pPr>
        <w:spacing w:after="0"/>
        <w:jc w:val="center"/>
        <w:rPr>
          <w:rFonts w:ascii="Times New Roman" w:hAnsi="Times New Roman" w:cs="Times New Roman"/>
          <w:b/>
          <w:bCs/>
          <w:sz w:val="28"/>
          <w:szCs w:val="28"/>
        </w:rPr>
      </w:pPr>
      <w:r w:rsidRPr="00912981">
        <w:rPr>
          <w:rFonts w:ascii="Times New Roman" w:hAnsi="Times New Roman" w:cs="Times New Roman"/>
          <w:b/>
          <w:bCs/>
          <w:sz w:val="28"/>
          <w:szCs w:val="28"/>
        </w:rPr>
        <w:t>I. Общие положения</w:t>
      </w:r>
    </w:p>
    <w:p w14:paraId="57700734" w14:textId="77777777" w:rsidR="00912981" w:rsidRPr="00912981" w:rsidRDefault="00912981" w:rsidP="00912981">
      <w:pPr>
        <w:spacing w:after="0"/>
        <w:jc w:val="center"/>
        <w:rPr>
          <w:rFonts w:ascii="Times New Roman" w:hAnsi="Times New Roman" w:cs="Times New Roman"/>
          <w:b/>
          <w:bCs/>
          <w:sz w:val="28"/>
          <w:szCs w:val="28"/>
        </w:rPr>
      </w:pPr>
    </w:p>
    <w:p w14:paraId="1A6844D8" w14:textId="4F4C2080" w:rsidR="00912981" w:rsidRPr="00912981" w:rsidRDefault="00912981" w:rsidP="00B419AA">
      <w:pPr>
        <w:spacing w:after="0"/>
        <w:jc w:val="center"/>
        <w:rPr>
          <w:rFonts w:ascii="Times New Roman" w:hAnsi="Times New Roman" w:cs="Times New Roman"/>
          <w:sz w:val="28"/>
          <w:szCs w:val="28"/>
        </w:rPr>
      </w:pPr>
      <w:r w:rsidRPr="00912981">
        <w:rPr>
          <w:rFonts w:ascii="Times New Roman" w:hAnsi="Times New Roman" w:cs="Times New Roman"/>
          <w:b/>
          <w:bCs/>
          <w:sz w:val="28"/>
          <w:szCs w:val="28"/>
        </w:rPr>
        <w:t>1. Предмет регулирования административного регламента</w:t>
      </w:r>
    </w:p>
    <w:p w14:paraId="2D25DDEC"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6D32FEE4" w14:textId="458765C9" w:rsidR="00912981" w:rsidRPr="00912981" w:rsidRDefault="00912981" w:rsidP="000B4A27">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1.1. Настоящий административный регламент предоставления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(далее соответственно – Регламент, Услуга) регулирует отношения, возникающие в связи с предоставлением Услуги Администрацией </w:t>
      </w:r>
      <w:r>
        <w:rPr>
          <w:rFonts w:ascii="Times New Roman" w:hAnsi="Times New Roman" w:cs="Times New Roman"/>
          <w:sz w:val="28"/>
          <w:szCs w:val="28"/>
        </w:rPr>
        <w:t>Рузского муниципального округа</w:t>
      </w:r>
      <w:r w:rsidR="00B419AA">
        <w:rPr>
          <w:rFonts w:ascii="Times New Roman" w:hAnsi="Times New Roman" w:cs="Times New Roman"/>
          <w:sz w:val="28"/>
          <w:szCs w:val="28"/>
        </w:rPr>
        <w:t xml:space="preserve"> Московской области</w:t>
      </w:r>
      <w:r w:rsidRPr="00912981">
        <w:rPr>
          <w:rFonts w:ascii="Times New Roman" w:hAnsi="Times New Roman" w:cs="Times New Roman"/>
          <w:sz w:val="28"/>
          <w:szCs w:val="28"/>
        </w:rPr>
        <w:t xml:space="preserve"> (далее – Администрация). </w:t>
      </w:r>
    </w:p>
    <w:p w14:paraId="5F1C7D58" w14:textId="7FF47477" w:rsidR="00912981" w:rsidRPr="00912981" w:rsidRDefault="00912981" w:rsidP="000B4A27">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 Перечень принятых сокращений: </w:t>
      </w:r>
    </w:p>
    <w:p w14:paraId="6301901A" w14:textId="77777777"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1.2.1. ВИС (ведомственная информационная система) ⁠–⁠ государственная информационная система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14:paraId="4E022E4E" w14:textId="77777777"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1.2.2.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 </w:t>
      </w:r>
    </w:p>
    <w:p w14:paraId="4511B0ED" w14:textId="1F5C3239"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1.2.3.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14:paraId="41E5730F" w14:textId="7253DA36" w:rsidR="00912981" w:rsidRPr="00912981" w:rsidRDefault="00912981" w:rsidP="000B4A27">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1.2.4. Карта маршрута ⁠–⁠ документ, содержащий сведения о маршруте регулярных перевозок и транспортном средстве, которое допускается использовать </w:t>
      </w:r>
      <w:r w:rsidRPr="00912981">
        <w:rPr>
          <w:rFonts w:ascii="Times New Roman" w:hAnsi="Times New Roman" w:cs="Times New Roman"/>
          <w:sz w:val="28"/>
          <w:szCs w:val="28"/>
        </w:rPr>
        <w:lastRenderedPageBreak/>
        <w:t xml:space="preserve">для перевозок по данному маршруту, оформленный в соответствии с требованиями приказа Министерства транспорта Российской Федерации от 22.05.2024 № 180 </w:t>
      </w:r>
      <w:r w:rsidR="0048375F">
        <w:rPr>
          <w:rFonts w:ascii="Times New Roman" w:hAnsi="Times New Roman" w:cs="Times New Roman"/>
          <w:sz w:val="28"/>
          <w:szCs w:val="28"/>
        </w:rPr>
        <w:br/>
      </w:r>
      <w:r w:rsidRPr="00912981">
        <w:rPr>
          <w:rFonts w:ascii="Times New Roman" w:hAnsi="Times New Roman" w:cs="Times New Roman"/>
          <w:sz w:val="28"/>
          <w:szCs w:val="28"/>
        </w:rPr>
        <w:t xml:space="preserve">«Об утверждении формы бланка карты маршрута регулярных перевозок и порядка его заполнения, требований к его защищенности от подделок, а также требований к электронным картам, содержащим сведения о карте маршрута регулярных перевозок». </w:t>
      </w:r>
    </w:p>
    <w:p w14:paraId="1A7BEADB" w14:textId="77777777"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1.2.5. Личный кабинет ⁠–⁠ сервис РПГУ, позволяющий заявителю получать информацию о ходе обработки запросов, поданных посредством РПГУ.</w:t>
      </w:r>
    </w:p>
    <w:p w14:paraId="1BAC9B90" w14:textId="69248EDC"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1.2.6. МФЦ ⁠–⁠ многофункциональный центр предоставления государственных и муниципальных услуг в Московской области. </w:t>
      </w:r>
    </w:p>
    <w:p w14:paraId="5B8AD024" w14:textId="7E6E50F4"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1.2.7. Модуль МФЦ ЕИС ОУ ⁠–⁠ модуль МФЦ Единой информационной системы оказания государственных и муниципальных услуг Московской области. </w:t>
      </w:r>
    </w:p>
    <w:p w14:paraId="3107E540" w14:textId="2D039B6C"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1.2.8.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 </w:t>
      </w:r>
    </w:p>
    <w:p w14:paraId="761B9432" w14:textId="158511AB"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1.2.9. Свидетельство ⁠–⁠ документ, подтверждающий право осуществления регулярных перевозок по нерегулируемым тарифам по маршруту регулярных перевозок, оформленный в соответствии с требованиями приказа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 в том числе оформленный в виде электронной карты. </w:t>
      </w:r>
    </w:p>
    <w:p w14:paraId="1B113BA0" w14:textId="68AEFE0D"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1.2.10. Учредитель МФЦ ⁠–⁠ орган местного самоуправления </w:t>
      </w:r>
      <w:r w:rsidR="00300C0F">
        <w:rPr>
          <w:rFonts w:ascii="Times New Roman" w:hAnsi="Times New Roman" w:cs="Times New Roman"/>
          <w:sz w:val="28"/>
          <w:szCs w:val="28"/>
        </w:rPr>
        <w:t xml:space="preserve">Рузского муниципального округа </w:t>
      </w:r>
      <w:r w:rsidRPr="00912981">
        <w:rPr>
          <w:rFonts w:ascii="Times New Roman" w:hAnsi="Times New Roman" w:cs="Times New Roman"/>
          <w:sz w:val="28"/>
          <w:szCs w:val="28"/>
        </w:rPr>
        <w:t xml:space="preserve">Московской области, являющийся учредителем МФЦ. </w:t>
      </w:r>
    </w:p>
    <w:p w14:paraId="69C4B463" w14:textId="479E4F7C"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1.2.11. Уполномоченные участники договора простого товарищества – юридические лица и (или) индивидуальные предприниматели, являющиеся сторонами договора простого товарищества (договора о совместной деятельности), заключенного для осуществления регулярных перевозок в случаях, предусмотренных настоящим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3A492F14" w14:textId="77777777" w:rsid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1.3. 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 ходе выполнения запроса о предоставлении Услуги (далее – запрос) и результат предоставления Услуги.</w:t>
      </w:r>
    </w:p>
    <w:p w14:paraId="6198369C" w14:textId="77777777" w:rsidR="0048375F" w:rsidRPr="00912981" w:rsidRDefault="0048375F" w:rsidP="00912981">
      <w:pPr>
        <w:spacing w:after="0"/>
        <w:ind w:firstLine="709"/>
        <w:jc w:val="both"/>
        <w:rPr>
          <w:rFonts w:ascii="Times New Roman" w:hAnsi="Times New Roman" w:cs="Times New Roman"/>
          <w:sz w:val="28"/>
          <w:szCs w:val="28"/>
        </w:rPr>
      </w:pPr>
    </w:p>
    <w:p w14:paraId="249FE86F" w14:textId="6AF8A8DC" w:rsidR="00912981" w:rsidRDefault="00912981" w:rsidP="00912981">
      <w:pPr>
        <w:spacing w:after="0"/>
        <w:jc w:val="both"/>
        <w:rPr>
          <w:rFonts w:ascii="Times New Roman" w:hAnsi="Times New Roman" w:cs="Times New Roman"/>
          <w:sz w:val="28"/>
          <w:szCs w:val="28"/>
        </w:rPr>
      </w:pPr>
    </w:p>
    <w:p w14:paraId="6072DDBB" w14:textId="05474F36" w:rsidR="00300C0F" w:rsidRDefault="00300C0F" w:rsidP="00912981">
      <w:pPr>
        <w:spacing w:after="0"/>
        <w:jc w:val="both"/>
        <w:rPr>
          <w:rFonts w:ascii="Times New Roman" w:hAnsi="Times New Roman" w:cs="Times New Roman"/>
          <w:sz w:val="28"/>
          <w:szCs w:val="28"/>
        </w:rPr>
      </w:pPr>
    </w:p>
    <w:p w14:paraId="1BB67E52" w14:textId="77777777" w:rsidR="00300C0F" w:rsidRPr="00912981" w:rsidRDefault="00300C0F" w:rsidP="00912981">
      <w:pPr>
        <w:spacing w:after="0"/>
        <w:jc w:val="both"/>
        <w:rPr>
          <w:rFonts w:ascii="Times New Roman" w:hAnsi="Times New Roman" w:cs="Times New Roman"/>
          <w:sz w:val="28"/>
          <w:szCs w:val="28"/>
        </w:rPr>
      </w:pPr>
    </w:p>
    <w:p w14:paraId="25A4BFD2" w14:textId="77777777" w:rsidR="00912981" w:rsidRPr="00912981" w:rsidRDefault="00912981" w:rsidP="00912981">
      <w:pPr>
        <w:spacing w:after="0"/>
        <w:jc w:val="center"/>
        <w:rPr>
          <w:rFonts w:ascii="Times New Roman" w:hAnsi="Times New Roman" w:cs="Times New Roman"/>
          <w:b/>
          <w:bCs/>
          <w:sz w:val="28"/>
          <w:szCs w:val="28"/>
        </w:rPr>
      </w:pPr>
      <w:r w:rsidRPr="00912981">
        <w:rPr>
          <w:rFonts w:ascii="Times New Roman" w:hAnsi="Times New Roman" w:cs="Times New Roman"/>
          <w:b/>
          <w:bCs/>
          <w:sz w:val="28"/>
          <w:szCs w:val="28"/>
        </w:rPr>
        <w:lastRenderedPageBreak/>
        <w:t>2. Круг заявителей</w:t>
      </w:r>
    </w:p>
    <w:p w14:paraId="3C5F986E" w14:textId="77777777" w:rsidR="00912981" w:rsidRPr="00912981" w:rsidRDefault="00912981" w:rsidP="00912981">
      <w:pPr>
        <w:spacing w:after="0"/>
        <w:jc w:val="both"/>
        <w:rPr>
          <w:rFonts w:ascii="Times New Roman" w:hAnsi="Times New Roman" w:cs="Times New Roman"/>
          <w:sz w:val="28"/>
          <w:szCs w:val="28"/>
        </w:rPr>
      </w:pPr>
    </w:p>
    <w:p w14:paraId="3A679631" w14:textId="77777777"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2.1. Услуга предоставляется индивидуальным предпринимателям, юридическим лицам, уполномоченным участникам договора простого товарищества либо их уполномоченным представителям, обратившимся в Администрацию с запросом (далее – заявитель).</w:t>
      </w:r>
    </w:p>
    <w:p w14:paraId="32F9B4A9" w14:textId="77777777" w:rsidR="00912981" w:rsidRPr="00912981" w:rsidRDefault="00912981" w:rsidP="00912981">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2.2. Услуга предоставляется категории заявителя в 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 (далее соответственно – вариант, профилирование), а также результата, за предоставлением которого обратился заявитель.</w:t>
      </w:r>
    </w:p>
    <w:p w14:paraId="30948F96" w14:textId="77777777" w:rsidR="00912981" w:rsidRPr="009B536A" w:rsidRDefault="00912981" w:rsidP="009B536A">
      <w:pPr>
        <w:spacing w:after="0"/>
        <w:jc w:val="center"/>
        <w:rPr>
          <w:rFonts w:ascii="Times New Roman" w:hAnsi="Times New Roman" w:cs="Times New Roman"/>
          <w:b/>
          <w:bCs/>
          <w:sz w:val="28"/>
          <w:szCs w:val="28"/>
        </w:rPr>
      </w:pPr>
    </w:p>
    <w:p w14:paraId="4E553F50" w14:textId="77777777" w:rsidR="00912981" w:rsidRPr="009B536A" w:rsidRDefault="00912981" w:rsidP="009B536A">
      <w:pPr>
        <w:spacing w:after="0"/>
        <w:jc w:val="center"/>
        <w:rPr>
          <w:rFonts w:ascii="Times New Roman" w:hAnsi="Times New Roman" w:cs="Times New Roman"/>
          <w:b/>
          <w:bCs/>
          <w:sz w:val="28"/>
          <w:szCs w:val="28"/>
        </w:rPr>
      </w:pPr>
      <w:r w:rsidRPr="009B536A">
        <w:rPr>
          <w:rFonts w:ascii="Times New Roman" w:hAnsi="Times New Roman" w:cs="Times New Roman"/>
          <w:b/>
          <w:bCs/>
          <w:sz w:val="28"/>
          <w:szCs w:val="28"/>
        </w:rPr>
        <w:t>II. Стандарт предоставления Услуги</w:t>
      </w:r>
    </w:p>
    <w:p w14:paraId="376AC764" w14:textId="77777777" w:rsidR="00912981" w:rsidRPr="00912981" w:rsidRDefault="00912981" w:rsidP="00912981">
      <w:pPr>
        <w:spacing w:after="0"/>
        <w:jc w:val="both"/>
        <w:rPr>
          <w:rFonts w:ascii="Times New Roman" w:hAnsi="Times New Roman" w:cs="Times New Roman"/>
          <w:sz w:val="28"/>
          <w:szCs w:val="28"/>
        </w:rPr>
      </w:pPr>
    </w:p>
    <w:p w14:paraId="16700D50" w14:textId="77777777" w:rsidR="00912981" w:rsidRPr="009B536A" w:rsidRDefault="00912981" w:rsidP="009B536A">
      <w:pPr>
        <w:spacing w:after="0"/>
        <w:jc w:val="center"/>
        <w:rPr>
          <w:rFonts w:ascii="Times New Roman" w:hAnsi="Times New Roman" w:cs="Times New Roman"/>
          <w:b/>
          <w:bCs/>
          <w:sz w:val="28"/>
          <w:szCs w:val="28"/>
        </w:rPr>
      </w:pPr>
      <w:r w:rsidRPr="009B536A">
        <w:rPr>
          <w:rFonts w:ascii="Times New Roman" w:hAnsi="Times New Roman" w:cs="Times New Roman"/>
          <w:b/>
          <w:bCs/>
          <w:sz w:val="28"/>
          <w:szCs w:val="28"/>
        </w:rPr>
        <w:t>3. Наименование Услуги</w:t>
      </w:r>
    </w:p>
    <w:p w14:paraId="63BB8290" w14:textId="77777777" w:rsidR="00912981" w:rsidRPr="00912981" w:rsidRDefault="00912981" w:rsidP="00912981">
      <w:pPr>
        <w:spacing w:after="0"/>
        <w:jc w:val="both"/>
        <w:rPr>
          <w:rFonts w:ascii="Times New Roman" w:hAnsi="Times New Roman" w:cs="Times New Roman"/>
          <w:sz w:val="28"/>
          <w:szCs w:val="28"/>
        </w:rPr>
      </w:pPr>
    </w:p>
    <w:p w14:paraId="50B973B5" w14:textId="5D64C8D5" w:rsid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3.1. Услуга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p w14:paraId="48E7AF9F" w14:textId="77777777" w:rsidR="000B4A27" w:rsidRPr="00912981" w:rsidRDefault="000B4A27" w:rsidP="009B536A">
      <w:pPr>
        <w:spacing w:after="0"/>
        <w:ind w:firstLine="709"/>
        <w:jc w:val="both"/>
        <w:rPr>
          <w:rFonts w:ascii="Times New Roman" w:hAnsi="Times New Roman" w:cs="Times New Roman"/>
          <w:sz w:val="28"/>
          <w:szCs w:val="28"/>
        </w:rPr>
      </w:pPr>
    </w:p>
    <w:p w14:paraId="0E954C98" w14:textId="475C54F8" w:rsidR="00912981" w:rsidRPr="000B4A27" w:rsidRDefault="00912981" w:rsidP="009B536A">
      <w:pPr>
        <w:spacing w:after="0"/>
        <w:ind w:firstLine="709"/>
        <w:jc w:val="both"/>
        <w:rPr>
          <w:rFonts w:ascii="Times New Roman" w:hAnsi="Times New Roman" w:cs="Times New Roman"/>
          <w:b/>
          <w:bCs/>
          <w:sz w:val="28"/>
          <w:szCs w:val="28"/>
        </w:rPr>
      </w:pPr>
      <w:r w:rsidRPr="000B4A27">
        <w:rPr>
          <w:rFonts w:ascii="Times New Roman" w:hAnsi="Times New Roman" w:cs="Times New Roman"/>
          <w:b/>
          <w:bCs/>
          <w:sz w:val="28"/>
          <w:szCs w:val="28"/>
        </w:rPr>
        <w:t>4. Наименование органа местного самоуправления муниципального образования Московской области, предоставляющего Услугу</w:t>
      </w:r>
    </w:p>
    <w:p w14:paraId="453FFA1B" w14:textId="77777777" w:rsidR="000B4A27" w:rsidRPr="00912981" w:rsidRDefault="000B4A27" w:rsidP="009B536A">
      <w:pPr>
        <w:spacing w:after="0"/>
        <w:ind w:firstLine="709"/>
        <w:jc w:val="both"/>
        <w:rPr>
          <w:rFonts w:ascii="Times New Roman" w:hAnsi="Times New Roman" w:cs="Times New Roman"/>
          <w:sz w:val="28"/>
          <w:szCs w:val="28"/>
        </w:rPr>
      </w:pPr>
    </w:p>
    <w:p w14:paraId="199E51CF" w14:textId="027AC2F0"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4.1. Органом местного самоуправления муниципального образования Московской области, ответственным за предоставление Услуги, является Администрация. </w:t>
      </w:r>
    </w:p>
    <w:p w14:paraId="6DA4CCC3" w14:textId="757CC963" w:rsid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4.2. Непосредственное предоставление Услуги осуществля</w:t>
      </w:r>
      <w:r w:rsidR="00300C0F">
        <w:rPr>
          <w:rFonts w:ascii="Times New Roman" w:hAnsi="Times New Roman" w:cs="Times New Roman"/>
          <w:sz w:val="28"/>
          <w:szCs w:val="28"/>
        </w:rPr>
        <w:t>е</w:t>
      </w:r>
      <w:r w:rsidRPr="00912981">
        <w:rPr>
          <w:rFonts w:ascii="Times New Roman" w:hAnsi="Times New Roman" w:cs="Times New Roman"/>
          <w:sz w:val="28"/>
          <w:szCs w:val="28"/>
        </w:rPr>
        <w:t>т структурн</w:t>
      </w:r>
      <w:r w:rsidR="00300C0F">
        <w:rPr>
          <w:rFonts w:ascii="Times New Roman" w:hAnsi="Times New Roman" w:cs="Times New Roman"/>
          <w:sz w:val="28"/>
          <w:szCs w:val="28"/>
        </w:rPr>
        <w:t>о</w:t>
      </w:r>
      <w:r w:rsidRPr="00912981">
        <w:rPr>
          <w:rFonts w:ascii="Times New Roman" w:hAnsi="Times New Roman" w:cs="Times New Roman"/>
          <w:sz w:val="28"/>
          <w:szCs w:val="28"/>
        </w:rPr>
        <w:t>е подразделения Администрац</w:t>
      </w:r>
      <w:r w:rsidR="009B536A">
        <w:rPr>
          <w:rFonts w:ascii="Times New Roman" w:hAnsi="Times New Roman" w:cs="Times New Roman"/>
          <w:sz w:val="28"/>
          <w:szCs w:val="28"/>
        </w:rPr>
        <w:t>ии</w:t>
      </w:r>
      <w:r w:rsidR="00300C0F">
        <w:rPr>
          <w:rFonts w:ascii="Times New Roman" w:hAnsi="Times New Roman" w:cs="Times New Roman"/>
          <w:sz w:val="28"/>
          <w:szCs w:val="28"/>
        </w:rPr>
        <w:t xml:space="preserve"> Управление дорожной деятельности</w:t>
      </w:r>
      <w:r w:rsidR="009B536A">
        <w:rPr>
          <w:rFonts w:ascii="Times New Roman" w:hAnsi="Times New Roman" w:cs="Times New Roman"/>
          <w:sz w:val="28"/>
          <w:szCs w:val="28"/>
        </w:rPr>
        <w:t>.</w:t>
      </w:r>
    </w:p>
    <w:p w14:paraId="158C9087" w14:textId="77777777" w:rsidR="000B4A27" w:rsidRPr="00912981" w:rsidRDefault="000B4A27" w:rsidP="009B536A">
      <w:pPr>
        <w:spacing w:after="0"/>
        <w:ind w:firstLine="709"/>
        <w:jc w:val="both"/>
        <w:rPr>
          <w:rFonts w:ascii="Times New Roman" w:hAnsi="Times New Roman" w:cs="Times New Roman"/>
          <w:sz w:val="28"/>
          <w:szCs w:val="28"/>
        </w:rPr>
      </w:pPr>
    </w:p>
    <w:p w14:paraId="31B345FD" w14:textId="53511C66" w:rsidR="00912981" w:rsidRPr="000B4A27" w:rsidRDefault="00912981" w:rsidP="000B4A27">
      <w:pPr>
        <w:spacing w:after="0"/>
        <w:ind w:firstLine="709"/>
        <w:jc w:val="center"/>
        <w:rPr>
          <w:rFonts w:ascii="Times New Roman" w:hAnsi="Times New Roman" w:cs="Times New Roman"/>
          <w:b/>
          <w:bCs/>
          <w:sz w:val="28"/>
          <w:szCs w:val="28"/>
        </w:rPr>
      </w:pPr>
      <w:r w:rsidRPr="000B4A27">
        <w:rPr>
          <w:rFonts w:ascii="Times New Roman" w:hAnsi="Times New Roman" w:cs="Times New Roman"/>
          <w:b/>
          <w:bCs/>
          <w:sz w:val="28"/>
          <w:szCs w:val="28"/>
        </w:rPr>
        <w:t>5. Результат предоставления Услуги</w:t>
      </w:r>
    </w:p>
    <w:p w14:paraId="7D236E73" w14:textId="77777777" w:rsidR="000B4A27" w:rsidRPr="00912981" w:rsidRDefault="000B4A27" w:rsidP="009B536A">
      <w:pPr>
        <w:spacing w:after="0"/>
        <w:ind w:firstLine="709"/>
        <w:jc w:val="both"/>
        <w:rPr>
          <w:rFonts w:ascii="Times New Roman" w:hAnsi="Times New Roman" w:cs="Times New Roman"/>
          <w:sz w:val="28"/>
          <w:szCs w:val="28"/>
        </w:rPr>
      </w:pPr>
    </w:p>
    <w:p w14:paraId="608C37EE" w14:textId="3DACE940"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5.1. Результатом предоставления Услуги является: </w:t>
      </w:r>
    </w:p>
    <w:p w14:paraId="7E4A82AB" w14:textId="77777777"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5.1.1. Решение о предоставлении Услуги:</w:t>
      </w:r>
    </w:p>
    <w:p w14:paraId="5C21F67C" w14:textId="7FCFF467"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5.1.1.1. в случае, если целью обращения заявителя является 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w:t>
      </w:r>
      <w:r w:rsidRPr="00912981">
        <w:rPr>
          <w:rFonts w:ascii="Times New Roman" w:hAnsi="Times New Roman" w:cs="Times New Roman"/>
          <w:sz w:val="28"/>
          <w:szCs w:val="28"/>
        </w:rPr>
        <w:lastRenderedPageBreak/>
        <w:t>(карты маршрута для резервного количества транспортных средств), решение о предоставлении Услуги оформляется в виде:</w:t>
      </w:r>
    </w:p>
    <w:p w14:paraId="150A7D0F" w14:textId="7548602C"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 </w:t>
      </w:r>
    </w:p>
    <w:p w14:paraId="4E6C6E48" w14:textId="77777777"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5.1.1.2. в случае, если целью обращения заявителя является прекращение действия свидетельств об осуществлении перевозок по маршруту регулярных перевозок решение о предоставлении Услуги оформляется в виде:</w:t>
      </w:r>
    </w:p>
    <w:p w14:paraId="28FD0A2C" w14:textId="72D36B9E"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2 к Регламенту. </w:t>
      </w:r>
    </w:p>
    <w:p w14:paraId="0E7BF0E9" w14:textId="77777777"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5.1.1.3. в случае, если целью обращения заявителя является предоставление дубликата свидетельства об осуществлении перевозок по маршруту регулярных перевозок и (или) дубликата карты маршрута регулярных перевозок решение о предоставлении Услуги оформляется в виде:</w:t>
      </w:r>
    </w:p>
    <w:p w14:paraId="7D23237D" w14:textId="7A910D14"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бланке(ах) строгой отчетности. </w:t>
      </w:r>
    </w:p>
    <w:p w14:paraId="7AB25927" w14:textId="540BCBDF"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5.1.2. Решение об отказе в предоставлении Услуги в виде документа, который оформляется в соответствии с Приложением 4 к Регламенту. </w:t>
      </w:r>
    </w:p>
    <w:p w14:paraId="271338B0" w14:textId="77777777"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5.2. Способы получения результата предоставления Услуги определяются для каждого варианта предоставления Услуги и приведены в их описании, которое содержится в разделе III Регламента:</w:t>
      </w:r>
    </w:p>
    <w:p w14:paraId="277273CF" w14:textId="77777777" w:rsidR="00912981" w:rsidRP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5.2.1. в форме электронного документа в Личный кабинет на РПГУ. Результат предоставления Услуги (независимо от принятого решения) направляется в день его подписания заявителю в Личный кабинет на РПГУ в виде электронного документа, подписанного усиленной квалифицированной электронной подписью уполномоченного должностного лица Администрации. Дополнительно заявителю обеспечена возможность получения результата предоставления Услуги в любом МФЦ в пределах территории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w:t>
      </w:r>
    </w:p>
    <w:p w14:paraId="3CDC78DB" w14:textId="16394385" w:rsid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5.2.2. в МФЦ на бумажном носителе. Результат предоставления Услуги на бумажном носителе выдается заявителю в МФЦ, который указан в запросе. Сроки передачи результата предоставления Услуги на бумажном носителе из Администрации в МФЦ устанавливаются соглашением о взаимодействии, которое заключается между Администрацией и Государственным казённым учреждением Московской области «Центр компетенций госуправления» (далее ⁠–⁠ Учреждение) в порядке, установленном законодательством Российской Федерации (далее ⁠–⁠ соглашение о взаимодействии). В случае </w:t>
      </w:r>
      <w:proofErr w:type="spellStart"/>
      <w:r w:rsidRPr="00912981">
        <w:rPr>
          <w:rFonts w:ascii="Times New Roman" w:hAnsi="Times New Roman" w:cs="Times New Roman"/>
          <w:sz w:val="28"/>
          <w:szCs w:val="28"/>
        </w:rPr>
        <w:t>неистребования</w:t>
      </w:r>
      <w:proofErr w:type="spellEnd"/>
      <w:r w:rsidRPr="00912981">
        <w:rPr>
          <w:rFonts w:ascii="Times New Roman" w:hAnsi="Times New Roman" w:cs="Times New Roman"/>
          <w:sz w:val="28"/>
          <w:szCs w:val="28"/>
        </w:rPr>
        <w:t xml:space="preserve"> заявителем результата предоставления Услуги в МФЦ в течение 10 (десяти) календарных дней с даты окончания срока предоставления Услуги, результат предоставления Услуги возвращается в Администрацию.</w:t>
      </w:r>
    </w:p>
    <w:p w14:paraId="548BD94F" w14:textId="77777777" w:rsidR="000B4A27" w:rsidRPr="00912981" w:rsidRDefault="000B4A27" w:rsidP="009B536A">
      <w:pPr>
        <w:spacing w:after="0"/>
        <w:ind w:firstLine="709"/>
        <w:jc w:val="both"/>
        <w:rPr>
          <w:rFonts w:ascii="Times New Roman" w:hAnsi="Times New Roman" w:cs="Times New Roman"/>
          <w:sz w:val="28"/>
          <w:szCs w:val="28"/>
        </w:rPr>
      </w:pPr>
    </w:p>
    <w:p w14:paraId="5696BF6F" w14:textId="676B20B0" w:rsidR="00912981" w:rsidRPr="000B4A27" w:rsidRDefault="00912981" w:rsidP="000B4A27">
      <w:pPr>
        <w:spacing w:after="0"/>
        <w:ind w:firstLine="709"/>
        <w:jc w:val="center"/>
        <w:rPr>
          <w:rFonts w:ascii="Times New Roman" w:hAnsi="Times New Roman" w:cs="Times New Roman"/>
          <w:b/>
          <w:bCs/>
          <w:sz w:val="28"/>
          <w:szCs w:val="28"/>
        </w:rPr>
      </w:pPr>
      <w:r w:rsidRPr="000B4A27">
        <w:rPr>
          <w:rFonts w:ascii="Times New Roman" w:hAnsi="Times New Roman" w:cs="Times New Roman"/>
          <w:b/>
          <w:bCs/>
          <w:sz w:val="28"/>
          <w:szCs w:val="28"/>
        </w:rPr>
        <w:t>6. Срок предоставления Услуги</w:t>
      </w:r>
    </w:p>
    <w:p w14:paraId="23F41F8D" w14:textId="77777777" w:rsidR="000B4A27" w:rsidRPr="00912981" w:rsidRDefault="000B4A27" w:rsidP="009B536A">
      <w:pPr>
        <w:spacing w:after="0"/>
        <w:ind w:firstLine="709"/>
        <w:jc w:val="both"/>
        <w:rPr>
          <w:rFonts w:ascii="Times New Roman" w:hAnsi="Times New Roman" w:cs="Times New Roman"/>
          <w:sz w:val="28"/>
          <w:szCs w:val="28"/>
        </w:rPr>
      </w:pPr>
    </w:p>
    <w:p w14:paraId="1FB8071A" w14:textId="77777777" w:rsid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6.1. Срок предоставления Услуги и максимальный срок предоставления Услуги определяются для каждого варианта и приводятся в их описании, которое содержится в разделе III Регламента.</w:t>
      </w:r>
    </w:p>
    <w:p w14:paraId="77F7F24B" w14:textId="77777777" w:rsidR="000B4A27" w:rsidRPr="00912981" w:rsidRDefault="000B4A27" w:rsidP="009B536A">
      <w:pPr>
        <w:spacing w:after="0"/>
        <w:ind w:firstLine="709"/>
        <w:jc w:val="both"/>
        <w:rPr>
          <w:rFonts w:ascii="Times New Roman" w:hAnsi="Times New Roman" w:cs="Times New Roman"/>
          <w:sz w:val="28"/>
          <w:szCs w:val="28"/>
        </w:rPr>
      </w:pPr>
    </w:p>
    <w:p w14:paraId="2B9BF513" w14:textId="3F81B691" w:rsidR="00912981" w:rsidRPr="000B4A27" w:rsidRDefault="00912981" w:rsidP="000B4A27">
      <w:pPr>
        <w:spacing w:after="0"/>
        <w:ind w:firstLine="709"/>
        <w:jc w:val="center"/>
        <w:rPr>
          <w:rFonts w:ascii="Times New Roman" w:hAnsi="Times New Roman" w:cs="Times New Roman"/>
          <w:b/>
          <w:bCs/>
          <w:sz w:val="28"/>
          <w:szCs w:val="28"/>
        </w:rPr>
      </w:pPr>
      <w:r w:rsidRPr="000B4A27">
        <w:rPr>
          <w:rFonts w:ascii="Times New Roman" w:hAnsi="Times New Roman" w:cs="Times New Roman"/>
          <w:b/>
          <w:bCs/>
          <w:sz w:val="28"/>
          <w:szCs w:val="28"/>
        </w:rPr>
        <w:t>7. Правовые основания для предоставления Услуги</w:t>
      </w:r>
    </w:p>
    <w:p w14:paraId="5890A11D" w14:textId="77777777" w:rsidR="000B4A27" w:rsidRPr="00912981" w:rsidRDefault="000B4A27" w:rsidP="009B536A">
      <w:pPr>
        <w:spacing w:after="0"/>
        <w:ind w:firstLine="709"/>
        <w:jc w:val="both"/>
        <w:rPr>
          <w:rFonts w:ascii="Times New Roman" w:hAnsi="Times New Roman" w:cs="Times New Roman"/>
          <w:sz w:val="28"/>
          <w:szCs w:val="28"/>
        </w:rPr>
      </w:pPr>
    </w:p>
    <w:p w14:paraId="19159386" w14:textId="45FA0305" w:rsidR="00912981" w:rsidRDefault="00912981" w:rsidP="009B536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7.1. Перечень нормативных правовых актов Российской Федерации, нормативных правовых актов Московской области, муниципальных правовых актов, регулирующих предоставление Услуги, информация о порядке досудебного (внесудебного) обжалования решений и действий (бездействия) Администрации, МФЦ, а также их должностных лиц, работников размещены на официальном сайте </w:t>
      </w:r>
      <w:r w:rsidR="0048375F" w:rsidRPr="0048375F">
        <w:rPr>
          <w:rFonts w:ascii="Times New Roman" w:hAnsi="Times New Roman" w:cs="Times New Roman"/>
          <w:sz w:val="28"/>
          <w:szCs w:val="28"/>
        </w:rPr>
        <w:t>Рузского муниципального округа Московской области в информационно-телекоммуникационной сети «Интернет»: RUZAREGION.RU</w:t>
      </w:r>
      <w:r w:rsidR="007F1562">
        <w:rPr>
          <w:rFonts w:ascii="Times New Roman" w:hAnsi="Times New Roman" w:cs="Times New Roman"/>
          <w:sz w:val="28"/>
          <w:szCs w:val="28"/>
        </w:rPr>
        <w:t xml:space="preserve">, </w:t>
      </w:r>
      <w:r w:rsidRPr="00912981">
        <w:rPr>
          <w:rFonts w:ascii="Times New Roman" w:hAnsi="Times New Roman" w:cs="Times New Roman"/>
          <w:sz w:val="28"/>
          <w:szCs w:val="28"/>
        </w:rPr>
        <w:t xml:space="preserve">а также на РПГУ. </w:t>
      </w:r>
      <w:r w:rsidRPr="00912981">
        <w:rPr>
          <w:rFonts w:ascii="Times New Roman" w:hAnsi="Times New Roman" w:cs="Times New Roman"/>
          <w:sz w:val="28"/>
          <w:szCs w:val="28"/>
        </w:rPr>
        <w:lastRenderedPageBreak/>
        <w:t>Перечень нормативных правовых актов Российской Федерации, нормативных правовых актов Московской области, муниципальных правовых актов дополнительно приведен в Приложении 5 к Регламенту.</w:t>
      </w:r>
    </w:p>
    <w:p w14:paraId="0428D4C2" w14:textId="77777777" w:rsidR="000B4A27" w:rsidRPr="00912981" w:rsidRDefault="000B4A27" w:rsidP="009B536A">
      <w:pPr>
        <w:spacing w:after="0"/>
        <w:ind w:firstLine="709"/>
        <w:jc w:val="both"/>
        <w:rPr>
          <w:rFonts w:ascii="Times New Roman" w:hAnsi="Times New Roman" w:cs="Times New Roman"/>
          <w:sz w:val="28"/>
          <w:szCs w:val="28"/>
        </w:rPr>
      </w:pPr>
    </w:p>
    <w:p w14:paraId="5AF69E04" w14:textId="0D1551CB" w:rsidR="00912981" w:rsidRPr="000B4A27" w:rsidRDefault="00912981" w:rsidP="000B4A27">
      <w:pPr>
        <w:spacing w:after="0"/>
        <w:ind w:firstLine="709"/>
        <w:jc w:val="center"/>
        <w:rPr>
          <w:rFonts w:ascii="Times New Roman" w:hAnsi="Times New Roman" w:cs="Times New Roman"/>
          <w:b/>
          <w:bCs/>
          <w:sz w:val="28"/>
          <w:szCs w:val="28"/>
        </w:rPr>
      </w:pPr>
      <w:r w:rsidRPr="000B4A27">
        <w:rPr>
          <w:rFonts w:ascii="Times New Roman" w:hAnsi="Times New Roman" w:cs="Times New Roman"/>
          <w:b/>
          <w:bCs/>
          <w:sz w:val="28"/>
          <w:szCs w:val="28"/>
        </w:rPr>
        <w:t>8. Исчерпывающий перечень документов, необходимых для предоставления Услуги</w:t>
      </w:r>
    </w:p>
    <w:p w14:paraId="3F17BF5E" w14:textId="77777777" w:rsidR="000B4A27" w:rsidRPr="00912981" w:rsidRDefault="000B4A27" w:rsidP="000B4A27">
      <w:pPr>
        <w:spacing w:after="0"/>
        <w:ind w:firstLine="709"/>
        <w:jc w:val="both"/>
        <w:rPr>
          <w:rFonts w:ascii="Times New Roman" w:hAnsi="Times New Roman" w:cs="Times New Roman"/>
          <w:sz w:val="28"/>
          <w:szCs w:val="28"/>
        </w:rPr>
      </w:pPr>
    </w:p>
    <w:p w14:paraId="4218EC06" w14:textId="77777777" w:rsidR="00912981" w:rsidRDefault="00912981" w:rsidP="000B4A27">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8.1. Исчерпывающий перечень документов, необходимых в соответствии с законодательными и иными нормативными правовыми актами Российской Федерации, нормативными правовыми актами Московской области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а также способы подачи запроса и документов, необходимых для предоставления Услуги, и требования к их представлению определяются для каждого варианта и приводятся в их описании, которое содержится в разделе III Регламента.</w:t>
      </w:r>
    </w:p>
    <w:p w14:paraId="5133E044" w14:textId="77777777" w:rsidR="000B4A27" w:rsidRPr="00912981" w:rsidRDefault="000B4A27" w:rsidP="000B4A27">
      <w:pPr>
        <w:spacing w:after="0"/>
        <w:ind w:firstLine="709"/>
        <w:jc w:val="both"/>
        <w:rPr>
          <w:rFonts w:ascii="Times New Roman" w:hAnsi="Times New Roman" w:cs="Times New Roman"/>
          <w:sz w:val="28"/>
          <w:szCs w:val="28"/>
        </w:rPr>
      </w:pPr>
    </w:p>
    <w:p w14:paraId="5FC364C1" w14:textId="4CF91753" w:rsidR="00912981" w:rsidRDefault="00912981" w:rsidP="000B4A27">
      <w:pPr>
        <w:spacing w:after="0"/>
        <w:ind w:firstLine="709"/>
        <w:jc w:val="center"/>
        <w:rPr>
          <w:rFonts w:ascii="Times New Roman" w:hAnsi="Times New Roman" w:cs="Times New Roman"/>
          <w:b/>
          <w:bCs/>
          <w:sz w:val="28"/>
          <w:szCs w:val="28"/>
        </w:rPr>
      </w:pPr>
      <w:r w:rsidRPr="000B4A27">
        <w:rPr>
          <w:rFonts w:ascii="Times New Roman" w:hAnsi="Times New Roman" w:cs="Times New Roman"/>
          <w:b/>
          <w:bCs/>
          <w:sz w:val="28"/>
          <w:szCs w:val="28"/>
        </w:rPr>
        <w:t>9. Исчерпывающий перечень оснований для отказа</w:t>
      </w:r>
      <w:r w:rsidR="000B4A27" w:rsidRPr="000B4A27">
        <w:rPr>
          <w:rFonts w:ascii="Times New Roman" w:hAnsi="Times New Roman" w:cs="Times New Roman"/>
          <w:b/>
          <w:bCs/>
          <w:sz w:val="28"/>
          <w:szCs w:val="28"/>
        </w:rPr>
        <w:t xml:space="preserve"> </w:t>
      </w:r>
      <w:r w:rsidRPr="000B4A27">
        <w:rPr>
          <w:rFonts w:ascii="Times New Roman" w:hAnsi="Times New Roman" w:cs="Times New Roman"/>
          <w:b/>
          <w:bCs/>
          <w:sz w:val="28"/>
          <w:szCs w:val="28"/>
        </w:rPr>
        <w:t>в приеме документов, необходимых для предоставления Услуги</w:t>
      </w:r>
    </w:p>
    <w:p w14:paraId="32423BE5" w14:textId="77777777" w:rsidR="000B4A27" w:rsidRPr="000B4A27" w:rsidRDefault="000B4A27" w:rsidP="000B4A27">
      <w:pPr>
        <w:spacing w:after="0"/>
        <w:ind w:firstLine="709"/>
        <w:jc w:val="center"/>
        <w:rPr>
          <w:rFonts w:ascii="Times New Roman" w:hAnsi="Times New Roman" w:cs="Times New Roman"/>
          <w:b/>
          <w:bCs/>
          <w:sz w:val="28"/>
          <w:szCs w:val="28"/>
        </w:rPr>
      </w:pPr>
    </w:p>
    <w:p w14:paraId="2B07D730"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9.1. Исчерпывающий перечень оснований для отказа в приеме документов, необходимых для предоставления Услуги, определяется для каждого варианта и приводится в их описании, которое содержится в разделе III Регламента.</w:t>
      </w:r>
    </w:p>
    <w:p w14:paraId="66D70455"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9.2. Решение об отказе в приеме документов, необходимых для предоставления Услуги, оформляется в соответствии с Приложением 6 к Регламенту и предоставляется (направляется) заявителю в порядке, установленном в разделе III Регламента.</w:t>
      </w:r>
    </w:p>
    <w:p w14:paraId="61CE1E0C"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 за предоставлением Услуги.</w:t>
      </w:r>
    </w:p>
    <w:p w14:paraId="78C38721" w14:textId="3854BA5E"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00F42445" w14:textId="5BBA7B3C"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10. Исчерпывающий перечень оснований для приостановления</w:t>
      </w:r>
      <w:r w:rsidR="000B4A27">
        <w:rPr>
          <w:rFonts w:ascii="Times New Roman" w:hAnsi="Times New Roman" w:cs="Times New Roman"/>
          <w:b/>
          <w:bCs/>
          <w:sz w:val="28"/>
          <w:szCs w:val="28"/>
        </w:rPr>
        <w:t xml:space="preserve"> </w:t>
      </w:r>
      <w:r w:rsidRPr="000B4A27">
        <w:rPr>
          <w:rFonts w:ascii="Times New Roman" w:hAnsi="Times New Roman" w:cs="Times New Roman"/>
          <w:b/>
          <w:bCs/>
          <w:sz w:val="28"/>
          <w:szCs w:val="28"/>
        </w:rPr>
        <w:t>предоставления Услуги или отказа в предоставлении Услуги</w:t>
      </w:r>
    </w:p>
    <w:p w14:paraId="3AB61E38"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77B225C1"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10.1. Основания для приостановления предоставления Услуги отсутствуют.</w:t>
      </w:r>
    </w:p>
    <w:p w14:paraId="24EF1CA6" w14:textId="29C53F62" w:rsidR="00912981" w:rsidRPr="00912981" w:rsidRDefault="00BC5FF8" w:rsidP="00BC5FF8">
      <w:pPr>
        <w:spacing w:after="0"/>
        <w:ind w:firstLine="709"/>
        <w:jc w:val="both"/>
        <w:rPr>
          <w:rFonts w:ascii="Times New Roman" w:hAnsi="Times New Roman" w:cs="Times New Roman"/>
          <w:sz w:val="28"/>
          <w:szCs w:val="28"/>
        </w:rPr>
      </w:pPr>
      <w:r>
        <w:rPr>
          <w:rFonts w:ascii="Times New Roman" w:hAnsi="Times New Roman" w:cs="Times New Roman"/>
          <w:sz w:val="28"/>
          <w:szCs w:val="28"/>
        </w:rPr>
        <w:t>1</w:t>
      </w:r>
      <w:r w:rsidR="00912981" w:rsidRPr="00912981">
        <w:rPr>
          <w:rFonts w:ascii="Times New Roman" w:hAnsi="Times New Roman" w:cs="Times New Roman"/>
          <w:sz w:val="28"/>
          <w:szCs w:val="28"/>
        </w:rPr>
        <w:t xml:space="preserve">0.2. Исчерпывающий перечень оснований для отказа в предоставлении Услуги определяется для каждого варианта и приводится в их описании, которое содержится в разделе III Регламента. </w:t>
      </w:r>
    </w:p>
    <w:p w14:paraId="042AD6B6"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10.3. Заявитель вправе отказаться от получения Услуги на основании заявления, написанного в свободной форме, направив его по адресу электронной почты или </w:t>
      </w:r>
      <w:r w:rsidRPr="00912981">
        <w:rPr>
          <w:rFonts w:ascii="Times New Roman" w:hAnsi="Times New Roman" w:cs="Times New Roman"/>
          <w:sz w:val="28"/>
          <w:szCs w:val="28"/>
        </w:rPr>
        <w:lastRenderedPageBreak/>
        <w:t>обратившись в Администрацию лично. На основании поступившего заявления об отказе от предоставления Услуги уполномоченным должностным лицом Администрации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Администрацию за предоставлением Услуги.</w:t>
      </w:r>
    </w:p>
    <w:p w14:paraId="7A7BC5C0"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10.4. Заявитель вправе повторно обратиться в Администрацию с запросом после устранения оснований для отказа в предоставлении Услуги.</w:t>
      </w:r>
    </w:p>
    <w:p w14:paraId="33E718A1" w14:textId="489107C6"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383BA44B" w14:textId="472CFDF2"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11. Размер платы, взимаемой с заявителя</w:t>
      </w:r>
      <w:r w:rsidR="000B4A27">
        <w:rPr>
          <w:rFonts w:ascii="Times New Roman" w:hAnsi="Times New Roman" w:cs="Times New Roman"/>
          <w:b/>
          <w:bCs/>
          <w:sz w:val="28"/>
          <w:szCs w:val="28"/>
        </w:rPr>
        <w:t xml:space="preserve"> </w:t>
      </w:r>
      <w:r w:rsidRPr="000B4A27">
        <w:rPr>
          <w:rFonts w:ascii="Times New Roman" w:hAnsi="Times New Roman" w:cs="Times New Roman"/>
          <w:b/>
          <w:bCs/>
          <w:sz w:val="28"/>
          <w:szCs w:val="28"/>
        </w:rPr>
        <w:t xml:space="preserve">при предоставлении Услуги, </w:t>
      </w:r>
      <w:r w:rsidR="000B4A27">
        <w:rPr>
          <w:rFonts w:ascii="Times New Roman" w:hAnsi="Times New Roman" w:cs="Times New Roman"/>
          <w:b/>
          <w:bCs/>
          <w:sz w:val="28"/>
          <w:szCs w:val="28"/>
        </w:rPr>
        <w:br/>
      </w:r>
      <w:r w:rsidRPr="000B4A27">
        <w:rPr>
          <w:rFonts w:ascii="Times New Roman" w:hAnsi="Times New Roman" w:cs="Times New Roman"/>
          <w:b/>
          <w:bCs/>
          <w:sz w:val="28"/>
          <w:szCs w:val="28"/>
        </w:rPr>
        <w:t>и способы ее взимания</w:t>
      </w:r>
    </w:p>
    <w:p w14:paraId="114A7ADB"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7157E99D"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11.1. Услуга предоставляется бесплатно.</w:t>
      </w:r>
    </w:p>
    <w:p w14:paraId="1E7B9CFA" w14:textId="623845D3"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0741E8CF" w14:textId="241705C8"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 xml:space="preserve">12. Максимальный срок ожидания в очереди при подаче заявителем запроса </w:t>
      </w:r>
      <w:r w:rsidR="000B4A27">
        <w:rPr>
          <w:rFonts w:ascii="Times New Roman" w:hAnsi="Times New Roman" w:cs="Times New Roman"/>
          <w:b/>
          <w:bCs/>
          <w:sz w:val="28"/>
          <w:szCs w:val="28"/>
        </w:rPr>
        <w:br/>
      </w:r>
      <w:r w:rsidRPr="000B4A27">
        <w:rPr>
          <w:rFonts w:ascii="Times New Roman" w:hAnsi="Times New Roman" w:cs="Times New Roman"/>
          <w:b/>
          <w:bCs/>
          <w:sz w:val="28"/>
          <w:szCs w:val="28"/>
        </w:rPr>
        <w:t>и при получении результата предоставления Услуги</w:t>
      </w:r>
    </w:p>
    <w:p w14:paraId="068CF357" w14:textId="77777777" w:rsidR="00912981" w:rsidRPr="00912981" w:rsidRDefault="00912981" w:rsidP="00912981">
      <w:pPr>
        <w:spacing w:after="0"/>
        <w:jc w:val="both"/>
        <w:rPr>
          <w:rFonts w:ascii="Times New Roman" w:hAnsi="Times New Roman" w:cs="Times New Roman"/>
          <w:sz w:val="28"/>
          <w:szCs w:val="28"/>
        </w:rPr>
      </w:pPr>
    </w:p>
    <w:p w14:paraId="6860158A"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14:paraId="49272D2B" w14:textId="77777777" w:rsidR="00912981" w:rsidRPr="00912981" w:rsidRDefault="00912981" w:rsidP="00912981">
      <w:pPr>
        <w:spacing w:after="0"/>
        <w:jc w:val="both"/>
        <w:rPr>
          <w:rFonts w:ascii="Times New Roman" w:hAnsi="Times New Roman" w:cs="Times New Roman"/>
          <w:sz w:val="28"/>
          <w:szCs w:val="28"/>
        </w:rPr>
      </w:pPr>
    </w:p>
    <w:p w14:paraId="7EFCA2E2"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13. Срок регистрации запроса</w:t>
      </w:r>
    </w:p>
    <w:p w14:paraId="3D01B741" w14:textId="77777777" w:rsidR="00912981" w:rsidRPr="00912981" w:rsidRDefault="00912981" w:rsidP="00912981">
      <w:pPr>
        <w:spacing w:after="0"/>
        <w:jc w:val="both"/>
        <w:rPr>
          <w:rFonts w:ascii="Times New Roman" w:hAnsi="Times New Roman" w:cs="Times New Roman"/>
          <w:sz w:val="28"/>
          <w:szCs w:val="28"/>
        </w:rPr>
      </w:pPr>
    </w:p>
    <w:p w14:paraId="05E01BE6"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13.1. Срок регистрации запроса в Администрации в случае, если он подан:</w:t>
      </w:r>
    </w:p>
    <w:p w14:paraId="019AED86"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13.1.1. в электронной форме посредством РПГУ до 16:00 рабочего дня ⁠–⁠ в день его подачи, после 16:00 рабочего дня либо в нерабочий день ⁠–⁠ на следующий рабочий день;</w:t>
      </w:r>
    </w:p>
    <w:p w14:paraId="2F96CC2D"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13.1.2. лично в Администрацию ⁠–⁠ в день обращения;</w:t>
      </w:r>
    </w:p>
    <w:p w14:paraId="4723B16A"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13.1.3. почтовым отправлением ⁠–⁠ не позднее следующего рабочего дня после его поступления;</w:t>
      </w:r>
    </w:p>
    <w:p w14:paraId="3F5A1765"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13.1.4. по электронной почте ⁠–⁠ не позднее следующего рабочего дня после его поступления.</w:t>
      </w:r>
    </w:p>
    <w:p w14:paraId="7E4064CA" w14:textId="77777777" w:rsidR="00912981" w:rsidRPr="00912981" w:rsidRDefault="00912981" w:rsidP="00912981">
      <w:pPr>
        <w:spacing w:after="0"/>
        <w:jc w:val="both"/>
        <w:rPr>
          <w:rFonts w:ascii="Times New Roman" w:hAnsi="Times New Roman" w:cs="Times New Roman"/>
          <w:sz w:val="28"/>
          <w:szCs w:val="28"/>
        </w:rPr>
      </w:pPr>
    </w:p>
    <w:p w14:paraId="07679731"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14. Требования к помещениям, в которых предоставляются Услуги</w:t>
      </w:r>
    </w:p>
    <w:p w14:paraId="2C1FE561" w14:textId="77777777" w:rsidR="00912981" w:rsidRPr="00912981" w:rsidRDefault="00912981" w:rsidP="00912981">
      <w:pPr>
        <w:spacing w:after="0"/>
        <w:jc w:val="both"/>
        <w:rPr>
          <w:rFonts w:ascii="Times New Roman" w:hAnsi="Times New Roman" w:cs="Times New Roman"/>
          <w:sz w:val="28"/>
          <w:szCs w:val="28"/>
        </w:rPr>
      </w:pPr>
    </w:p>
    <w:p w14:paraId="5EAF8504" w14:textId="7FF47742"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14.1. Требования к помещениям, в которых предоставляются Услуги, в том числе залам ожидания, местам для заполнения запросов, информационным стендам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w:t>
      </w:r>
      <w:r w:rsidR="00D32EF7">
        <w:rPr>
          <w:rFonts w:ascii="Times New Roman" w:hAnsi="Times New Roman" w:cs="Times New Roman"/>
          <w:sz w:val="28"/>
          <w:szCs w:val="28"/>
        </w:rPr>
        <w:br/>
      </w:r>
      <w:r w:rsidRPr="00912981">
        <w:rPr>
          <w:rFonts w:ascii="Times New Roman" w:hAnsi="Times New Roman" w:cs="Times New Roman"/>
          <w:sz w:val="28"/>
          <w:szCs w:val="28"/>
        </w:rPr>
        <w:t xml:space="preserve">«Об утверждении Правил организации деятельности многофункциональных центров </w:t>
      </w:r>
      <w:r w:rsidRPr="00912981">
        <w:rPr>
          <w:rFonts w:ascii="Times New Roman" w:hAnsi="Times New Roman" w:cs="Times New Roman"/>
          <w:sz w:val="28"/>
          <w:szCs w:val="28"/>
        </w:rPr>
        <w:lastRenderedPageBreak/>
        <w:t>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14:paraId="0E8ECEEF"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14.2. Требования к помещениям, в которых предоставляются Услуги, размещаются на официальном сайте Администрации, РПГУ.</w:t>
      </w:r>
    </w:p>
    <w:p w14:paraId="17A5708E" w14:textId="77777777" w:rsidR="00912981" w:rsidRPr="00912981" w:rsidRDefault="00912981" w:rsidP="00912981">
      <w:pPr>
        <w:spacing w:after="0"/>
        <w:jc w:val="both"/>
        <w:rPr>
          <w:rFonts w:ascii="Times New Roman" w:hAnsi="Times New Roman" w:cs="Times New Roman"/>
          <w:sz w:val="28"/>
          <w:szCs w:val="28"/>
        </w:rPr>
      </w:pPr>
    </w:p>
    <w:p w14:paraId="40DBC73C"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15. Показатели качества и доступности Услуги</w:t>
      </w:r>
    </w:p>
    <w:p w14:paraId="4A7725DC" w14:textId="77777777" w:rsidR="00912981" w:rsidRPr="00912981" w:rsidRDefault="00912981" w:rsidP="00912981">
      <w:pPr>
        <w:spacing w:after="0"/>
        <w:jc w:val="both"/>
        <w:rPr>
          <w:rFonts w:ascii="Times New Roman" w:hAnsi="Times New Roman" w:cs="Times New Roman"/>
          <w:sz w:val="28"/>
          <w:szCs w:val="28"/>
        </w:rPr>
      </w:pPr>
    </w:p>
    <w:p w14:paraId="57F43353"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15.1. Показателями качества и доступности Услуги, перечень которых размещен на официальном сайте Администрации, а также на РПГУ, являются:</w:t>
      </w:r>
    </w:p>
    <w:p w14:paraId="4E61DF27"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15.1.1. Доступность электронных форм документов, необходимых для предоставления Услуги.</w:t>
      </w:r>
    </w:p>
    <w:p w14:paraId="1BBAB981"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15.1.2. Возможность подачи запроса и документов, необходимых для предоставления Услуги, в электронной форме.</w:t>
      </w:r>
    </w:p>
    <w:p w14:paraId="656B57A3"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15.1.3. Своевременное предоставление Услуги (отсутствие нарушений сроков предоставления Услуги).</w:t>
      </w:r>
    </w:p>
    <w:p w14:paraId="620DF6E2"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15.1.4. Предоставление Услуги в соответствии с вариантом.</w:t>
      </w:r>
    </w:p>
    <w:p w14:paraId="4CC520CE" w14:textId="77777777" w:rsidR="00912981" w:rsidRPr="00912981" w:rsidRDefault="00912981" w:rsidP="00BC5FF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15.1.5. Удобство информирования заявителя о ходе предоставления Услуги, а также получения результата предоставления Услуги.</w:t>
      </w:r>
    </w:p>
    <w:p w14:paraId="41885D78" w14:textId="77777777" w:rsidR="00912981" w:rsidRPr="00912981" w:rsidRDefault="00912981" w:rsidP="00912981">
      <w:pPr>
        <w:spacing w:after="0"/>
        <w:jc w:val="both"/>
        <w:rPr>
          <w:rFonts w:ascii="Times New Roman" w:hAnsi="Times New Roman" w:cs="Times New Roman"/>
          <w:sz w:val="28"/>
          <w:szCs w:val="28"/>
        </w:rPr>
      </w:pPr>
    </w:p>
    <w:p w14:paraId="2776AE3F"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14:paraId="28C92BF5"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75DBD32D" w14:textId="492E3DA4"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16.1. Услуги, которые являются необходимыми и обязательными для предоставления Услуги, отсутствуют. </w:t>
      </w:r>
    </w:p>
    <w:p w14:paraId="0D414B07"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16.2. Информационные системы, используемые для предоставления Услуги:</w:t>
      </w:r>
    </w:p>
    <w:p w14:paraId="1CE811C1"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16.2.1. ВИС;</w:t>
      </w:r>
    </w:p>
    <w:p w14:paraId="0DFDD429"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16.2.2. Модуль МФЦ ЕИС ОУ;</w:t>
      </w:r>
    </w:p>
    <w:p w14:paraId="5DC0E177"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16.2.3. РПГУ.</w:t>
      </w:r>
    </w:p>
    <w:p w14:paraId="6588D707" w14:textId="0DFFA34F"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16.3. Особенности предоставления Услуги в МФЦ. </w:t>
      </w:r>
    </w:p>
    <w:p w14:paraId="4DAE0F3E"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16.3.1. Предоставление бесплатного доступа к РПГУ для подачи запросов, документов, необходимых для получения Услуги в электронной форме, а также получение результата предоставления Услуги на бумажном носителе в МФЦ, который выбран при подаче запроса.</w:t>
      </w:r>
    </w:p>
    <w:p w14:paraId="298BA65A"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6993C806" w14:textId="0A9A975D"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16.3.2. Предоставление Услуги в МФЦ осуществляется в соответствии Федеральным законом от 27.07.2010 № 210-ФЗ «Об организации предоставления государственных и муниципальных услуг» (далее – Федеральный закон № 210-ФЗ), постановлением Правительства Российской Федерации № 1376, а также в соответствии с соглашением о взаимодействии между Администрацией и Учреждением. </w:t>
      </w:r>
    </w:p>
    <w:p w14:paraId="656D810B"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16.3.3. Информирование и консультирование заявителей о порядке предоставления Услуги, ходе рассмотрения запросов, а также по иным вопросам, связанным с предоставлением Услуги, в МФЦ осуществляются бесплатно.</w:t>
      </w:r>
    </w:p>
    <w:p w14:paraId="53201148" w14:textId="0FE91BB3"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16.3.4. Перечень МФЦ Московской области размещен на РПГУ. </w:t>
      </w:r>
    </w:p>
    <w:p w14:paraId="14793B07" w14:textId="49D173FE"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16.3.5. В МФЦ исключается взаимодействие заявителя с должностными лицами Администрации. </w:t>
      </w:r>
    </w:p>
    <w:p w14:paraId="13B1F453" w14:textId="0EB63844"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16.3.6. При предоставлении Услуги в МФЦ, при выдаче результата предоставления Услуги в МФЦ работникам МФЦ запрещается требовать от заявителя предоставления документов, информации и осуществления действий, предусмотренных частью 3 статьи 16 Федерального закона № 210-ФЗ. </w:t>
      </w:r>
    </w:p>
    <w:p w14:paraId="2CF6DD22"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16.4. Особенности предоставления Услуги в электронной форме:</w:t>
      </w:r>
    </w:p>
    <w:p w14:paraId="158E380C" w14:textId="77777777" w:rsidR="00912981" w:rsidRPr="00912981" w:rsidRDefault="00912981" w:rsidP="006F1513">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16.4.1. При подаче запроса посредством РПГУ заполняется его интерактивная форма в карточке Услуги на РПГУ с приложением электронных образов документов и (или) указанием сведений из документов, необходимых для предоставления Услуги.</w:t>
      </w:r>
    </w:p>
    <w:p w14:paraId="0C08DDE8"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16.4.2. Информирование заявителей о ходе рассмотрения запросов и готовности результата предоставления Услуги осуществляется бесплатно посредством Личного кабинета на РПГУ, сервиса РПГУ «Узнать статус заявления», информирование и консультирование заявителей также осуществляется по бесплатному единому номеру телефона Электронной приёмной Московской области +7 (800) 550-50-30.</w:t>
      </w:r>
    </w:p>
    <w:p w14:paraId="4B35D3F0" w14:textId="60901BCE"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16.4.3. Требования к форматам запросов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r w:rsidR="00D32EF7">
        <w:rPr>
          <w:rFonts w:ascii="Times New Roman" w:hAnsi="Times New Roman" w:cs="Times New Roman"/>
          <w:sz w:val="28"/>
          <w:szCs w:val="28"/>
        </w:rPr>
        <w:br/>
      </w:r>
      <w:r w:rsidRPr="00912981">
        <w:rPr>
          <w:rFonts w:ascii="Times New Roman" w:hAnsi="Times New Roman" w:cs="Times New Roman"/>
          <w:sz w:val="28"/>
          <w:szCs w:val="28"/>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p>
    <w:p w14:paraId="6B10830A"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73800333" w14:textId="77777777" w:rsidR="00912981" w:rsidRPr="00912981" w:rsidRDefault="00912981" w:rsidP="00912981">
      <w:pPr>
        <w:spacing w:after="0"/>
        <w:jc w:val="both"/>
        <w:rPr>
          <w:rFonts w:ascii="Times New Roman" w:hAnsi="Times New Roman" w:cs="Times New Roman"/>
          <w:sz w:val="28"/>
          <w:szCs w:val="28"/>
        </w:rPr>
      </w:pPr>
    </w:p>
    <w:p w14:paraId="1107C360"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III. Состав, последовательность</w:t>
      </w:r>
    </w:p>
    <w:p w14:paraId="71DEF97D"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и сроки выполнения административных процедур</w:t>
      </w:r>
    </w:p>
    <w:p w14:paraId="1216126B" w14:textId="77777777" w:rsidR="00912981" w:rsidRPr="00912981" w:rsidRDefault="00912981" w:rsidP="00912981">
      <w:pPr>
        <w:spacing w:after="0"/>
        <w:jc w:val="both"/>
        <w:rPr>
          <w:rFonts w:ascii="Times New Roman" w:hAnsi="Times New Roman" w:cs="Times New Roman"/>
          <w:sz w:val="28"/>
          <w:szCs w:val="28"/>
        </w:rPr>
      </w:pPr>
    </w:p>
    <w:p w14:paraId="73CD5CD3"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17. Варианты предоставления Услуги</w:t>
      </w:r>
    </w:p>
    <w:p w14:paraId="286EEF35" w14:textId="77777777" w:rsidR="00912981" w:rsidRPr="00912981" w:rsidRDefault="00912981" w:rsidP="00912981">
      <w:pPr>
        <w:spacing w:after="0"/>
        <w:jc w:val="both"/>
        <w:rPr>
          <w:rFonts w:ascii="Times New Roman" w:hAnsi="Times New Roman" w:cs="Times New Roman"/>
          <w:sz w:val="28"/>
          <w:szCs w:val="28"/>
        </w:rPr>
      </w:pPr>
    </w:p>
    <w:p w14:paraId="42DB951A"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 Перечень вариантов:</w:t>
      </w:r>
    </w:p>
    <w:p w14:paraId="7CF3DFE8"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32E1C2D7"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17.1.1. Вариант 1.</w:t>
      </w:r>
    </w:p>
    <w:p w14:paraId="19FC79D1"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w:t>
      </w:r>
    </w:p>
    <w:p w14:paraId="156DFE58" w14:textId="47A8E055"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Категория заявителя – индивидуальные предприниматели: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 </w:t>
      </w:r>
    </w:p>
    <w:p w14:paraId="37C33642"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17.1.2. Вариант 2.</w:t>
      </w:r>
    </w:p>
    <w:p w14:paraId="570555F8"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w:t>
      </w:r>
    </w:p>
    <w:p w14:paraId="1A4DAD81" w14:textId="37FC9D7B"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Категория заявителя – юридические лица: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 </w:t>
      </w:r>
    </w:p>
    <w:p w14:paraId="3105DEDF"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17.1.3. Вариант 3.</w:t>
      </w:r>
    </w:p>
    <w:p w14:paraId="4943D38C"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w:t>
      </w:r>
    </w:p>
    <w:p w14:paraId="03A6400C" w14:textId="1BC93796"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Категория заявителя – уполномоченные участники договора простого товарищества: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 </w:t>
      </w:r>
    </w:p>
    <w:p w14:paraId="1BF3B2CD"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17.1.4. Вариант 4.</w:t>
      </w:r>
    </w:p>
    <w:p w14:paraId="17A530ED" w14:textId="3C25E47A"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Прекращение действия свидетельств об осуществлении перевозок по маршруту регулярных перевозок.</w:t>
      </w:r>
    </w:p>
    <w:p w14:paraId="3752A793"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Категория заявителя – индивидуальные предприниматели: обратившиеся за прекращением действия свидетельства, включая их уполномоченных представителей.</w:t>
      </w:r>
    </w:p>
    <w:p w14:paraId="311EA64B"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17.1.5. Вариант 5.</w:t>
      </w:r>
    </w:p>
    <w:p w14:paraId="101E2295" w14:textId="64A9071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Прекращение действия свидетельств об осуществлении перевозок по маршруту регулярных перевозок.</w:t>
      </w:r>
    </w:p>
    <w:p w14:paraId="71B825CD" w14:textId="59442FEA"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Категория заявителя – юридические лица: обратившиеся за прекращением действия свидетельства, включая их уполномоченных представителей. </w:t>
      </w:r>
    </w:p>
    <w:p w14:paraId="408F20FC"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17.1.6. Вариант 6.</w:t>
      </w:r>
    </w:p>
    <w:p w14:paraId="392EE343" w14:textId="43B897E4"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Прекращение действия свидетельств об осуществлении перевозок по маршруту регулярных перевозок.</w:t>
      </w:r>
    </w:p>
    <w:p w14:paraId="3584A956" w14:textId="5367DE45"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Категория заявителя – уполномоченные участники договора простого товарищества: обратившиеся за прекращением действия свидетельства, включая их уполномоченных представителей. </w:t>
      </w:r>
    </w:p>
    <w:p w14:paraId="3D611C63"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17.1.7. Вариант 7.</w:t>
      </w:r>
    </w:p>
    <w:p w14:paraId="518ADB21"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Предоставление дубликата свидетельства об осуществлении перевозок </w:t>
      </w:r>
    </w:p>
    <w:p w14:paraId="570560AC"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по маршруту регулярных перевозок и (или) дубликата карты маршрута регулярных перевозок.</w:t>
      </w:r>
    </w:p>
    <w:p w14:paraId="045A7E9B"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Категория заявителя – индивидуальные предприниматели: обратившиеся за предоставлением дубликата свидетельства и (или) дубликата карты маршрута, включая их уполномоченных представителей.</w:t>
      </w:r>
    </w:p>
    <w:p w14:paraId="063A118F" w14:textId="144D82F8"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17.1.8. Вариант 8.</w:t>
      </w:r>
    </w:p>
    <w:p w14:paraId="7B451DF8" w14:textId="40B83BC0"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Предоставление дубликата свидетельства об осуществлении перевозок по маршруту регулярных перевозок и (или) дубликата карты маршрута регулярных перевозок.</w:t>
      </w:r>
    </w:p>
    <w:p w14:paraId="259BB300"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Категория заявителя – юридические лица: обратившиеся за предоставлением дубликата свидетельства и (или) дубликата карты маршрута, включая их уполномоченных представителей.</w:t>
      </w:r>
    </w:p>
    <w:p w14:paraId="5910A7DA" w14:textId="1141E1E2"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17.1.9. Вариант 9.</w:t>
      </w:r>
    </w:p>
    <w:p w14:paraId="11DE367A" w14:textId="478B575C"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Предоставление дубликата свидетельства об осуществлении перевозок по маршруту регулярных перевозок и (или) дубликата карты маршрута регулярных перевозок.</w:t>
      </w:r>
    </w:p>
    <w:p w14:paraId="6C448CF4" w14:textId="5BADFFF5"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Категория заявителя – уполномоченные участники договора простого товарищества: обратившиеся за предоставлением дубликата свидетельства и (или) дубликата карты маршрута, включая их уполномоченных представителей. </w:t>
      </w:r>
    </w:p>
    <w:p w14:paraId="1CE0631B" w14:textId="77777777" w:rsidR="00912981" w:rsidRPr="00912981" w:rsidRDefault="00912981" w:rsidP="006652E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17.2. Исправление допущенных опечаток и ошибок в выданных в результате предоставления Услуги документах и созданных реестровых записях осуществляется в соответствии с вариантом предоставления Услуги и приведен в их описании, которое содержится в разделе III Регламента.</w:t>
      </w:r>
    </w:p>
    <w:p w14:paraId="1FCE948E" w14:textId="56EB6A22"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5325CB59"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t>18. Описание административной процедуры профилирования заявителя</w:t>
      </w:r>
    </w:p>
    <w:p w14:paraId="6BF70546" w14:textId="77777777" w:rsidR="00912981" w:rsidRPr="00912981" w:rsidRDefault="00912981" w:rsidP="00912981">
      <w:pPr>
        <w:spacing w:after="0"/>
        <w:jc w:val="both"/>
        <w:rPr>
          <w:rFonts w:ascii="Times New Roman" w:hAnsi="Times New Roman" w:cs="Times New Roman"/>
          <w:sz w:val="28"/>
          <w:szCs w:val="28"/>
        </w:rPr>
      </w:pPr>
    </w:p>
    <w:p w14:paraId="7E923680" w14:textId="77777777" w:rsidR="00912981" w:rsidRPr="00912981" w:rsidRDefault="00912981" w:rsidP="00E14D0E">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18.1. Вариант определяется путем профилирования заявителя в соответствии с Приложением 7 к Регламенту.</w:t>
      </w:r>
    </w:p>
    <w:p w14:paraId="4A41D83E" w14:textId="77777777" w:rsidR="00912981" w:rsidRPr="00912981" w:rsidRDefault="00912981" w:rsidP="00E14D0E">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18.2. Профилирование заявителя осуществляется посредством РПГУ, опроса в Администрации (в зависимости от способов подачи запроса, установленных Регламентом).</w:t>
      </w:r>
    </w:p>
    <w:p w14:paraId="5B119338" w14:textId="77777777" w:rsidR="00912981" w:rsidRPr="00912981" w:rsidRDefault="00912981" w:rsidP="00E14D0E">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18.3. По результатам профилирования заявителя определяется полный перечень комбинаций признаков в соответствии с Регламентом, каждая из которых соответствует одному варианту.</w:t>
      </w:r>
    </w:p>
    <w:p w14:paraId="43ED843C" w14:textId="77777777" w:rsidR="00912981" w:rsidRPr="000B4A27" w:rsidRDefault="00912981" w:rsidP="000B4A27">
      <w:pPr>
        <w:spacing w:after="0"/>
        <w:jc w:val="center"/>
        <w:rPr>
          <w:rFonts w:ascii="Times New Roman" w:hAnsi="Times New Roman" w:cs="Times New Roman"/>
          <w:b/>
          <w:bCs/>
          <w:sz w:val="28"/>
          <w:szCs w:val="28"/>
        </w:rPr>
      </w:pPr>
      <w:r w:rsidRPr="000B4A27">
        <w:rPr>
          <w:rFonts w:ascii="Times New Roman" w:hAnsi="Times New Roman" w:cs="Times New Roman"/>
          <w:b/>
          <w:bCs/>
          <w:sz w:val="28"/>
          <w:szCs w:val="28"/>
        </w:rPr>
        <w:lastRenderedPageBreak/>
        <w:t>19. Описание вариантов</w:t>
      </w:r>
    </w:p>
    <w:p w14:paraId="5917BE9B"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7EF82083" w14:textId="77777777" w:rsidR="00912981" w:rsidRPr="00912981" w:rsidRDefault="00912981" w:rsidP="00E14D0E">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19.1. Для варианта 1, указанного в подпункте 17.1.1 пункта 17.1 Регламента:</w:t>
      </w:r>
    </w:p>
    <w:p w14:paraId="10044A7D" w14:textId="77777777" w:rsidR="00912981" w:rsidRPr="00912981" w:rsidRDefault="00912981" w:rsidP="00E14D0E">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19.1.1. Результатом предоставления Услуги является:</w:t>
      </w:r>
    </w:p>
    <w:p w14:paraId="131EEF74" w14:textId="163362A0"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19.1.1.1. Решение о предоставлении Услуги: </w:t>
      </w:r>
    </w:p>
    <w:p w14:paraId="15549970" w14:textId="30716A0F"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 </w:t>
      </w:r>
    </w:p>
    <w:p w14:paraId="31F6B9E5" w14:textId="09FE8CAE"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19.1.1.2. Решение об отказе в предоставлении Услуги в виде документа, который оформляется в соответствии с Приложением 4 к Регламенту. </w:t>
      </w:r>
    </w:p>
    <w:p w14:paraId="6146534A"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19.1.2. Срок предоставления Услуги составляет 4 (четыре) рабочих дня со дня регистрации запроса в Администрации.</w:t>
      </w:r>
    </w:p>
    <w:p w14:paraId="61F63A90"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0D7E194A" w14:textId="651C404C"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19.1.3. Исчерпывающий перечень документов, необходимых для предоставления Услуги, которые заявитель должен представить самостоятельно: </w:t>
      </w:r>
    </w:p>
    <w:p w14:paraId="399CE880"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19.1.3.1. Запрос по форме, приведенной в Приложении 8 к Регламенту.</w:t>
      </w:r>
    </w:p>
    <w:p w14:paraId="53904E51"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62194EC4"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заполняется его интерактивная форма;</w:t>
      </w:r>
    </w:p>
    <w:p w14:paraId="7FEFB122"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296B4FD4"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44520AF2" w14:textId="41949849" w:rsidR="00912981" w:rsidRPr="00912981" w:rsidRDefault="00912981" w:rsidP="00C979C5">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 </w:t>
      </w:r>
    </w:p>
    <w:p w14:paraId="70B6B0D2" w14:textId="607B351D"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19.1.3.2. Документ, подтверждающий полномочия представителя заявителя (в случае обращения представителя заявителя). </w:t>
      </w:r>
    </w:p>
    <w:p w14:paraId="2BAA4DF8"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Документами, подтверждающими полномочия представителя заявителя, являются:</w:t>
      </w:r>
    </w:p>
    <w:p w14:paraId="3F7DE94D"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38BD382C" w14:textId="0F907865"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4E20CF25"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5BB78C24"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14:paraId="2B8828C8" w14:textId="4A99B32E"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w:t>
      </w:r>
      <w:r w:rsidR="0027693A">
        <w:rPr>
          <w:rFonts w:ascii="Times New Roman" w:hAnsi="Times New Roman" w:cs="Times New Roman"/>
          <w:sz w:val="28"/>
          <w:szCs w:val="28"/>
        </w:rPr>
        <w:t xml:space="preserve"> </w:t>
      </w:r>
      <w:r w:rsidRPr="00912981">
        <w:rPr>
          <w:rFonts w:ascii="Times New Roman" w:hAnsi="Times New Roman" w:cs="Times New Roman"/>
          <w:sz w:val="28"/>
          <w:szCs w:val="28"/>
        </w:rPr>
        <w:t>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2191431F"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1AB44FB4" w14:textId="6AFFF338"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подтверждающего полномочия представителя заявителя. </w:t>
      </w:r>
    </w:p>
    <w:p w14:paraId="66C1CE41" w14:textId="16BB3E0C"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14:paraId="341275C5"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19.1.4.1. Выписка из Единого государственного реестра индивидуальных предпринимателей.</w:t>
      </w:r>
    </w:p>
    <w:p w14:paraId="433CDE75"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112F0AD2"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54BEC55F"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5A6B85C" w14:textId="77777777"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65D149B7" w14:textId="317B3723"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4) по электронной почте предоставляется электронный образ документа (или электронный документ). </w:t>
      </w:r>
    </w:p>
    <w:p w14:paraId="63971DEF" w14:textId="464D3665"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 Исчерпывающий перечень оснований для отказа в приеме документов, необходимых для предоставления Услуги: </w:t>
      </w:r>
    </w:p>
    <w:p w14:paraId="1E3AE319" w14:textId="2F4954E1" w:rsidR="00912981" w:rsidRPr="00912981" w:rsidRDefault="00912981" w:rsidP="0027693A">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19.1.5.1. несоответствие категории заявителя кругу лиц, указанных в подразделах 2, 17 Регламента; </w:t>
      </w:r>
    </w:p>
    <w:p w14:paraId="77B7B821" w14:textId="42D38AB4"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04D04939" w14:textId="2E91F492"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19.1.5.3. обращение за предоставлением иной услуги; </w:t>
      </w:r>
    </w:p>
    <w:p w14:paraId="1EC9841A" w14:textId="1A2E9003"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5565AC0D" w14:textId="0D2F3D82"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19.1.5.5. документы содержат подчистки и исправления текста, не заверенные в порядке, установленном законодательством Российской Федерации; </w:t>
      </w:r>
    </w:p>
    <w:p w14:paraId="159FCB33" w14:textId="199D78C5"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19.1.5.6. заявителем представлен неполный комплект документов, необходимых для предоставления Услуги; </w:t>
      </w:r>
    </w:p>
    <w:p w14:paraId="5F5D6CF5" w14:textId="38CFC049"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1E29CA86"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19.1.5.8. наличие противоречий между сведениями, указанными в запросе, и сведениями, указанными в приложенных к нему документах, в том числе: </w:t>
      </w:r>
    </w:p>
    <w:p w14:paraId="444B3026"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138307DC"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24D14589"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4AEB1EE0" w14:textId="126C2342" w:rsidR="00912981" w:rsidRPr="00912981" w:rsidRDefault="00371EB8" w:rsidP="00371EB8">
      <w:pPr>
        <w:spacing w:after="0"/>
        <w:ind w:firstLine="709"/>
        <w:jc w:val="both"/>
        <w:rPr>
          <w:rFonts w:ascii="Times New Roman" w:hAnsi="Times New Roman" w:cs="Times New Roman"/>
          <w:sz w:val="28"/>
          <w:szCs w:val="28"/>
        </w:rPr>
      </w:pPr>
      <w:r>
        <w:rPr>
          <w:rFonts w:ascii="Times New Roman" w:hAnsi="Times New Roman" w:cs="Times New Roman"/>
          <w:sz w:val="28"/>
          <w:szCs w:val="28"/>
        </w:rPr>
        <w:t>с</w:t>
      </w:r>
      <w:r w:rsidR="00912981" w:rsidRPr="00912981">
        <w:rPr>
          <w:rFonts w:ascii="Times New Roman" w:hAnsi="Times New Roman" w:cs="Times New Roman"/>
          <w:sz w:val="28"/>
          <w:szCs w:val="28"/>
        </w:rPr>
        <w:t xml:space="preserve">ведениями, указанными в запросе и текстовыми, графическими материалами, представленными в составе одного запроса; </w:t>
      </w:r>
    </w:p>
    <w:p w14:paraId="26AEB283" w14:textId="7D0A7F58"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69D1D768" w14:textId="3131AF74"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19.1.5.10. документы, необходимые для предоставления Услуги, утратили силу, отменены или являются недействительными на момент обращения с запросом; </w:t>
      </w:r>
    </w:p>
    <w:p w14:paraId="18475DBD" w14:textId="7CA2FC36" w:rsidR="00912981" w:rsidRPr="00912981" w:rsidRDefault="00912981" w:rsidP="00C979C5">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3229A7EA" w14:textId="1141068D"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19.1.6. Основания для приостановления предоставления Услуги отсутствуют. </w:t>
      </w:r>
    </w:p>
    <w:p w14:paraId="52DDA830" w14:textId="529FAED4"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19.1.7. Исчерпывающий перечень оснований для отказа в предоставлении Услуги: </w:t>
      </w:r>
    </w:p>
    <w:p w14:paraId="772F5DAE" w14:textId="2A6683C4"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19.1.7.1. отзыв запроса по инициативе заявителя; </w:t>
      </w:r>
    </w:p>
    <w:p w14:paraId="6F29E58D"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19.1.7.2. несоответствие документов, указанных в подпункте 19.1.3 </w:t>
      </w:r>
    </w:p>
    <w:p w14:paraId="181434B6" w14:textId="4B671BDB"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пункта 19.1 Регламента, по форме или содержанию требованиям законодательства Российской Федерации; </w:t>
      </w:r>
    </w:p>
    <w:p w14:paraId="05A9445A" w14:textId="4125B4E4"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49AFE54B"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19.1.8. Перечень административных процедур (действий) предоставления Услуги:</w:t>
      </w:r>
    </w:p>
    <w:p w14:paraId="7BFC5BB7"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1B5763C9"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029BC381"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2CA7E928"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40A86D57"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5) предоставление Услуги в упреждающем (проактивном) режиме.</w:t>
      </w:r>
    </w:p>
    <w:p w14:paraId="38251329" w14:textId="16EC359F"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19.1.9. Состав административных процедур (действий) предоставления Услуги в соответствии с данным вариантом: </w:t>
      </w:r>
    </w:p>
    <w:p w14:paraId="61C4078A" w14:textId="7955699C"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19.1.9.1. Прием запроса и документов и (или) информации, необходимых для предоставления Услуги. </w:t>
      </w:r>
    </w:p>
    <w:p w14:paraId="38622242"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27C91D36"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 РПГУ.</w:t>
      </w:r>
    </w:p>
    <w:p w14:paraId="670A5519" w14:textId="7DDA67A9"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126F8949"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8 к Регламенту.</w:t>
      </w:r>
    </w:p>
    <w:p w14:paraId="5BF269E5"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 запросу прилагаются документы, указанные в подпункте 19.1.3 пункта 19.1 Регламента.</w:t>
      </w:r>
    </w:p>
    <w:p w14:paraId="7DD54EC1"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7B3B36C6"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29B14317"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10679842"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19.1.4 пункта 19.1 Регламента.</w:t>
      </w:r>
    </w:p>
    <w:p w14:paraId="7148D9B7"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w:t>
      </w:r>
      <w:r w:rsidRPr="00912981">
        <w:rPr>
          <w:rFonts w:ascii="Times New Roman" w:hAnsi="Times New Roman" w:cs="Times New Roman"/>
          <w:sz w:val="28"/>
          <w:szCs w:val="28"/>
        </w:rPr>
        <w:lastRenderedPageBreak/>
        <w:t>электронной подписью заявителя (представителя заявителя, уполномоченного на подписание запроса).</w:t>
      </w:r>
    </w:p>
    <w:p w14:paraId="12D53519"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14:paraId="1862BE0D" w14:textId="31A99C9D"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w:t>
      </w:r>
      <w:r w:rsidR="000302C7">
        <w:rPr>
          <w:rFonts w:ascii="Times New Roman" w:hAnsi="Times New Roman" w:cs="Times New Roman"/>
          <w:sz w:val="28"/>
          <w:szCs w:val="28"/>
        </w:rPr>
        <w:br/>
      </w:r>
      <w:r w:rsidRPr="00912981">
        <w:rPr>
          <w:rFonts w:ascii="Times New Roman" w:hAnsi="Times New Roman" w:cs="Times New Roman"/>
          <w:sz w:val="28"/>
          <w:szCs w:val="28"/>
        </w:rPr>
        <w:t>9 Регламента.</w:t>
      </w:r>
    </w:p>
    <w:p w14:paraId="1F21B485" w14:textId="52EA1412"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6 </w:t>
      </w:r>
      <w:r w:rsidR="000302C7">
        <w:rPr>
          <w:rFonts w:ascii="Times New Roman" w:hAnsi="Times New Roman" w:cs="Times New Roman"/>
          <w:sz w:val="28"/>
          <w:szCs w:val="28"/>
        </w:rPr>
        <w:br/>
      </w:r>
      <w:r w:rsidRPr="00912981">
        <w:rPr>
          <w:rFonts w:ascii="Times New Roman" w:hAnsi="Times New Roman" w:cs="Times New Roman"/>
          <w:sz w:val="28"/>
          <w:szCs w:val="28"/>
        </w:rPr>
        <w:t xml:space="preserve">к Регламенту. Указанное решение подписывается усиленной квалифицированной электронной подписью уполномоченного должностного лица Администрации </w:t>
      </w:r>
    </w:p>
    <w:p w14:paraId="6B1703D7"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6CFB51C7"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поступлении запроса почтовым отправлением, посредством электронной почты решение об отказе в приеме документов, необходимых для предоставления Услуги, направляется заявителю не позднее первого рабочего дня, следующего за днем поступления запроса почтовым отправлением, посредством электронной почты по адресу (электронному адресу), указанному в запросе. </w:t>
      </w:r>
    </w:p>
    <w:p w14:paraId="5EB7CB5E" w14:textId="393469E1"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случае, если такие основания отсутствуют, должностное лицо, муниципальный служащий, работник Администрации регистрирует запрос. </w:t>
      </w:r>
    </w:p>
    <w:p w14:paraId="78CB0FB9" w14:textId="2ACEA1E6"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19.1.9.2. Межведомственное информационное взаимодействие. </w:t>
      </w:r>
    </w:p>
    <w:p w14:paraId="21272179"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753BDCC5"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29EECDF0" w14:textId="56A0ED33"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495F4BC0"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67E9DD3D"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Федеральную налоговую службу для подтверждения принадлежности заявителя к категории индивидуальных предпринимателей. При этом в данном запросе указываются: фамилия, имя и при наличии отчество индивидуального 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w:t>
      </w:r>
    </w:p>
    <w:p w14:paraId="11D95ADC"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 качестве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 </w:t>
      </w:r>
    </w:p>
    <w:p w14:paraId="5A7F5A66"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62BBE8E6" w14:textId="77777777"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5AC7367B" w14:textId="13DD280E" w:rsidR="00912981" w:rsidRPr="00912981" w:rsidRDefault="00912981" w:rsidP="00371EB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3F35E02D" w14:textId="6629DA49"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Проверка поступления ответа на межведомственные информационные запросы.  </w:t>
      </w:r>
    </w:p>
    <w:p w14:paraId="62C24BD9" w14:textId="6EA806FF"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19.1.9.3. Принятие решения о предоставлении (об отказе в предоставлении) Услуги. </w:t>
      </w:r>
    </w:p>
    <w:p w14:paraId="52E4A9A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294D8C7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2448D067" w14:textId="45A1260B"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186FD72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6B9646C1" w14:textId="523D471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проект решения о предоставлении Услуги по форме согласно Приложению 1 к Регламенту.</w:t>
      </w:r>
    </w:p>
    <w:p w14:paraId="7F254435"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об отказе в предоставлении Услуги по форме согласно Приложению 4 к Регламенту (при наличии оснований для отказа в предоставлении Услуги, предусмотренных подпунктом 19.1.7 пункта 19.1 Регламента). </w:t>
      </w:r>
    </w:p>
    <w:p w14:paraId="53B6AD3F"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w:t>
      </w:r>
      <w:r w:rsidRPr="00912981">
        <w:rPr>
          <w:rFonts w:ascii="Times New Roman" w:hAnsi="Times New Roman" w:cs="Times New Roman"/>
          <w:sz w:val="28"/>
          <w:szCs w:val="28"/>
        </w:rPr>
        <w:lastRenderedPageBreak/>
        <w:t>решения о предоставлении Услуги или об отказе в ее предоставлении с использованием усиленной квалифицированной электронной подписи.</w:t>
      </w:r>
    </w:p>
    <w:p w14:paraId="22213DC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 (или) карты маршрута (карты маршрута для резервного количества транспортных средств) в виде электронной(</w:t>
      </w:r>
      <w:proofErr w:type="spellStart"/>
      <w:r w:rsidRPr="00912981">
        <w:rPr>
          <w:rFonts w:ascii="Times New Roman" w:hAnsi="Times New Roman" w:cs="Times New Roman"/>
          <w:sz w:val="28"/>
          <w:szCs w:val="28"/>
        </w:rPr>
        <w:t>ых</w:t>
      </w:r>
      <w:proofErr w:type="spellEnd"/>
      <w:r w:rsidRPr="00912981">
        <w:rPr>
          <w:rFonts w:ascii="Times New Roman" w:hAnsi="Times New Roman" w:cs="Times New Roman"/>
          <w:sz w:val="28"/>
          <w:szCs w:val="28"/>
        </w:rPr>
        <w:t>) карты(карт), обеспечивает их подписание усиленной квалифицированной электронной подписью уполномоченного должностного лица Администрации.</w:t>
      </w:r>
    </w:p>
    <w:p w14:paraId="704CBB3C"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выборе заявителем способа получения результата предоставления Услуги в МФЦ должностное лицо, муниципальный служащий, работник Администрации формирует свидетельства и (или) карты маршрута (карты маршрута для резервного количества транспортных средств) на бланке(ах) строгой отчетности и обеспечивает их подписание собственноручной подписью уполномоченного должностного лица Администрации.</w:t>
      </w:r>
    </w:p>
    <w:p w14:paraId="0AC744E0" w14:textId="2009F57E"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27FBFD89" w14:textId="391BB86B"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19.1.9.4. Предоставление результата предоставления Услуги. </w:t>
      </w:r>
    </w:p>
    <w:p w14:paraId="093A2B5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(представителю заявителя) посредством РПГУ.</w:t>
      </w:r>
    </w:p>
    <w:p w14:paraId="179E6A4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РПГУ, Модуль МФЦ ЕИС ОУ.</w:t>
      </w:r>
    </w:p>
    <w:p w14:paraId="7DDFEC17" w14:textId="78FA302B"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день подписания результата предоставления Услуги.</w:t>
      </w:r>
    </w:p>
    <w:p w14:paraId="12712B3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w:t>
      </w:r>
    </w:p>
    <w:p w14:paraId="1A929B9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w:t>
      </w:r>
    </w:p>
    <w:p w14:paraId="7AC2970C" w14:textId="7910C9A2" w:rsidR="00912981" w:rsidRPr="00912981" w:rsidRDefault="00912981" w:rsidP="000302C7">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 </w:t>
      </w:r>
    </w:p>
    <w:p w14:paraId="16299F3F"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Выдача (направление) результата предоставления Услуги заявителю (представителю заявителя) в МФЦ.</w:t>
      </w:r>
    </w:p>
    <w:p w14:paraId="796BE33E" w14:textId="77777777" w:rsidR="000302C7"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Модуль МФЦ ЕИС ОУ, ВИС, МФЦ.</w:t>
      </w:r>
    </w:p>
    <w:p w14:paraId="3D7F3AE8" w14:textId="667D8BDF"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Срок выполнения административного действия (процедуры) – день подписания результата предоставления Услуги.</w:t>
      </w:r>
    </w:p>
    <w:p w14:paraId="5503A94D"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направляет в МФЦ, который указан в запросе:</w:t>
      </w:r>
    </w:p>
    <w:p w14:paraId="0882DE2C"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решение о предоставлении (об отказе в предоставлении)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1F91E061"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свидетельство и (или) карты маршрута (карты маршрута для резервного количества транспортных средств), оформленные на бланке(ах) строгой отчетности, подписанные собственноручной подписью уполномоченного должностного лица Администрации.</w:t>
      </w:r>
    </w:p>
    <w:p w14:paraId="3A59AB0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Сроки передачи результата предоставления Услуги на бумажном носителе из Администрации в МФЦ устанавливаются соглашением о взаимодействии.</w:t>
      </w:r>
    </w:p>
    <w:p w14:paraId="1D02F17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готовности к выдаче результата Услуги в выбранном МФЦ. Работник МФЦ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w:t>
      </w:r>
    </w:p>
    <w:p w14:paraId="312119E7" w14:textId="0D132C7B"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3116598E" w14:textId="339E104C"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19.1.9.5. Предоставление Услуги в упреждающем (проактивном) режиме. </w:t>
      </w:r>
    </w:p>
    <w:p w14:paraId="4176639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Предоставление Услуги в упреждающем (проактивном) режиме.</w:t>
      </w:r>
    </w:p>
    <w:p w14:paraId="75D885B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РПГУ, ВИС.</w:t>
      </w:r>
    </w:p>
    <w:p w14:paraId="260710FD" w14:textId="5DE6931B"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не более 4 (четырех) рабочих дней.</w:t>
      </w:r>
    </w:p>
    <w:p w14:paraId="78236EC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Основанием для начала административного действия (процедуры) является изменение сведений в реестре маршрутов регулярных перевозок в связи с принятием решения об изменении маршрута регулярных перевозок, реорганизации юридического лица в форме преобразования, изменения его наименования, адреса места нахождения,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w:t>
      </w:r>
    </w:p>
    <w:p w14:paraId="025EDE2F"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Заявителю посредством РПГУ направляется </w:t>
      </w:r>
      <w:proofErr w:type="spellStart"/>
      <w:r w:rsidRPr="00912981">
        <w:rPr>
          <w:rFonts w:ascii="Times New Roman" w:hAnsi="Times New Roman" w:cs="Times New Roman"/>
          <w:sz w:val="28"/>
          <w:szCs w:val="28"/>
        </w:rPr>
        <w:t>предзаполненная</w:t>
      </w:r>
      <w:proofErr w:type="spellEnd"/>
      <w:r w:rsidRPr="00912981">
        <w:rPr>
          <w:rFonts w:ascii="Times New Roman" w:hAnsi="Times New Roman" w:cs="Times New Roman"/>
          <w:sz w:val="28"/>
          <w:szCs w:val="28"/>
        </w:rPr>
        <w:t xml:space="preserve"> интерактивная форма запроса в рамках предоставления Услуги в упреждающем (проактивном) режиме. В случае согласия заявителя на предоставление Услуги в Личном кабинете заявителя на РПГУ формируется </w:t>
      </w:r>
      <w:proofErr w:type="spellStart"/>
      <w:r w:rsidRPr="00912981">
        <w:rPr>
          <w:rFonts w:ascii="Times New Roman" w:hAnsi="Times New Roman" w:cs="Times New Roman"/>
          <w:sz w:val="28"/>
          <w:szCs w:val="28"/>
        </w:rPr>
        <w:t>предзаполненная</w:t>
      </w:r>
      <w:proofErr w:type="spellEnd"/>
      <w:r w:rsidRPr="00912981">
        <w:rPr>
          <w:rFonts w:ascii="Times New Roman" w:hAnsi="Times New Roman" w:cs="Times New Roman"/>
          <w:sz w:val="28"/>
          <w:szCs w:val="28"/>
        </w:rPr>
        <w:t xml:space="preserve"> интерактивная форма запроса в соответствии с Приложением 8 к Регламенту.</w:t>
      </w:r>
    </w:p>
    <w:p w14:paraId="0C7E629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Должностное лицо, муниципальный служащий, работник Администрации получает сведения о внесении изменений посредством ВИС и определяет возможность предоставления Услуги, затем формирует в ВИС проект решения о предоставлении Услуги по форме согласно Приложению 1 к Регламенту. Лицо, сведения о котором включены в реестр маршрутов регулярных перевозок, уведомляется о возможности предоставления Услуги в упреждающем (проактивном) режиме в Личном кабинете на РПГУ в день принятия должностным лицом, государственным служащим, работником Администрации решения о возможности предоставления Услуги в виде уведомления.</w:t>
      </w:r>
    </w:p>
    <w:p w14:paraId="0859EE6C" w14:textId="0A824315"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Результат предоставления Услуги направляется заявителю в день его подписания в Личный кабинет заявителя на РПГУ. </w:t>
      </w:r>
    </w:p>
    <w:p w14:paraId="7D1C515D"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19.2. Для варианта 2, указанного в подпункте 17.1.2 пункта 17.1 Регламента:</w:t>
      </w:r>
    </w:p>
    <w:p w14:paraId="426A5C7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19.2.1. Результатом предоставления Услуги является:</w:t>
      </w:r>
    </w:p>
    <w:p w14:paraId="4FD47348" w14:textId="4254422A"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19.2.1.1. Решение о предоставлении Услуги: </w:t>
      </w:r>
    </w:p>
    <w:p w14:paraId="4C4E20AA" w14:textId="2C09E9FE"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 </w:t>
      </w:r>
    </w:p>
    <w:p w14:paraId="21A36BE0" w14:textId="13628886"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19.2.1.2. Решение об отказе в предоставлении Услуги в виде документа, который оформляется в соответствии с Приложением 4 к Регламенту. </w:t>
      </w:r>
    </w:p>
    <w:p w14:paraId="156E26D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19.2.2. Срок предоставления Услуги составляет 4 (четыре) рабочих дня со дня регистрации запроса в Администрации.</w:t>
      </w:r>
    </w:p>
    <w:p w14:paraId="3DD52EB2"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15F0C6F9" w14:textId="7731B76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19.2.3. Исчерпывающий перечень документов, необходимых для предоставления Услуги, которые заявитель должен представить самостоятельно: </w:t>
      </w:r>
    </w:p>
    <w:p w14:paraId="510DF06F"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19.2.3.1. Запрос по форме, приведенной в Приложении 8 к Регламенту.</w:t>
      </w:r>
    </w:p>
    <w:p w14:paraId="1ECDB21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5435AEB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заполняется его интерактивная форма;</w:t>
      </w:r>
    </w:p>
    <w:p w14:paraId="2A7C693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01DD2871"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3)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724DD57F" w14:textId="18076BC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 </w:t>
      </w:r>
    </w:p>
    <w:p w14:paraId="55391826" w14:textId="6FBE637E"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19.2.3.2. Документ, подтверждающий полномочия представителя заявителя (в случае обращения представителя заявителя). </w:t>
      </w:r>
    </w:p>
    <w:p w14:paraId="0A60412D"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Документами, подтверждающими полномочия представителя заявителя, являются:</w:t>
      </w:r>
    </w:p>
    <w:p w14:paraId="29B106E2"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4F101F22" w14:textId="137C9DF2"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3887283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341F20D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14:paraId="293BEE43"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7B305A7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28CAF8B5" w14:textId="1173DD4D"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подтверждающего полномочия представителя заявителя. </w:t>
      </w:r>
    </w:p>
    <w:p w14:paraId="4AE6A182" w14:textId="1ECC3F8A"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14:paraId="0CCEE5A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19.2.4.1. Выписка из Единого государственного реестра юридических лиц.</w:t>
      </w:r>
    </w:p>
    <w:p w14:paraId="784BE61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При подаче запроса:</w:t>
      </w:r>
    </w:p>
    <w:p w14:paraId="12C6FEB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7725630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7053F8A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284EA471" w14:textId="3DD134F3"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w:t>
      </w:r>
    </w:p>
    <w:p w14:paraId="70A61275" w14:textId="1DE92F50"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 Исчерпывающий перечень оснований для отказа в приеме документов, необходимых для предоставления Услуги: </w:t>
      </w:r>
    </w:p>
    <w:p w14:paraId="74DEEC62" w14:textId="15C8CC28"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19.2.5.1. несоответствие категории заявителя кругу лиц, указанных в подразделах 2, 17 Регламента; </w:t>
      </w:r>
    </w:p>
    <w:p w14:paraId="7A2CFE61" w14:textId="534CE7EE"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2D853F75" w14:textId="486A87A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19.2.5.3. обращение за предоставлением иной услуги; </w:t>
      </w:r>
    </w:p>
    <w:p w14:paraId="133ED042" w14:textId="41065D1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7C0277C1" w14:textId="2C2E254E"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19.2.5.5. документы содержат подчистки и исправления текста, не заверенные в порядке, установленном законодательством Российской Федерации; </w:t>
      </w:r>
    </w:p>
    <w:p w14:paraId="288B3E2E" w14:textId="0159F509"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19.2.5.6. заявителем представлен неполный комплект документов, необходимых для предоставления Услуги; </w:t>
      </w:r>
    </w:p>
    <w:p w14:paraId="3E630308" w14:textId="621CFC95"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7778216C"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19.2.5.8. наличие противоречий между сведениями, указанными в запросе, и сведениями, указанными в приложенных к нему документах, в том числе: </w:t>
      </w:r>
    </w:p>
    <w:p w14:paraId="56A7178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633E9A7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73B7B95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2E65EE43" w14:textId="27C3BB4B"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сведениями, указанными в запросе и текстовыми, графическими материалами, представленными в составе одного запроса; </w:t>
      </w:r>
    </w:p>
    <w:p w14:paraId="171A5DFC" w14:textId="1AF4E545"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19.2.5.9.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76FE9CA2" w14:textId="400C444F"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19.2.5.10. документы, необходимые для предоставления Услуги, утратили силу, отменены или являются недействительными на момент обращения с запросом; </w:t>
      </w:r>
    </w:p>
    <w:p w14:paraId="4B019437" w14:textId="31A5660A"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0DEBF706" w14:textId="31485138"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19.2.6. Основания для приостановления предоставления Услуги отсутствуют. </w:t>
      </w:r>
    </w:p>
    <w:p w14:paraId="629749BE" w14:textId="3E60A50A"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19.2.7. Исчерпывающий перечень оснований для отказа в предоставлении Услуги: </w:t>
      </w:r>
    </w:p>
    <w:p w14:paraId="2D829A04" w14:textId="2274EF78"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19.2.7.1. отзыв запроса по инициативе заявителя; </w:t>
      </w:r>
    </w:p>
    <w:p w14:paraId="5180AA76" w14:textId="36DC196D"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19.2.7.2. несоответствие документов, указанных в подпункте 19.2.3 пункта 9.2 Регламента, по форме или содержанию требованиям законодательства Российской Федерации; </w:t>
      </w:r>
    </w:p>
    <w:p w14:paraId="5094C0CD" w14:textId="34C8450A"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75B5663D"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19.2.8. Перечень административных процедур (действий) предоставления Услуги:</w:t>
      </w:r>
    </w:p>
    <w:p w14:paraId="4B203655"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2DD1449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5041AD1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029A7A2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7B4D6E2D"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5) предоставление Услуги в упреждающем (проактивном) режиме.</w:t>
      </w:r>
    </w:p>
    <w:p w14:paraId="6C806284" w14:textId="1F45D3BA"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19.2.9. Состав административных процедур (действий) предоставления Услуги в соответствии с данным вариантом: </w:t>
      </w:r>
    </w:p>
    <w:p w14:paraId="66CA78A1" w14:textId="54D83D7E"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19.2.9.1. Прием запроса и документов и (или) информации, необходимых для предоставления Услуги. </w:t>
      </w:r>
    </w:p>
    <w:p w14:paraId="0082A78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2F61ED9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 РПГУ.</w:t>
      </w:r>
    </w:p>
    <w:p w14:paraId="0BA46C21" w14:textId="68CB9D01"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3DD4E2E3"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8 к Регламенту.</w:t>
      </w:r>
    </w:p>
    <w:p w14:paraId="2B110172"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К запросу прилагаются документы, указанные в подпункте 19.2.3 пункта 19.2 Регламента.</w:t>
      </w:r>
    </w:p>
    <w:p w14:paraId="46714A3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03398EC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52273DDC"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467D0B6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19.2.4 пункта 19.2 Регламента.</w:t>
      </w:r>
    </w:p>
    <w:p w14:paraId="462B16C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7E16B30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14:paraId="47DE02D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9 Регламента.</w:t>
      </w:r>
    </w:p>
    <w:p w14:paraId="2B206F2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6 к Регламенту. Указанное решение подписывается усиленной квалифицированной электронной подписью уполномоченного должностного лица Администрации </w:t>
      </w:r>
    </w:p>
    <w:p w14:paraId="16547AE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41FC3DBF"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поступлении запроса почтовым отправлением, посредством электронной почты решение об отказе в приеме документов, необходимых для предоставления Услуги, направляется заявителю не позднее первого рабочего дня, следующего за </w:t>
      </w:r>
      <w:r w:rsidRPr="00912981">
        <w:rPr>
          <w:rFonts w:ascii="Times New Roman" w:hAnsi="Times New Roman" w:cs="Times New Roman"/>
          <w:sz w:val="28"/>
          <w:szCs w:val="28"/>
        </w:rPr>
        <w:lastRenderedPageBreak/>
        <w:t xml:space="preserve">днем поступления запроса почтовым отправлением, посредством электронной почты по адресу (электронному адресу), указанному в запросе. </w:t>
      </w:r>
    </w:p>
    <w:p w14:paraId="2C007EF1" w14:textId="0EF8FDA2"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случае, если такие основания отсутствуют, должностное лицо, муниципальный служащий, работник Администрации регистрирует запрос. </w:t>
      </w:r>
    </w:p>
    <w:p w14:paraId="2AE7634A" w14:textId="0126D7B8"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19.2.9.2. Межведомственное информационное взаимодействие. </w:t>
      </w:r>
    </w:p>
    <w:p w14:paraId="09D8C8C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5C9B4B4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53CFE678" w14:textId="4E327295"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69C9785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711A66E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юридических лиц. 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 а также проверки достоверности сведений, указанных заявителем в запросе в целях предоставления услуги. </w:t>
      </w:r>
    </w:p>
    <w:p w14:paraId="1CEAF98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7D734D5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4B6ADD45"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Срок выполнения административного действия (процедуры) – </w:t>
      </w:r>
    </w:p>
    <w:p w14:paraId="5DB771D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(один) рабочий день.</w:t>
      </w:r>
    </w:p>
    <w:p w14:paraId="5646DFD6" w14:textId="00628B76"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Проверка поступления ответа на межведомственные информационные запросы.  </w:t>
      </w:r>
    </w:p>
    <w:p w14:paraId="1A505141" w14:textId="5F8CCC5D"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19.2.9.3. Принятие решения о предоставлении (об отказе в предоставлении) Услуги. </w:t>
      </w:r>
    </w:p>
    <w:p w14:paraId="1649F6F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2E943F1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630D8D5E" w14:textId="52FB7EF2"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19F52EFC"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на основании собранного комплекта документов, исходя из критериев предоставления </w:t>
      </w:r>
      <w:r w:rsidRPr="00912981">
        <w:rPr>
          <w:rFonts w:ascii="Times New Roman" w:hAnsi="Times New Roman" w:cs="Times New Roman"/>
          <w:sz w:val="28"/>
          <w:szCs w:val="28"/>
        </w:rPr>
        <w:lastRenderedPageBreak/>
        <w:t>Услуги, установленных Регламентом, определяет возможность предоставления Услуги и формирует в ВИС один из следующих документов:</w:t>
      </w:r>
    </w:p>
    <w:p w14:paraId="6E18393C"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 предоставлении Услуги по форме согласно </w:t>
      </w:r>
    </w:p>
    <w:p w14:paraId="32589BC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Приложению 1 к Регламенту;</w:t>
      </w:r>
    </w:p>
    <w:p w14:paraId="0C5CC0D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об отказе в предоставлении Услуги по форме согласно Приложению 4 к Регламенту (при наличии оснований для отказа в предоставлении Услуги, предусмотренных подпунктом 19.2.7 пункта 19.2 Регламента). </w:t>
      </w:r>
    </w:p>
    <w:p w14:paraId="5D5EBDA3"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169E05A3"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 (или) карты маршрута (карты маршрута для резервного количества транспортных средств) в виде электронной(</w:t>
      </w:r>
      <w:proofErr w:type="spellStart"/>
      <w:r w:rsidRPr="00912981">
        <w:rPr>
          <w:rFonts w:ascii="Times New Roman" w:hAnsi="Times New Roman" w:cs="Times New Roman"/>
          <w:sz w:val="28"/>
          <w:szCs w:val="28"/>
        </w:rPr>
        <w:t>ых</w:t>
      </w:r>
      <w:proofErr w:type="spellEnd"/>
      <w:r w:rsidRPr="00912981">
        <w:rPr>
          <w:rFonts w:ascii="Times New Roman" w:hAnsi="Times New Roman" w:cs="Times New Roman"/>
          <w:sz w:val="28"/>
          <w:szCs w:val="28"/>
        </w:rPr>
        <w:t>) карты(карт), обеспечивает их подписание усиленной квалифицированной электронной подписью уполномоченного должностного лица Администрации.</w:t>
      </w:r>
    </w:p>
    <w:p w14:paraId="474AF583"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выборе заявителем способа получения результата предоставления Услуги в МФЦ должностное лицо, муниципальный служащий, работник Администрации формирует свидетельства и (или) карты маршрута (карты маршрута для резервного количества транспортных средств) на бланке(ах) строгой отчетности и обеспечивает их подписание собственноручной подписью уполномоченного должностного лица Администрации.</w:t>
      </w:r>
    </w:p>
    <w:p w14:paraId="64321645" w14:textId="5E56CB5B"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746CBF05" w14:textId="42C4388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19.2.9.4. Предоставление результата предоставления Услуги. </w:t>
      </w:r>
    </w:p>
    <w:p w14:paraId="0AE9064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(представителю заявителя) посредством РПГУ.</w:t>
      </w:r>
    </w:p>
    <w:p w14:paraId="28A17A3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РПГУ, Модуль МФЦ ЕИС ОУ.</w:t>
      </w:r>
    </w:p>
    <w:p w14:paraId="55DAC6A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p>
    <w:p w14:paraId="4503EEB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день подписания результата предоставления Услуги.</w:t>
      </w:r>
    </w:p>
    <w:p w14:paraId="42EA2B4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w:t>
      </w:r>
    </w:p>
    <w:p w14:paraId="2C8B87E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w:t>
      </w:r>
    </w:p>
    <w:p w14:paraId="63EFF57F" w14:textId="67F0D5EF"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 </w:t>
      </w:r>
    </w:p>
    <w:p w14:paraId="07A9FD3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Выдача (направление) результата предоставления Услуги заявителю (представителю заявителя) в МФЦ.</w:t>
      </w:r>
    </w:p>
    <w:p w14:paraId="1F63753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Модуль МФЦ ЕИС ОУ, ВИС, МФЦ.</w:t>
      </w:r>
    </w:p>
    <w:p w14:paraId="0435A175" w14:textId="0F5DC488"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день подписания результата предоставления Услуги.</w:t>
      </w:r>
    </w:p>
    <w:p w14:paraId="187FA5F3"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направляет в МФЦ, который указан в запросе:</w:t>
      </w:r>
    </w:p>
    <w:p w14:paraId="740E27B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решение о предоставлении (об отказе в предоставлении)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5E1608B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свидетельство и (или) карты маршрута (карты маршрута для резервного количества транспортных средств), оформленные на бланке(ах) строгой отчетности, подписанные собственноручной подписью уполномоченного должностного лица Администрации.</w:t>
      </w:r>
    </w:p>
    <w:p w14:paraId="0E595D1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Сроки передачи результата предоставления Услуги на бумажном носителе из Администрации в МФЦ устанавливаются соглашением о взаимодействии.</w:t>
      </w:r>
    </w:p>
    <w:p w14:paraId="155480C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готовности к выдаче результата Услуги в выбранном МФЦ. Работник МФЦ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w:t>
      </w:r>
    </w:p>
    <w:p w14:paraId="59B4B1BA" w14:textId="1B4954E0"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6AEF2489" w14:textId="6749C314"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19.2.9.5. Предоставление Услуги в упреждающем (проактивном) режиме. </w:t>
      </w:r>
    </w:p>
    <w:p w14:paraId="73598EA2"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Предоставление Услуги в упреждающем (проактивном) режиме.</w:t>
      </w:r>
    </w:p>
    <w:p w14:paraId="4DC1C83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РПГУ, ВИС.</w:t>
      </w:r>
    </w:p>
    <w:p w14:paraId="763C5521" w14:textId="7E9255AA"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не более 4 (четырех) рабочих дней.</w:t>
      </w:r>
    </w:p>
    <w:p w14:paraId="039ACE6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Основанием для начала административного действия (процедуры) является изменение сведений в реестре маршрутов регулярных перевозок в связи с принятием решения об изменении маршрута регулярных перевозок, реорганизации юридического лица в форме преобразования, изменения его наименования, адреса </w:t>
      </w:r>
      <w:r w:rsidRPr="00912981">
        <w:rPr>
          <w:rFonts w:ascii="Times New Roman" w:hAnsi="Times New Roman" w:cs="Times New Roman"/>
          <w:sz w:val="28"/>
          <w:szCs w:val="28"/>
        </w:rPr>
        <w:lastRenderedPageBreak/>
        <w:t>места нахождения,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w:t>
      </w:r>
    </w:p>
    <w:p w14:paraId="64ECD8D3"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Заявителю посредством РПГУ направляется </w:t>
      </w:r>
      <w:proofErr w:type="spellStart"/>
      <w:r w:rsidRPr="00912981">
        <w:rPr>
          <w:rFonts w:ascii="Times New Roman" w:hAnsi="Times New Roman" w:cs="Times New Roman"/>
          <w:sz w:val="28"/>
          <w:szCs w:val="28"/>
        </w:rPr>
        <w:t>предзаполненная</w:t>
      </w:r>
      <w:proofErr w:type="spellEnd"/>
      <w:r w:rsidRPr="00912981">
        <w:rPr>
          <w:rFonts w:ascii="Times New Roman" w:hAnsi="Times New Roman" w:cs="Times New Roman"/>
          <w:sz w:val="28"/>
          <w:szCs w:val="28"/>
        </w:rPr>
        <w:t xml:space="preserve"> интерактивная форма запроса в рамках предоставления Услуги в упреждающем (проактивном) режиме. В случае согласия заявителя на предоставление Услуги в Личном кабинете заявителя на РПГУ формируется </w:t>
      </w:r>
      <w:proofErr w:type="spellStart"/>
      <w:r w:rsidRPr="00912981">
        <w:rPr>
          <w:rFonts w:ascii="Times New Roman" w:hAnsi="Times New Roman" w:cs="Times New Roman"/>
          <w:sz w:val="28"/>
          <w:szCs w:val="28"/>
        </w:rPr>
        <w:t>предзаполненная</w:t>
      </w:r>
      <w:proofErr w:type="spellEnd"/>
      <w:r w:rsidRPr="00912981">
        <w:rPr>
          <w:rFonts w:ascii="Times New Roman" w:hAnsi="Times New Roman" w:cs="Times New Roman"/>
          <w:sz w:val="28"/>
          <w:szCs w:val="28"/>
        </w:rPr>
        <w:t xml:space="preserve"> интерактивная форма запроса в соответствии с Приложением 8 к Регламенту.</w:t>
      </w:r>
    </w:p>
    <w:p w14:paraId="6D46F23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получает сведения о внесении изменений посредством ВИС и определяет возможность предоставления Услуги, затем формирует в ВИС проект решения о предоставлении Услуги по форме согласно Приложению 1 к Регламенту. Лицо, сведения о котором включены в реестр маршрутов регулярных перевозок, уведомляется о возможности предоставления Услуги в упреждающем (проактивном) режиме в Личном кабинете на РПГУ в день принятия должностным лицом, государственным служащим, работником Администрации решения о возможности предоставления Услуги в виде уведомления.</w:t>
      </w:r>
    </w:p>
    <w:p w14:paraId="4E69E95D" w14:textId="40C64C3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Результат предоставления Услуги направляется заявителю в день его подписания в Личный кабинет заявителя на РПГУ. </w:t>
      </w:r>
    </w:p>
    <w:p w14:paraId="502A729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19.3. Для варианта 3, указанного в подпункте 17.1.3 пункта 17.1 Регламента:</w:t>
      </w:r>
    </w:p>
    <w:p w14:paraId="077B1AF2"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19.3.1. Результатом предоставления Услуги является:</w:t>
      </w:r>
    </w:p>
    <w:p w14:paraId="6A1AFF78" w14:textId="1266BED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19.3.1.1. Решение о предоставлении Услуги: </w:t>
      </w:r>
    </w:p>
    <w:p w14:paraId="0BCDB92D" w14:textId="4D3FFFE0"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1 к Регламенту. Вместе с указанным в настоящем пункте решением о предоставлении услуги формируются свидетельство и (или) карты маршрута (карты маршрута для резервного количества транспортных средств). </w:t>
      </w:r>
    </w:p>
    <w:p w14:paraId="7FCD6D74" w14:textId="2B48018D"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19.3.1.2. Решение об отказе в предоставлении Услуги в виде документа, который оформляется в соответствии с Приложением 4 к Регламенту. </w:t>
      </w:r>
    </w:p>
    <w:p w14:paraId="06ECEA6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19.3.2. Срок предоставления Услуги составляет 4 (четыре) рабочих дня со дня регистрации запроса в Администрации.</w:t>
      </w:r>
    </w:p>
    <w:p w14:paraId="49E98DF1"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w:t>
      </w:r>
      <w:r w:rsidRPr="00912981">
        <w:rPr>
          <w:rFonts w:ascii="Times New Roman" w:hAnsi="Times New Roman" w:cs="Times New Roman"/>
          <w:sz w:val="28"/>
          <w:szCs w:val="28"/>
        </w:rPr>
        <w:lastRenderedPageBreak/>
        <w:t>заявителем посредством РПГУ, личного обращения, почтового отправления, электронной почты.</w:t>
      </w:r>
    </w:p>
    <w:p w14:paraId="6B9A8062" w14:textId="3F0096A8"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19.3.3. Исчерпывающий перечень документов, необходимых для предоставления Услуги, которые заявитель должен представить самостоятельно: </w:t>
      </w:r>
    </w:p>
    <w:p w14:paraId="213C185B"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19.3.3.1. Запрос по форме, приведенной в Приложении 8 к Регламенту.</w:t>
      </w:r>
    </w:p>
    <w:p w14:paraId="197F0C2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3A017395"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заполняется его интерактивная форма;</w:t>
      </w:r>
    </w:p>
    <w:p w14:paraId="64BBDEF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166485C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63FEA8D4" w14:textId="14A07A4F"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 </w:t>
      </w:r>
    </w:p>
    <w:p w14:paraId="7A63081A" w14:textId="2FCCD6E5"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19.3.3.2. Документ, подтверждающий полномочия представителя заявителя (в случае обращения представителя заявителя). </w:t>
      </w:r>
    </w:p>
    <w:p w14:paraId="443AC70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Документами, подтверждающими полномочия представителя заявителя, являются:</w:t>
      </w:r>
    </w:p>
    <w:p w14:paraId="1DF3366F"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2FD9C7E4" w14:textId="605CE249"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50D644F4"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4720174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14:paraId="352A32C6"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2EEA94F2"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365FEAB1" w14:textId="5A09582F"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подтверждающего полномочия представителя заявителя. </w:t>
      </w:r>
    </w:p>
    <w:p w14:paraId="18BB69EF"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19.3.3.3. Договор простого товарищества.</w:t>
      </w:r>
    </w:p>
    <w:p w14:paraId="68DBC34C"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51E033C5"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212EDB65"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1DA36877"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02FEEDD4" w14:textId="3388E66E"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w:t>
      </w:r>
    </w:p>
    <w:p w14:paraId="76F3380A" w14:textId="466B3EC6"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14:paraId="6BB9C8B0"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19.3.4.1. Выписка из Единого государственного реестра юридических лиц.</w:t>
      </w:r>
    </w:p>
    <w:p w14:paraId="5154FC9A"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446B72BE"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691DB1D9"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33CAEF8" w14:textId="77777777"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40A3861C" w14:textId="693D2B98" w:rsidR="00912981" w:rsidRPr="00912981" w:rsidRDefault="00912981" w:rsidP="00D7407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w:t>
      </w:r>
    </w:p>
    <w:p w14:paraId="5C5CBEE1"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19.3.4.2. Выписка из Единого государственного реестра индивидуальных предпринимателей.</w:t>
      </w:r>
    </w:p>
    <w:p w14:paraId="6D13AE5A"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2714B320"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602892FD"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0F9BCEE0"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w:t>
      </w:r>
    </w:p>
    <w:p w14:paraId="56700CFC" w14:textId="15C3C98D"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w:t>
      </w:r>
    </w:p>
    <w:p w14:paraId="09BC26FD" w14:textId="1317D3B5"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 Исчерпывающий перечень оснований для отказа в приеме документов, необходимых для предоставления Услуги: </w:t>
      </w:r>
    </w:p>
    <w:p w14:paraId="642D624F" w14:textId="1421840C"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19.3.5.1. несоответствие категории заявителя кругу лиц, указанных в подразделах 2, 17 Регламента; </w:t>
      </w:r>
    </w:p>
    <w:p w14:paraId="69D2A124" w14:textId="64D38A29"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5DDA25AD" w14:textId="226843E1"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19.3.5.3. обращение за предоставлением иной услуги; </w:t>
      </w:r>
    </w:p>
    <w:p w14:paraId="1671FBFC" w14:textId="1500C151"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08499E48" w14:textId="22586B4B"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19.3.5.5. документы содержат подчистки и исправления текста, не заверенные в порядке, установленном законодательством Российской Федерации; </w:t>
      </w:r>
    </w:p>
    <w:p w14:paraId="2D5B07C4" w14:textId="3518D26C"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19.3.5.6. заявителем представлен неполный комплект документов, необходимых для предоставления Услуги; </w:t>
      </w:r>
    </w:p>
    <w:p w14:paraId="44DE09EE" w14:textId="144D393A"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152FCE19"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19.3.5.8. наличие противоречий между сведениями, указанными в запросе, и сведениями, указанными в приложенных к нему документах, в том числе: </w:t>
      </w:r>
    </w:p>
    <w:p w14:paraId="6602585E"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0304EC56"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6EEB5F14"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0B54AE4F" w14:textId="7552D736"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сведениями, указанными в запросе и текстовыми, графическими материалами, представленными в составе одного запроса; </w:t>
      </w:r>
    </w:p>
    <w:p w14:paraId="53D6AB3C" w14:textId="061739DE"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14DDBBFC" w14:textId="6451E05D"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19.3.5.10. документы, необходимые для предоставления Услуги, утратили силу, отменены или являются недействительными на момент обращения с запросом; </w:t>
      </w:r>
    </w:p>
    <w:p w14:paraId="15927614" w14:textId="2C95D37F"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5EB92274" w14:textId="0ADF701A"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19.3.6. Основания для приостановления предоставления Услуги отсутствуют. </w:t>
      </w:r>
    </w:p>
    <w:p w14:paraId="5FE3B325" w14:textId="38DC5B6E"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 xml:space="preserve">19.3.7. Исчерпывающий перечень оснований для отказа в предоставлении Услуги: </w:t>
      </w:r>
    </w:p>
    <w:p w14:paraId="1E81CE85" w14:textId="78AC5776"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 xml:space="preserve">19.3.7.1. отзыв запроса по инициативе заявителя; </w:t>
      </w:r>
    </w:p>
    <w:p w14:paraId="3296400C" w14:textId="64986A4A"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 xml:space="preserve">19.3.7.2. несоответствие документов, указанных в подпункте 19.3.3 пункта 19.3 Регламента, по форме или содержанию требованиям законодательства Российской Федерации; </w:t>
      </w:r>
    </w:p>
    <w:p w14:paraId="01122667" w14:textId="46329783"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 xml:space="preserve">19.3.7.3.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3057E9C7" w14:textId="77777777"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19.3.8. Перечень административных процедур (действий) предоставления Услуги:</w:t>
      </w:r>
    </w:p>
    <w:p w14:paraId="37B03F27" w14:textId="77777777"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7F73818F" w14:textId="77777777"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0D3E50ED" w14:textId="77777777"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2AB33EE2" w14:textId="77777777"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39803314" w14:textId="77777777"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5) предоставление Услуги в упреждающем (проактивном) режиме.</w:t>
      </w:r>
    </w:p>
    <w:p w14:paraId="1F2D21F4" w14:textId="4A645199" w:rsidR="00912981" w:rsidRPr="00912981" w:rsidRDefault="00912981" w:rsidP="00056DB4">
      <w:pPr>
        <w:spacing w:after="0"/>
        <w:ind w:firstLine="851"/>
        <w:jc w:val="both"/>
        <w:rPr>
          <w:rFonts w:ascii="Times New Roman" w:hAnsi="Times New Roman" w:cs="Times New Roman"/>
          <w:sz w:val="28"/>
          <w:szCs w:val="28"/>
        </w:rPr>
      </w:pPr>
      <w:r w:rsidRPr="00912981">
        <w:rPr>
          <w:rFonts w:ascii="Times New Roman" w:hAnsi="Times New Roman" w:cs="Times New Roman"/>
          <w:sz w:val="28"/>
          <w:szCs w:val="28"/>
        </w:rPr>
        <w:t xml:space="preserve">19.3.9. Состав административных процедур (действий) предоставления Услуги в соответствии с данным вариантом: </w:t>
      </w:r>
    </w:p>
    <w:p w14:paraId="3878DAF3" w14:textId="059B334D"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19.3.9.1. Прием запроса и документов и (или) информации, необходимых для предоставления Услуги. </w:t>
      </w:r>
    </w:p>
    <w:p w14:paraId="0F7463B0"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7F210E62"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 РПГУ.</w:t>
      </w:r>
    </w:p>
    <w:p w14:paraId="371FE862" w14:textId="1D9807F4"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5E22BA49"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8 к Регламенту.</w:t>
      </w:r>
    </w:p>
    <w:p w14:paraId="755175AE"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 запросу прилагаются документы, указанные в подпункте 19.3.3 пункта 19.3 Регламента.</w:t>
      </w:r>
    </w:p>
    <w:p w14:paraId="511C9B61"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5181CC27"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7B81CDEE"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3DC61487"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19.3.4 пункта 19.3 Регламента.</w:t>
      </w:r>
    </w:p>
    <w:p w14:paraId="730E5CA0"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09046150"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14:paraId="0815DEDB"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9 Регламента.</w:t>
      </w:r>
    </w:p>
    <w:p w14:paraId="4A133227"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6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5A7F478D" w14:textId="4B65C332"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поступлении запроса почтовым отправлением, посредством электронной почты решение об отказе в приеме документов, необходимых для предоставления Услуги, направляется заявителю не позднее первого рабочего дня, следующего за днем поступления запроса почтовым отправлением, посредством электронной почты по адресу (электронному адресу), указанному в запросе. В случае, если такие основания отсутствуют, должностное лицо, муниципальный служащий, работник Администрации регистрирует запрос. </w:t>
      </w:r>
    </w:p>
    <w:p w14:paraId="039AFC1B" w14:textId="19FE2CE8"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19.3.9.2. Межведомственное информационное взаимодействие. </w:t>
      </w:r>
    </w:p>
    <w:p w14:paraId="6BC63C72"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F09DACD"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4802B3E1" w14:textId="375E77B8"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Срок выполнения административного действия (процедуры) – 1 (один) рабочий день.</w:t>
      </w:r>
    </w:p>
    <w:p w14:paraId="2ABB913C"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78BF841C" w14:textId="77777777" w:rsidR="00912981" w:rsidRPr="00912981" w:rsidRDefault="00912981" w:rsidP="00056DB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Федеральную налоговую службу для подтверждения принадлежности заявителя к категории юридических лиц. 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 а также проверки достоверности сведений, указанных заявителем в запросе в целях предоставления услуги.</w:t>
      </w:r>
    </w:p>
    <w:p w14:paraId="663C13CA"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индивидуальных предпринимателей. При этом в данном запросе указываются: фамилия, имя и при наличии отчество индивидуального 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 качестве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 </w:t>
      </w:r>
    </w:p>
    <w:p w14:paraId="29D022B2"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30CFD93C"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5E5BEFC3" w14:textId="3B273894"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030CE43A" w14:textId="6AB26393"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Проверка поступления ответа на межведомственные информационные запросы.  </w:t>
      </w:r>
    </w:p>
    <w:p w14:paraId="22B0F5DE" w14:textId="58A2E820"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19.3.9.3. Принятие решения о предоставлении (об отказе в предоставлении) Услуги. </w:t>
      </w:r>
    </w:p>
    <w:p w14:paraId="79D4F872"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7A4C3375"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51AB2758" w14:textId="69130DA2"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2E114944"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68347790"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 предоставлении Услуги по форме согласно </w:t>
      </w:r>
    </w:p>
    <w:p w14:paraId="3FDBC28D"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Приложению 1 к Регламенту.</w:t>
      </w:r>
    </w:p>
    <w:p w14:paraId="6CC382FF"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об отказе в предоставлении Услуги по форме согласно Приложению 4 к Регламенту (при наличии оснований для отказа в предоставлении Услуги, предусмотренных подпунктом 19.3.7 пункта 19.3 Регламента). </w:t>
      </w:r>
    </w:p>
    <w:p w14:paraId="2385606F"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4ED13619"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 (или) карты маршрута (карты маршрута для резервного количества транспортных средств) в виде электронной(</w:t>
      </w:r>
      <w:proofErr w:type="spellStart"/>
      <w:r w:rsidRPr="00912981">
        <w:rPr>
          <w:rFonts w:ascii="Times New Roman" w:hAnsi="Times New Roman" w:cs="Times New Roman"/>
          <w:sz w:val="28"/>
          <w:szCs w:val="28"/>
        </w:rPr>
        <w:t>ых</w:t>
      </w:r>
      <w:proofErr w:type="spellEnd"/>
      <w:r w:rsidRPr="00912981">
        <w:rPr>
          <w:rFonts w:ascii="Times New Roman" w:hAnsi="Times New Roman" w:cs="Times New Roman"/>
          <w:sz w:val="28"/>
          <w:szCs w:val="28"/>
        </w:rPr>
        <w:t>) карты(карт), обеспечивает их подписание усиленной квалифицированной электронной подписью уполномоченного должностного лица Администрации.</w:t>
      </w:r>
    </w:p>
    <w:p w14:paraId="4B154AA0"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выборе заявителем способа получения результата предоставления Услуги в МФЦ должностное лицо, муниципальный служащий, работник Администрации формирует свидетельства и (или) карты маршрута (карты маршрута для резервного количества транспортных средств) на бланке(ах) строгой отчетности и обеспечивает их подписание собственноручной подписью уполномоченного должностного лица Администрации.</w:t>
      </w:r>
    </w:p>
    <w:p w14:paraId="5373B16A" w14:textId="51AEFF26"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387C5B6B" w14:textId="417F383C"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19.3.9.4. Предоставление результата предоставления Услуги. </w:t>
      </w:r>
    </w:p>
    <w:p w14:paraId="15CBD9E3"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(представителю заявителя) посредством РПГУ.</w:t>
      </w:r>
    </w:p>
    <w:p w14:paraId="48728DEA"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РПГУ, Модуль МФЦ ЕИС ОУ.</w:t>
      </w:r>
    </w:p>
    <w:p w14:paraId="403583AD" w14:textId="38B8CA68"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день подписания результата предоставления Услуги.</w:t>
      </w:r>
    </w:p>
    <w:p w14:paraId="60095717"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w:t>
      </w:r>
    </w:p>
    <w:p w14:paraId="615F05FD"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w:t>
      </w:r>
    </w:p>
    <w:p w14:paraId="5D61FE31" w14:textId="4EA19613"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 </w:t>
      </w:r>
    </w:p>
    <w:p w14:paraId="136192EB"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Выдача (направление) результата предоставления Услуги заявителю (представителю заявителя) в МФЦ.</w:t>
      </w:r>
    </w:p>
    <w:p w14:paraId="214DF12D"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Модуль МФЦ ЕИС ОУ, ВИС, МФЦ.</w:t>
      </w:r>
    </w:p>
    <w:p w14:paraId="593ABB9C" w14:textId="287549BF"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день подписания результата предоставления Услуги.</w:t>
      </w:r>
    </w:p>
    <w:p w14:paraId="3D3C31E7"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направляет в МФЦ, который указан в запросе:</w:t>
      </w:r>
    </w:p>
    <w:p w14:paraId="495349C7"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решение о предоставлении (об отказе в предоставлении)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1B422F7C"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свидетельство и (или) карты маршрута (карты маршрута для резервного количества транспортных средств), оформленные на бланке(ах) строгой отчетности, подписанные собственноручной подписью уполномоченного должностного лица Администрации.</w:t>
      </w:r>
    </w:p>
    <w:p w14:paraId="552479DE"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Сроки передачи результата предоставления Услуги на бумажном носителе из Администрации в МФЦ устанавливаются соглашением о взаимодействии.</w:t>
      </w:r>
    </w:p>
    <w:p w14:paraId="736420F9"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готовности к выдаче результата Услуги в выбранном МФЦ. Работник МФЦ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w:t>
      </w:r>
    </w:p>
    <w:p w14:paraId="5690977D" w14:textId="734B9D6A"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04A3C4F4" w14:textId="36E2E4BE"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19.3.9.5. Предоставление Услуги в упреждающем (проактивном) режиме. </w:t>
      </w:r>
    </w:p>
    <w:p w14:paraId="19C7774B"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Предоставление Услуги в упреждающем (проактивном) режиме.</w:t>
      </w:r>
    </w:p>
    <w:p w14:paraId="143849FF" w14:textId="77777777"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РПГУ, ВИС.</w:t>
      </w:r>
    </w:p>
    <w:p w14:paraId="715C91F4" w14:textId="005BD5DD" w:rsidR="00912981" w:rsidRPr="00912981" w:rsidRDefault="00912981" w:rsidP="00E70299">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не более 4 (четырех) рабочих дней.</w:t>
      </w:r>
    </w:p>
    <w:p w14:paraId="07583023"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Основанием для начала административного действия (процедуры) является изменение сведений в реестре маршрутов регулярных перевозок в связи с принятием решения об изменении маршрута регулярных перевозок, реорганизации юридического лица в форме преобразования, изменения его наименования, адреса места нахождения, в случае изменения места жительства, и (или) фамилии, и (или) имени, и (или) отчества индивидуального предпринимателя, изменения состава участников договора простого товарищества в связи со смертью одного из участников такого договора.</w:t>
      </w:r>
    </w:p>
    <w:p w14:paraId="5D3B50CE"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Заявителю посредством РПГУ направляется </w:t>
      </w:r>
      <w:proofErr w:type="spellStart"/>
      <w:r w:rsidRPr="00912981">
        <w:rPr>
          <w:rFonts w:ascii="Times New Roman" w:hAnsi="Times New Roman" w:cs="Times New Roman"/>
          <w:sz w:val="28"/>
          <w:szCs w:val="28"/>
        </w:rPr>
        <w:t>предзаполненная</w:t>
      </w:r>
      <w:proofErr w:type="spellEnd"/>
      <w:r w:rsidRPr="00912981">
        <w:rPr>
          <w:rFonts w:ascii="Times New Roman" w:hAnsi="Times New Roman" w:cs="Times New Roman"/>
          <w:sz w:val="28"/>
          <w:szCs w:val="28"/>
        </w:rPr>
        <w:t xml:space="preserve"> интерактивная форма запроса в рамках предоставления Услуги в упреждающем (проактивном) режиме. В случае согласия заявителя на предоставление Услуги в Личном кабинете заявителя на РПГУ формируется </w:t>
      </w:r>
      <w:proofErr w:type="spellStart"/>
      <w:r w:rsidRPr="00912981">
        <w:rPr>
          <w:rFonts w:ascii="Times New Roman" w:hAnsi="Times New Roman" w:cs="Times New Roman"/>
          <w:sz w:val="28"/>
          <w:szCs w:val="28"/>
        </w:rPr>
        <w:t>предзаполненная</w:t>
      </w:r>
      <w:proofErr w:type="spellEnd"/>
      <w:r w:rsidRPr="00912981">
        <w:rPr>
          <w:rFonts w:ascii="Times New Roman" w:hAnsi="Times New Roman" w:cs="Times New Roman"/>
          <w:sz w:val="28"/>
          <w:szCs w:val="28"/>
        </w:rPr>
        <w:t xml:space="preserve"> интерактивная форма запроса в соответствии с Приложением 8 к Регламенту.</w:t>
      </w:r>
    </w:p>
    <w:p w14:paraId="4797E17A"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получает сведения о внесении изменений посредством ВИС и определяет возможность предоставления Услуги, затем формирует в ВИС проект решения о предоставлении Услуги по форме согласно Приложению 1 к Регламенту. Лицо, сведения о котором включены в реестр маршрутов регулярных перевозок, уведомляется о возможности предоставления Услуги в упреждающем (проактивном) режиме в Личном кабинете на РПГУ в день принятия должностным лицом, государственным служащим, работником Администрации решения о возможности предоставления Услуги в виде уведомления.</w:t>
      </w:r>
    </w:p>
    <w:p w14:paraId="4A46BF84" w14:textId="3DCF5776"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Результат предоставления Услуги направляется заявителю в день его подписания в Личный кабинет заявителя на РПГУ. </w:t>
      </w:r>
    </w:p>
    <w:p w14:paraId="172E0219"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19.4. Для варианта 4, указанного в подпункте 17.1.4 пункта 17.1 Регламента:</w:t>
      </w:r>
    </w:p>
    <w:p w14:paraId="5B133613"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19.4.1. Результатом предоставления Услуги является:</w:t>
      </w:r>
    </w:p>
    <w:p w14:paraId="3E67A444" w14:textId="565B0D4D"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19.4.1.1. Решение о предоставлении Услуги: </w:t>
      </w:r>
    </w:p>
    <w:p w14:paraId="3D14104F" w14:textId="35DFCF0B"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2 к Регламенту. </w:t>
      </w:r>
    </w:p>
    <w:p w14:paraId="4E7CE5D3" w14:textId="6616B588"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19.4.1.2. Решение об отказе в предоставлении Услуги в виде документа, который оформляется в соответствии с Приложением 4 к Регламенту. </w:t>
      </w:r>
    </w:p>
    <w:p w14:paraId="75733114" w14:textId="77777777" w:rsidR="00AF75F4"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19.4.2. Срок предоставления Услуги составляет 4 (четыре) рабочих дня со дня регистрации запроса в Администрации.</w:t>
      </w:r>
    </w:p>
    <w:p w14:paraId="477F72AF" w14:textId="5D3FD8F6"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0B2D7646" w14:textId="37093DD8"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19.4.3. Исчерпывающий перечень документов, необходимых для предоставления Услуги, которые заявитель должен представить самостоятельно: </w:t>
      </w:r>
    </w:p>
    <w:p w14:paraId="6A1F084F"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19.4.3.1. Запрос по форме, приведенной в Приложении 9 к Регламенту.</w:t>
      </w:r>
    </w:p>
    <w:p w14:paraId="438EB755"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551C22A7"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заполняется его интерактивная форма;</w:t>
      </w:r>
    </w:p>
    <w:p w14:paraId="336A344A"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0C64C9A3"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145DEF50" w14:textId="7896546B"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 </w:t>
      </w:r>
    </w:p>
    <w:p w14:paraId="46DFE61F" w14:textId="3A317B9E"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19.4.3.2. Документ, подтверждающий полномочия представителя заявителя (в случае обращения представителя заявителя). </w:t>
      </w:r>
    </w:p>
    <w:p w14:paraId="168C1233"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Документами, подтверждающими полномочия представителя заявителя, являются:</w:t>
      </w:r>
    </w:p>
    <w:p w14:paraId="16A2E753"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15D91AE6" w14:textId="5CDCDC75"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44E9AC05"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53790AB7"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14:paraId="659CF295"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лично в Администрацию предоставляется оригинал документа, подтверждающего полномочия представителя заявителя, для снятия с него копии, </w:t>
      </w:r>
      <w:r w:rsidRPr="00912981">
        <w:rPr>
          <w:rFonts w:ascii="Times New Roman" w:hAnsi="Times New Roman" w:cs="Times New Roman"/>
          <w:sz w:val="28"/>
          <w:szCs w:val="28"/>
        </w:rPr>
        <w:lastRenderedPageBreak/>
        <w:t>которая заверяется подписью должностного лица, муниципального служащего, работника Администрации (печатью Администрации);</w:t>
      </w:r>
    </w:p>
    <w:p w14:paraId="511331BE"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7F2AC0FA" w14:textId="26473230"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подтверждающего полномочия представителя заявителя. </w:t>
      </w:r>
    </w:p>
    <w:p w14:paraId="22B10F1A" w14:textId="145D2000"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14:paraId="7D9D2D69"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19.4.4.1. Выписка из Единого государственного реестра индивидуальных предпринимателей.</w:t>
      </w:r>
    </w:p>
    <w:p w14:paraId="11E4149A"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75F70A5E"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2155C1B8"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71F57633"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3B514EDB" w14:textId="2BB43611"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w:t>
      </w:r>
    </w:p>
    <w:p w14:paraId="0AC41749" w14:textId="3B8AF315"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 Исчерпывающий перечень оснований для отказа в приеме документов, необходимых для предоставления Услуги: </w:t>
      </w:r>
    </w:p>
    <w:p w14:paraId="5811811E" w14:textId="5C9C3C5A"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19.4.5.1. несоответствие категории заявителя кругу лиц, указанных в подразделах 2, 17 Регламента; </w:t>
      </w:r>
    </w:p>
    <w:p w14:paraId="54AF6343" w14:textId="70C42CB9"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3094F389" w14:textId="30F4A1DB"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19.4.5.3. обращение за предоставлением иной услуги; </w:t>
      </w:r>
    </w:p>
    <w:p w14:paraId="54F5AF7B" w14:textId="33F210B9"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4213B7AE" w14:textId="3E369476"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19.4.5.5. документы содержат подчистки и исправления текста, не заверенные в порядке, установленном законодательством Российской Федерации; </w:t>
      </w:r>
    </w:p>
    <w:p w14:paraId="37839192" w14:textId="4EEA3840"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19.4.5.6. заявителем представлен неполный комплект документов, необходимых для предоставления Услуги; </w:t>
      </w:r>
    </w:p>
    <w:p w14:paraId="01A5E3BF" w14:textId="3D8F6D89"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19.4.5.7. некорректное заполнение обязательных полей в форме запроса, в том числе интерактивного запроса на РПГУ (отсутствие заполнения, недостоверное, </w:t>
      </w:r>
      <w:r w:rsidRPr="00912981">
        <w:rPr>
          <w:rFonts w:ascii="Times New Roman" w:hAnsi="Times New Roman" w:cs="Times New Roman"/>
          <w:sz w:val="28"/>
          <w:szCs w:val="28"/>
        </w:rPr>
        <w:lastRenderedPageBreak/>
        <w:t xml:space="preserve">неполное либо неправильное, не соответствующее требованиям, установленным Регламентом); </w:t>
      </w:r>
    </w:p>
    <w:p w14:paraId="541ED58D"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19.4.5.8. наличие противоречий между сведениями, указанными в запросе, и сведениями, указанными в приложенных к нему документах, в том числе: </w:t>
      </w:r>
    </w:p>
    <w:p w14:paraId="3DF360C9"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3CD4C6CD"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49DB80C3"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423DD708" w14:textId="4269EC13"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сведениями, указанными в запросе и текстовыми, графическими материалами, представленными в составе одного запроса; </w:t>
      </w:r>
    </w:p>
    <w:p w14:paraId="16ED4C3A" w14:textId="74925D6E"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069010FD" w14:textId="2E173E92"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19.4.5.10. документы, необходимые для предоставления Услуги, утратили силу, отменены или являются недействительными на момент обращения с запросом; </w:t>
      </w:r>
    </w:p>
    <w:p w14:paraId="73575985" w14:textId="4CC83963"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4D2AF1AF" w14:textId="384E5658"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19.4.6. Основания для приостановления предоставления Услуги отсутствуют. </w:t>
      </w:r>
    </w:p>
    <w:p w14:paraId="62232D61" w14:textId="542E99D5"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19.4.7. Исчерпывающий перечень оснований для отказа в предоставлении Услуги: </w:t>
      </w:r>
    </w:p>
    <w:p w14:paraId="22844DF0" w14:textId="33FCA3B2"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19.4.7.1. несоответствие документов, указанных в подпункте 19.4.3 пункта 19.4 Регламента, по форме или содержанию требованиям законодательства Российской Федерации; </w:t>
      </w:r>
    </w:p>
    <w:p w14:paraId="71B200EE" w14:textId="45DFCAFD"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19.4.7.2. отзыв запроса по инициативе заявителя; </w:t>
      </w:r>
    </w:p>
    <w:p w14:paraId="64C6626F" w14:textId="357B375C"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29BB370F"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19.4.8. Перечень административных процедур (действий) предоставления Услуги:</w:t>
      </w:r>
    </w:p>
    <w:p w14:paraId="0E3C0229"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2F2B8BDA"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34A10370"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200D9FFA"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4D81D627" w14:textId="53078A08"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19.4.9. Состав административных процедур (действий) предоставления Услуги в соответствии с данным вариантом: </w:t>
      </w:r>
    </w:p>
    <w:p w14:paraId="194F3616" w14:textId="634724EE"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19.4.9.1. Прием запроса и документов и (или) информации, необходимых для предоставления Услуги. </w:t>
      </w:r>
    </w:p>
    <w:p w14:paraId="0EDABBE4"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7866E1C2"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 РПГУ.</w:t>
      </w:r>
    </w:p>
    <w:p w14:paraId="1DEFB7B4"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p>
    <w:p w14:paraId="10674158"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(один) рабочий день.</w:t>
      </w:r>
    </w:p>
    <w:p w14:paraId="64429559"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9 к Регламенту.</w:t>
      </w:r>
    </w:p>
    <w:p w14:paraId="69686300"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 запросу прилагаются документы, указанные в подпункте 19.4.3 пункта 19.4 Регламента.</w:t>
      </w:r>
    </w:p>
    <w:p w14:paraId="64AAF7E0"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0DF43667"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6CD7C1B7"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2C2F8171"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19.4.4 пункта 19.4 Регламента.</w:t>
      </w:r>
    </w:p>
    <w:p w14:paraId="35859E8C"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62203A2C"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w:t>
      </w:r>
    </w:p>
    <w:p w14:paraId="0964979C" w14:textId="77777777"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14:paraId="7318E52E" w14:textId="4E54959C"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w:t>
      </w:r>
      <w:r w:rsidR="008B1347">
        <w:rPr>
          <w:rFonts w:ascii="Times New Roman" w:hAnsi="Times New Roman" w:cs="Times New Roman"/>
          <w:sz w:val="28"/>
          <w:szCs w:val="28"/>
        </w:rPr>
        <w:br/>
      </w:r>
      <w:r w:rsidRPr="00912981">
        <w:rPr>
          <w:rFonts w:ascii="Times New Roman" w:hAnsi="Times New Roman" w:cs="Times New Roman"/>
          <w:sz w:val="28"/>
          <w:szCs w:val="28"/>
        </w:rPr>
        <w:t>9 Регламента.</w:t>
      </w:r>
    </w:p>
    <w:p w14:paraId="1D1D07AE" w14:textId="1DFC6388" w:rsidR="00912981" w:rsidRPr="00912981" w:rsidRDefault="00912981" w:rsidP="00AF75F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7 </w:t>
      </w:r>
      <w:r w:rsidR="008B1347">
        <w:rPr>
          <w:rFonts w:ascii="Times New Roman" w:hAnsi="Times New Roman" w:cs="Times New Roman"/>
          <w:sz w:val="28"/>
          <w:szCs w:val="28"/>
        </w:rPr>
        <w:br/>
      </w:r>
      <w:r w:rsidRPr="00912981">
        <w:rPr>
          <w:rFonts w:ascii="Times New Roman" w:hAnsi="Times New Roman" w:cs="Times New Roman"/>
          <w:sz w:val="28"/>
          <w:szCs w:val="28"/>
        </w:rPr>
        <w:t>к Регламенту.</w:t>
      </w:r>
    </w:p>
    <w:p w14:paraId="7DBC5C5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245E5C8A" w14:textId="567BC86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случае, если такие основания отсутствуют, должностное лицо, муниципальный служащий, работник Администрации регистрирует запрос. </w:t>
      </w:r>
    </w:p>
    <w:p w14:paraId="472845C8" w14:textId="65C3765F"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19.4.9.2. Межведомственное информационное взаимодействие. </w:t>
      </w:r>
    </w:p>
    <w:p w14:paraId="6F09F1A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6B88985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2020FB5A" w14:textId="3CF2570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780E08">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2C576CF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30FBD4D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индивидуальных предпринимателей. При этом в данном запросе указываются: фамилия, имя и при наличии отчество индивидуального 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 качестве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 </w:t>
      </w:r>
    </w:p>
    <w:p w14:paraId="4821DE4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565A1CC4"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76752FF6" w14:textId="71ABEB2C"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780E08">
        <w:rPr>
          <w:rFonts w:ascii="Times New Roman" w:hAnsi="Times New Roman" w:cs="Times New Roman"/>
          <w:sz w:val="28"/>
          <w:szCs w:val="28"/>
        </w:rPr>
        <w:t xml:space="preserve"> </w:t>
      </w:r>
      <w:r w:rsidRPr="00912981">
        <w:rPr>
          <w:rFonts w:ascii="Times New Roman" w:hAnsi="Times New Roman" w:cs="Times New Roman"/>
          <w:sz w:val="28"/>
          <w:szCs w:val="28"/>
        </w:rPr>
        <w:t xml:space="preserve">1 (один) рабочий день. </w:t>
      </w:r>
    </w:p>
    <w:p w14:paraId="765EC9D7" w14:textId="6B69EEB8"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19.4.9.3. Принятие решения о предоставлении (об отказе в предоставлении) Услуги. </w:t>
      </w:r>
    </w:p>
    <w:p w14:paraId="2D722E6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106ACB1C"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Местом выполнения административного действия (процедуры) является Администрация, ВИС.</w:t>
      </w:r>
    </w:p>
    <w:p w14:paraId="6BFEB2A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2518CDC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439BBAD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проект решения о предоставлении Услуги по форме Приложения 2 к Регламенту;</w:t>
      </w:r>
    </w:p>
    <w:p w14:paraId="485B98A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об отказе в предоставлении Услуги по форме согласно Приложению 3 к Регламенту (при наличии оснований для отказа в предоставлении Услуги, предусмотренных подпунктом 19.4.7 пункта 19.4 Регламента). </w:t>
      </w:r>
    </w:p>
    <w:p w14:paraId="7CFB401C"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4DD77A64"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 предоставлении Услуги по форме Приложения 2 к Регламенту, обеспечивает его подписание усиленной квалифицированной электронной подписью уполномоченного должностного лица Администрации.</w:t>
      </w:r>
    </w:p>
    <w:p w14:paraId="50823C4A" w14:textId="68FAE9FA"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240FF3F7" w14:textId="7CEEFFD9"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19.4.9.4. Предоставление результата предоставления Услуги. </w:t>
      </w:r>
    </w:p>
    <w:p w14:paraId="130EFD9C"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(представителю заявителя) посредством РПГУ.</w:t>
      </w:r>
    </w:p>
    <w:p w14:paraId="412409F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Модуль МФЦ ЕИС ОУ, ВИС, РПГУ.</w:t>
      </w:r>
    </w:p>
    <w:p w14:paraId="535E1903" w14:textId="6DDFCBF8"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780E08">
        <w:rPr>
          <w:rFonts w:ascii="Times New Roman" w:hAnsi="Times New Roman" w:cs="Times New Roman"/>
          <w:sz w:val="28"/>
          <w:szCs w:val="28"/>
        </w:rPr>
        <w:t xml:space="preserve"> </w:t>
      </w:r>
      <w:r w:rsidRPr="00912981">
        <w:rPr>
          <w:rFonts w:ascii="Times New Roman" w:hAnsi="Times New Roman" w:cs="Times New Roman"/>
          <w:sz w:val="28"/>
          <w:szCs w:val="28"/>
        </w:rPr>
        <w:t>день подписания результата предоставления Услуги.</w:t>
      </w:r>
    </w:p>
    <w:p w14:paraId="5BF27004"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w:t>
      </w:r>
    </w:p>
    <w:p w14:paraId="7EC020D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w:t>
      </w:r>
    </w:p>
    <w:p w14:paraId="2BB7EA30"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 </w:t>
      </w:r>
    </w:p>
    <w:p w14:paraId="499FFB7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Выдача (направление) результата предоставления Услуги заявителю (представителю заявителя) в МФЦ.</w:t>
      </w:r>
    </w:p>
    <w:p w14:paraId="197E0D3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МФЦ, Администрация, Модуль МФЦ ЕИС ОУ.</w:t>
      </w:r>
    </w:p>
    <w:p w14:paraId="053F65BB" w14:textId="5F50C2F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780E08">
        <w:rPr>
          <w:rFonts w:ascii="Times New Roman" w:hAnsi="Times New Roman" w:cs="Times New Roman"/>
          <w:sz w:val="28"/>
          <w:szCs w:val="28"/>
        </w:rPr>
        <w:t xml:space="preserve"> </w:t>
      </w:r>
      <w:r w:rsidRPr="00912981">
        <w:rPr>
          <w:rFonts w:ascii="Times New Roman" w:hAnsi="Times New Roman" w:cs="Times New Roman"/>
          <w:sz w:val="28"/>
          <w:szCs w:val="28"/>
        </w:rPr>
        <w:t>день подписания результата предоставления Услуги.</w:t>
      </w:r>
    </w:p>
    <w:p w14:paraId="4E783000" w14:textId="3853EA8D"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 </w:t>
      </w:r>
    </w:p>
    <w:p w14:paraId="73D65F6A"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19.5. Для варианта 5, указанного в подпункте 17.1.5 пункта 17.1 Регламента:</w:t>
      </w:r>
    </w:p>
    <w:p w14:paraId="0217698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19.5.1. Результатом предоставления Услуги является:</w:t>
      </w:r>
    </w:p>
    <w:p w14:paraId="29219EF1" w14:textId="0659E9E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19.5.1.1. Решение о предоставлении Услуги: </w:t>
      </w:r>
    </w:p>
    <w:p w14:paraId="3D3092CE" w14:textId="426E4198"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2 к Регламенту. </w:t>
      </w:r>
    </w:p>
    <w:p w14:paraId="4CC0D2F5" w14:textId="1AD72A6E"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19.5.1.2. Решение об отказе в предоставлении Услуги в виде документа, который оформляется в соответствии с Приложением 4 к Регламенту. </w:t>
      </w:r>
    </w:p>
    <w:p w14:paraId="1C69E90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19.5.2. Срок предоставления Услуги составляет 4 (четыре) рабочих дня со дня регистрации запроса в Администрации.</w:t>
      </w:r>
    </w:p>
    <w:p w14:paraId="261CA9B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06967825" w14:textId="4B837901"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19.5.3. Исчерпывающий перечень документов, необходимых для предоставления Услуги, которые заявитель должен представить самостоятельно: </w:t>
      </w:r>
    </w:p>
    <w:p w14:paraId="558BE1C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19.5.3.1. Запрос по форме, приведенной в Приложении 9 к Регламенту.</w:t>
      </w:r>
    </w:p>
    <w:p w14:paraId="7261944A"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0CC99745" w14:textId="77777777" w:rsidR="00780E08"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заполняется его интерактивная форма;</w:t>
      </w:r>
    </w:p>
    <w:p w14:paraId="47BA73BE" w14:textId="7F2014C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2)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56F70DCC"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4E8A6BFF" w14:textId="1763D41C"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 </w:t>
      </w:r>
    </w:p>
    <w:p w14:paraId="4270E4B7" w14:textId="6BCCE3F3"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19.5.3.2. Документ, подтверждающий полномочия представителя заявителя (в случае обращения представителя заявителя). </w:t>
      </w:r>
    </w:p>
    <w:p w14:paraId="00031EA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Документами, подтверждающими полномочия представителя заявителя, являются:</w:t>
      </w:r>
    </w:p>
    <w:p w14:paraId="12BC45F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0BAD08CA" w14:textId="6FB03440"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0836ED3A"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3E37744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14:paraId="7073C59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246F315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20BFB01D" w14:textId="55D1650C"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подтверждающего полномочия представителя заявителя. </w:t>
      </w:r>
    </w:p>
    <w:p w14:paraId="043B47F9" w14:textId="2A0D632C"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w:t>
      </w:r>
      <w:r w:rsidRPr="00912981">
        <w:rPr>
          <w:rFonts w:ascii="Times New Roman" w:hAnsi="Times New Roman" w:cs="Times New Roman"/>
          <w:sz w:val="28"/>
          <w:szCs w:val="28"/>
        </w:rPr>
        <w:lastRenderedPageBreak/>
        <w:t xml:space="preserve">представить по собственной инициативе, так как они подлежат представлению в рамках межведомственного информационного взаимодействия: </w:t>
      </w:r>
    </w:p>
    <w:p w14:paraId="7144C2F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19.5.4.1. Выписка из Единого государственного реестра юридических лиц.</w:t>
      </w:r>
    </w:p>
    <w:p w14:paraId="75F78D2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34F04B2C"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01809DA5"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E2C816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3D6E5F47" w14:textId="5EA25EEE"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w:t>
      </w:r>
    </w:p>
    <w:p w14:paraId="0796FD92" w14:textId="1620C966"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 Исчерпывающий перечень оснований для отказа в приеме документов, необходимых для предоставления Услуги: </w:t>
      </w:r>
    </w:p>
    <w:p w14:paraId="4B0396DB" w14:textId="02DB07FA"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19.5.5.1. несоответствие категории заявителя кругу лиц, указанных в подразделах 2, 17 Регламента; </w:t>
      </w:r>
    </w:p>
    <w:p w14:paraId="38DD51A1" w14:textId="27CDC4F5"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6FD0E0B1" w14:textId="475D5CE5"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19.5.5.3. обращение за предоставлением иной услуги; </w:t>
      </w:r>
    </w:p>
    <w:p w14:paraId="749AAD3C" w14:textId="63C1A66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0511AD8C" w14:textId="1719251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19.5.5.5. документы содержат подчистки и исправления текста, не заверенные в порядке, установленном законодательством Российской Федерации; </w:t>
      </w:r>
    </w:p>
    <w:p w14:paraId="0E11DEF5" w14:textId="3AAFD5BE"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19.5.5.6. заявителем представлен неполный комплект документов, необходимых для предоставления Услуги; </w:t>
      </w:r>
    </w:p>
    <w:p w14:paraId="2F68DF9E" w14:textId="06A7A85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65577D5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19.5.5.8. наличие противоречий между сведениями, указанными в запросе, и сведениями, указанными в приложенных к нему документах, в том числе: </w:t>
      </w:r>
    </w:p>
    <w:p w14:paraId="6870AE1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45D2FA9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49E3B3EA"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46ACC792" w14:textId="7D91D97D"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сведениями, указанными в запросе и текстовыми, графическими материалами, представленными в составе одного запроса; </w:t>
      </w:r>
    </w:p>
    <w:p w14:paraId="22BF28A3" w14:textId="5F5182C0"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3FA2AAB1" w14:textId="5511EF0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19.5.5.10. документы, необходимые для предоставления Услуги, утратили силу, отменены или являются недействительными на момент обращения с запросом; </w:t>
      </w:r>
    </w:p>
    <w:p w14:paraId="334CE299" w14:textId="2C0B628B"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6DC9CA52" w14:textId="4BD02C29"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19.5.6. Основания для приостановления предоставления Услуги отсутствуют. </w:t>
      </w:r>
    </w:p>
    <w:p w14:paraId="13C4EF52" w14:textId="0C3B0D8B"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19.5.7. Исчерпывающий перечень оснований для отказа в предоставлении Услуги: </w:t>
      </w:r>
    </w:p>
    <w:p w14:paraId="484C770F" w14:textId="616C428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19.5.7.1. несоответствие документов, указанных в подпункте 19.5.3 пункта 19.5 Регламента, по форме или содержанию требованиям законодательства Российской Федерации; </w:t>
      </w:r>
    </w:p>
    <w:p w14:paraId="2D459708" w14:textId="5BFDA42A"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19.5.7.2. отзыв запроса по инициативе заявителя; </w:t>
      </w:r>
    </w:p>
    <w:p w14:paraId="186150A0" w14:textId="2C8FCFCD"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685EC03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19.5.8. Перечень административных процедур (действий) предоставления Услуги:</w:t>
      </w:r>
    </w:p>
    <w:p w14:paraId="16012A1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45B896F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558436B4"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4C33815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63F8F1B0" w14:textId="6F37D54B"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19.5.9. Состав административных процедур (действий) предоставления Услуги в соответствии с данным вариантом: </w:t>
      </w:r>
    </w:p>
    <w:p w14:paraId="66D75D33" w14:textId="4BFE9F59"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19.5.9.1. Прием запроса и документов и (или) информации, необходимых для предоставления Услуги. </w:t>
      </w:r>
    </w:p>
    <w:p w14:paraId="6F1F4D8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1EED683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 РПГУ.</w:t>
      </w:r>
    </w:p>
    <w:p w14:paraId="3A76C110" w14:textId="4EB9712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551064">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78D960B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формой 2 Приложением 9 к Регламенту.</w:t>
      </w:r>
    </w:p>
    <w:p w14:paraId="465F7D5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К запросу прилагаются документы, указанные в подпункте 19.5.3 пункта 19.5 Регламента.</w:t>
      </w:r>
    </w:p>
    <w:p w14:paraId="5858ED1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668C6DC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345D91F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04B57C90"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19.5.4 пункта 19.5 Регламента.</w:t>
      </w:r>
    </w:p>
    <w:p w14:paraId="41784CE5"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3F2AC9F4"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Ведомства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14:paraId="67926A8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9 Регламента.</w:t>
      </w:r>
    </w:p>
    <w:p w14:paraId="770DDBE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7 к Регламенту.</w:t>
      </w:r>
    </w:p>
    <w:p w14:paraId="69B996A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Указанное решение подписывается усиленной квалифицированной электронной подписью уполномоченного должностного лица Администрации </w:t>
      </w:r>
    </w:p>
    <w:p w14:paraId="0FD5D3B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192728A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если такие основания отсутствуют, должностное лицо, муниципальный служащий, работник Администрации регистрирует запрос.</w:t>
      </w:r>
    </w:p>
    <w:p w14:paraId="0E4EA7F2"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267089F1" w14:textId="6E614F5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19.5.9.2. Межведомственное информационное взаимодействие. </w:t>
      </w:r>
    </w:p>
    <w:p w14:paraId="4668AD1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38C5B46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5F032030" w14:textId="2371965F"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780E08">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15F6B91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20898E81" w14:textId="42943516"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юридических лиц. 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 а также проверки достоверности сведений, указанных заявителем в запросе в целях предоставления услуги. </w:t>
      </w:r>
    </w:p>
    <w:p w14:paraId="582CB14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459A808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3BCB6D15" w14:textId="1FE7DC95"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780E08">
        <w:rPr>
          <w:rFonts w:ascii="Times New Roman" w:hAnsi="Times New Roman" w:cs="Times New Roman"/>
          <w:sz w:val="28"/>
          <w:szCs w:val="28"/>
        </w:rPr>
        <w:t xml:space="preserve"> </w:t>
      </w:r>
      <w:r w:rsidRPr="00912981">
        <w:rPr>
          <w:rFonts w:ascii="Times New Roman" w:hAnsi="Times New Roman" w:cs="Times New Roman"/>
          <w:sz w:val="28"/>
          <w:szCs w:val="28"/>
        </w:rPr>
        <w:t xml:space="preserve">1 (один) рабочий день. </w:t>
      </w:r>
    </w:p>
    <w:p w14:paraId="438A15D2" w14:textId="1D05FBA0"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19.5.9.3. Принятие решения о предоставлении (об отказе в предоставлении) Услуги. </w:t>
      </w:r>
    </w:p>
    <w:p w14:paraId="2373E91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0C1DBFE"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53A3C813" w14:textId="0898DE1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450AEA">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4D3F5831"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1227411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проект решения о предоставлении Услуги по форме Приложения 2 к Регламенту;</w:t>
      </w:r>
    </w:p>
    <w:p w14:paraId="06F901C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 проект решения об отказе в предоставлении Услуги по форме согласно Приложению 3 к Регламенту (при наличии оснований для отказа в предоставлении Услуги, предусмотренных подпунктом 19.5.7 пункта 19.5 Регламента). </w:t>
      </w:r>
    </w:p>
    <w:p w14:paraId="19C5CA6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53F33B45"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 предоставлении Услуги по форме Приложения 2 к Регламенту, обеспечивает его подписание усиленной квалифицированной электронной подписью уполномоченного должностного лица Администрации.</w:t>
      </w:r>
    </w:p>
    <w:p w14:paraId="64B1BF8C" w14:textId="7432397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(рабочих) дней со дня регистрации запроса. </w:t>
      </w:r>
    </w:p>
    <w:p w14:paraId="492AA0CA" w14:textId="45D31193"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19.5.9.4. Предоставление результата предоставления Услуги. </w:t>
      </w:r>
    </w:p>
    <w:p w14:paraId="03674B4A"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(представителю заявителя) посредством РПГУ.</w:t>
      </w:r>
    </w:p>
    <w:p w14:paraId="2CC00A8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Модуль МФЦ ЕИС ОУ, ВИС, РПГУ.</w:t>
      </w:r>
    </w:p>
    <w:p w14:paraId="6B8F705B" w14:textId="13383558"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E04BA7">
        <w:rPr>
          <w:rFonts w:ascii="Times New Roman" w:hAnsi="Times New Roman" w:cs="Times New Roman"/>
          <w:sz w:val="28"/>
          <w:szCs w:val="28"/>
        </w:rPr>
        <w:t xml:space="preserve"> </w:t>
      </w:r>
      <w:r w:rsidRPr="00912981">
        <w:rPr>
          <w:rFonts w:ascii="Times New Roman" w:hAnsi="Times New Roman" w:cs="Times New Roman"/>
          <w:sz w:val="28"/>
          <w:szCs w:val="28"/>
        </w:rPr>
        <w:t>день подписания результата предоставления Услуги.</w:t>
      </w:r>
    </w:p>
    <w:p w14:paraId="78D64DA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направляет результат предоставления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 в Личный кабинет на РПГУ. </w:t>
      </w:r>
    </w:p>
    <w:p w14:paraId="10F05DC2" w14:textId="764666D5"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w:t>
      </w:r>
    </w:p>
    <w:p w14:paraId="7049949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Выдача (направление) результата предоставления Услуги заявителю (представителю заявителя) в МФЦ.</w:t>
      </w:r>
    </w:p>
    <w:p w14:paraId="51D58E9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МФЦ, Администрация, Модуль МФЦ ЕИС ОУ.</w:t>
      </w:r>
    </w:p>
    <w:p w14:paraId="39C60572" w14:textId="4DA3A9C0"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0064DD">
        <w:rPr>
          <w:rFonts w:ascii="Times New Roman" w:hAnsi="Times New Roman" w:cs="Times New Roman"/>
          <w:sz w:val="28"/>
          <w:szCs w:val="28"/>
        </w:rPr>
        <w:t xml:space="preserve"> </w:t>
      </w:r>
      <w:r w:rsidRPr="00912981">
        <w:rPr>
          <w:rFonts w:ascii="Times New Roman" w:hAnsi="Times New Roman" w:cs="Times New Roman"/>
          <w:sz w:val="28"/>
          <w:szCs w:val="28"/>
        </w:rPr>
        <w:t>день подписания результата предоставления Услуги.</w:t>
      </w:r>
    </w:p>
    <w:p w14:paraId="2D8A6715" w14:textId="2D7BA346"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Заявитель (представитель заявителя) может получить результат предоставления Услуги в любом МФЦ Московской области в виде </w:t>
      </w:r>
      <w:r w:rsidRPr="00912981">
        <w:rPr>
          <w:rFonts w:ascii="Times New Roman" w:hAnsi="Times New Roman" w:cs="Times New Roman"/>
          <w:sz w:val="28"/>
          <w:szCs w:val="28"/>
        </w:rPr>
        <w:lastRenderedPageBreak/>
        <w:t xml:space="preserve">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 </w:t>
      </w:r>
    </w:p>
    <w:p w14:paraId="31A1612E"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19.6. Для варианта 6, указанного в подпункте 17.1.6 пункта 17.1 Регламента:</w:t>
      </w:r>
    </w:p>
    <w:p w14:paraId="1719DF4E"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19.6.1. Результатом предоставления Услуги является:</w:t>
      </w:r>
    </w:p>
    <w:p w14:paraId="317336CD" w14:textId="7B337B3C"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19.6.1.1. Решение о предоставлении Услуги: </w:t>
      </w:r>
    </w:p>
    <w:p w14:paraId="1E033DB4" w14:textId="010B9F9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2 к Регламенту. </w:t>
      </w:r>
    </w:p>
    <w:p w14:paraId="54712EC9" w14:textId="35F621D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19.6.1.2. Решение об отказе в предоставлении Услуги в виде документа, который оформляется в соответствии с Приложением 4 к Регламенту. </w:t>
      </w:r>
    </w:p>
    <w:p w14:paraId="151CAAF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19.6.2. Срок предоставления Услуги составляет 4 (четыре) рабочих дня со дня регистрации запроса в Администрации.</w:t>
      </w:r>
    </w:p>
    <w:p w14:paraId="07D7865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6C2C3B5A" w14:textId="34785141"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19.6.3. Исчерпывающий перечень документов, необходимых для предоставления Услуги, которые заявитель должен представить самостоятельно: </w:t>
      </w:r>
    </w:p>
    <w:p w14:paraId="77EDD51E"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19.6.3.1. Запрос по форме, приведенной в Приложении 9 к Регламенту.</w:t>
      </w:r>
    </w:p>
    <w:p w14:paraId="7A15CF9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31CAB3A5"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заполняется его интерактивная форма;</w:t>
      </w:r>
    </w:p>
    <w:p w14:paraId="485A934A"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55D1494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31E72D3B" w14:textId="06D200DC"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 </w:t>
      </w:r>
    </w:p>
    <w:p w14:paraId="16E5FD85" w14:textId="794FF7F3" w:rsidR="00912981" w:rsidRPr="00912981" w:rsidRDefault="00912981" w:rsidP="0069469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19.6.3.2. Документ, подтверждающий полномочия представителя заявителя (в случае обращения представителя заявителя). </w:t>
      </w:r>
    </w:p>
    <w:p w14:paraId="103B965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Документами, подтверждающими полномочия представителя заявителя, являются:</w:t>
      </w:r>
    </w:p>
    <w:p w14:paraId="59030B80"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10FEC8CB" w14:textId="3F9E71BB"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1969DA4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0CE6C68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 подтверждающего полномочия представителя заявителя;</w:t>
      </w:r>
    </w:p>
    <w:p w14:paraId="0C5B1DDC"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1E953B3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49CBA303" w14:textId="3C7DE16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подтверждающего полномочия представителя заявителя. </w:t>
      </w:r>
    </w:p>
    <w:p w14:paraId="4B25AE8D" w14:textId="62D9E8EB"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19.6.4.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14:paraId="7FA627E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19.6.4.1. Выписка из Единого государственного реестра юридических лиц.</w:t>
      </w:r>
    </w:p>
    <w:p w14:paraId="24565444"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1EEB6BC7"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4892782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61929BE"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40573FF7" w14:textId="336CE2A1"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4) по электронной почте предоставляется электронный образ документа (или электронный документ). </w:t>
      </w:r>
    </w:p>
    <w:p w14:paraId="6E3DBB2C"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19.6.4.2. Выписка из Единого государственного реестра индивидуальных предпринимателей.</w:t>
      </w:r>
    </w:p>
    <w:p w14:paraId="51427C0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7E9CC18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посредством РПГУ предоставляется электронный образ документа (или электронный документ);</w:t>
      </w:r>
    </w:p>
    <w:p w14:paraId="5EB93F98"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03C9854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14:paraId="4C23EDE7" w14:textId="733F176F"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 электронной почте предоставляется электронный образ документа (или электронный документ). </w:t>
      </w:r>
    </w:p>
    <w:p w14:paraId="27689DDA" w14:textId="5672F6D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 Исчерпывающий перечень оснований для отказа в приеме документов, необходимых для предоставления Услуги: </w:t>
      </w:r>
    </w:p>
    <w:p w14:paraId="06E4202F" w14:textId="1373B15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19.6.5.1. несоответствие категории заявителя кругу лиц, указанных в подразделах 2, 17 Регламента; </w:t>
      </w:r>
    </w:p>
    <w:p w14:paraId="173BB67F" w14:textId="774D904D"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4B0E924A" w14:textId="75A5E111"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19.6.5.3. обращение за предоставлением иной услуги; </w:t>
      </w:r>
    </w:p>
    <w:p w14:paraId="1FF18EA8" w14:textId="77B8363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749E1F84" w14:textId="7104011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19.6.5.5. документы содержат подчистки и исправления текста, не заверенные в порядке, установленном законодательством Российской Федерации; </w:t>
      </w:r>
    </w:p>
    <w:p w14:paraId="3F08AE0F" w14:textId="41AAC2F8"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19.6.5.6. заявителем представлен неполный комплект документов, необходимых для предоставления Услуги; </w:t>
      </w:r>
    </w:p>
    <w:p w14:paraId="640F6CE2" w14:textId="4F06886C"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3ED102A0"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19.6.5.8. наличие противоречий между сведениями, указанными в запросе, и сведениями, указанными в приложенных к нему документах, в том числе: </w:t>
      </w:r>
    </w:p>
    <w:p w14:paraId="735E9CD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0FB514A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30E6AF20"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53526AAC" w14:textId="2B3F40B9"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сведениями, указанными в запросе и текстовыми, графическими материалами, представленными в составе одного запроса; </w:t>
      </w:r>
    </w:p>
    <w:p w14:paraId="0C7CCB7A" w14:textId="34A2B3BA"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7374D6AF" w14:textId="60D5BB16"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19.6.5.10. документы, необходимые для предоставления Услуги, утратили силу, отменены или являются недействительными на момент обращения с запросом; </w:t>
      </w:r>
    </w:p>
    <w:p w14:paraId="5C1C1050" w14:textId="02773701"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207DB34D" w14:textId="3285C614"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19.6.6. Основания для приостановления предоставления Услуги отсутствуют. </w:t>
      </w:r>
    </w:p>
    <w:p w14:paraId="6DC6686A" w14:textId="510CC742"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19.6.7. Исчерпывающий перечень оснований для отказа в предоставлении Услуги: </w:t>
      </w:r>
    </w:p>
    <w:p w14:paraId="7F8B936A" w14:textId="7244FF39"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19.6.7.1. несоответствие документов, указанных в подпункте 19.6.3 пункта 19.6 Регламента, по форме или содержанию требованиям законодательства Российской Федерации; </w:t>
      </w:r>
    </w:p>
    <w:p w14:paraId="1886BCF1" w14:textId="5C001C26"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19.6.7.2. отзыв запроса по инициативе заявителя; </w:t>
      </w:r>
    </w:p>
    <w:p w14:paraId="384E93C3" w14:textId="0B44D41F"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19.6.7.3.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398762FA"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19.6.8. Перечень административных процедур (действий) предоставления Услуги:</w:t>
      </w:r>
    </w:p>
    <w:p w14:paraId="19ECE11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2F83379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57F99E8F"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1E44BEF3"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0EC1DB71" w14:textId="461FBB68"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19.6.9. Состав административных процедур (действий) предоставления Услуги в соответствии с данным вариантом: </w:t>
      </w:r>
    </w:p>
    <w:p w14:paraId="74731E1C" w14:textId="4A655075"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19.6.9.1. Прием запроса и документов и (или) информации, необходимых для предоставления Услуги. </w:t>
      </w:r>
    </w:p>
    <w:p w14:paraId="7F570A95"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493E046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 РПГУ.</w:t>
      </w:r>
    </w:p>
    <w:p w14:paraId="047B59EE" w14:textId="3DE9CDFA"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780E08">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0B35C36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9 к Регламенту.</w:t>
      </w:r>
    </w:p>
    <w:p w14:paraId="2896D66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К запросу прилагаются документы, указанные в подпункте 19.6.3 пункта 19.6 Регламента.</w:t>
      </w:r>
    </w:p>
    <w:p w14:paraId="3DAC3B42"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136A26E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6A6309D0"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747C5C9B"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19.6.4 пункта 19.6 Регламента.</w:t>
      </w:r>
    </w:p>
    <w:p w14:paraId="61F9A3A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7F1328C0" w14:textId="2532CB0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w:t>
      </w:r>
    </w:p>
    <w:p w14:paraId="1D0F5659"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9 Регламента.</w:t>
      </w:r>
    </w:p>
    <w:p w14:paraId="70704CE6"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наличии таких оснований должностное лицо, муниципальный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7 к Регламенту.</w:t>
      </w:r>
    </w:p>
    <w:p w14:paraId="1F431914"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6C25E21D" w14:textId="77777777" w:rsidR="00912981" w:rsidRPr="00912981" w:rsidRDefault="00912981" w:rsidP="00780E0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поступлении запроса почтовым отправлением, посредством электронной почты решение об отказе в приеме документов, необходимых для предоставления Услуги, направляется заявителю не позднее первого рабочего дня, следующего за </w:t>
      </w:r>
      <w:r w:rsidRPr="00912981">
        <w:rPr>
          <w:rFonts w:ascii="Times New Roman" w:hAnsi="Times New Roman" w:cs="Times New Roman"/>
          <w:sz w:val="28"/>
          <w:szCs w:val="28"/>
        </w:rPr>
        <w:lastRenderedPageBreak/>
        <w:t xml:space="preserve">днем поступления запроса почтовым отправлением, посредством электронной почты по адресу (электронному адресу), указанному в запросе. </w:t>
      </w:r>
    </w:p>
    <w:p w14:paraId="018940B9" w14:textId="51876C9D" w:rsidR="00912981" w:rsidRPr="00912981" w:rsidRDefault="00912981" w:rsidP="00AB4D72">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случае, если такие основания отсутствуют, должностное лицо, муниципальный служащий, работник Администрации регистрирует запрос. </w:t>
      </w:r>
    </w:p>
    <w:p w14:paraId="3EFEC87C" w14:textId="535E929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19.6.9.2. Межведомственное информационное взаимодействие. </w:t>
      </w:r>
    </w:p>
    <w:p w14:paraId="4F5E12E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67070B0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3E680E3E" w14:textId="0C606DBB"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AB4D72">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38F728AE"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7CE071F9"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Федеральную налоговую службу для подтверждения принадлежности заявителя к категории юридических лиц. 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 а также проверки достоверности сведений, указанных заявителем в запросе в целях предоставления услуги.</w:t>
      </w:r>
    </w:p>
    <w:p w14:paraId="49816AB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индивидуальных предпринимателей. При этом в данном запросе указываются: фамилия, имя и при наличии отчество индивидуального 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 качестве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 </w:t>
      </w:r>
    </w:p>
    <w:p w14:paraId="04E717A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3082B46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15DF7715" w14:textId="1985A433"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2A1F58">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38E8178D"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32B04C0B" w14:textId="7167BE6F"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19.6.9.3. Принятие решения о предоставлении (об отказе в предоставлении) Услуги. </w:t>
      </w:r>
    </w:p>
    <w:p w14:paraId="3062217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3FAA48B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ВИС.</w:t>
      </w:r>
    </w:p>
    <w:p w14:paraId="5E9475FC" w14:textId="3CD3AA00"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2A1F58">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007F3B1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2C0A931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проект решения о предоставлении Услуги по форме Приложения 2 к Регламенту;</w:t>
      </w:r>
    </w:p>
    <w:p w14:paraId="2CBA640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об отказе в предоставлении Услуги по форме согласно Приложению 3 к Регламенту (при наличии оснований для отказа в предоставлении Услуги, предусмотренных подпунктом 19.6.7 пункта 19.6 Регламента). </w:t>
      </w:r>
    </w:p>
    <w:p w14:paraId="059C312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Регламентом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5415933F"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 предоставлении Услуги по форме Приложения 2 к Регламенту, обеспечивает его подписание усиленной квалифицированной электронной подписью уполномоченного должностного лица Администрации.</w:t>
      </w:r>
    </w:p>
    <w:p w14:paraId="5F4C3E6F" w14:textId="3F0DC46F"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36017DD7" w14:textId="0E35BB2E"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19.6.9.4. Предоставление результата предоставления Услуги. </w:t>
      </w:r>
    </w:p>
    <w:p w14:paraId="724580A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(представителю заявителя) посредством РПГУ.</w:t>
      </w:r>
    </w:p>
    <w:p w14:paraId="6F64DDC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Администрация, Модуль МФЦ ЕИС ОУ, ВИС, РПГУ.</w:t>
      </w:r>
    </w:p>
    <w:p w14:paraId="01B9418F" w14:textId="34CFADC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2A1F58">
        <w:rPr>
          <w:rFonts w:ascii="Times New Roman" w:hAnsi="Times New Roman" w:cs="Times New Roman"/>
          <w:sz w:val="28"/>
          <w:szCs w:val="28"/>
        </w:rPr>
        <w:t xml:space="preserve"> </w:t>
      </w:r>
      <w:r w:rsidRPr="00912981">
        <w:rPr>
          <w:rFonts w:ascii="Times New Roman" w:hAnsi="Times New Roman" w:cs="Times New Roman"/>
          <w:sz w:val="28"/>
          <w:szCs w:val="28"/>
        </w:rPr>
        <w:t>день подписания результата предоставления Услуги.</w:t>
      </w:r>
    </w:p>
    <w:p w14:paraId="3B14AFF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Должностное лицо, муниципальный служащий, работник Администрации направляет результат предоставления Услуги в форме электронного документа, </w:t>
      </w:r>
      <w:r w:rsidRPr="00912981">
        <w:rPr>
          <w:rFonts w:ascii="Times New Roman" w:hAnsi="Times New Roman" w:cs="Times New Roman"/>
          <w:sz w:val="28"/>
          <w:szCs w:val="28"/>
        </w:rPr>
        <w:lastRenderedPageBreak/>
        <w:t xml:space="preserve">подписанного усиленной квалифицированной электронной подписью уполномоченного должностного лица Администрации, в Личный кабинет на РПГУ. </w:t>
      </w:r>
    </w:p>
    <w:p w14:paraId="1AF1CB90" w14:textId="4DB2CF6B"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w:t>
      </w:r>
    </w:p>
    <w:p w14:paraId="491B1CE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Выдача (направление) результата предоставления Услуги заявителю (представителю заявителя) в МФЦ.</w:t>
      </w:r>
    </w:p>
    <w:p w14:paraId="30303EE8"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МФЦ, Администрация, Модуль МФЦ ЕИС ОУ.</w:t>
      </w:r>
    </w:p>
    <w:p w14:paraId="3E70995D" w14:textId="6F1E7F85"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1A0A0F">
        <w:rPr>
          <w:rFonts w:ascii="Times New Roman" w:hAnsi="Times New Roman" w:cs="Times New Roman"/>
          <w:sz w:val="28"/>
          <w:szCs w:val="28"/>
        </w:rPr>
        <w:t xml:space="preserve"> </w:t>
      </w:r>
      <w:r w:rsidRPr="00912981">
        <w:rPr>
          <w:rFonts w:ascii="Times New Roman" w:hAnsi="Times New Roman" w:cs="Times New Roman"/>
          <w:sz w:val="28"/>
          <w:szCs w:val="28"/>
        </w:rPr>
        <w:t>день подписания результата предоставления Услуги.</w:t>
      </w:r>
    </w:p>
    <w:p w14:paraId="3980AF6A" w14:textId="7A71DEF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получении результата предоставления Услуги в Личном кабинете на РПГУ в день подписания результата предоставления Услуги. Заявитель (представитель заявителя) может получить результат предоставления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который заверяется подписью уполномоченного работника МФЦ и печатью МФЦ. </w:t>
      </w:r>
    </w:p>
    <w:p w14:paraId="18D63F8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19.7. Для варианта 7, указанного в подпункте 17.1.7 пункта 17.1 Регламента:</w:t>
      </w:r>
    </w:p>
    <w:p w14:paraId="6E5061C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19.7.1. Результатом предоставления Услуги является:</w:t>
      </w:r>
    </w:p>
    <w:p w14:paraId="02E47EE8" w14:textId="7D84203E"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19.7.1.1. Решение о предоставлении Услуги: </w:t>
      </w:r>
    </w:p>
    <w:p w14:paraId="12E5316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бланке(ах) строгой отчетности. </w:t>
      </w:r>
    </w:p>
    <w:p w14:paraId="34C61B3D" w14:textId="0BD2638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19.7.1.2. Решение об отказе в предоставлении Услуги в виде документа, который оформляется в соответствии с Приложением 4 к Регламенту. </w:t>
      </w:r>
    </w:p>
    <w:p w14:paraId="2F0FC74E"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19.7.2. Срок предоставления Услуги составляет 4 (четыре) рабочих дня со дня регистрации запроса в Администрации.</w:t>
      </w:r>
    </w:p>
    <w:p w14:paraId="0B5DD48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29AE122F"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lastRenderedPageBreak/>
        <w:t>регистрации запроса в Администрации.</w:t>
      </w:r>
    </w:p>
    <w:p w14:paraId="0FF5BBA8" w14:textId="733D2133"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19.7.3. Исчерпывающий перечень документов, необходимых для предоставления Услуги, которые заявитель должен представить самостоятельно: </w:t>
      </w:r>
    </w:p>
    <w:p w14:paraId="612CE11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19.7.3.1. Запрос по форме, приведенной в Приложении 10 к Регламенту.</w:t>
      </w:r>
    </w:p>
    <w:p w14:paraId="11C5018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4DD7A84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655E78C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744CB98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7463504F" w14:textId="0403CA36"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посредством РПГУ заполняется его интерактивная форма. </w:t>
      </w:r>
    </w:p>
    <w:p w14:paraId="080E5191" w14:textId="2071339D"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19.7.3.2. Документ, подтверждающий полномочия представителя заявителя (в случае обращения представителя заявителя). </w:t>
      </w:r>
    </w:p>
    <w:p w14:paraId="285BDB1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Документами, подтверждающими полномочия представителя заявителя, являются:</w:t>
      </w:r>
    </w:p>
    <w:p w14:paraId="66F058F8"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5507AB28" w14:textId="23A53DE5"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223E132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4272393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3095EE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098A83B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3) 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14:paraId="4028B23E" w14:textId="2E20738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посредством РПГУ предоставляется электронный образ документа (или электронный документ), подтверждающего полномочия представителя заявителя. </w:t>
      </w:r>
    </w:p>
    <w:p w14:paraId="769363AB" w14:textId="2DFD5112"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19.7.4. Документы, необходимые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 </w:t>
      </w:r>
    </w:p>
    <w:p w14:paraId="7821BA62" w14:textId="6A1BF481"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 Исчерпывающий перечень оснований для отказа в приеме документов, необходимых для предоставления Услуги: </w:t>
      </w:r>
    </w:p>
    <w:p w14:paraId="0D100409" w14:textId="4D7FF851"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19.7.5.1. несоответствие категории заявителя кругу лиц, указанных в подразделах 2, 17 Регламента; </w:t>
      </w:r>
    </w:p>
    <w:p w14:paraId="15341554" w14:textId="41661424"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7BAEA0A3" w14:textId="07BB7795"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19.7.5.3. обращение за предоставлением иной услуги; </w:t>
      </w:r>
    </w:p>
    <w:p w14:paraId="6C2DCA10" w14:textId="3DE749F3"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2C831757" w14:textId="6D0CB94E"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19.7.5.5. документы содержат подчистки и исправления текста, не заверенные в порядке, установленном законодательством Российской Федерации; </w:t>
      </w:r>
    </w:p>
    <w:p w14:paraId="2CDDA715" w14:textId="1C2DD0D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19.7.5.6. заявителем представлен неполный комплект документов, необходимых для предоставления Услуги; </w:t>
      </w:r>
    </w:p>
    <w:p w14:paraId="44B18B12" w14:textId="24B25493"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6A310E99"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19.7.5.8. наличие противоречий между сведениями, указанными в запросе, и сведениями, указанными в приложенных к нему документах, в том числе: </w:t>
      </w:r>
    </w:p>
    <w:p w14:paraId="7709F459"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53EFE25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34CAB53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3739F6C9" w14:textId="6AB20E6F"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сведениями, указанными в запросе и текстовыми, графическими материалами, представленными в составе одного запроса; </w:t>
      </w:r>
    </w:p>
    <w:p w14:paraId="079B170F" w14:textId="4BE0A56B"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4BA8D37B" w14:textId="0436E5B2"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19.7.5.10. документы, необходимые для предоставления Услуги, утратили силу, отменены или являются недействительными на момент обращения с запросом; </w:t>
      </w:r>
    </w:p>
    <w:p w14:paraId="145D0404" w14:textId="49169FC0"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0ECD4AAD" w14:textId="03FB6A8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19.7.6. Основания для приостановления предоставления Услуги отсутствуют. </w:t>
      </w:r>
    </w:p>
    <w:p w14:paraId="1B7E3BA0" w14:textId="5F32BED1"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19.7.7. Исчерпывающий перечень оснований для отказа в предоставлении Услуги: </w:t>
      </w:r>
    </w:p>
    <w:p w14:paraId="37348195" w14:textId="38CF48D8"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19.7.7.1.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745BFE3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19.7.7.2. несоответствие документов, указанных в подпункте 19.7.3 </w:t>
      </w:r>
    </w:p>
    <w:p w14:paraId="7277F02D" w14:textId="7063081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пункта 19.7 Регламента, по форме или содержанию требованиям законодательства Российской Федерации; </w:t>
      </w:r>
    </w:p>
    <w:p w14:paraId="5C140696" w14:textId="223AAE7B"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19.7.7.3. отзыв запроса по инициативе заявителя. </w:t>
      </w:r>
    </w:p>
    <w:p w14:paraId="074D8E5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19.7.8. Перечень административных процедур (действий) предоставления Услуги:</w:t>
      </w:r>
    </w:p>
    <w:p w14:paraId="4559B3D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1D55D11F"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00444FB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57B2842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3B6AF9A5" w14:textId="30957B9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19.7.9. Состав административных процедур (действий) предоставления Услуги в соответствии с данным вариантом: </w:t>
      </w:r>
    </w:p>
    <w:p w14:paraId="75305E69" w14:textId="71B3E45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19.7.9.1. Прием запроса и документов и (или) информации, необходимых для предоставления Услуги. </w:t>
      </w:r>
    </w:p>
    <w:p w14:paraId="5BA2CD1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0FA1E6D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РПГУ, Администрация, ВИС.</w:t>
      </w:r>
    </w:p>
    <w:p w14:paraId="512060A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Срок выполнения административного действия (процедуры) – </w:t>
      </w:r>
    </w:p>
    <w:p w14:paraId="62299FA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(один) рабочий день.</w:t>
      </w:r>
    </w:p>
    <w:p w14:paraId="71DE4BC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10 к Регламенту.</w:t>
      </w:r>
    </w:p>
    <w:p w14:paraId="780D7B5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 запросу прилагаются документы, указанные в подпункте 19.7.3 пункта 19.7 Регламента.</w:t>
      </w:r>
    </w:p>
    <w:p w14:paraId="38418A0E"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4559FFA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28B13E8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в Администрацию лично, по электронной почте, почтовым отправлением.</w:t>
      </w:r>
    </w:p>
    <w:p w14:paraId="32B77B0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19.7.4 пункта 19.7 Регламента.</w:t>
      </w:r>
    </w:p>
    <w:p w14:paraId="43F6D2A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6EFBD26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 </w:t>
      </w:r>
    </w:p>
    <w:p w14:paraId="4DC326F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9 Регламента.</w:t>
      </w:r>
    </w:p>
    <w:p w14:paraId="52BB77A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наличии таких оснований должностное лицо, государственный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6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w:t>
      </w:r>
    </w:p>
    <w:p w14:paraId="7CEAF16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30 минут с момента получения от него документов.</w:t>
      </w:r>
    </w:p>
    <w:p w14:paraId="23380DDD" w14:textId="645F58EB"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поступлении запроса почтовым отправлением, посредством электронной почты решение об отказе в приеме документов, необходимых для предоставления Услуги, направляется заявителю не позднее первого рабочего дня, следующего за днем поступления запроса почтовым отправлением, посредством электронной почты по адресу (электронному адресу), указанному в запросе. В случае, если такие основания отсутствуют, должностное лицо, муниципальный служащий, работник Администрации регистрирует запрос. </w:t>
      </w:r>
    </w:p>
    <w:p w14:paraId="07CE5A35" w14:textId="38E32E2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19.7.9.2. Межведомственное информационное взаимодействие. </w:t>
      </w:r>
    </w:p>
    <w:p w14:paraId="12675E7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229F2849"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01C94A24" w14:textId="437F9E9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222E016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59F77F7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индивидуальных предпринимателей. При этом в данном запросе указываются: фамилия, имя и при наличии отчество индивидуального 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 качестве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 </w:t>
      </w:r>
    </w:p>
    <w:p w14:paraId="06E2D76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476F0B1F"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514F2933" w14:textId="72BB5C5E"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2A1F58">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5E3C4155" w14:textId="18D38161"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Проверка поступления ответа на межведомственные информационные запросы.  </w:t>
      </w:r>
    </w:p>
    <w:p w14:paraId="3ADE0AAB" w14:textId="05172A34"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19.7.9.3. Принятие решения о предоставлении (об отказе в предоставлении) Услуги. </w:t>
      </w:r>
    </w:p>
    <w:p w14:paraId="734C109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482491B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2AFA1854" w14:textId="7B650104"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5784103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006F666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 предоставлении Услуги по форме согласно </w:t>
      </w:r>
    </w:p>
    <w:p w14:paraId="4CB73A8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Приложению 3 к Регламенту.</w:t>
      </w:r>
    </w:p>
    <w:p w14:paraId="2C4D3C1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 проект решения об отказе в предоставлении Услуги по форме согласно Приложению 4 к Регламенту (при наличии оснований для отказа в предоставлении Услуги, предусмотренных подпунктом 19.7.7 пункта 19.7 Регламента). </w:t>
      </w:r>
    </w:p>
    <w:p w14:paraId="2A0704A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6A49C99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выборе заявителем способа получения результата предоставления Услуги в МФЦ должностное лицо, муниципальный служащий, работник Администрации формирует дубликат свидетельства и (или) дубликат карты маршрута на бланке(ах) строгой отчетности и обеспечивает их подписание собственноручной подписью уполномоченного должностного лица Администрации.</w:t>
      </w:r>
    </w:p>
    <w:p w14:paraId="1F9FFFA8" w14:textId="4F0BCEF8"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4F6BDCB6" w14:textId="130FE76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19.7.9.4. Предоставление результата предоставления Услуги. </w:t>
      </w:r>
    </w:p>
    <w:p w14:paraId="77FF1CD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в МФЦ.</w:t>
      </w:r>
    </w:p>
    <w:p w14:paraId="11014A9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МФЦ, Модуль МФЦ ЕИС ОУ.</w:t>
      </w:r>
    </w:p>
    <w:p w14:paraId="2C843CE1" w14:textId="642DE03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день подписания результата предоставления Услуги.</w:t>
      </w:r>
    </w:p>
    <w:p w14:paraId="682058C8"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направляет в МФЦ, который указан в запросе:</w:t>
      </w:r>
    </w:p>
    <w:p w14:paraId="3BFAD0B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решение о предоставлении (об отказе в предоставлении)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2025D11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дубликат свидетельства и (или) дубликат карты маршрута, оформленные на бланке(ах) строгой отчетности, подписанные собственноручной подписью уполномоченного должностного лица Администрации.</w:t>
      </w:r>
    </w:p>
    <w:p w14:paraId="65D2A28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Сроки передачи результата предоставления Услуги на бумажном носителе из Администрации в МФЦ устанавливаются соглашением о взаимодействии.</w:t>
      </w:r>
    </w:p>
    <w:p w14:paraId="5CB168E9"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готовности к выдаче результата Услуги в выбранном МФЦ. Работник МФЦ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w:t>
      </w:r>
    </w:p>
    <w:p w14:paraId="1D128D0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6BB861D0"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1B8D4B78"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19.8. Для варианта 8, указанного в подпункте 17.1.8 пункта 17.1 Регламента:</w:t>
      </w:r>
    </w:p>
    <w:p w14:paraId="16950B7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19.8.1. Результатом предоставления Услуги является:</w:t>
      </w:r>
    </w:p>
    <w:p w14:paraId="59C6E825" w14:textId="3B8C2D3D"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19.8.1.1. Решение о предоставлении Услуги: </w:t>
      </w:r>
    </w:p>
    <w:p w14:paraId="1D4091EA" w14:textId="0BB041B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бланке(ах) строгой отчетности. </w:t>
      </w:r>
    </w:p>
    <w:p w14:paraId="643974C0" w14:textId="03D61168"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19.8.1.2. Решение об отказе в предоставлении Услуги в виде документа, который оформляется в соответствии с Приложением 4 к Регламенту. </w:t>
      </w:r>
    </w:p>
    <w:p w14:paraId="0B40E41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19.8.2. Срок предоставления Услуги составляет 4 (четыре) рабочих дня со дня регистрации запроса в Администрации.</w:t>
      </w:r>
    </w:p>
    <w:p w14:paraId="537BD16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501D1DF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регистрации запроса в Администрации.</w:t>
      </w:r>
    </w:p>
    <w:p w14:paraId="01F2DC20" w14:textId="2656D750"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19.8.3. Исчерпывающий перечень документов, необходимых для предоставления Услуги, которые заявитель должен представить самостоятельно: </w:t>
      </w:r>
    </w:p>
    <w:p w14:paraId="5CF3593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19.8.3.1. Запрос по форме, приведенной в Приложении 10 к Регламенту.</w:t>
      </w:r>
    </w:p>
    <w:p w14:paraId="7EB1950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7DAF116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403C3B0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61B1001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5F35393E" w14:textId="6C8EF01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посредством РПГУ заполняется его интерактивная форма. </w:t>
      </w:r>
    </w:p>
    <w:p w14:paraId="17E1EFC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19.8.3.2. Документ, подтверждающий полномочия представителя заявителя (в случае обращения представителя заявителя).</w:t>
      </w:r>
    </w:p>
    <w:p w14:paraId="51B80FCA"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1D428D3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Документами, подтверждающими полномочия представителя заявителя, являются:</w:t>
      </w:r>
    </w:p>
    <w:p w14:paraId="1D2FCF0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3EB8A121" w14:textId="325295C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4C0A408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4059AD0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4B50557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63EB813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14:paraId="401E0EA8" w14:textId="7DFE344B"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посредством РПГУ предоставляется электронный образ документа (или электронный документ), подтверждающего полномочия представителя заявителя. </w:t>
      </w:r>
    </w:p>
    <w:p w14:paraId="15759856" w14:textId="1C291F5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19.8.4. Документы, необходимые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 </w:t>
      </w:r>
    </w:p>
    <w:p w14:paraId="52301B6C" w14:textId="70A48E25"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 Исчерпывающий перечень оснований для отказа в приеме документов, необходимых для предоставления Услуги: </w:t>
      </w:r>
    </w:p>
    <w:p w14:paraId="7327D3C6" w14:textId="73EE021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19.8.5.1. несоответствие категории заявителя кругу лиц, указанных в подразделах 2, 17 Регламента; </w:t>
      </w:r>
    </w:p>
    <w:p w14:paraId="08FBA102" w14:textId="0CD35F36"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4E53300A" w14:textId="23F86446"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19.8.5.3. обращение за предоставлением иной услуги; </w:t>
      </w:r>
    </w:p>
    <w:p w14:paraId="4882ED31" w14:textId="37C7D9F4"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19.8.5.4.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5BEAE2B9" w14:textId="090125A2"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19.8.5.5. документы содержат подчистки и исправления текста, не заверенные в порядке, установленном законодательством Российской Федерации; </w:t>
      </w:r>
    </w:p>
    <w:p w14:paraId="3233C7E7" w14:textId="0C0D6FF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19.8.5.6. заявителем представлен неполный комплект документов, необходимых для предоставления Услуги; </w:t>
      </w:r>
    </w:p>
    <w:p w14:paraId="214EA48F" w14:textId="7A8D7F2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610BD7A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19.8.5.8. наличие противоречий между сведениями, указанными в запросе, и сведениями, указанными в приложенных к нему документах, в том числе: </w:t>
      </w:r>
    </w:p>
    <w:p w14:paraId="1E5D8D2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05FD807E"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69371B64"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0A126729" w14:textId="21547B0D"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сведениями, указанными в запросе и текстовыми, графическими материалами, представленными в составе одного запроса; </w:t>
      </w:r>
    </w:p>
    <w:p w14:paraId="175E7B34" w14:textId="410160E3"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5B0A8326" w14:textId="199B2AF5"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19.8.5.10. документы, необходимые для предоставления Услуги, утратили силу, отменены или являются недействительными на момент обращения с запросом; </w:t>
      </w:r>
    </w:p>
    <w:p w14:paraId="2C08EACA" w14:textId="70CBA8A8"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19FF48B7" w14:textId="501222F3"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19.8.6. Основания для приостановления предоставления Услуги отсутствуют. </w:t>
      </w:r>
    </w:p>
    <w:p w14:paraId="08B6BF81" w14:textId="62D3B01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19.8.7. Исчерпывающий перечень оснований для отказа в предоставлении Услуги: </w:t>
      </w:r>
    </w:p>
    <w:p w14:paraId="7BC4AAC1" w14:textId="6E179788"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19.8.7.1.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3A10C5E0" w14:textId="6A1BF2E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19.8.7.2. несоответствие документов, указанных в подпункте 19.8.3 пункта 19.8 Регламента, по форме или содержанию требованиям законодательства Российской Федерации; </w:t>
      </w:r>
    </w:p>
    <w:p w14:paraId="3083FF3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19.8.7.3. отзыв запроса по инициативе заявителя.</w:t>
      </w:r>
    </w:p>
    <w:p w14:paraId="59B3BAAF" w14:textId="27EC823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19.8.8. Перечень административных процедур (действий) предоставления Услуги:</w:t>
      </w:r>
    </w:p>
    <w:p w14:paraId="5C7637AD" w14:textId="77777777" w:rsidR="002A1F58"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1) прием запроса и документов и (или) информации, необходимых для предоставления Услуги;</w:t>
      </w:r>
    </w:p>
    <w:p w14:paraId="2A10FF5D" w14:textId="056A5CC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69214C2E"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3D745FC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747DB2ED" w14:textId="3B7E5955"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19.8.9. Состав административных процедур (действий) предоставления Услуги в соответствии с данным вариантом: </w:t>
      </w:r>
    </w:p>
    <w:p w14:paraId="3CDBDACB" w14:textId="7935EE0A"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19.8.9.1. Прием запроса и документов и (или) информации, необходимых для предоставления Услуги. </w:t>
      </w:r>
    </w:p>
    <w:p w14:paraId="596560B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213CCE9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РПГУ, Администрация, ВИС.</w:t>
      </w:r>
    </w:p>
    <w:p w14:paraId="054C33B1" w14:textId="0FF491C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5767B29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10 к Регламенту.</w:t>
      </w:r>
    </w:p>
    <w:p w14:paraId="403C1C68"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 запросу прилагаются документы, указанные в подпункте 19.8.3 пункта 19.8 Регламента.</w:t>
      </w:r>
    </w:p>
    <w:p w14:paraId="5D1AA6C8"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может быть подан заявителем (представитель заявителя) следующими способами:</w:t>
      </w:r>
    </w:p>
    <w:p w14:paraId="627D412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7A39C16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14BE2BE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19.8.4 пункта 19.8 Регламента.</w:t>
      </w:r>
    </w:p>
    <w:p w14:paraId="5EA7AE8F"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61E09C2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w:t>
      </w:r>
      <w:r w:rsidRPr="00912981">
        <w:rPr>
          <w:rFonts w:ascii="Times New Roman" w:hAnsi="Times New Roman" w:cs="Times New Roman"/>
          <w:sz w:val="28"/>
          <w:szCs w:val="28"/>
        </w:rPr>
        <w:lastRenderedPageBreak/>
        <w:t xml:space="preserve">почтовым отправлением представляются копии указанных документов, заверенные в соответствии с требованиями законодательства Российской Федерации). </w:t>
      </w:r>
    </w:p>
    <w:p w14:paraId="00D2ABAF"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9 Регламента.</w:t>
      </w:r>
    </w:p>
    <w:p w14:paraId="2D10F83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наличии таких оснований должностное лицо, государственный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6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65EC0A8E" w14:textId="60F83824"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поступлении запроса почтовым отправлением, посредством электронной почты решение об отказе в приеме документов, необходимых для предоставления Услуги, направляется заявителю не позднее первого рабочего дня, следующего за днем поступления запроса почтовым отправлением, посредством электронной почты по адресу (электронному адресу), указанному в запросе. В случае, если такие основания отсутствуют, должностное лицо, муниципальный служащий, работник Администрации регистрирует запрос. </w:t>
      </w:r>
    </w:p>
    <w:p w14:paraId="49F35DAE" w14:textId="2D8EB80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19.8.9.2. Межведомственное информационное взаимодействие. </w:t>
      </w:r>
    </w:p>
    <w:p w14:paraId="185DB2E8"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5DA527D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246DC957" w14:textId="7CCDBDF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22D1D4D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703DD906" w14:textId="39C0DB55"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юридических лиц. 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 а также проверки достоверности сведений, указанных заявителем в запросе в целях предоставления услуги. </w:t>
      </w:r>
    </w:p>
    <w:p w14:paraId="0FBBC0B5"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2) Контроль предоставления результата межведомственного информационного запроса.</w:t>
      </w:r>
    </w:p>
    <w:p w14:paraId="30DC873E"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1FB986B2" w14:textId="6D3C34C2"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2BFEA3D4" w14:textId="7BFDA25D"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Проверка поступления ответа на межведомственные информационные запросы.  </w:t>
      </w:r>
    </w:p>
    <w:p w14:paraId="3DAC404B" w14:textId="4C4AD0E1"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19.8.9.3. Принятие решения о предоставлении (об отказе в предоставлении) Услуги. </w:t>
      </w:r>
    </w:p>
    <w:p w14:paraId="142B628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5F7084E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5ECD0E0D" w14:textId="67B608AF"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7BA0F93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698498E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 предоставлении Услуги по форме согласно </w:t>
      </w:r>
    </w:p>
    <w:p w14:paraId="1EEBAAE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Приложению 3 к Регламенту.</w:t>
      </w:r>
    </w:p>
    <w:p w14:paraId="5208C5A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об отказе в предоставлении Услуги по форме согласно Приложению 4 к Регламенту (при наличии оснований для отказа в предоставлении Услуги, предусмотренных подпунктом 19.8.7 пункта 19.8 Регламента). </w:t>
      </w:r>
    </w:p>
    <w:p w14:paraId="359347B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6E32620F"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выборе заявителем способа получения результата предоставления Услуги в МФЦ должностное лицо, муниципальный служащий, работник Администрации формирует дубликат свидетельства и (или) дубликат карты маршрута на бланке(ах) строгой отчетности и обеспечивает их подписание собственноручной подписью уполномоченного должностного лица Администрации.</w:t>
      </w:r>
    </w:p>
    <w:p w14:paraId="088B3213" w14:textId="4A9C45DB"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05F41675" w14:textId="6830CE2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19.8.9.4. Предоставление результата предоставления Услуги. </w:t>
      </w:r>
    </w:p>
    <w:p w14:paraId="1008D9A7" w14:textId="77777777" w:rsidR="002A1F58"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в МФЦ.</w:t>
      </w:r>
    </w:p>
    <w:p w14:paraId="3C858759" w14:textId="4479CF0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Местом выполнения административного действия (процедуры) является МФЦ, Модуль МФЦ ЕИС ОУ.</w:t>
      </w:r>
    </w:p>
    <w:p w14:paraId="69A636E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Срок выполнения административного действия (процедуры) – </w:t>
      </w:r>
    </w:p>
    <w:p w14:paraId="28950DA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день подписания результата предоставления Услуги.</w:t>
      </w:r>
    </w:p>
    <w:p w14:paraId="793A131D"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направляет в МФЦ, который указан в запросе:</w:t>
      </w:r>
    </w:p>
    <w:p w14:paraId="43FC300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решение о предоставлении (об отказе в предоставлении)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3CCA629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дубликат свидетельства и (или) дубликат карты маршрута, оформленные на бланке(ах) строгой отчетности, подписанные собственноручной подписью уполномоченного должностного лица Администрации.</w:t>
      </w:r>
    </w:p>
    <w:p w14:paraId="3B34241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Сроки передачи результата предоставления Услуги на бумажном носителе из Администрации в МФЦ устанавливаются соглашением о взаимодействии.</w:t>
      </w:r>
    </w:p>
    <w:p w14:paraId="5A59C19A"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готовности к выдаче результата Услуги в выбранном МФЦ. Работник МФЦ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w:t>
      </w:r>
    </w:p>
    <w:p w14:paraId="7EE5B7FD" w14:textId="61C139C9"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 </w:t>
      </w:r>
    </w:p>
    <w:p w14:paraId="4DD0742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19.9. Для варианта 9, указанного в подпункте 17.1.9 пункта 17.1 Регламента:</w:t>
      </w:r>
    </w:p>
    <w:p w14:paraId="5105A136"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19.9.1. Результатом предоставления Услуги является:</w:t>
      </w:r>
    </w:p>
    <w:p w14:paraId="740FD5EB" w14:textId="4CD2B68D"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19.9.1.1. Решение о предоставлении Услуги: </w:t>
      </w:r>
    </w:p>
    <w:p w14:paraId="608B650C" w14:textId="4AB2139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в виде 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 который оформляется в соответствии с Приложением 3 к Регламенту. Вместе с указанным в настоящем пункте решением о предоставлении услуги формируются дубликат свидетельства и (или) дубликат карты маршрута на бланке(ах) строгой отчетности. </w:t>
      </w:r>
    </w:p>
    <w:p w14:paraId="2E0B3154" w14:textId="2CA675ED"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19.9.1.2. Решение об отказе в предоставлении Услуги в виде документа, который оформляется в соответствии с Приложением 4 к Регламенту. </w:t>
      </w:r>
    </w:p>
    <w:p w14:paraId="09F2CAD4" w14:textId="77777777" w:rsidR="002A1F58"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19.9.2. Срок предоставления Услуги составляет 4 (четыре) рабочих дня со дня регистрации запроса в Администрации.</w:t>
      </w:r>
    </w:p>
    <w:p w14:paraId="337B7765" w14:textId="66A95A1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Максимальный срок предоставления Услуги составляет 4 (четыре) рабочих дня со дня регистрации запроса в Администрации, в том числе в случае, если запрос подан заявителем посредством РПГУ, личного обращения, почтового отправления, электронной почты.</w:t>
      </w:r>
    </w:p>
    <w:p w14:paraId="75ECC02E" w14:textId="7DA4B771"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19.9.3. Исчерпывающий перечень документов, необходимых для предоставления Услуги, которые заявитель должен представить самостоятельно: </w:t>
      </w:r>
    </w:p>
    <w:p w14:paraId="1695A5F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19.9.3.1. Запрос по форме, приведенной в Приложении 10 к Регламенту.</w:t>
      </w:r>
    </w:p>
    <w:p w14:paraId="060CB4F3"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308674F1"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лично в Администрацию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314110E7"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почтовым отправлением он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28322F1B"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 электронной почте предоставляется электронный образ документа, который должен быть подписан собственноручной подписью заявителя или представителя заявителя, уполномоченного на его подписание, заверен печатью (при наличии);</w:t>
      </w:r>
    </w:p>
    <w:p w14:paraId="1F89082B" w14:textId="331E568C"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посредством РПГУ заполняется его интерактивная форма. </w:t>
      </w:r>
    </w:p>
    <w:p w14:paraId="30CB29AF" w14:textId="2DEB134D"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19.9.3.2. Документ, подтверждающий полномочия представителя заявителя (в случае обращения представителя заявителя). </w:t>
      </w:r>
    </w:p>
    <w:p w14:paraId="7D0ADF62"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Документами, подтверждающими полномочия представителя заявителя, являются:</w:t>
      </w:r>
    </w:p>
    <w:p w14:paraId="2528B760"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доверенность;</w:t>
      </w:r>
    </w:p>
    <w:p w14:paraId="434441F2" w14:textId="7842DC2E"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 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w:t>
      </w:r>
    </w:p>
    <w:p w14:paraId="2CA2C5FE"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w:t>
      </w:r>
    </w:p>
    <w:p w14:paraId="4D2B8734" w14:textId="77777777" w:rsidR="002A1F58"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лично в Администрацию предоставляется оригинал документа, подтверждающего полномочия представителя заявителя, для снятия с него копии, которая заверяется подписью должностного лица, муниципального служащего, работника Администрации (печатью Администрации);</w:t>
      </w:r>
    </w:p>
    <w:p w14:paraId="3DBAB702" w14:textId="52B38CC0"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2) почтовым отправлением предоставляется заверенная в установленном законодательством Российской Федерации порядке копия документа, подтверждающего полномочия представителя заявителя;</w:t>
      </w:r>
    </w:p>
    <w:p w14:paraId="3F0BA7DC" w14:textId="77777777"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по электронной почте предоставляется электронный образ документа (или электронный документ), подтверждающего полномочия представителя заявителя;</w:t>
      </w:r>
    </w:p>
    <w:p w14:paraId="7B883389" w14:textId="7DC4B976" w:rsidR="00912981" w:rsidRPr="00912981" w:rsidRDefault="00912981" w:rsidP="002A1F58">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4) посредством РПГУ предоставляется электронный образ документа (или электронный документ), подтверждающего полномочия представителя заявителя. </w:t>
      </w:r>
    </w:p>
    <w:p w14:paraId="063B3814" w14:textId="7F0BDD19"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19.9.4. Документы, необходимые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 </w:t>
      </w:r>
    </w:p>
    <w:p w14:paraId="265FAC62" w14:textId="052E0464"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 Исчерпывающий перечень оснований для отказа в приеме документов, необходимых для предоставления Услуги: </w:t>
      </w:r>
    </w:p>
    <w:p w14:paraId="1D921FA3" w14:textId="516B30FE"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19.9.5.1. несоответствие категории заявителя кругу лиц, указанных в подразделах 2, 17 Регламента; </w:t>
      </w:r>
    </w:p>
    <w:p w14:paraId="34B666D3" w14:textId="184350C0"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19.9.5.2. подача запроса без представления документа, удостоверяющего личность заявителя, представителя заявителя, а также подача запроса лицом, не имеющим полномочий представлять интересы заявителя; </w:t>
      </w:r>
    </w:p>
    <w:p w14:paraId="3BE032D5" w14:textId="697D8C5F"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19.9.5.3. обращение за предоставлением иной услуги; </w:t>
      </w:r>
    </w:p>
    <w:p w14:paraId="74AAB2F9" w14:textId="107F0250"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5D7B8814" w14:textId="477B5090"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19.9.5.5. документы содержат подчистки и исправления текста, не заверенные в порядке, установленном законодательством Российской Федерации; </w:t>
      </w:r>
    </w:p>
    <w:p w14:paraId="5F766C0D" w14:textId="60CE8950"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19.9.5.6. заявителем представлен неполный комплект документов, необходимых для предоставления Услуги; </w:t>
      </w:r>
    </w:p>
    <w:p w14:paraId="19F111EC" w14:textId="6E76BC91"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19.9.5.7.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 соответствующее требованиям, установленным Регламентом); </w:t>
      </w:r>
    </w:p>
    <w:p w14:paraId="50495836"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19.9.5.8. наличие противоречий между сведениями, указанными в запросе, и сведениями, указанными в приложенных к нему документах, в том числе: </w:t>
      </w:r>
    </w:p>
    <w:p w14:paraId="28C9E26A"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материалами, представленными в составе одного запроса; </w:t>
      </w:r>
    </w:p>
    <w:p w14:paraId="63FFCB55"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текстовыми материалами, представленными в составе одного запроса; </w:t>
      </w:r>
    </w:p>
    <w:p w14:paraId="67285903"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отдельными графическими и отдельными текстовыми материалами, представленными в составе одного запроса; </w:t>
      </w:r>
    </w:p>
    <w:p w14:paraId="1C2AE589" w14:textId="5C2D0634"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сведениями, указанными в запросе и текстовыми, графическими материалами, представленными в составе одного запроса; </w:t>
      </w:r>
    </w:p>
    <w:p w14:paraId="09645628" w14:textId="37E00784"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xml:space="preserve">19.9.5.9.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 </w:t>
      </w:r>
    </w:p>
    <w:p w14:paraId="5491EE02" w14:textId="288D1AD0"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19.9.5.10. документы, необходимые для предоставления Услуги, утратили силу, отменены или являются недействительными на момент обращения с запросом; </w:t>
      </w:r>
    </w:p>
    <w:p w14:paraId="1BAB6C40" w14:textId="484A5875"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19.9.5.11.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 </w:t>
      </w:r>
    </w:p>
    <w:p w14:paraId="1FA24773" w14:textId="67305180"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19.9.6. Основания для приостановления предоставления Услуги отсутствуют. </w:t>
      </w:r>
    </w:p>
    <w:p w14:paraId="058CD28C" w14:textId="43B382E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19.9.7. Исчерпывающий перечень оснований для отказа в предоставлении Услуги: </w:t>
      </w:r>
    </w:p>
    <w:p w14:paraId="75495DFB" w14:textId="58B1A4DE"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19.9.7.1.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 </w:t>
      </w:r>
    </w:p>
    <w:p w14:paraId="38627A13" w14:textId="7C0432FF"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19.9.7.2. несоответствие документов, указанных в подпункте 19.9.3 пункта 19.9 Регламента, по форме или содержанию требованиям законодательства Российской Федерации; </w:t>
      </w:r>
    </w:p>
    <w:p w14:paraId="40656475" w14:textId="48256183"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19.9.7.3. отзыв запроса по инициативе заявителя. </w:t>
      </w:r>
    </w:p>
    <w:p w14:paraId="0CCBC3FC"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19.9.8. Перечень административных процедур (действий) предоставления Услуги:</w:t>
      </w:r>
    </w:p>
    <w:p w14:paraId="002A481C"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запроса и документов и (или) информации, необходимых для предоставления Услуги;</w:t>
      </w:r>
    </w:p>
    <w:p w14:paraId="711CF811"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межведомственное информационное взаимодействие;</w:t>
      </w:r>
    </w:p>
    <w:p w14:paraId="7F659038"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3) принятие решения о предоставлении (об отказе в предоставлении) Услуги;</w:t>
      </w:r>
    </w:p>
    <w:p w14:paraId="765AC015"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4) предоставление результата предоставления Услуги.</w:t>
      </w:r>
    </w:p>
    <w:p w14:paraId="012A3DE8" w14:textId="4CA2D799"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19.9.9. Состав административных процедур (действий) предоставления Услуги в соответствии с данным вариантом: </w:t>
      </w:r>
    </w:p>
    <w:p w14:paraId="24DA51EB" w14:textId="1E35EB1D"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19.9.9.1. Прием запроса и документов и (или) информации, необходимых для предоставления Услуги. </w:t>
      </w:r>
    </w:p>
    <w:p w14:paraId="66855D3D"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p>
    <w:p w14:paraId="2556E832"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РПГУ, Администрация, ВИС.</w:t>
      </w:r>
    </w:p>
    <w:p w14:paraId="04BB0971" w14:textId="6A9015A3"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6B7E50">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1665E86E"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Запрос оформляется в соответствии с Приложением 10 к Регламенту.</w:t>
      </w:r>
    </w:p>
    <w:p w14:paraId="33CBF78F" w14:textId="3720923B"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К запросу прилагаются документы, указанные в подпункте 19.9.3 пункта 19.9 Регламента.</w:t>
      </w:r>
    </w:p>
    <w:p w14:paraId="32E4FBAC"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Запрос может быть подан заявителем (представитель заявителя) следующими способами:</w:t>
      </w:r>
    </w:p>
    <w:p w14:paraId="1597BD58"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посредством РПГУ;</w:t>
      </w:r>
    </w:p>
    <w:p w14:paraId="794793DC"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в Администрацию лично, по электронной почте, почтовым отправлением.</w:t>
      </w:r>
    </w:p>
    <w:p w14:paraId="4A005648"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Заявителем по собственной инициативе могут быть представлены документы, указанные в подпункте 19.9.4 пункта 19.9 Регламента.</w:t>
      </w:r>
    </w:p>
    <w:p w14:paraId="09FAEFA3"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подаче запроса посредством РПГУ заявитель авторизуется на РПГУ посредством подтвержденной учетной записи в ЕСИА. При 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 подписание запроса).</w:t>
      </w:r>
    </w:p>
    <w:p w14:paraId="7AC7EDC5"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подаче запроса в 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(при подаче запроса в Администрации должностным лицом, работником Администрации с указанных документов снимается копия, которая заверяется подписью (печатью Администрации) (при необходимости), при подаче запроса по электронной почте, почтовым отправлением представляются копии указанных документов, заверенные в соответствии с требованиями законодательства Российской Федерации). </w:t>
      </w:r>
    </w:p>
    <w:p w14:paraId="62F98930"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проверяет запрос на предмет наличия оснований для отказа в приеме документов, необходимых для предоставления Услуги, предусмотренных подразделом 9 Регламента.</w:t>
      </w:r>
    </w:p>
    <w:p w14:paraId="1A10E290"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наличии таких оснований должностное лицо, государственный служащий, работник Администрации формирует решение об отказе в приеме документов, необходимых для предоставления Услуги, по форме согласно Приложению 6 к Регламенту. Указанное решение подписывается усиленной квалифицированной электронной подписью уполномоченного должностного лица Администрации и не позднее первого рабочего дня, следующего за днем поступления запроса, направляется заявителю в зависимости от способа обращения за предоставлением Услуги в Личный кабинет на РПГУ / выдается заявителю (представителю заявителя) лично в Администрации в срок не позднее 30 минут с момента получения от него документов.</w:t>
      </w:r>
    </w:p>
    <w:p w14:paraId="19E26CF2" w14:textId="5259B541"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При поступлении запроса почтовым отправлением, посредством электронной почты решение об отказе в приеме документов, необходимых для предоставления Услуги, направляется заявителю не позднее первого рабочего дня, следующего за днем поступления запроса почтовым отправлением, посредством электронной почты по адресу (электронному адресу), указанному в запросе. В случае, если такие </w:t>
      </w:r>
      <w:r w:rsidRPr="00912981">
        <w:rPr>
          <w:rFonts w:ascii="Times New Roman" w:hAnsi="Times New Roman" w:cs="Times New Roman"/>
          <w:sz w:val="28"/>
          <w:szCs w:val="28"/>
        </w:rPr>
        <w:lastRenderedPageBreak/>
        <w:t xml:space="preserve">основания отсутствуют, должностное лицо, муниципальный служащий, работник Администрации регистрирует запрос. </w:t>
      </w:r>
    </w:p>
    <w:p w14:paraId="51882FB2" w14:textId="568B5E4C"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19.9.9.2. Межведомственное информационное взаимодействие. </w:t>
      </w:r>
    </w:p>
    <w:p w14:paraId="709AAFE7"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Определение состава документов и (или) сведений, подлежащих запросу у органов и организаций, направление межведомственного информационного запроса.</w:t>
      </w:r>
    </w:p>
    <w:p w14:paraId="795B34DD"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3C968FB1" w14:textId="3BAD61BA"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77135D1A"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Межведомственные информационные запросы направляются в:</w:t>
      </w:r>
    </w:p>
    <w:p w14:paraId="3CE7AC8D"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Федеральную налоговую службу для подтверждения принадлежности заявителя к категории юридических лиц. При этом в данном запросе указываются: полное наименование юридического лица, его ОГРН, ИНН и запрашивается выписка из Единого государственного реестра юридических лиц, содержащая следующие сведения: полное наименование заявителя, сокращенное наименование заявителя (в случае наличия), ОГРН заявителя, ИНН заявителя, адрес места нахождения заявителя, ФИО (последнее при наличии) руководителя заявителя, должность руководителя заявителя - для подтверждения регистрации юридического лица на территории Российской Федерации, а также проверки достоверности сведений, указанных заявителем в запросе в целях предоставления услуги.</w:t>
      </w:r>
    </w:p>
    <w:p w14:paraId="2FD68625" w14:textId="55298893"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Федеральную налоговую службу для подтверждения принадлежности заявителя к категории индивидуальных предпринимателей. При этом в данном запросе указываются: фамилия, имя и при наличии отчество индивидуального предпринимателя, ОГРНИП или ИНН и запрашивается выписка из Единого государственного реестра индивидуальных предпринимателей для подтверждения регистрации физического лица в качестве индивидуального предпринимателя на территории Российской Федерации, содержащая ФИО (последнее при наличии) заявителя, сокращенное наименование заявителя (в случае наличия), ОГРНИП заявителя, ИНН заявителя для подтверждения регистрации заявителя в качестве индивидуального предпринимателя на территории Российской Федерации, а также проверки достоверности сведений, указанных заявителем в запросе в целях предоставления услуги. </w:t>
      </w:r>
    </w:p>
    <w:p w14:paraId="53E4F90E"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 Контроль предоставления результата межведомственного информационного запроса.</w:t>
      </w:r>
    </w:p>
    <w:p w14:paraId="12337018"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32B9350A" w14:textId="24C6AEB4"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w:t>
      </w:r>
      <w:r w:rsidR="006B7E50">
        <w:rPr>
          <w:rFonts w:ascii="Times New Roman" w:hAnsi="Times New Roman" w:cs="Times New Roman"/>
          <w:sz w:val="28"/>
          <w:szCs w:val="28"/>
        </w:rPr>
        <w:t xml:space="preserve"> </w:t>
      </w:r>
      <w:r w:rsidRPr="00912981">
        <w:rPr>
          <w:rFonts w:ascii="Times New Roman" w:hAnsi="Times New Roman" w:cs="Times New Roman"/>
          <w:sz w:val="28"/>
          <w:szCs w:val="28"/>
        </w:rPr>
        <w:t>1 (один) рабочий день.</w:t>
      </w:r>
    </w:p>
    <w:p w14:paraId="29B83569" w14:textId="402EE6CF"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Проверка поступления ответа на межведомственные информационные запросы. </w:t>
      </w:r>
    </w:p>
    <w:p w14:paraId="793F8F39" w14:textId="62595A28"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19.9.9.3. Принятие решения о предоставлении (об отказе в предоставлении) Услуги. </w:t>
      </w:r>
    </w:p>
    <w:p w14:paraId="16667778"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1) 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p>
    <w:p w14:paraId="7401F083"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ВИС, Администрация.</w:t>
      </w:r>
    </w:p>
    <w:p w14:paraId="5E3A319A" w14:textId="7A3EB285"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 выполнения административного действия (процедуры) – 1 (один) рабочий день.</w:t>
      </w:r>
    </w:p>
    <w:p w14:paraId="798DCF63"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 основании собранного комплекта документов, исходя из критериев предоставления Услуги, установленных Регламентом, определяет возможность предоставления Услуги и формирует в ВИС один из следующих документов:</w:t>
      </w:r>
    </w:p>
    <w:p w14:paraId="5059FF20"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 предоставлении Услуги по форме согласно </w:t>
      </w:r>
    </w:p>
    <w:p w14:paraId="279D59B3"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Приложению 3 к Регламенту.</w:t>
      </w:r>
    </w:p>
    <w:p w14:paraId="5A86F128"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 проект решения об отказе в предоставлении Услуги по форме согласно Приложению 4 к Регламенту (при наличии оснований для отказа в предоставлении Услуги, предусмотренных подпунктом 19.9.7 пункта 19.9 Регламента). </w:t>
      </w:r>
    </w:p>
    <w:p w14:paraId="05DE702A"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 в том числе Регламенту, полноты и качества предоставления Услуги, а также осуществляет контроль сроков предоставления Услуги, подписывает проект решения о предоставлении Услуги или об отказе в ее предоставлении с использованием усиленной квалифицированной электронной подписи.</w:t>
      </w:r>
    </w:p>
    <w:p w14:paraId="4181AC90" w14:textId="77777777" w:rsidR="00912981" w:rsidRPr="00912981" w:rsidRDefault="00912981" w:rsidP="006B7E50">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При выборе заявителем способа получения результата предоставления Услуги в МФЦ должностное лицо, муниципальный служащий, работник Администрации формирует дубликат свидетельства и (или) дубликат карты маршрута на бланке(ах) строгой отчетности и обеспечивает их подписание собственноручной подписью уполномоченного должностного лица Администрации.</w:t>
      </w:r>
    </w:p>
    <w:p w14:paraId="0EF18BA8" w14:textId="1026E9C5"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Решение о предоставлении (об отказе в предоставлении) Услуги принимается в срок не позднее 4 (четырех) рабочих дней со дня регистрации запроса. </w:t>
      </w:r>
    </w:p>
    <w:p w14:paraId="5DC9347B" w14:textId="3FE2DE44"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19.9.9.4. Предоставление результата предоставления Услуги. </w:t>
      </w:r>
    </w:p>
    <w:p w14:paraId="0AEF34C5"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1) Выдача (направление) результата предоставления Услуги заявителю в МФЦ.</w:t>
      </w:r>
    </w:p>
    <w:p w14:paraId="15C81421"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Местом выполнения административного действия (процедуры) является МФЦ, Модуль МФЦ ЕИС ОУ.</w:t>
      </w:r>
    </w:p>
    <w:p w14:paraId="37B8F00F"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Срок выполнения административного действия (процедуры) </w:t>
      </w:r>
    </w:p>
    <w:p w14:paraId="4CDE4085"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день подписания результата предоставления Услуги.</w:t>
      </w:r>
    </w:p>
    <w:p w14:paraId="055E1CB1"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Должностное лицо, муниципальный служащий, работник Администрации направляет в МФЦ, который указан в запросе:</w:t>
      </w:r>
    </w:p>
    <w:p w14:paraId="067F54C6"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решение о предоставлении (об отказе в предоставлении) Услуги в форме электронного документа, подписанного усиленной квалифицированной электронной подписью уполномоченного должностного лица Администрации;</w:t>
      </w:r>
    </w:p>
    <w:p w14:paraId="5DE3D252"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 дубликат свидетельства и (или) дубликат карты маршрута, оформленные на бланке(ах) строгой отчетности, подписанные собственноручной подписью уполномоченного должностного лица Администрации.</w:t>
      </w:r>
    </w:p>
    <w:p w14:paraId="08087BF1"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Сроки передачи результата предоставления Услуги на бумажном носителе из Администрации в МФЦ устанавливаются соглашением о взаимодействии.</w:t>
      </w:r>
    </w:p>
    <w:p w14:paraId="48879275" w14:textId="77777777" w:rsidR="00912981" w:rsidRPr="00912981" w:rsidRDefault="00912981" w:rsidP="004305FF">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Заявитель (представитель заявителя) уведомляется о готовности к выдаче результата Услуги в выбранном МФЦ. Работник МФЦ при выдаче результата предоставления Услуги проверяет документы, удостоверяющие личность заявителя (представителя заявителя), а также документы, подтверждающие полномочия представителя заявителя (в случае, если за получением результата предоставления Услуги обращается представитель заявителя). </w:t>
      </w:r>
    </w:p>
    <w:p w14:paraId="719FFE78" w14:textId="53A03919"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После установления личности заявителя (представителя заявителя) работник МФЦ выдает заявителю (представителю заявителя) результат предоставления Услуги.</w:t>
      </w:r>
    </w:p>
    <w:p w14:paraId="21F2459F" w14:textId="77777777" w:rsidR="00912981" w:rsidRPr="00912981" w:rsidRDefault="00912981" w:rsidP="00912981">
      <w:pPr>
        <w:spacing w:after="0"/>
        <w:jc w:val="both"/>
        <w:rPr>
          <w:rFonts w:ascii="Times New Roman" w:hAnsi="Times New Roman" w:cs="Times New Roman"/>
          <w:sz w:val="28"/>
          <w:szCs w:val="28"/>
        </w:rPr>
      </w:pPr>
    </w:p>
    <w:p w14:paraId="66659A55" w14:textId="77777777" w:rsidR="00912981" w:rsidRPr="006B34ED" w:rsidRDefault="00912981" w:rsidP="006B34ED">
      <w:pPr>
        <w:spacing w:after="0"/>
        <w:jc w:val="center"/>
        <w:rPr>
          <w:rFonts w:ascii="Times New Roman" w:hAnsi="Times New Roman" w:cs="Times New Roman"/>
          <w:b/>
          <w:bCs/>
          <w:sz w:val="28"/>
          <w:szCs w:val="28"/>
        </w:rPr>
      </w:pPr>
      <w:r w:rsidRPr="006B34ED">
        <w:rPr>
          <w:rFonts w:ascii="Times New Roman" w:hAnsi="Times New Roman" w:cs="Times New Roman"/>
          <w:b/>
          <w:bCs/>
          <w:sz w:val="28"/>
          <w:szCs w:val="28"/>
        </w:rPr>
        <w:t>IV. Формы контроля за исполнением Регламента</w:t>
      </w:r>
    </w:p>
    <w:p w14:paraId="62DEAA36" w14:textId="77777777" w:rsidR="00912981" w:rsidRPr="00912981" w:rsidRDefault="00912981" w:rsidP="00912981">
      <w:pPr>
        <w:spacing w:after="0"/>
        <w:jc w:val="both"/>
        <w:rPr>
          <w:rFonts w:ascii="Times New Roman" w:hAnsi="Times New Roman" w:cs="Times New Roman"/>
          <w:sz w:val="28"/>
          <w:szCs w:val="28"/>
        </w:rPr>
      </w:pPr>
    </w:p>
    <w:p w14:paraId="67B8A278" w14:textId="44BB65D3"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20. Порядок осуществления текущего контроля за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w:t>
      </w:r>
    </w:p>
    <w:p w14:paraId="313DB1D5"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20.1. Текущий контроль за соблюдением и исполнением ответственными должностными лицами Администрации положений Регламента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 порядке, установленном организационно-распорядительным актом Администрации.</w:t>
      </w:r>
    </w:p>
    <w:p w14:paraId="26DC02DC"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20.2. Требованиями к порядку и формам текущего контроля за предоставлением Услуги являются:</w:t>
      </w:r>
    </w:p>
    <w:p w14:paraId="61667A87"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20.2.1. Независимость.</w:t>
      </w:r>
    </w:p>
    <w:p w14:paraId="33776742"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20.2.2. Тщательность.</w:t>
      </w:r>
    </w:p>
    <w:p w14:paraId="06C11D21"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20.3.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39873FC6"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20.4. Должностные лица Администрации,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14:paraId="14A65F08"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20.5. Тщательность осуществления текущего контроля за предоставлением Услуги состоит в исполнении уполномоченными должностными лицами Администрации обязанностей, предусмотренных настоящим подразделом.</w:t>
      </w:r>
    </w:p>
    <w:p w14:paraId="4D98700D" w14:textId="77777777" w:rsidR="00912981" w:rsidRPr="00912981" w:rsidRDefault="00912981" w:rsidP="00912981">
      <w:pPr>
        <w:spacing w:after="0"/>
        <w:jc w:val="both"/>
        <w:rPr>
          <w:rFonts w:ascii="Times New Roman" w:hAnsi="Times New Roman" w:cs="Times New Roman"/>
          <w:sz w:val="28"/>
          <w:szCs w:val="28"/>
        </w:rPr>
      </w:pPr>
    </w:p>
    <w:p w14:paraId="6C0F7AC3" w14:textId="77777777" w:rsidR="00912981" w:rsidRPr="006B34ED" w:rsidRDefault="00912981" w:rsidP="006B34ED">
      <w:pPr>
        <w:spacing w:after="0"/>
        <w:jc w:val="center"/>
        <w:rPr>
          <w:rFonts w:ascii="Times New Roman" w:hAnsi="Times New Roman" w:cs="Times New Roman"/>
          <w:b/>
          <w:bCs/>
          <w:sz w:val="28"/>
          <w:szCs w:val="28"/>
        </w:rPr>
      </w:pPr>
      <w:r w:rsidRPr="006B34ED">
        <w:rPr>
          <w:rFonts w:ascii="Times New Roman" w:hAnsi="Times New Roman" w:cs="Times New Roman"/>
          <w:b/>
          <w:bCs/>
          <w:sz w:val="28"/>
          <w:szCs w:val="28"/>
        </w:rPr>
        <w:t>21.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14:paraId="28E57517" w14:textId="77777777" w:rsidR="00912981" w:rsidRPr="00912981" w:rsidRDefault="00912981" w:rsidP="00912981">
      <w:pPr>
        <w:spacing w:after="0"/>
        <w:jc w:val="both"/>
        <w:rPr>
          <w:rFonts w:ascii="Times New Roman" w:hAnsi="Times New Roman" w:cs="Times New Roman"/>
          <w:sz w:val="28"/>
          <w:szCs w:val="28"/>
        </w:rPr>
      </w:pPr>
    </w:p>
    <w:p w14:paraId="05C9BCB7"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21.1.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 устанавливаются организационно-распорядительным актом Администрации.</w:t>
      </w:r>
    </w:p>
    <w:p w14:paraId="2B8F9330" w14:textId="3B9AB042" w:rsid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21.2. При выявлении в ходе плановых и внеплановых проверок полноты и качества предоставления Услуги нарушений исполнения положений законодательства Российской Федерации, включая положения Регламента, Администрацией принимаются меры по устранению таких нарушений в соответствии с законодательством Российской Федерации.</w:t>
      </w:r>
    </w:p>
    <w:p w14:paraId="228DA05A" w14:textId="77777777" w:rsidR="006B34ED" w:rsidRPr="00912981" w:rsidRDefault="006B34ED" w:rsidP="00912981">
      <w:pPr>
        <w:spacing w:after="0"/>
        <w:jc w:val="both"/>
        <w:rPr>
          <w:rFonts w:ascii="Times New Roman" w:hAnsi="Times New Roman" w:cs="Times New Roman"/>
          <w:sz w:val="28"/>
          <w:szCs w:val="28"/>
        </w:rPr>
      </w:pPr>
    </w:p>
    <w:p w14:paraId="3E0E60F8" w14:textId="77777777" w:rsidR="00912981" w:rsidRPr="006B34ED" w:rsidRDefault="00912981" w:rsidP="006B34ED">
      <w:pPr>
        <w:spacing w:after="0"/>
        <w:jc w:val="center"/>
        <w:rPr>
          <w:rFonts w:ascii="Times New Roman" w:hAnsi="Times New Roman" w:cs="Times New Roman"/>
          <w:b/>
          <w:bCs/>
          <w:sz w:val="28"/>
          <w:szCs w:val="28"/>
        </w:rPr>
      </w:pPr>
      <w:r w:rsidRPr="006B34ED">
        <w:rPr>
          <w:rFonts w:ascii="Times New Roman" w:hAnsi="Times New Roman" w:cs="Times New Roman"/>
          <w:b/>
          <w:bCs/>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14:paraId="48AADD57" w14:textId="77777777" w:rsidR="00912981" w:rsidRPr="00912981" w:rsidRDefault="00912981" w:rsidP="00912981">
      <w:pPr>
        <w:spacing w:after="0"/>
        <w:jc w:val="both"/>
        <w:rPr>
          <w:rFonts w:ascii="Times New Roman" w:hAnsi="Times New Roman" w:cs="Times New Roman"/>
          <w:sz w:val="28"/>
          <w:szCs w:val="28"/>
        </w:rPr>
      </w:pPr>
    </w:p>
    <w:p w14:paraId="5DFA24E0"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14:paraId="60659025"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 Федерации.</w:t>
      </w:r>
    </w:p>
    <w:p w14:paraId="3357D56D" w14:textId="77777777" w:rsidR="00912981" w:rsidRPr="00912981" w:rsidRDefault="00912981" w:rsidP="00912981">
      <w:pPr>
        <w:spacing w:after="0"/>
        <w:jc w:val="both"/>
        <w:rPr>
          <w:rFonts w:ascii="Times New Roman" w:hAnsi="Times New Roman" w:cs="Times New Roman"/>
          <w:sz w:val="28"/>
          <w:szCs w:val="28"/>
        </w:rPr>
      </w:pPr>
    </w:p>
    <w:p w14:paraId="4BA38559" w14:textId="77777777" w:rsidR="00912981" w:rsidRPr="006B34ED" w:rsidRDefault="00912981" w:rsidP="006B34ED">
      <w:pPr>
        <w:spacing w:after="0"/>
        <w:jc w:val="center"/>
        <w:rPr>
          <w:rFonts w:ascii="Times New Roman" w:hAnsi="Times New Roman" w:cs="Times New Roman"/>
          <w:b/>
          <w:bCs/>
          <w:sz w:val="28"/>
          <w:szCs w:val="28"/>
        </w:rPr>
      </w:pPr>
      <w:r w:rsidRPr="006B34ED">
        <w:rPr>
          <w:rFonts w:ascii="Times New Roman" w:hAnsi="Times New Roman" w:cs="Times New Roman"/>
          <w:b/>
          <w:bCs/>
          <w:sz w:val="28"/>
          <w:szCs w:val="28"/>
        </w:rPr>
        <w:t>23. Положения, характеризующие требования к порядку и формам контроля</w:t>
      </w:r>
    </w:p>
    <w:p w14:paraId="5B3F7D80" w14:textId="77777777" w:rsidR="00912981" w:rsidRPr="006B34ED" w:rsidRDefault="00912981" w:rsidP="006B34ED">
      <w:pPr>
        <w:spacing w:after="0"/>
        <w:jc w:val="center"/>
        <w:rPr>
          <w:rFonts w:ascii="Times New Roman" w:hAnsi="Times New Roman" w:cs="Times New Roman"/>
          <w:b/>
          <w:bCs/>
          <w:sz w:val="28"/>
          <w:szCs w:val="28"/>
        </w:rPr>
      </w:pPr>
      <w:r w:rsidRPr="006B34ED">
        <w:rPr>
          <w:rFonts w:ascii="Times New Roman" w:hAnsi="Times New Roman" w:cs="Times New Roman"/>
          <w:b/>
          <w:bCs/>
          <w:sz w:val="28"/>
          <w:szCs w:val="28"/>
        </w:rPr>
        <w:t>за предоставлением Услуги, в том числе со стороны граждан,</w:t>
      </w:r>
    </w:p>
    <w:p w14:paraId="2DBE6CFF" w14:textId="77777777" w:rsidR="00912981" w:rsidRPr="006B34ED" w:rsidRDefault="00912981" w:rsidP="006B34ED">
      <w:pPr>
        <w:spacing w:after="0"/>
        <w:jc w:val="center"/>
        <w:rPr>
          <w:rFonts w:ascii="Times New Roman" w:hAnsi="Times New Roman" w:cs="Times New Roman"/>
          <w:b/>
          <w:bCs/>
          <w:sz w:val="28"/>
          <w:szCs w:val="28"/>
        </w:rPr>
      </w:pPr>
      <w:r w:rsidRPr="006B34ED">
        <w:rPr>
          <w:rFonts w:ascii="Times New Roman" w:hAnsi="Times New Roman" w:cs="Times New Roman"/>
          <w:b/>
          <w:bCs/>
          <w:sz w:val="28"/>
          <w:szCs w:val="28"/>
        </w:rPr>
        <w:t>их объединений и организаций</w:t>
      </w:r>
    </w:p>
    <w:p w14:paraId="7D682FC6" w14:textId="77777777" w:rsidR="00912981" w:rsidRPr="00912981" w:rsidRDefault="00912981" w:rsidP="00912981">
      <w:pPr>
        <w:spacing w:after="0"/>
        <w:jc w:val="both"/>
        <w:rPr>
          <w:rFonts w:ascii="Times New Roman" w:hAnsi="Times New Roman" w:cs="Times New Roman"/>
          <w:sz w:val="28"/>
          <w:szCs w:val="28"/>
        </w:rPr>
      </w:pPr>
    </w:p>
    <w:p w14:paraId="20FDC787"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23.1. Контроль за предоставлением Услуги осуществляется в порядке и формах, предусмотренных подразделами 20-22 Регламента.</w:t>
      </w:r>
    </w:p>
    <w:p w14:paraId="42DC3E9D"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23.2. Контроль за 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w:t>
      </w:r>
      <w:r w:rsidRPr="00912981">
        <w:rPr>
          <w:rFonts w:ascii="Times New Roman" w:hAnsi="Times New Roman" w:cs="Times New Roman"/>
          <w:sz w:val="28"/>
          <w:szCs w:val="28"/>
        </w:rPr>
        <w:lastRenderedPageBreak/>
        <w:t>«Об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14:paraId="165AEC32"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23.3. 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обращения о нарушениях должностными лицами Администрации порядка предоставления Услуги, повлекших ее непредставление или предоставление с нарушением срока, установленного Регламентом.</w:t>
      </w:r>
    </w:p>
    <w:p w14:paraId="392407DE"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23.4. Граждане, их объединения и организации для осуществления контроля за предоставлением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Услуги.</w:t>
      </w:r>
    </w:p>
    <w:p w14:paraId="364E90FD" w14:textId="77777777" w:rsidR="00912981" w:rsidRPr="00912981" w:rsidRDefault="00912981" w:rsidP="006B34ED">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23.5. Контроль за предоставлением Услуги, в том числе со стороны граждан, их объединений и организаций, осуществляется посредством открытости деятельности Администрации, а также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7F1CFC5E" w14:textId="77777777" w:rsidR="00912981" w:rsidRPr="00912981" w:rsidRDefault="00912981" w:rsidP="00912981">
      <w:pPr>
        <w:spacing w:after="0"/>
        <w:jc w:val="both"/>
        <w:rPr>
          <w:rFonts w:ascii="Times New Roman" w:hAnsi="Times New Roman" w:cs="Times New Roman"/>
          <w:sz w:val="28"/>
          <w:szCs w:val="28"/>
        </w:rPr>
      </w:pPr>
    </w:p>
    <w:p w14:paraId="31ACC0E3" w14:textId="0D6A7BF0" w:rsidR="00912981" w:rsidRPr="00212744" w:rsidRDefault="00912981" w:rsidP="00212744">
      <w:pPr>
        <w:spacing w:after="0"/>
        <w:jc w:val="center"/>
        <w:rPr>
          <w:rFonts w:ascii="Times New Roman" w:hAnsi="Times New Roman" w:cs="Times New Roman"/>
          <w:b/>
          <w:bCs/>
          <w:sz w:val="28"/>
          <w:szCs w:val="28"/>
        </w:rPr>
      </w:pPr>
      <w:r w:rsidRPr="00212744">
        <w:rPr>
          <w:rFonts w:ascii="Times New Roman" w:hAnsi="Times New Roman" w:cs="Times New Roman"/>
          <w:b/>
          <w:bCs/>
          <w:sz w:val="28"/>
          <w:szCs w:val="28"/>
        </w:rPr>
        <w:t>V. Досудебный (внесудебный) порядок обжалования решений и действий (бездействия) Администрации, МФЦ, а также</w:t>
      </w:r>
      <w:r w:rsidR="00212744" w:rsidRPr="00212744">
        <w:rPr>
          <w:rFonts w:ascii="Times New Roman" w:hAnsi="Times New Roman" w:cs="Times New Roman"/>
          <w:b/>
          <w:bCs/>
          <w:sz w:val="28"/>
          <w:szCs w:val="28"/>
        </w:rPr>
        <w:t xml:space="preserve"> </w:t>
      </w:r>
      <w:r w:rsidRPr="00212744">
        <w:rPr>
          <w:rFonts w:ascii="Times New Roman" w:hAnsi="Times New Roman" w:cs="Times New Roman"/>
          <w:b/>
          <w:bCs/>
          <w:sz w:val="28"/>
          <w:szCs w:val="28"/>
        </w:rPr>
        <w:t>их должностных лиц, работников</w:t>
      </w:r>
    </w:p>
    <w:p w14:paraId="4B709ED4" w14:textId="77777777" w:rsidR="00912981" w:rsidRPr="00912981" w:rsidRDefault="00912981" w:rsidP="00912981">
      <w:pPr>
        <w:spacing w:after="0"/>
        <w:jc w:val="both"/>
        <w:rPr>
          <w:rFonts w:ascii="Times New Roman" w:hAnsi="Times New Roman" w:cs="Times New Roman"/>
          <w:sz w:val="28"/>
          <w:szCs w:val="28"/>
        </w:rPr>
      </w:pPr>
    </w:p>
    <w:p w14:paraId="3A8A071A" w14:textId="77777777" w:rsidR="00912981" w:rsidRPr="00212744" w:rsidRDefault="00912981" w:rsidP="00212744">
      <w:pPr>
        <w:spacing w:after="0"/>
        <w:jc w:val="center"/>
        <w:rPr>
          <w:rFonts w:ascii="Times New Roman" w:hAnsi="Times New Roman" w:cs="Times New Roman"/>
          <w:b/>
          <w:bCs/>
          <w:sz w:val="28"/>
          <w:szCs w:val="28"/>
        </w:rPr>
      </w:pPr>
      <w:r w:rsidRPr="00212744">
        <w:rPr>
          <w:rFonts w:ascii="Times New Roman" w:hAnsi="Times New Roman" w:cs="Times New Roman"/>
          <w:b/>
          <w:bCs/>
          <w:sz w:val="28"/>
          <w:szCs w:val="28"/>
        </w:rPr>
        <w:t>24. Способы информирования заявителей</w:t>
      </w:r>
    </w:p>
    <w:p w14:paraId="5C3F5359" w14:textId="77777777" w:rsidR="00912981" w:rsidRPr="00212744" w:rsidRDefault="00912981" w:rsidP="00212744">
      <w:pPr>
        <w:spacing w:after="0"/>
        <w:jc w:val="center"/>
        <w:rPr>
          <w:rFonts w:ascii="Times New Roman" w:hAnsi="Times New Roman" w:cs="Times New Roman"/>
          <w:b/>
          <w:bCs/>
          <w:sz w:val="28"/>
          <w:szCs w:val="28"/>
        </w:rPr>
      </w:pPr>
      <w:r w:rsidRPr="00212744">
        <w:rPr>
          <w:rFonts w:ascii="Times New Roman" w:hAnsi="Times New Roman" w:cs="Times New Roman"/>
          <w:b/>
          <w:bCs/>
          <w:sz w:val="28"/>
          <w:szCs w:val="28"/>
        </w:rPr>
        <w:t>о порядке досудебного (внесудебного) обжалования</w:t>
      </w:r>
    </w:p>
    <w:p w14:paraId="046D748C" w14:textId="77777777" w:rsidR="00912981" w:rsidRPr="00912981" w:rsidRDefault="00912981" w:rsidP="00912981">
      <w:pPr>
        <w:spacing w:after="0"/>
        <w:jc w:val="both"/>
        <w:rPr>
          <w:rFonts w:ascii="Times New Roman" w:hAnsi="Times New Roman" w:cs="Times New Roman"/>
          <w:sz w:val="28"/>
          <w:szCs w:val="28"/>
        </w:rPr>
      </w:pPr>
    </w:p>
    <w:p w14:paraId="761CD1F5" w14:textId="7C350A6A"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24.1. Информирование заявителей о порядке досудебного (внесудебного) обжалования решений и действий (бездействия) Администрации, МФЦ, а также их должностных лиц, работников осуществляется посредством размещения информации на стендах в местах предоставления Услуги, на официальных сайтах </w:t>
      </w:r>
      <w:r w:rsidR="006E2E33">
        <w:rPr>
          <w:rFonts w:ascii="Times New Roman" w:hAnsi="Times New Roman" w:cs="Times New Roman"/>
          <w:sz w:val="28"/>
          <w:szCs w:val="28"/>
        </w:rPr>
        <w:t>Рузского муниципального округа Московской области</w:t>
      </w:r>
      <w:r w:rsidRPr="00912981">
        <w:rPr>
          <w:rFonts w:ascii="Times New Roman" w:hAnsi="Times New Roman" w:cs="Times New Roman"/>
          <w:sz w:val="28"/>
          <w:szCs w:val="28"/>
        </w:rPr>
        <w:t>, МФЦ, Учредителя МФЦ, РПГУ, а также в ходе консультирования заявителей, в том числе по телефону, электронной почте и при личном приеме.</w:t>
      </w:r>
    </w:p>
    <w:p w14:paraId="4AAF9F8F" w14:textId="77777777" w:rsidR="00912981" w:rsidRPr="00912981" w:rsidRDefault="00912981" w:rsidP="00912981">
      <w:pPr>
        <w:spacing w:after="0"/>
        <w:jc w:val="both"/>
        <w:rPr>
          <w:rFonts w:ascii="Times New Roman" w:hAnsi="Times New Roman" w:cs="Times New Roman"/>
          <w:sz w:val="28"/>
          <w:szCs w:val="28"/>
        </w:rPr>
      </w:pPr>
    </w:p>
    <w:p w14:paraId="4E891F05" w14:textId="77777777" w:rsidR="00912981" w:rsidRPr="00212744" w:rsidRDefault="00912981" w:rsidP="00212744">
      <w:pPr>
        <w:spacing w:after="0"/>
        <w:jc w:val="center"/>
        <w:rPr>
          <w:rFonts w:ascii="Times New Roman" w:hAnsi="Times New Roman" w:cs="Times New Roman"/>
          <w:b/>
          <w:bCs/>
          <w:sz w:val="28"/>
          <w:szCs w:val="28"/>
        </w:rPr>
      </w:pPr>
      <w:r w:rsidRPr="00212744">
        <w:rPr>
          <w:rFonts w:ascii="Times New Roman" w:hAnsi="Times New Roman" w:cs="Times New Roman"/>
          <w:b/>
          <w:bCs/>
          <w:sz w:val="28"/>
          <w:szCs w:val="28"/>
        </w:rPr>
        <w:t>25. Формы и способы подачи заявителями жалобы</w:t>
      </w:r>
    </w:p>
    <w:p w14:paraId="795ED5F4" w14:textId="77777777" w:rsidR="00912981" w:rsidRPr="00912981" w:rsidRDefault="00912981" w:rsidP="00912981">
      <w:pPr>
        <w:spacing w:after="0"/>
        <w:jc w:val="both"/>
        <w:rPr>
          <w:rFonts w:ascii="Times New Roman" w:hAnsi="Times New Roman" w:cs="Times New Roman"/>
          <w:sz w:val="28"/>
          <w:szCs w:val="28"/>
        </w:rPr>
      </w:pPr>
      <w:r w:rsidRPr="00912981">
        <w:rPr>
          <w:rFonts w:ascii="Times New Roman" w:hAnsi="Times New Roman" w:cs="Times New Roman"/>
          <w:sz w:val="28"/>
          <w:szCs w:val="28"/>
        </w:rPr>
        <w:t xml:space="preserve"> </w:t>
      </w:r>
    </w:p>
    <w:p w14:paraId="0D736931" w14:textId="4CE7155E"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25.1. Досудебное (внесудебное) обжалование решений и действий (бездействия) Администрации, МФЦ, а также их должностных лиц, работников осуществляется с </w:t>
      </w:r>
      <w:r w:rsidRPr="00912981">
        <w:rPr>
          <w:rFonts w:ascii="Times New Roman" w:hAnsi="Times New Roman" w:cs="Times New Roman"/>
          <w:sz w:val="28"/>
          <w:szCs w:val="28"/>
        </w:rPr>
        <w:lastRenderedPageBreak/>
        <w:t>соблюдением требований, установленных Федеральным законом № 210-ФЗ,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r w:rsidR="000C3A28">
        <w:rPr>
          <w:rFonts w:ascii="Times New Roman" w:hAnsi="Times New Roman" w:cs="Times New Roman"/>
          <w:sz w:val="28"/>
          <w:szCs w:val="28"/>
        </w:rPr>
        <w:t>.</w:t>
      </w:r>
      <w:r w:rsidRPr="00912981">
        <w:rPr>
          <w:rFonts w:ascii="Times New Roman" w:hAnsi="Times New Roman" w:cs="Times New Roman"/>
          <w:sz w:val="28"/>
          <w:szCs w:val="28"/>
        </w:rPr>
        <w:t xml:space="preserve"> </w:t>
      </w:r>
    </w:p>
    <w:p w14:paraId="1F972484"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25.2. Жалоба подается в письменной форме на бумажном носителе (далее – в письменной форме) или в электронной форме в Администрацию, МФЦ, Учредителю МФЦ.</w:t>
      </w:r>
    </w:p>
    <w:p w14:paraId="046099C6"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25.3. Прием жалоб в письменной форме осуществляется Администрацией, МФЦ (в месте, где заявитель подавал запрос на получение Услуги, нарушение порядка которой обжалуется, либо в месте, где заявителем получен результат предоставления указанной Услуги), Учредителем МФЦ (в месте его фактического нахождения), в том числе на личном приеме. Жалоба в письменной форме может быть также направлена по почте.</w:t>
      </w:r>
    </w:p>
    <w:p w14:paraId="08F7EECA"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25.4. В электронной форме жалоба может быть подана заявителем посредством:</w:t>
      </w:r>
    </w:p>
    <w:p w14:paraId="2A907527"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25.4.1. Официального сайта Правительства Московской области в сети Интернет.</w:t>
      </w:r>
    </w:p>
    <w:p w14:paraId="02EB34BC" w14:textId="51FCBD4E"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25.4.2. Официального сайта </w:t>
      </w:r>
      <w:r w:rsidR="006E2E33">
        <w:rPr>
          <w:rFonts w:ascii="Times New Roman" w:hAnsi="Times New Roman" w:cs="Times New Roman"/>
          <w:sz w:val="28"/>
          <w:szCs w:val="28"/>
        </w:rPr>
        <w:t>Рузского муниципального округа Московской области</w:t>
      </w:r>
      <w:bookmarkStart w:id="0" w:name="_GoBack"/>
      <w:bookmarkEnd w:id="0"/>
      <w:r w:rsidRPr="00912981">
        <w:rPr>
          <w:rFonts w:ascii="Times New Roman" w:hAnsi="Times New Roman" w:cs="Times New Roman"/>
          <w:sz w:val="28"/>
          <w:szCs w:val="28"/>
        </w:rPr>
        <w:t>, МФЦ, Учредителя МФЦ в сети Интернет.</w:t>
      </w:r>
    </w:p>
    <w:p w14:paraId="1452C26D"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25.4.3. ЕПГУ, РПГУ, за исключением жалоб на решения и действия (бездействие) МФЦ и их работников.</w:t>
      </w:r>
    </w:p>
    <w:p w14:paraId="45F996EF"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услуг, за исключением жалоб на решения и действия (бездействие) МФЦ и их работников.</w:t>
      </w:r>
    </w:p>
    <w:p w14:paraId="1320164F"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25.5. Жалоба, поступившая в Администрацию, МФЦ, Учредителю МФЦ подлежит рассмотрению в течение 15 (пятнадцати) рабочих дней со дня ее регистрации, если более короткие сроки рассмотрения жалобы не установлены уполномоченным на ее рассмотрение Администрацией, МФЦ, Учредителем МФЦ.</w:t>
      </w:r>
    </w:p>
    <w:p w14:paraId="5104931D"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обжалования отказа Администрации, должностного лица, МФЦ, его работника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14:paraId="378CA524"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 xml:space="preserve">25.6. По результатам рассмотрения жалобы принимается одно из следующих решений: </w:t>
      </w:r>
    </w:p>
    <w:p w14:paraId="29A8153F"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lastRenderedPageBreak/>
        <w:t>25.6.1.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3043CA16"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25.6.2. В удовлетворении жалобы отказывается.</w:t>
      </w:r>
    </w:p>
    <w:p w14:paraId="33AC6A4F"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25.7. При удовлетворении жалобы Администрация, МФЦ, Учредитель МФЦ принимает исчерпывающие меры по устранению выявленных нарушений, в том числе по выдаче заявителю результата Услуги, не позднее 5 (пяти) рабочих дней со дня принятия решения, если иное не установлено законодательством Российской Федерации.</w:t>
      </w:r>
    </w:p>
    <w:p w14:paraId="78773B01"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25.8. Не позднее дня, следующего за днем принятия решения, указанного в пункте 25.6 Регламента, заявителю в письменной форме или по желанию заявителя в электронной форме направляется мотивированный ответ о результатах рассмотрения жалобы.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14:paraId="111F7B32"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25.9.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Администрации, наделенные полномочиями по рассмотрению жалоб, незамедлительно направляют имеющиеся материалы в органы прокуратуры.</w:t>
      </w:r>
    </w:p>
    <w:p w14:paraId="7FC5DAF1" w14:textId="77777777" w:rsidR="00912981" w:rsidRPr="00912981" w:rsidRDefault="00912981" w:rsidP="00212744">
      <w:pPr>
        <w:spacing w:after="0"/>
        <w:ind w:firstLine="709"/>
        <w:jc w:val="both"/>
        <w:rPr>
          <w:rFonts w:ascii="Times New Roman" w:hAnsi="Times New Roman" w:cs="Times New Roman"/>
          <w:sz w:val="28"/>
          <w:szCs w:val="28"/>
        </w:rPr>
      </w:pPr>
      <w:r w:rsidRPr="00912981">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6E675FB" w14:textId="77777777" w:rsidR="00686A1A" w:rsidRPr="00912981" w:rsidRDefault="00686A1A" w:rsidP="00212744">
      <w:pPr>
        <w:spacing w:after="0"/>
        <w:ind w:firstLine="709"/>
        <w:jc w:val="both"/>
        <w:rPr>
          <w:rFonts w:ascii="Times New Roman" w:hAnsi="Times New Roman" w:cs="Times New Roman"/>
          <w:sz w:val="28"/>
          <w:szCs w:val="28"/>
        </w:rPr>
      </w:pPr>
    </w:p>
    <w:sectPr w:rsidR="00686A1A" w:rsidRPr="00912981" w:rsidSect="000B4A27">
      <w:headerReference w:type="default" r:id="rId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F3FA6" w14:textId="77777777" w:rsidR="000B4A27" w:rsidRDefault="000B4A27" w:rsidP="000B4A27">
      <w:pPr>
        <w:spacing w:after="0" w:line="240" w:lineRule="auto"/>
      </w:pPr>
      <w:r>
        <w:separator/>
      </w:r>
    </w:p>
  </w:endnote>
  <w:endnote w:type="continuationSeparator" w:id="0">
    <w:p w14:paraId="40CAA278" w14:textId="77777777" w:rsidR="000B4A27" w:rsidRDefault="000B4A27" w:rsidP="000B4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D8977" w14:textId="77777777" w:rsidR="000B4A27" w:rsidRDefault="000B4A27" w:rsidP="000B4A27">
      <w:pPr>
        <w:spacing w:after="0" w:line="240" w:lineRule="auto"/>
      </w:pPr>
      <w:r>
        <w:separator/>
      </w:r>
    </w:p>
  </w:footnote>
  <w:footnote w:type="continuationSeparator" w:id="0">
    <w:p w14:paraId="1032D0EA" w14:textId="77777777" w:rsidR="000B4A27" w:rsidRDefault="000B4A27" w:rsidP="000B4A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675034"/>
      <w:docPartObj>
        <w:docPartGallery w:val="Page Numbers (Top of Page)"/>
        <w:docPartUnique/>
      </w:docPartObj>
    </w:sdtPr>
    <w:sdtEndPr/>
    <w:sdtContent>
      <w:p w14:paraId="00B160B0" w14:textId="22B77FB0" w:rsidR="000B4A27" w:rsidRDefault="000B4A27">
        <w:pPr>
          <w:pStyle w:val="ac"/>
          <w:jc w:val="center"/>
        </w:pPr>
        <w:r>
          <w:fldChar w:fldCharType="begin"/>
        </w:r>
        <w:r>
          <w:instrText>PAGE   \* MERGEFORMAT</w:instrText>
        </w:r>
        <w:r>
          <w:fldChar w:fldCharType="separate"/>
        </w:r>
        <w:r w:rsidR="006E2E33">
          <w:rPr>
            <w:noProof/>
          </w:rPr>
          <w:t>80</w:t>
        </w:r>
        <w:r>
          <w:fldChar w:fldCharType="end"/>
        </w:r>
      </w:p>
    </w:sdtContent>
  </w:sdt>
  <w:p w14:paraId="07190E15" w14:textId="77777777" w:rsidR="000B4A27" w:rsidRDefault="000B4A27">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981"/>
    <w:rsid w:val="000064DD"/>
    <w:rsid w:val="000302C7"/>
    <w:rsid w:val="00056DB4"/>
    <w:rsid w:val="000B4A27"/>
    <w:rsid w:val="000C3A28"/>
    <w:rsid w:val="0010622B"/>
    <w:rsid w:val="001A0A0F"/>
    <w:rsid w:val="001A4DF5"/>
    <w:rsid w:val="00212744"/>
    <w:rsid w:val="0027693A"/>
    <w:rsid w:val="002A1F58"/>
    <w:rsid w:val="002E2BB6"/>
    <w:rsid w:val="00300C0F"/>
    <w:rsid w:val="00371EB8"/>
    <w:rsid w:val="003E151C"/>
    <w:rsid w:val="004305FF"/>
    <w:rsid w:val="00450AEA"/>
    <w:rsid w:val="0048375F"/>
    <w:rsid w:val="004A795F"/>
    <w:rsid w:val="00551064"/>
    <w:rsid w:val="005857D3"/>
    <w:rsid w:val="005E4ADE"/>
    <w:rsid w:val="006652E8"/>
    <w:rsid w:val="00686A1A"/>
    <w:rsid w:val="0069469F"/>
    <w:rsid w:val="006B34ED"/>
    <w:rsid w:val="006B7E50"/>
    <w:rsid w:val="006E2E33"/>
    <w:rsid w:val="006F1513"/>
    <w:rsid w:val="00780E08"/>
    <w:rsid w:val="007F1562"/>
    <w:rsid w:val="00834693"/>
    <w:rsid w:val="00882844"/>
    <w:rsid w:val="008B1347"/>
    <w:rsid w:val="00912981"/>
    <w:rsid w:val="009B536A"/>
    <w:rsid w:val="009C3B37"/>
    <w:rsid w:val="00AB4D72"/>
    <w:rsid w:val="00AF75F4"/>
    <w:rsid w:val="00B419AA"/>
    <w:rsid w:val="00BC5FF8"/>
    <w:rsid w:val="00BD4E3F"/>
    <w:rsid w:val="00BE1FCB"/>
    <w:rsid w:val="00C979C5"/>
    <w:rsid w:val="00D32EF7"/>
    <w:rsid w:val="00D74074"/>
    <w:rsid w:val="00D878BB"/>
    <w:rsid w:val="00E04BA7"/>
    <w:rsid w:val="00E14D0E"/>
    <w:rsid w:val="00E54388"/>
    <w:rsid w:val="00E70299"/>
    <w:rsid w:val="00E93B4C"/>
    <w:rsid w:val="00ED1355"/>
    <w:rsid w:val="00FC3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5556D"/>
  <w15:chartTrackingRefBased/>
  <w15:docId w15:val="{15066DBE-3913-4DB0-BDDA-F36BD3EF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129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129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1298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1298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1298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1298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1298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1298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1298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298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1298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1298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1298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1298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1298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12981"/>
    <w:rPr>
      <w:rFonts w:eastAsiaTheme="majorEastAsia" w:cstheme="majorBidi"/>
      <w:color w:val="595959" w:themeColor="text1" w:themeTint="A6"/>
    </w:rPr>
  </w:style>
  <w:style w:type="character" w:customStyle="1" w:styleId="80">
    <w:name w:val="Заголовок 8 Знак"/>
    <w:basedOn w:val="a0"/>
    <w:link w:val="8"/>
    <w:uiPriority w:val="9"/>
    <w:semiHidden/>
    <w:rsid w:val="0091298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12981"/>
    <w:rPr>
      <w:rFonts w:eastAsiaTheme="majorEastAsia" w:cstheme="majorBidi"/>
      <w:color w:val="272727" w:themeColor="text1" w:themeTint="D8"/>
    </w:rPr>
  </w:style>
  <w:style w:type="paragraph" w:styleId="a3">
    <w:name w:val="Title"/>
    <w:basedOn w:val="a"/>
    <w:next w:val="a"/>
    <w:link w:val="a4"/>
    <w:uiPriority w:val="10"/>
    <w:qFormat/>
    <w:rsid w:val="009129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129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1298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1298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12981"/>
    <w:pPr>
      <w:spacing w:before="160"/>
      <w:jc w:val="center"/>
    </w:pPr>
    <w:rPr>
      <w:i/>
      <w:iCs/>
      <w:color w:val="404040" w:themeColor="text1" w:themeTint="BF"/>
    </w:rPr>
  </w:style>
  <w:style w:type="character" w:customStyle="1" w:styleId="22">
    <w:name w:val="Цитата 2 Знак"/>
    <w:basedOn w:val="a0"/>
    <w:link w:val="21"/>
    <w:uiPriority w:val="29"/>
    <w:rsid w:val="00912981"/>
    <w:rPr>
      <w:i/>
      <w:iCs/>
      <w:color w:val="404040" w:themeColor="text1" w:themeTint="BF"/>
    </w:rPr>
  </w:style>
  <w:style w:type="paragraph" w:styleId="a7">
    <w:name w:val="List Paragraph"/>
    <w:basedOn w:val="a"/>
    <w:uiPriority w:val="34"/>
    <w:qFormat/>
    <w:rsid w:val="00912981"/>
    <w:pPr>
      <w:ind w:left="720"/>
      <w:contextualSpacing/>
    </w:pPr>
  </w:style>
  <w:style w:type="character" w:styleId="a8">
    <w:name w:val="Intense Emphasis"/>
    <w:basedOn w:val="a0"/>
    <w:uiPriority w:val="21"/>
    <w:qFormat/>
    <w:rsid w:val="00912981"/>
    <w:rPr>
      <w:i/>
      <w:iCs/>
      <w:color w:val="2F5496" w:themeColor="accent1" w:themeShade="BF"/>
    </w:rPr>
  </w:style>
  <w:style w:type="paragraph" w:styleId="a9">
    <w:name w:val="Intense Quote"/>
    <w:basedOn w:val="a"/>
    <w:next w:val="a"/>
    <w:link w:val="aa"/>
    <w:uiPriority w:val="30"/>
    <w:qFormat/>
    <w:rsid w:val="009129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12981"/>
    <w:rPr>
      <w:i/>
      <w:iCs/>
      <w:color w:val="2F5496" w:themeColor="accent1" w:themeShade="BF"/>
    </w:rPr>
  </w:style>
  <w:style w:type="character" w:styleId="ab">
    <w:name w:val="Intense Reference"/>
    <w:basedOn w:val="a0"/>
    <w:uiPriority w:val="32"/>
    <w:qFormat/>
    <w:rsid w:val="00912981"/>
    <w:rPr>
      <w:b/>
      <w:bCs/>
      <w:smallCaps/>
      <w:color w:val="2F5496" w:themeColor="accent1" w:themeShade="BF"/>
      <w:spacing w:val="5"/>
    </w:rPr>
  </w:style>
  <w:style w:type="paragraph" w:styleId="ac">
    <w:name w:val="header"/>
    <w:basedOn w:val="a"/>
    <w:link w:val="ad"/>
    <w:uiPriority w:val="99"/>
    <w:unhideWhenUsed/>
    <w:rsid w:val="000B4A2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B4A27"/>
  </w:style>
  <w:style w:type="paragraph" w:styleId="ae">
    <w:name w:val="footer"/>
    <w:basedOn w:val="a"/>
    <w:link w:val="af"/>
    <w:uiPriority w:val="99"/>
    <w:unhideWhenUsed/>
    <w:rsid w:val="000B4A2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B4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82</Pages>
  <Words>29509</Words>
  <Characters>168203</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А. Синеева</dc:creator>
  <cp:keywords/>
  <dc:description/>
  <cp:lastModifiedBy>USER-23-020</cp:lastModifiedBy>
  <cp:revision>36</cp:revision>
  <dcterms:created xsi:type="dcterms:W3CDTF">2026-01-12T12:35:00Z</dcterms:created>
  <dcterms:modified xsi:type="dcterms:W3CDTF">2026-02-06T07:04:00Z</dcterms:modified>
</cp:coreProperties>
</file>