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212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7"/>
      </w:tblGrid>
      <w:tr w:rsidR="0011603D" w:rsidTr="0011603D">
        <w:trPr>
          <w:trHeight w:val="1255"/>
        </w:trPr>
        <w:tc>
          <w:tcPr>
            <w:tcW w:w="4247" w:type="dxa"/>
          </w:tcPr>
          <w:p w:rsidR="0011603D" w:rsidRDefault="0011603D" w:rsidP="0011603D">
            <w:pPr>
              <w:pStyle w:val="TableContents"/>
              <w:pageBreakBefore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603D" w:rsidRPr="0011603D" w:rsidRDefault="0011603D" w:rsidP="0011603D">
      <w:pPr>
        <w:pStyle w:val="a7"/>
        <w:spacing w:line="276" w:lineRule="auto"/>
        <w:jc w:val="left"/>
        <w:outlineLvl w:val="1"/>
        <w:rPr>
          <w:b w:val="0"/>
        </w:rPr>
      </w:pPr>
      <w:bookmarkStart w:id="0" w:name="_GoBack"/>
      <w:r w:rsidRPr="0011603D">
        <w:rPr>
          <w:b w:val="0"/>
        </w:rPr>
        <w:t xml:space="preserve">Приложение 15 </w:t>
      </w:r>
    </w:p>
    <w:p w:rsidR="00874C14" w:rsidRDefault="0011603D" w:rsidP="0011603D">
      <w:pPr>
        <w:pStyle w:val="a7"/>
        <w:spacing w:line="276" w:lineRule="auto"/>
        <w:jc w:val="left"/>
        <w:outlineLvl w:val="1"/>
        <w:rPr>
          <w:rStyle w:val="20"/>
        </w:rPr>
      </w:pPr>
      <w:r w:rsidRPr="0011603D">
        <w:rPr>
          <w:b w:val="0"/>
        </w:rPr>
        <w:t>к постановлению Администрации Рузского муниципального округа Московской области от_____________№_________</w:t>
      </w:r>
      <w:bookmarkEnd w:id="0"/>
      <w:r>
        <w:rPr>
          <w:rStyle w:val="20"/>
        </w:rPr>
        <w:br w:type="textWrapping" w:clear="all"/>
      </w:r>
    </w:p>
    <w:p w:rsidR="0011603D" w:rsidRDefault="0011603D">
      <w:pPr>
        <w:pStyle w:val="a7"/>
        <w:spacing w:line="276" w:lineRule="auto"/>
        <w:outlineLvl w:val="1"/>
        <w:rPr>
          <w:rStyle w:val="20"/>
        </w:rPr>
      </w:pPr>
    </w:p>
    <w:p w:rsidR="00874C14" w:rsidRDefault="0011603D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874C14" w:rsidRDefault="0011603D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«Принятие граждан на учет в качестве нуждающихся в жилых помещениях, предоставляемых </w:t>
      </w:r>
      <w:r>
        <w:rPr>
          <w:rStyle w:val="20"/>
          <w:sz w:val="28"/>
          <w:szCs w:val="28"/>
          <w:lang w:eastAsia="en-US" w:bidi="ar-SA"/>
        </w:rPr>
        <w:t>по договорам социального найма»</w:t>
      </w:r>
    </w:p>
    <w:p w:rsidR="00874C14" w:rsidRDefault="00874C14">
      <w:pPr>
        <w:rPr>
          <w:rFonts w:hint="eastAsia"/>
        </w:rPr>
        <w:sectPr w:rsidR="00874C1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4C14" w:rsidRDefault="0011603D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874C14" w:rsidRDefault="00874C14">
      <w:pPr>
        <w:rPr>
          <w:rFonts w:hint="eastAsia"/>
        </w:rPr>
        <w:sectPr w:rsidR="00874C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4C14" w:rsidRDefault="00874C14">
      <w:pPr>
        <w:ind w:firstLine="710"/>
        <w:rPr>
          <w:rFonts w:hint="eastAsia"/>
          <w:sz w:val="28"/>
          <w:szCs w:val="28"/>
        </w:rPr>
      </w:pPr>
    </w:p>
    <w:p w:rsidR="00874C14" w:rsidRDefault="0011603D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874C14" w:rsidRDefault="00874C14">
      <w:pPr>
        <w:rPr>
          <w:rFonts w:hint="eastAsia"/>
        </w:rPr>
        <w:sectPr w:rsidR="00874C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4C14" w:rsidRDefault="0011603D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11603D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874C14" w:rsidRDefault="0011603D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11603D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874C14" w:rsidRDefault="00874C14">
      <w:pPr>
        <w:rPr>
          <w:rFonts w:hint="eastAsia"/>
        </w:rPr>
        <w:sectPr w:rsidR="00874C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4C14" w:rsidRDefault="00874C14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874C14" w:rsidRDefault="0011603D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 xml:space="preserve">Решение об </w:t>
      </w:r>
      <w:r>
        <w:rPr>
          <w:b w:val="0"/>
          <w:sz w:val="28"/>
          <w:szCs w:val="28"/>
          <w:lang w:eastAsia="en-US" w:bidi="ar-SA"/>
        </w:rPr>
        <w:t>отказе в приеме документов,</w:t>
      </w:r>
    </w:p>
    <w:p w:rsidR="00874C14" w:rsidRDefault="0011603D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874C14" w:rsidRDefault="00874C14">
      <w:pPr>
        <w:pStyle w:val="a7"/>
        <w:spacing w:line="276" w:lineRule="auto"/>
        <w:rPr>
          <w:rStyle w:val="20"/>
          <w:sz w:val="28"/>
          <w:szCs w:val="28"/>
        </w:rPr>
      </w:pPr>
    </w:p>
    <w:p w:rsidR="00874C14" w:rsidRDefault="00874C14">
      <w:pPr>
        <w:rPr>
          <w:rFonts w:hint="eastAsia"/>
        </w:rPr>
        <w:sectPr w:rsidR="00874C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4C14" w:rsidRDefault="0011603D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) на основании которого принято данное решение) </w:t>
      </w:r>
      <w:r w:rsidRPr="0011603D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 xml:space="preserve">указать полное наименование </w:t>
      </w:r>
      <w:r>
        <w:rPr>
          <w:rStyle w:val="20"/>
          <w:i/>
          <w:sz w:val="28"/>
          <w:szCs w:val="28"/>
          <w:lang w:eastAsia="en-US" w:bidi="ar-SA"/>
        </w:rPr>
        <w:t>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 и документов, необходимых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874C14" w:rsidRDefault="00874C14">
      <w:pPr>
        <w:rPr>
          <w:rFonts w:hint="eastAsia"/>
        </w:rPr>
        <w:sectPr w:rsidR="00874C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874C1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11603D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предоставления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C14" w:rsidRDefault="0011603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874C1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C14" w:rsidRDefault="00874C1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C14" w:rsidRDefault="00874C1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C14" w:rsidRDefault="00874C1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874C14" w:rsidRDefault="0011603D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874C14" w:rsidRDefault="0011603D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</w:t>
      </w:r>
      <w:r>
        <w:rPr>
          <w:rStyle w:val="20"/>
          <w:bCs/>
          <w:i/>
          <w:sz w:val="28"/>
          <w:szCs w:val="28"/>
        </w:rPr>
        <w:t xml:space="preserve">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874C14" w:rsidRDefault="00874C14">
      <w:pPr>
        <w:pStyle w:val="a7"/>
        <w:spacing w:line="276" w:lineRule="auto"/>
        <w:ind w:firstLine="709"/>
        <w:jc w:val="both"/>
      </w:pPr>
    </w:p>
    <w:p w:rsidR="00874C14" w:rsidRDefault="00874C14">
      <w:pPr>
        <w:rPr>
          <w:rFonts w:hint="eastAsia"/>
        </w:rPr>
        <w:sectPr w:rsidR="00874C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74C14" w:rsidRDefault="0011603D">
      <w:pPr>
        <w:spacing w:line="276" w:lineRule="auto"/>
        <w:jc w:val="both"/>
        <w:rPr>
          <w:rFonts w:hint="eastAsia"/>
        </w:rPr>
      </w:pPr>
      <w:r w:rsidRPr="0011603D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 xml:space="preserve">______________                                                        </w:t>
      </w:r>
      <w:r>
        <w:rPr>
          <w:rStyle w:val="20"/>
          <w:b w:val="0"/>
          <w:bCs/>
          <w:sz w:val="28"/>
          <w:szCs w:val="28"/>
          <w:lang w:val="en-US"/>
        </w:rPr>
        <w:t xml:space="preserve">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874C14">
        <w:trPr>
          <w:trHeight w:val="283"/>
        </w:trPr>
        <w:tc>
          <w:tcPr>
            <w:tcW w:w="3537" w:type="dxa"/>
          </w:tcPr>
          <w:p w:rsidR="00874C14" w:rsidRDefault="0011603D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74C14" w:rsidRDefault="00874C14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C14" w:rsidRDefault="0011603D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874C14" w:rsidRDefault="0011603D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874C14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A0E41"/>
    <w:multiLevelType w:val="multilevel"/>
    <w:tmpl w:val="0DF4AFAE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94146E"/>
    <w:multiLevelType w:val="multilevel"/>
    <w:tmpl w:val="E634DEDE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820471E"/>
    <w:multiLevelType w:val="multilevel"/>
    <w:tmpl w:val="21B477C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90F1887"/>
    <w:multiLevelType w:val="multilevel"/>
    <w:tmpl w:val="4C7805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5D682029"/>
    <w:multiLevelType w:val="multilevel"/>
    <w:tmpl w:val="1B6C685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874C14"/>
    <w:rsid w:val="0011603D"/>
    <w:rsid w:val="0087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B088"/>
  <w15:docId w15:val="{ECCB15D4-CAAF-4AFA-BBF8-E2F13D99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20260507-161929.405162.06102025.result</dc:title>
  <dc:subject/>
  <dc:creator/>
  <dc:description/>
  <cp:lastModifiedBy>ARGO-18-005</cp:lastModifiedBy>
  <cp:revision>121</cp:revision>
  <dcterms:created xsi:type="dcterms:W3CDTF">2023-09-05T16:10:00Z</dcterms:created>
  <dcterms:modified xsi:type="dcterms:W3CDTF">2026-05-20T09:24:00Z</dcterms:modified>
  <dc:language>en-US</dc:language>
</cp:coreProperties>
</file>