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2C4C7" w14:textId="0D4E8185" w:rsidR="00C771BA" w:rsidRPr="005E1088" w:rsidRDefault="00C771BA" w:rsidP="005E108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1088">
        <w:rPr>
          <w:rFonts w:ascii="Times New Roman" w:hAnsi="Times New Roman" w:cs="Times New Roman"/>
          <w:sz w:val="24"/>
          <w:szCs w:val="24"/>
        </w:rPr>
        <w:t>РЕШЕНИЕ</w:t>
      </w:r>
    </w:p>
    <w:p w14:paraId="40D3F530" w14:textId="77777777" w:rsidR="00C771BA" w:rsidRPr="005E1088" w:rsidRDefault="00C771BA" w:rsidP="005E108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1088">
        <w:rPr>
          <w:rFonts w:ascii="Times New Roman" w:hAnsi="Times New Roman" w:cs="Times New Roman"/>
          <w:sz w:val="24"/>
          <w:szCs w:val="24"/>
        </w:rPr>
        <w:t xml:space="preserve">(ПРОЕКТ) </w:t>
      </w:r>
    </w:p>
    <w:p w14:paraId="1E7205AF" w14:textId="77777777" w:rsidR="00C771BA" w:rsidRPr="005E1088" w:rsidRDefault="00C771BA" w:rsidP="005E108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E79C5C" w14:textId="4AEAD8AB" w:rsidR="003950ED" w:rsidRPr="005E1088" w:rsidRDefault="00C771BA" w:rsidP="005E108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E1088">
        <w:rPr>
          <w:rFonts w:ascii="Times New Roman" w:hAnsi="Times New Roman" w:cs="Times New Roman"/>
          <w:sz w:val="24"/>
          <w:szCs w:val="24"/>
        </w:rPr>
        <w:t xml:space="preserve">О внесении изменений в решение Совета депутатов Рузского </w:t>
      </w:r>
      <w:r w:rsidR="00660411" w:rsidRPr="005E1088">
        <w:rPr>
          <w:rFonts w:ascii="Times New Roman" w:hAnsi="Times New Roman" w:cs="Times New Roman"/>
          <w:sz w:val="24"/>
          <w:szCs w:val="24"/>
        </w:rPr>
        <w:t>муниципальн</w:t>
      </w:r>
      <w:r w:rsidRPr="005E1088">
        <w:rPr>
          <w:rFonts w:ascii="Times New Roman" w:hAnsi="Times New Roman" w:cs="Times New Roman"/>
          <w:sz w:val="24"/>
          <w:szCs w:val="24"/>
        </w:rPr>
        <w:t>ого</w:t>
      </w:r>
      <w:r w:rsidR="00F51099" w:rsidRPr="005E1088">
        <w:rPr>
          <w:rFonts w:ascii="Times New Roman" w:hAnsi="Times New Roman" w:cs="Times New Roman"/>
          <w:sz w:val="24"/>
          <w:szCs w:val="24"/>
        </w:rPr>
        <w:t xml:space="preserve"> округа Московской области от </w:t>
      </w:r>
      <w:r w:rsidR="00D45A56" w:rsidRPr="005E1088">
        <w:rPr>
          <w:rFonts w:ascii="Times New Roman" w:hAnsi="Times New Roman" w:cs="Times New Roman"/>
          <w:sz w:val="24"/>
          <w:szCs w:val="24"/>
        </w:rPr>
        <w:t>2</w:t>
      </w:r>
      <w:r w:rsidR="004F0FC8" w:rsidRPr="004F0FC8">
        <w:rPr>
          <w:rFonts w:ascii="Times New Roman" w:hAnsi="Times New Roman" w:cs="Times New Roman"/>
          <w:sz w:val="24"/>
          <w:szCs w:val="24"/>
        </w:rPr>
        <w:t>4</w:t>
      </w:r>
      <w:r w:rsidR="00F51099" w:rsidRPr="005E1088">
        <w:rPr>
          <w:rFonts w:ascii="Times New Roman" w:hAnsi="Times New Roman" w:cs="Times New Roman"/>
          <w:sz w:val="24"/>
          <w:szCs w:val="24"/>
        </w:rPr>
        <w:t>.</w:t>
      </w:r>
      <w:r w:rsidR="004F0FC8" w:rsidRPr="004F0FC8">
        <w:rPr>
          <w:rFonts w:ascii="Times New Roman" w:hAnsi="Times New Roman" w:cs="Times New Roman"/>
          <w:sz w:val="24"/>
          <w:szCs w:val="24"/>
        </w:rPr>
        <w:t>06</w:t>
      </w:r>
      <w:r w:rsidR="00F51099" w:rsidRPr="005E1088">
        <w:rPr>
          <w:rFonts w:ascii="Times New Roman" w:hAnsi="Times New Roman" w:cs="Times New Roman"/>
          <w:sz w:val="24"/>
          <w:szCs w:val="24"/>
        </w:rPr>
        <w:t>.20</w:t>
      </w:r>
      <w:r w:rsidR="00660411" w:rsidRPr="005E1088">
        <w:rPr>
          <w:rFonts w:ascii="Times New Roman" w:hAnsi="Times New Roman" w:cs="Times New Roman"/>
          <w:sz w:val="24"/>
          <w:szCs w:val="24"/>
        </w:rPr>
        <w:t>2</w:t>
      </w:r>
      <w:r w:rsidR="004F0FC8" w:rsidRPr="004F0FC8">
        <w:rPr>
          <w:rFonts w:ascii="Times New Roman" w:hAnsi="Times New Roman" w:cs="Times New Roman"/>
          <w:sz w:val="24"/>
          <w:szCs w:val="24"/>
        </w:rPr>
        <w:t>6</w:t>
      </w:r>
      <w:r w:rsidR="00CA2B2D" w:rsidRPr="005E1088">
        <w:rPr>
          <w:rFonts w:ascii="Times New Roman" w:hAnsi="Times New Roman" w:cs="Times New Roman"/>
          <w:sz w:val="24"/>
          <w:szCs w:val="24"/>
        </w:rPr>
        <w:t xml:space="preserve"> </w:t>
      </w:r>
      <w:r w:rsidR="00F51099" w:rsidRPr="005E1088">
        <w:rPr>
          <w:rFonts w:ascii="Times New Roman" w:hAnsi="Times New Roman" w:cs="Times New Roman"/>
          <w:sz w:val="24"/>
          <w:szCs w:val="24"/>
        </w:rPr>
        <w:t xml:space="preserve">№ </w:t>
      </w:r>
      <w:r w:rsidR="004F0FC8" w:rsidRPr="004F0FC8">
        <w:rPr>
          <w:rFonts w:ascii="Times New Roman" w:hAnsi="Times New Roman" w:cs="Times New Roman"/>
          <w:sz w:val="24"/>
          <w:szCs w:val="24"/>
        </w:rPr>
        <w:t>404/67</w:t>
      </w:r>
      <w:r w:rsidRPr="005E1088">
        <w:rPr>
          <w:rFonts w:ascii="Times New Roman" w:hAnsi="Times New Roman" w:cs="Times New Roman"/>
          <w:sz w:val="24"/>
          <w:szCs w:val="24"/>
        </w:rPr>
        <w:t xml:space="preserve"> «</w:t>
      </w:r>
      <w:r w:rsidR="004F0FC8" w:rsidRPr="004F0FC8">
        <w:rPr>
          <w:rFonts w:ascii="Times New Roman" w:hAnsi="Times New Roman" w:cs="Times New Roman"/>
          <w:sz w:val="24"/>
          <w:szCs w:val="24"/>
        </w:rPr>
        <w:t>Об установлении дополнительных оснований признания безнадежными к взысканию недоимки, задолженности по пеням и штрафам по местным налогам, обязательным к уплате на территории Рузского муниципального округа Московской области</w:t>
      </w:r>
      <w:r w:rsidRPr="005E1088">
        <w:rPr>
          <w:rFonts w:ascii="Times New Roman" w:hAnsi="Times New Roman" w:cs="Times New Roman"/>
          <w:sz w:val="24"/>
          <w:szCs w:val="24"/>
        </w:rPr>
        <w:t>»</w:t>
      </w:r>
      <w:r w:rsidR="007F1CCC" w:rsidRPr="005E108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35353F" w14:textId="77777777" w:rsidR="00C771BA" w:rsidRPr="005E1088" w:rsidRDefault="00C771BA" w:rsidP="005E1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485F24" w14:textId="0DDF0C27" w:rsidR="00C771BA" w:rsidRPr="005E1088" w:rsidRDefault="00FE5540" w:rsidP="005E10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E1088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4F0FC8" w:rsidRPr="004F0FC8">
        <w:rPr>
          <w:rFonts w:ascii="Times New Roman" w:hAnsi="Times New Roman" w:cs="Times New Roman"/>
          <w:sz w:val="24"/>
          <w:szCs w:val="24"/>
        </w:rPr>
        <w:t xml:space="preserve">с пунктом 3 статьи 59 </w:t>
      </w:r>
      <w:r w:rsidRPr="005E1088">
        <w:rPr>
          <w:rFonts w:ascii="Times New Roman" w:hAnsi="Times New Roman" w:cs="Times New Roman"/>
          <w:sz w:val="24"/>
          <w:szCs w:val="24"/>
        </w:rPr>
        <w:t xml:space="preserve">Налогового кодекса Российской Федерации, </w:t>
      </w:r>
      <w:r w:rsidR="00357D0B" w:rsidRPr="005E1088">
        <w:rPr>
          <w:rFonts w:ascii="Times New Roman" w:hAnsi="Times New Roman" w:cs="Times New Roman"/>
          <w:sz w:val="24"/>
          <w:szCs w:val="24"/>
        </w:rPr>
        <w:t xml:space="preserve">Федеральным законом от 06.10.2003 </w:t>
      </w:r>
      <w:r w:rsidR="004D255A" w:rsidRPr="005E1088">
        <w:rPr>
          <w:rFonts w:ascii="Times New Roman" w:hAnsi="Times New Roman" w:cs="Times New Roman"/>
          <w:sz w:val="24"/>
          <w:szCs w:val="24"/>
        </w:rPr>
        <w:t>№</w:t>
      </w:r>
      <w:r w:rsidR="00357D0B" w:rsidRPr="005E1088">
        <w:rPr>
          <w:rFonts w:ascii="Times New Roman" w:hAnsi="Times New Roman" w:cs="Times New Roman"/>
          <w:sz w:val="24"/>
          <w:szCs w:val="24"/>
        </w:rPr>
        <w:t xml:space="preserve">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</w:t>
      </w:r>
      <w:r w:rsidRPr="005E1088">
        <w:rPr>
          <w:rFonts w:ascii="Times New Roman" w:hAnsi="Times New Roman" w:cs="Times New Roman"/>
          <w:sz w:val="24"/>
          <w:szCs w:val="24"/>
        </w:rPr>
        <w:t xml:space="preserve">, </w:t>
      </w:r>
      <w:r w:rsidR="00C771BA" w:rsidRPr="005E1088">
        <w:rPr>
          <w:rFonts w:ascii="Times New Roman" w:hAnsi="Times New Roman" w:cs="Times New Roman"/>
          <w:sz w:val="24"/>
          <w:szCs w:val="24"/>
        </w:rPr>
        <w:t xml:space="preserve">руководствуясь Уставом Рузского </w:t>
      </w:r>
      <w:r w:rsidR="00660411" w:rsidRPr="005E1088">
        <w:rPr>
          <w:rFonts w:ascii="Times New Roman" w:hAnsi="Times New Roman" w:cs="Times New Roman"/>
          <w:sz w:val="24"/>
          <w:szCs w:val="24"/>
        </w:rPr>
        <w:t>муниципальн</w:t>
      </w:r>
      <w:r w:rsidR="00C771BA" w:rsidRPr="005E1088">
        <w:rPr>
          <w:rFonts w:ascii="Times New Roman" w:hAnsi="Times New Roman" w:cs="Times New Roman"/>
          <w:sz w:val="24"/>
          <w:szCs w:val="24"/>
        </w:rPr>
        <w:t xml:space="preserve">ого округа Московской области </w:t>
      </w:r>
    </w:p>
    <w:p w14:paraId="7C9B8A4C" w14:textId="77777777" w:rsidR="0074761F" w:rsidRPr="005E1088" w:rsidRDefault="0074761F" w:rsidP="005E108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1076F8" w14:textId="5797FB96" w:rsidR="00C771BA" w:rsidRDefault="00C771BA" w:rsidP="005E10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E1088">
        <w:rPr>
          <w:rFonts w:ascii="Times New Roman" w:hAnsi="Times New Roman" w:cs="Times New Roman"/>
          <w:b/>
          <w:sz w:val="24"/>
          <w:szCs w:val="24"/>
        </w:rPr>
        <w:t xml:space="preserve">Совет депутатов Рузского </w:t>
      </w:r>
      <w:r w:rsidR="00660411" w:rsidRPr="005E1088">
        <w:rPr>
          <w:rFonts w:ascii="Times New Roman" w:hAnsi="Times New Roman" w:cs="Times New Roman"/>
          <w:b/>
          <w:sz w:val="24"/>
          <w:szCs w:val="24"/>
        </w:rPr>
        <w:t>муниципальн</w:t>
      </w:r>
      <w:r w:rsidRPr="005E1088">
        <w:rPr>
          <w:rFonts w:ascii="Times New Roman" w:hAnsi="Times New Roman" w:cs="Times New Roman"/>
          <w:b/>
          <w:sz w:val="24"/>
          <w:szCs w:val="24"/>
        </w:rPr>
        <w:t>ого округа Московской области</w:t>
      </w:r>
      <w:r w:rsidRPr="005E1088">
        <w:rPr>
          <w:rFonts w:ascii="Times New Roman" w:hAnsi="Times New Roman" w:cs="Times New Roman"/>
          <w:sz w:val="24"/>
          <w:szCs w:val="24"/>
        </w:rPr>
        <w:t xml:space="preserve"> </w:t>
      </w:r>
      <w:r w:rsidRPr="005E1088">
        <w:rPr>
          <w:rFonts w:ascii="Times New Roman" w:hAnsi="Times New Roman" w:cs="Times New Roman"/>
          <w:b/>
          <w:sz w:val="24"/>
          <w:szCs w:val="24"/>
        </w:rPr>
        <w:t>РЕШИЛ</w:t>
      </w:r>
      <w:r w:rsidRPr="005E108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FAB3C4F" w14:textId="77777777" w:rsidR="005E1088" w:rsidRPr="005E1088" w:rsidRDefault="005E1088" w:rsidP="005E10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2CF4907" w14:textId="257B8EAE" w:rsidR="00752059" w:rsidRPr="005E1088" w:rsidRDefault="00430C58" w:rsidP="005E1088">
      <w:pPr>
        <w:pStyle w:val="a3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1088">
        <w:rPr>
          <w:rFonts w:ascii="Times New Roman" w:hAnsi="Times New Roman" w:cs="Times New Roman"/>
          <w:sz w:val="24"/>
          <w:szCs w:val="24"/>
        </w:rPr>
        <w:t>В</w:t>
      </w:r>
      <w:r w:rsidR="005E1088">
        <w:rPr>
          <w:rFonts w:ascii="Times New Roman" w:hAnsi="Times New Roman" w:cs="Times New Roman"/>
          <w:sz w:val="24"/>
          <w:szCs w:val="24"/>
        </w:rPr>
        <w:t xml:space="preserve"> </w:t>
      </w:r>
      <w:r w:rsidR="004F0FC8">
        <w:rPr>
          <w:rFonts w:ascii="Times New Roman" w:hAnsi="Times New Roman" w:cs="Times New Roman"/>
          <w:sz w:val="24"/>
          <w:szCs w:val="24"/>
        </w:rPr>
        <w:t xml:space="preserve">первом абзаце подпункта «е» </w:t>
      </w:r>
      <w:r w:rsidR="005E1088">
        <w:rPr>
          <w:rFonts w:ascii="Times New Roman" w:hAnsi="Times New Roman" w:cs="Times New Roman"/>
          <w:sz w:val="24"/>
          <w:szCs w:val="24"/>
        </w:rPr>
        <w:t>пункт</w:t>
      </w:r>
      <w:r w:rsidR="004F0FC8">
        <w:rPr>
          <w:rFonts w:ascii="Times New Roman" w:hAnsi="Times New Roman" w:cs="Times New Roman"/>
          <w:sz w:val="24"/>
          <w:szCs w:val="24"/>
        </w:rPr>
        <w:t>а</w:t>
      </w:r>
      <w:r w:rsidR="005E1088">
        <w:rPr>
          <w:rFonts w:ascii="Times New Roman" w:hAnsi="Times New Roman" w:cs="Times New Roman"/>
          <w:sz w:val="24"/>
          <w:szCs w:val="24"/>
        </w:rPr>
        <w:t xml:space="preserve"> </w:t>
      </w:r>
      <w:r w:rsidR="004F0FC8">
        <w:rPr>
          <w:rFonts w:ascii="Times New Roman" w:hAnsi="Times New Roman" w:cs="Times New Roman"/>
          <w:sz w:val="24"/>
          <w:szCs w:val="24"/>
        </w:rPr>
        <w:t xml:space="preserve">1 </w:t>
      </w:r>
      <w:r w:rsidR="00A37CD4" w:rsidRPr="005E1088">
        <w:rPr>
          <w:rFonts w:ascii="Times New Roman" w:hAnsi="Times New Roman" w:cs="Times New Roman"/>
          <w:sz w:val="24"/>
          <w:szCs w:val="24"/>
        </w:rPr>
        <w:t>решени</w:t>
      </w:r>
      <w:r w:rsidR="005E1088">
        <w:rPr>
          <w:rFonts w:ascii="Times New Roman" w:hAnsi="Times New Roman" w:cs="Times New Roman"/>
          <w:sz w:val="24"/>
          <w:szCs w:val="24"/>
        </w:rPr>
        <w:t>я</w:t>
      </w:r>
      <w:r w:rsidR="00A37CD4" w:rsidRPr="005E1088">
        <w:rPr>
          <w:rFonts w:ascii="Times New Roman" w:hAnsi="Times New Roman" w:cs="Times New Roman"/>
          <w:sz w:val="24"/>
          <w:szCs w:val="24"/>
        </w:rPr>
        <w:t xml:space="preserve"> Совета депутатов Рузского </w:t>
      </w:r>
      <w:r w:rsidR="00660411" w:rsidRPr="005E1088">
        <w:rPr>
          <w:rFonts w:ascii="Times New Roman" w:hAnsi="Times New Roman" w:cs="Times New Roman"/>
          <w:sz w:val="24"/>
          <w:szCs w:val="24"/>
        </w:rPr>
        <w:t>муниципальн</w:t>
      </w:r>
      <w:r w:rsidR="00A37CD4" w:rsidRPr="005E1088">
        <w:rPr>
          <w:rFonts w:ascii="Times New Roman" w:hAnsi="Times New Roman" w:cs="Times New Roman"/>
          <w:sz w:val="24"/>
          <w:szCs w:val="24"/>
        </w:rPr>
        <w:t xml:space="preserve">ого округа Московской области </w:t>
      </w:r>
      <w:r w:rsidR="004F0FC8" w:rsidRPr="004F0FC8">
        <w:rPr>
          <w:rFonts w:ascii="Times New Roman" w:eastAsia="Calibri" w:hAnsi="Times New Roman" w:cs="Times New Roman"/>
          <w:sz w:val="24"/>
          <w:szCs w:val="24"/>
        </w:rPr>
        <w:t>от 24.06.2026 № 404/67 «Об установлении дополнительных оснований признания безнадежными к взысканию недоимки, задолженности по пеням и штрафам по местным налогам, обязательным к уплате на территории Рузского муниципального округа Московской области»</w:t>
      </w:r>
      <w:r w:rsidR="004F0FC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D255A" w:rsidRPr="005E1088">
        <w:rPr>
          <w:rFonts w:ascii="Times New Roman" w:hAnsi="Times New Roman" w:cs="Times New Roman"/>
          <w:sz w:val="24"/>
          <w:szCs w:val="24"/>
        </w:rPr>
        <w:t xml:space="preserve">слова </w:t>
      </w:r>
      <w:r w:rsidR="007F1CCC" w:rsidRPr="005E1088">
        <w:rPr>
          <w:rFonts w:ascii="Times New Roman" w:hAnsi="Times New Roman" w:cs="Times New Roman"/>
          <w:sz w:val="24"/>
          <w:szCs w:val="24"/>
        </w:rPr>
        <w:t>«</w:t>
      </w:r>
      <w:r w:rsidR="004F0FC8" w:rsidRPr="004F0FC8">
        <w:rPr>
          <w:rFonts w:ascii="Times New Roman" w:hAnsi="Times New Roman" w:cs="Times New Roman"/>
          <w:sz w:val="24"/>
          <w:szCs w:val="24"/>
        </w:rPr>
        <w:t>в связи с истечением срока взыскания</w:t>
      </w:r>
      <w:r w:rsidR="007F1CCC" w:rsidRPr="005E1088">
        <w:rPr>
          <w:rFonts w:ascii="Times New Roman" w:hAnsi="Times New Roman" w:cs="Times New Roman"/>
          <w:sz w:val="24"/>
          <w:szCs w:val="24"/>
        </w:rPr>
        <w:t>»</w:t>
      </w:r>
      <w:r w:rsidR="004F0FC8">
        <w:rPr>
          <w:rFonts w:ascii="Times New Roman" w:hAnsi="Times New Roman" w:cs="Times New Roman"/>
          <w:sz w:val="24"/>
          <w:szCs w:val="24"/>
        </w:rPr>
        <w:t xml:space="preserve"> исключить</w:t>
      </w:r>
      <w:r w:rsidR="00DD2B26" w:rsidRPr="005E1088">
        <w:rPr>
          <w:rFonts w:ascii="Times New Roman" w:hAnsi="Times New Roman" w:cs="Times New Roman"/>
          <w:sz w:val="24"/>
          <w:szCs w:val="24"/>
        </w:rPr>
        <w:t>.</w:t>
      </w:r>
    </w:p>
    <w:p w14:paraId="7E2148B8" w14:textId="77777777" w:rsidR="005E1088" w:rsidRDefault="005E1088" w:rsidP="005E1088">
      <w:pPr>
        <w:pStyle w:val="a3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1088">
        <w:rPr>
          <w:rFonts w:ascii="Times New Roman" w:hAnsi="Times New Roman" w:cs="Times New Roman"/>
          <w:sz w:val="24"/>
          <w:szCs w:val="24"/>
        </w:rPr>
        <w:t>Разместить настоящее решение в сетевом издании – официальном сайте Рузского муниципального округа Московской области в информационно-коммуникационной сети «Интернет»: RUZAREGION.RU.</w:t>
      </w:r>
    </w:p>
    <w:p w14:paraId="3FEA1943" w14:textId="5308E686" w:rsidR="005E1088" w:rsidRDefault="00381A09" w:rsidP="005E1088">
      <w:pPr>
        <w:pStyle w:val="a3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1088">
        <w:rPr>
          <w:rFonts w:ascii="Times New Roman" w:hAnsi="Times New Roman" w:cs="Times New Roman"/>
          <w:sz w:val="24"/>
          <w:szCs w:val="24"/>
        </w:rPr>
        <w:t xml:space="preserve">Настоящее решение вступает в силу </w:t>
      </w:r>
      <w:r w:rsidR="005E1088" w:rsidRPr="005E1088">
        <w:rPr>
          <w:rFonts w:ascii="Times New Roman" w:hAnsi="Times New Roman" w:cs="Times New Roman"/>
          <w:sz w:val="24"/>
          <w:szCs w:val="24"/>
        </w:rPr>
        <w:t xml:space="preserve">с </w:t>
      </w:r>
      <w:r w:rsidR="004F0FC8">
        <w:rPr>
          <w:rFonts w:ascii="Times New Roman" w:hAnsi="Times New Roman" w:cs="Times New Roman"/>
          <w:sz w:val="24"/>
          <w:szCs w:val="24"/>
        </w:rPr>
        <w:t>момента официального опубликования</w:t>
      </w:r>
      <w:r w:rsidR="005E1088" w:rsidRPr="005E1088">
        <w:rPr>
          <w:rFonts w:ascii="Times New Roman" w:hAnsi="Times New Roman" w:cs="Times New Roman"/>
          <w:sz w:val="24"/>
          <w:szCs w:val="24"/>
        </w:rPr>
        <w:t>.</w:t>
      </w:r>
    </w:p>
    <w:p w14:paraId="51762CFC" w14:textId="77777777" w:rsidR="005E1088" w:rsidRDefault="005E1088" w:rsidP="005E108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A8A467" w14:textId="77777777" w:rsidR="005E1088" w:rsidRDefault="005E1088" w:rsidP="005E108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B7C9A1" w14:textId="77777777" w:rsidR="005E1088" w:rsidRDefault="005E1088" w:rsidP="005E10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33"/>
        <w:gridCol w:w="4904"/>
      </w:tblGrid>
      <w:tr w:rsidR="005E1088" w14:paraId="604CAB57" w14:textId="77777777" w:rsidTr="005E1088">
        <w:tc>
          <w:tcPr>
            <w:tcW w:w="5069" w:type="dxa"/>
          </w:tcPr>
          <w:p w14:paraId="6ABEE088" w14:textId="77777777" w:rsidR="005E1088" w:rsidRDefault="005E1088">
            <w:pPr>
              <w:widowControl w:val="0"/>
              <w:spacing w:after="0" w:line="240" w:lineRule="auto"/>
              <w:ind w:left="-112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Глава </w:t>
            </w:r>
          </w:p>
          <w:p w14:paraId="37B8A057" w14:textId="77777777" w:rsidR="005E1088" w:rsidRDefault="005E1088">
            <w:pPr>
              <w:widowControl w:val="0"/>
              <w:spacing w:after="0" w:line="240" w:lineRule="auto"/>
              <w:ind w:left="-112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Рузского муниципального округа </w:t>
            </w:r>
          </w:p>
          <w:p w14:paraId="40EC08C4" w14:textId="77777777" w:rsidR="005E1088" w:rsidRDefault="005E1088">
            <w:pPr>
              <w:widowControl w:val="0"/>
              <w:spacing w:after="0" w:line="240" w:lineRule="auto"/>
              <w:ind w:left="-112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 xml:space="preserve">Московской области  </w:t>
            </w:r>
          </w:p>
          <w:p w14:paraId="3A1914E8" w14:textId="77777777" w:rsidR="005E1088" w:rsidRDefault="005E1088">
            <w:pPr>
              <w:widowControl w:val="0"/>
              <w:spacing w:after="0" w:line="240" w:lineRule="auto"/>
              <w:ind w:left="-112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F43C99E" w14:textId="77777777" w:rsidR="005E1088" w:rsidRDefault="005E1088">
            <w:pPr>
              <w:widowControl w:val="0"/>
              <w:spacing w:after="0" w:line="240" w:lineRule="auto"/>
              <w:ind w:left="-112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69A9B3A" w14:textId="77777777" w:rsidR="005E1088" w:rsidRDefault="005E1088">
            <w:pPr>
              <w:widowControl w:val="0"/>
              <w:spacing w:after="0" w:line="240" w:lineRule="auto"/>
              <w:ind w:left="-112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441B80B" w14:textId="77777777" w:rsidR="005E1088" w:rsidRDefault="005E1088">
            <w:pPr>
              <w:tabs>
                <w:tab w:val="left" w:pos="7332"/>
              </w:tabs>
              <w:spacing w:after="0" w:line="240" w:lineRule="auto"/>
              <w:ind w:left="-112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 xml:space="preserve">_______________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А.А.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Горбылёв</w:t>
            </w:r>
            <w:proofErr w:type="spellEnd"/>
          </w:p>
        </w:tc>
        <w:tc>
          <w:tcPr>
            <w:tcW w:w="5070" w:type="dxa"/>
          </w:tcPr>
          <w:p w14:paraId="283E4BC6" w14:textId="77777777" w:rsidR="005E1088" w:rsidRDefault="005E1088">
            <w:pPr>
              <w:widowControl w:val="0"/>
              <w:spacing w:after="0" w:line="240" w:lineRule="auto"/>
              <w:ind w:left="1256" w:right="-251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Председатель Совета депутатов</w:t>
            </w:r>
          </w:p>
          <w:p w14:paraId="78EDB33B" w14:textId="77777777" w:rsidR="005E1088" w:rsidRDefault="005E1088">
            <w:pPr>
              <w:widowControl w:val="0"/>
              <w:spacing w:after="0" w:line="240" w:lineRule="auto"/>
              <w:ind w:left="1256" w:right="-251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Рузского муниципального округа</w:t>
            </w:r>
          </w:p>
          <w:p w14:paraId="5201E980" w14:textId="77777777" w:rsidR="005E1088" w:rsidRDefault="005E1088">
            <w:pPr>
              <w:widowControl w:val="0"/>
              <w:spacing w:after="0" w:line="240" w:lineRule="auto"/>
              <w:ind w:left="1256" w:right="-251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Московской области</w:t>
            </w:r>
          </w:p>
          <w:p w14:paraId="2E67B223" w14:textId="77777777" w:rsidR="005E1088" w:rsidRDefault="005E1088">
            <w:pPr>
              <w:widowControl w:val="0"/>
              <w:spacing w:after="0" w:line="240" w:lineRule="auto"/>
              <w:ind w:left="1256" w:right="-251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B29AC00" w14:textId="77777777" w:rsidR="005E1088" w:rsidRDefault="005E1088">
            <w:pPr>
              <w:widowControl w:val="0"/>
              <w:spacing w:after="0" w:line="240" w:lineRule="auto"/>
              <w:ind w:left="1256" w:right="-251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8B85A2F" w14:textId="77777777" w:rsidR="005E1088" w:rsidRDefault="005E1088">
            <w:pPr>
              <w:widowControl w:val="0"/>
              <w:spacing w:after="0" w:line="240" w:lineRule="auto"/>
              <w:ind w:left="1256" w:right="-251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368A348" w14:textId="77777777" w:rsidR="005E1088" w:rsidRDefault="005E1088">
            <w:pPr>
              <w:widowControl w:val="0"/>
              <w:spacing w:after="0" w:line="240" w:lineRule="auto"/>
              <w:ind w:left="1256" w:right="-251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 xml:space="preserve">_________________ И.А. </w:t>
            </w:r>
            <w:proofErr w:type="spellStart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Вереина</w:t>
            </w:r>
            <w:proofErr w:type="spellEnd"/>
          </w:p>
        </w:tc>
      </w:tr>
    </w:tbl>
    <w:p w14:paraId="78560C8F" w14:textId="77777777" w:rsidR="005E1088" w:rsidRDefault="005E1088" w:rsidP="005E108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2CAFA1" w14:textId="77777777" w:rsidR="005E1088" w:rsidRDefault="005E1088" w:rsidP="005E1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C8A903" w14:textId="77777777" w:rsidR="00DC0236" w:rsidRPr="005E1088" w:rsidRDefault="00DC0236" w:rsidP="005E1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10BEC1" w14:textId="77777777" w:rsidR="002D1CB1" w:rsidRPr="005E1088" w:rsidRDefault="002D1CB1" w:rsidP="005E1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A8F3A0" w14:textId="77777777" w:rsidR="002D1CB1" w:rsidRPr="005E1088" w:rsidRDefault="002D1CB1" w:rsidP="005E1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7C5135" w14:textId="77777777" w:rsidR="002D1CB1" w:rsidRPr="005E1088" w:rsidRDefault="002D1CB1" w:rsidP="005E1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0F6615" w14:textId="77777777" w:rsidR="002D1CB1" w:rsidRPr="005E1088" w:rsidRDefault="002D1CB1" w:rsidP="005E1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D69C2E" w14:textId="77777777" w:rsidR="002D1CB1" w:rsidRDefault="002D1CB1" w:rsidP="002D1CB1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2453AC5" w14:textId="77777777" w:rsidR="00AD560F" w:rsidRDefault="00AD560F" w:rsidP="002D1CB1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B57B083" w14:textId="77777777" w:rsidR="00AD560F" w:rsidRDefault="00AD560F" w:rsidP="002D1CB1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46CB6A2" w14:textId="77777777" w:rsidR="00AD560F" w:rsidRDefault="00AD560F" w:rsidP="002D1CB1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D8D7B76" w14:textId="77777777" w:rsidR="00AD560F" w:rsidRDefault="00AD560F" w:rsidP="002D1CB1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7574ED3" w14:textId="77777777" w:rsidR="00AD560F" w:rsidRDefault="00AD560F" w:rsidP="002D1CB1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1756446" w14:textId="77777777" w:rsidR="00AD560F" w:rsidRDefault="00AD560F" w:rsidP="002D1CB1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AD602B9" w14:textId="77777777" w:rsidR="00AD560F" w:rsidRPr="00AD560F" w:rsidRDefault="00AD560F" w:rsidP="00AD560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560F">
        <w:rPr>
          <w:rFonts w:ascii="Times New Roman" w:hAnsi="Times New Roman" w:cs="Times New Roman"/>
          <w:b/>
          <w:sz w:val="24"/>
          <w:szCs w:val="24"/>
        </w:rPr>
        <w:t xml:space="preserve">Пояснительная записка </w:t>
      </w:r>
    </w:p>
    <w:p w14:paraId="3F3352F7" w14:textId="77777777" w:rsidR="00AD560F" w:rsidRPr="00AD560F" w:rsidRDefault="00AD560F" w:rsidP="00AD560F">
      <w:pPr>
        <w:tabs>
          <w:tab w:val="left" w:pos="666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AD560F">
        <w:rPr>
          <w:rFonts w:ascii="Times New Roman" w:hAnsi="Times New Roman" w:cs="Times New Roman"/>
          <w:sz w:val="24"/>
          <w:szCs w:val="24"/>
        </w:rPr>
        <w:t xml:space="preserve">к проекту </w:t>
      </w:r>
      <w:r w:rsidRPr="00AD560F">
        <w:rPr>
          <w:rFonts w:ascii="Times New Roman" w:hAnsi="Times New Roman"/>
          <w:sz w:val="24"/>
          <w:szCs w:val="24"/>
        </w:rPr>
        <w:t>Решения Совета депутатов Рузского муниципального округа Московской области «О внесении изменений в решение Совета депутатов Рузского муниципального округа Московской области от 24.06.2026 № 404/67 «Об установлении дополнительных оснований признания безнадежными к взысканию недоимки, задолженности по пеням и штрафам по местным налогам, обязательным к уплате на территории Рузского муниципального округа Московской области»</w:t>
      </w:r>
    </w:p>
    <w:p w14:paraId="2F02ACD1" w14:textId="77777777" w:rsidR="00AD560F" w:rsidRPr="00AD560F" w:rsidRDefault="00AD560F" w:rsidP="00AD560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4AC94A9" w14:textId="77777777" w:rsidR="00AD560F" w:rsidRPr="00AD560F" w:rsidRDefault="00AD560F" w:rsidP="00AD560F">
      <w:pPr>
        <w:pStyle w:val="ad"/>
        <w:spacing w:line="276" w:lineRule="auto"/>
        <w:ind w:firstLine="709"/>
        <w:jc w:val="both"/>
        <w:rPr>
          <w:rFonts w:ascii="Times New Roman" w:hAnsi="Times New Roman"/>
          <w:spacing w:val="-4"/>
          <w:sz w:val="24"/>
          <w:szCs w:val="24"/>
        </w:rPr>
      </w:pPr>
      <w:bookmarkStart w:id="0" w:name="_Hlk224137411"/>
      <w:r w:rsidRPr="00AD560F">
        <w:rPr>
          <w:rFonts w:ascii="Times New Roman" w:hAnsi="Times New Roman"/>
          <w:sz w:val="24"/>
          <w:szCs w:val="24"/>
        </w:rPr>
        <w:t>Проект Решения Совета депутатов Рузского муниципального округа Московской области «О внесении изменений в решение Совета депутатов Рузского муниципального округа Московской области от 24.06.2026 № 404/67 «Об установлении дополнительных оснований признания безнадежными к взысканию недоимки, задолженности по пеням и штрафам по местным налогам, обязательным к уплате на территории Рузского муниципального округа Московской области»</w:t>
      </w:r>
      <w:bookmarkEnd w:id="0"/>
      <w:r w:rsidRPr="00AD560F">
        <w:rPr>
          <w:rFonts w:ascii="Times New Roman" w:hAnsi="Times New Roman"/>
          <w:sz w:val="24"/>
          <w:szCs w:val="24"/>
        </w:rPr>
        <w:t xml:space="preserve"> (далее ‒ проект решения) разработан Финансовым управлением Администрации Рузского муниципального округа в целях реализации положений пункта 3 статьи 59 Налогового кодекса Российской Федерации</w:t>
      </w:r>
      <w:r w:rsidRPr="00AD560F">
        <w:rPr>
          <w:rFonts w:ascii="Times New Roman" w:hAnsi="Times New Roman"/>
          <w:spacing w:val="-4"/>
          <w:sz w:val="24"/>
          <w:szCs w:val="24"/>
        </w:rPr>
        <w:t>.</w:t>
      </w:r>
    </w:p>
    <w:p w14:paraId="3BCFDCDB" w14:textId="77777777" w:rsidR="00AD560F" w:rsidRPr="00AD560F" w:rsidRDefault="00AD560F" w:rsidP="00AD560F">
      <w:pPr>
        <w:pStyle w:val="ab"/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 w:rsidRPr="00AD560F">
        <w:rPr>
          <w:rFonts w:ascii="Times New Roman" w:hAnsi="Times New Roman"/>
          <w:sz w:val="24"/>
          <w:szCs w:val="24"/>
        </w:rPr>
        <w:t xml:space="preserve">Письмом Межрайонной ИФНС России № 21 по Московской области </w:t>
      </w:r>
      <w:bookmarkStart w:id="1" w:name="_Hlk224137374"/>
      <w:r w:rsidRPr="00AD560F">
        <w:rPr>
          <w:rFonts w:ascii="Times New Roman" w:hAnsi="Times New Roman"/>
          <w:sz w:val="24"/>
          <w:szCs w:val="24"/>
        </w:rPr>
        <w:t>от 09.09.2026 № 10-09/12085@</w:t>
      </w:r>
      <w:bookmarkEnd w:id="1"/>
      <w:r w:rsidRPr="00AD560F">
        <w:rPr>
          <w:rFonts w:ascii="Times New Roman" w:hAnsi="Times New Roman"/>
          <w:sz w:val="24"/>
          <w:szCs w:val="24"/>
        </w:rPr>
        <w:t xml:space="preserve"> сообщено о невозможности проведения налоговым органом мероприятий по признанию задолженности безнадежной к взысканию и её списанию, предусмотренных подпунктом «е» пункта 1 Решения Совета депутатов Рузского муниципального округа Московской области от 24.06.2026 № 404/67 «Об установлении дополнительных оснований признания безнадежными к взысканию недоимки, задолженности по пеням и штрафам по местным налогам, обязательным к уплате на территории Рузского муниципального округа Московской области», в связи с отсутствием решения суда об истечении срока взыскания задолженности. </w:t>
      </w:r>
    </w:p>
    <w:p w14:paraId="30587FA6" w14:textId="77777777" w:rsidR="00AD560F" w:rsidRPr="00AD560F" w:rsidRDefault="00AD560F" w:rsidP="00AD560F">
      <w:pPr>
        <w:pStyle w:val="ab"/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 w:rsidRPr="00AD560F">
        <w:rPr>
          <w:rFonts w:ascii="Times New Roman" w:hAnsi="Times New Roman"/>
          <w:sz w:val="24"/>
          <w:szCs w:val="24"/>
        </w:rPr>
        <w:t>Межрайонная ИФНС России № 21 по Московской области предлагает, откорректировать формулировку дополнительного основания для признания безнадежными к взысканию недоимки, задолженности по пеням и штрафам по местным налогам, указанную в подпункте «е» пункта 1 Решения.</w:t>
      </w:r>
    </w:p>
    <w:p w14:paraId="4E25BEB9" w14:textId="77777777" w:rsidR="00AD560F" w:rsidRPr="00AD560F" w:rsidRDefault="00AD560F" w:rsidP="00AD560F">
      <w:pPr>
        <w:pStyle w:val="ab"/>
        <w:spacing w:after="0"/>
        <w:ind w:firstLine="680"/>
        <w:jc w:val="both"/>
        <w:rPr>
          <w:rFonts w:ascii="Times New Roman" w:hAnsi="Times New Roman"/>
          <w:sz w:val="24"/>
          <w:szCs w:val="24"/>
        </w:rPr>
      </w:pPr>
      <w:r w:rsidRPr="00AD560F">
        <w:rPr>
          <w:rFonts w:ascii="Times New Roman" w:hAnsi="Times New Roman"/>
          <w:sz w:val="24"/>
          <w:szCs w:val="24"/>
        </w:rPr>
        <w:t>Объем задолженности иностранных компаний составляет 20 млн. рублей.</w:t>
      </w:r>
    </w:p>
    <w:p w14:paraId="19129A9F" w14:textId="77777777" w:rsidR="00AD560F" w:rsidRPr="00AD560F" w:rsidRDefault="00AD560F" w:rsidP="00AD560F">
      <w:pPr>
        <w:pStyle w:val="ab"/>
        <w:spacing w:after="0"/>
        <w:ind w:firstLine="680"/>
        <w:jc w:val="both"/>
        <w:rPr>
          <w:sz w:val="24"/>
          <w:szCs w:val="24"/>
        </w:rPr>
      </w:pPr>
    </w:p>
    <w:p w14:paraId="79C29050" w14:textId="77777777" w:rsidR="00AD560F" w:rsidRPr="00AD560F" w:rsidRDefault="00AD560F" w:rsidP="00AD560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274300" w14:textId="77777777" w:rsidR="00AD560F" w:rsidRPr="00AD560F" w:rsidRDefault="00AD560F" w:rsidP="00AD560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D560F">
        <w:rPr>
          <w:rFonts w:ascii="Times New Roman" w:hAnsi="Times New Roman" w:cs="Times New Roman"/>
          <w:sz w:val="24"/>
          <w:szCs w:val="24"/>
        </w:rPr>
        <w:t>Первый Заместитель Главы</w:t>
      </w:r>
    </w:p>
    <w:p w14:paraId="55422D3E" w14:textId="77777777" w:rsidR="00AD560F" w:rsidRPr="00AD560F" w:rsidRDefault="00AD560F" w:rsidP="00AD560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D560F">
        <w:rPr>
          <w:rFonts w:ascii="Times New Roman" w:hAnsi="Times New Roman" w:cs="Times New Roman"/>
          <w:sz w:val="24"/>
          <w:szCs w:val="24"/>
        </w:rPr>
        <w:t>Рузского муниципального округа</w:t>
      </w:r>
      <w:r w:rsidRPr="00AD560F">
        <w:rPr>
          <w:rFonts w:ascii="Times New Roman" w:hAnsi="Times New Roman" w:cs="Times New Roman"/>
          <w:sz w:val="24"/>
          <w:szCs w:val="24"/>
        </w:rPr>
        <w:tab/>
      </w:r>
      <w:r w:rsidRPr="00AD560F">
        <w:rPr>
          <w:rFonts w:ascii="Times New Roman" w:hAnsi="Times New Roman" w:cs="Times New Roman"/>
          <w:sz w:val="24"/>
          <w:szCs w:val="24"/>
        </w:rPr>
        <w:tab/>
      </w:r>
      <w:r w:rsidRPr="00AD560F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Pr="00AD560F">
        <w:rPr>
          <w:rFonts w:ascii="Times New Roman" w:hAnsi="Times New Roman" w:cs="Times New Roman"/>
          <w:sz w:val="24"/>
          <w:szCs w:val="24"/>
        </w:rPr>
        <w:tab/>
      </w:r>
      <w:r w:rsidRPr="00AD560F">
        <w:rPr>
          <w:rFonts w:ascii="Times New Roman" w:hAnsi="Times New Roman" w:cs="Times New Roman"/>
          <w:sz w:val="24"/>
          <w:szCs w:val="24"/>
        </w:rPr>
        <w:tab/>
      </w:r>
      <w:r w:rsidRPr="00AD560F">
        <w:rPr>
          <w:rFonts w:ascii="Times New Roman" w:hAnsi="Times New Roman" w:cs="Times New Roman"/>
          <w:sz w:val="24"/>
          <w:szCs w:val="24"/>
        </w:rPr>
        <w:tab/>
        <w:t xml:space="preserve">    В.Ю. Пархоменко</w:t>
      </w:r>
    </w:p>
    <w:p w14:paraId="66CE7FFC" w14:textId="77777777" w:rsidR="00AD560F" w:rsidRPr="00AD560F" w:rsidRDefault="00AD560F" w:rsidP="00AD560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1B10C5EF" w14:textId="77777777" w:rsidR="00AD560F" w:rsidRPr="00AD560F" w:rsidRDefault="00AD560F" w:rsidP="00AD560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D560F">
        <w:rPr>
          <w:rFonts w:ascii="Times New Roman" w:hAnsi="Times New Roman" w:cs="Times New Roman"/>
          <w:sz w:val="20"/>
          <w:szCs w:val="20"/>
        </w:rPr>
        <w:t>Исп.: Егоров Алексей Александрович</w:t>
      </w:r>
    </w:p>
    <w:p w14:paraId="6D861E10" w14:textId="77777777" w:rsidR="00AD560F" w:rsidRPr="00AD560F" w:rsidRDefault="00AD560F" w:rsidP="00AD560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D560F">
        <w:rPr>
          <w:rFonts w:ascii="Times New Roman" w:hAnsi="Times New Roman" w:cs="Times New Roman"/>
          <w:sz w:val="20"/>
          <w:szCs w:val="20"/>
        </w:rPr>
        <w:t>Финансовое управление Администрации Рузского муниципального округа</w:t>
      </w:r>
    </w:p>
    <w:p w14:paraId="4D3C4D83" w14:textId="77777777" w:rsidR="00AD560F" w:rsidRPr="00AD560F" w:rsidRDefault="00AD560F" w:rsidP="00AD560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AD560F">
        <w:rPr>
          <w:rFonts w:ascii="Times New Roman" w:hAnsi="Times New Roman" w:cs="Times New Roman"/>
          <w:sz w:val="20"/>
          <w:szCs w:val="20"/>
        </w:rPr>
        <w:t>тел</w:t>
      </w:r>
      <w:r w:rsidRPr="00AD560F">
        <w:rPr>
          <w:rFonts w:ascii="Times New Roman" w:hAnsi="Times New Roman" w:cs="Times New Roman"/>
          <w:sz w:val="20"/>
          <w:szCs w:val="20"/>
          <w:lang w:val="en-US"/>
        </w:rPr>
        <w:t>.: 8 (49627) 50-276, e-mail: ruza_finruza@mosreg.ru</w:t>
      </w:r>
    </w:p>
    <w:p w14:paraId="46D4384B" w14:textId="77777777" w:rsidR="00AD560F" w:rsidRPr="00AD560F" w:rsidRDefault="00AD560F" w:rsidP="00AD560F">
      <w:pPr>
        <w:rPr>
          <w:rFonts w:ascii="Times New Roman" w:hAnsi="Times New Roman" w:cs="Times New Roman"/>
          <w:lang w:val="en-US"/>
        </w:rPr>
      </w:pPr>
    </w:p>
    <w:sectPr w:rsidR="00AD560F" w:rsidRPr="00AD560F" w:rsidSect="0074761F">
      <w:footerReference w:type="default" r:id="rId8"/>
      <w:pgSz w:w="11906" w:h="16838" w:code="9"/>
      <w:pgMar w:top="567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DAAC8" w14:textId="77777777" w:rsidR="00945824" w:rsidRDefault="00945824" w:rsidP="00C7018A">
      <w:pPr>
        <w:spacing w:after="0" w:line="240" w:lineRule="auto"/>
      </w:pPr>
      <w:r>
        <w:separator/>
      </w:r>
    </w:p>
  </w:endnote>
  <w:endnote w:type="continuationSeparator" w:id="0">
    <w:p w14:paraId="108CAE6C" w14:textId="77777777" w:rsidR="00945824" w:rsidRDefault="00945824" w:rsidP="00C70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013C3" w14:textId="0C4A6386" w:rsidR="007E3AE3" w:rsidRDefault="007E3AE3">
    <w:pPr>
      <w:pStyle w:val="a8"/>
      <w:jc w:val="right"/>
    </w:pPr>
  </w:p>
  <w:p w14:paraId="4D92FD93" w14:textId="77777777" w:rsidR="007E3AE3" w:rsidRDefault="007E3AE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48EE2" w14:textId="77777777" w:rsidR="00945824" w:rsidRDefault="00945824" w:rsidP="00C7018A">
      <w:pPr>
        <w:spacing w:after="0" w:line="240" w:lineRule="auto"/>
      </w:pPr>
      <w:r>
        <w:separator/>
      </w:r>
    </w:p>
  </w:footnote>
  <w:footnote w:type="continuationSeparator" w:id="0">
    <w:p w14:paraId="6EA47A45" w14:textId="77777777" w:rsidR="00945824" w:rsidRDefault="00945824" w:rsidP="00C701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FF0B71"/>
    <w:multiLevelType w:val="hybridMultilevel"/>
    <w:tmpl w:val="2512863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49E93F21"/>
    <w:multiLevelType w:val="multilevel"/>
    <w:tmpl w:val="2D48ACF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4A055488"/>
    <w:multiLevelType w:val="multilevel"/>
    <w:tmpl w:val="A8B477C0"/>
    <w:lvl w:ilvl="0">
      <w:start w:val="1"/>
      <w:numFmt w:val="decimal"/>
      <w:suff w:val="space"/>
      <w:lvlText w:val="%1."/>
      <w:lvlJc w:val="left"/>
      <w:pPr>
        <w:ind w:left="426" w:hanging="284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1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3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30" w:hanging="2160"/>
      </w:pPr>
      <w:rPr>
        <w:rFonts w:hint="default"/>
      </w:rPr>
    </w:lvl>
  </w:abstractNum>
  <w:abstractNum w:abstractNumId="3" w15:restartNumberingAfterBreak="0">
    <w:nsid w:val="7796795B"/>
    <w:multiLevelType w:val="multilevel"/>
    <w:tmpl w:val="2D48ACF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 w16cid:durableId="504319480">
    <w:abstractNumId w:val="2"/>
  </w:num>
  <w:num w:numId="2" w16cid:durableId="408622201">
    <w:abstractNumId w:val="1"/>
  </w:num>
  <w:num w:numId="3" w16cid:durableId="1254899269">
    <w:abstractNumId w:val="0"/>
  </w:num>
  <w:num w:numId="4" w16cid:durableId="1655643969">
    <w:abstractNumId w:val="3"/>
  </w:num>
  <w:num w:numId="5" w16cid:durableId="172525438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1BA"/>
    <w:rsid w:val="0001203F"/>
    <w:rsid w:val="00012714"/>
    <w:rsid w:val="00025E5D"/>
    <w:rsid w:val="000321C2"/>
    <w:rsid w:val="000672B5"/>
    <w:rsid w:val="00080C5C"/>
    <w:rsid w:val="00086A9A"/>
    <w:rsid w:val="000A524E"/>
    <w:rsid w:val="000A5B23"/>
    <w:rsid w:val="00110FEA"/>
    <w:rsid w:val="0013244D"/>
    <w:rsid w:val="00132E8B"/>
    <w:rsid w:val="00132F8F"/>
    <w:rsid w:val="0016389C"/>
    <w:rsid w:val="001656E4"/>
    <w:rsid w:val="00197835"/>
    <w:rsid w:val="001C2F93"/>
    <w:rsid w:val="001D2CA7"/>
    <w:rsid w:val="00201C12"/>
    <w:rsid w:val="00221A3E"/>
    <w:rsid w:val="002873ED"/>
    <w:rsid w:val="0029310E"/>
    <w:rsid w:val="0029564D"/>
    <w:rsid w:val="002A036E"/>
    <w:rsid w:val="002A5373"/>
    <w:rsid w:val="002B244E"/>
    <w:rsid w:val="002D1CB1"/>
    <w:rsid w:val="002D23FC"/>
    <w:rsid w:val="002F0F47"/>
    <w:rsid w:val="002F3E9C"/>
    <w:rsid w:val="00304BB9"/>
    <w:rsid w:val="00337F12"/>
    <w:rsid w:val="00357D0B"/>
    <w:rsid w:val="00367BB3"/>
    <w:rsid w:val="00374EE0"/>
    <w:rsid w:val="00381A09"/>
    <w:rsid w:val="00384C9C"/>
    <w:rsid w:val="003950ED"/>
    <w:rsid w:val="003952A4"/>
    <w:rsid w:val="003C7CBB"/>
    <w:rsid w:val="0041386D"/>
    <w:rsid w:val="00430C58"/>
    <w:rsid w:val="00460287"/>
    <w:rsid w:val="00470D01"/>
    <w:rsid w:val="00497DF2"/>
    <w:rsid w:val="004A1DDE"/>
    <w:rsid w:val="004D255A"/>
    <w:rsid w:val="004E266C"/>
    <w:rsid w:val="004F0FC8"/>
    <w:rsid w:val="004F1D91"/>
    <w:rsid w:val="005074AE"/>
    <w:rsid w:val="00523A9B"/>
    <w:rsid w:val="0059074C"/>
    <w:rsid w:val="005A23A3"/>
    <w:rsid w:val="005B24B5"/>
    <w:rsid w:val="005C359D"/>
    <w:rsid w:val="005D34E7"/>
    <w:rsid w:val="005E1088"/>
    <w:rsid w:val="005E1AE6"/>
    <w:rsid w:val="006318DB"/>
    <w:rsid w:val="0064329D"/>
    <w:rsid w:val="00652E7E"/>
    <w:rsid w:val="00654DA2"/>
    <w:rsid w:val="00660411"/>
    <w:rsid w:val="00674525"/>
    <w:rsid w:val="00692916"/>
    <w:rsid w:val="006D5CE9"/>
    <w:rsid w:val="00705662"/>
    <w:rsid w:val="0070615E"/>
    <w:rsid w:val="00721FE9"/>
    <w:rsid w:val="00725F9E"/>
    <w:rsid w:val="00744CA5"/>
    <w:rsid w:val="0074761F"/>
    <w:rsid w:val="00752059"/>
    <w:rsid w:val="0075403E"/>
    <w:rsid w:val="007B081C"/>
    <w:rsid w:val="007D5A06"/>
    <w:rsid w:val="007E3AE3"/>
    <w:rsid w:val="007E7C86"/>
    <w:rsid w:val="007F1CCC"/>
    <w:rsid w:val="007F390F"/>
    <w:rsid w:val="008020E8"/>
    <w:rsid w:val="0086626F"/>
    <w:rsid w:val="008672A7"/>
    <w:rsid w:val="008941C6"/>
    <w:rsid w:val="008C4395"/>
    <w:rsid w:val="008E260B"/>
    <w:rsid w:val="008F2AC9"/>
    <w:rsid w:val="0092340A"/>
    <w:rsid w:val="009263B0"/>
    <w:rsid w:val="00945824"/>
    <w:rsid w:val="00957311"/>
    <w:rsid w:val="00974520"/>
    <w:rsid w:val="009A674C"/>
    <w:rsid w:val="009B1E7B"/>
    <w:rsid w:val="009B7851"/>
    <w:rsid w:val="009B798C"/>
    <w:rsid w:val="009D1944"/>
    <w:rsid w:val="00A02FDB"/>
    <w:rsid w:val="00A20461"/>
    <w:rsid w:val="00A37CD4"/>
    <w:rsid w:val="00A449B2"/>
    <w:rsid w:val="00A57590"/>
    <w:rsid w:val="00A741C0"/>
    <w:rsid w:val="00A868C0"/>
    <w:rsid w:val="00AA207C"/>
    <w:rsid w:val="00AD560F"/>
    <w:rsid w:val="00AD7CFF"/>
    <w:rsid w:val="00AE505C"/>
    <w:rsid w:val="00BB7DF6"/>
    <w:rsid w:val="00BD619C"/>
    <w:rsid w:val="00BD7609"/>
    <w:rsid w:val="00BF5339"/>
    <w:rsid w:val="00C1349C"/>
    <w:rsid w:val="00C24C95"/>
    <w:rsid w:val="00C24F96"/>
    <w:rsid w:val="00C57E28"/>
    <w:rsid w:val="00C7018A"/>
    <w:rsid w:val="00C70D6C"/>
    <w:rsid w:val="00C771BA"/>
    <w:rsid w:val="00C774DB"/>
    <w:rsid w:val="00C7782B"/>
    <w:rsid w:val="00C82209"/>
    <w:rsid w:val="00C84E00"/>
    <w:rsid w:val="00CA2B2D"/>
    <w:rsid w:val="00CA624E"/>
    <w:rsid w:val="00CB6251"/>
    <w:rsid w:val="00CB755D"/>
    <w:rsid w:val="00CD2506"/>
    <w:rsid w:val="00CE3768"/>
    <w:rsid w:val="00CF0A07"/>
    <w:rsid w:val="00CF2E24"/>
    <w:rsid w:val="00CF53D7"/>
    <w:rsid w:val="00D06F2B"/>
    <w:rsid w:val="00D13349"/>
    <w:rsid w:val="00D1748B"/>
    <w:rsid w:val="00D17DAF"/>
    <w:rsid w:val="00D30C54"/>
    <w:rsid w:val="00D45A56"/>
    <w:rsid w:val="00D511E4"/>
    <w:rsid w:val="00D55667"/>
    <w:rsid w:val="00D56671"/>
    <w:rsid w:val="00D61437"/>
    <w:rsid w:val="00D64F98"/>
    <w:rsid w:val="00D845B5"/>
    <w:rsid w:val="00D97679"/>
    <w:rsid w:val="00DB0C12"/>
    <w:rsid w:val="00DC0236"/>
    <w:rsid w:val="00DD2B26"/>
    <w:rsid w:val="00DD6C24"/>
    <w:rsid w:val="00DD6E02"/>
    <w:rsid w:val="00DF23CF"/>
    <w:rsid w:val="00E167AE"/>
    <w:rsid w:val="00E212F0"/>
    <w:rsid w:val="00E54CF7"/>
    <w:rsid w:val="00E96ADA"/>
    <w:rsid w:val="00EC1D18"/>
    <w:rsid w:val="00F06F89"/>
    <w:rsid w:val="00F500DC"/>
    <w:rsid w:val="00F51099"/>
    <w:rsid w:val="00F741A8"/>
    <w:rsid w:val="00F76204"/>
    <w:rsid w:val="00F848CE"/>
    <w:rsid w:val="00F925B3"/>
    <w:rsid w:val="00FA7E22"/>
    <w:rsid w:val="00FB0EF4"/>
    <w:rsid w:val="00FC3697"/>
    <w:rsid w:val="00FD6DAD"/>
    <w:rsid w:val="00FE5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2E6F1"/>
  <w15:docId w15:val="{3292241E-199C-4BB0-AB7A-816E5D403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71B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71BA"/>
    <w:pPr>
      <w:ind w:left="720"/>
      <w:contextualSpacing/>
    </w:pPr>
  </w:style>
  <w:style w:type="paragraph" w:customStyle="1" w:styleId="1">
    <w:name w:val="Обычный1"/>
    <w:rsid w:val="00C771BA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24C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24C9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D976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701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7018A"/>
  </w:style>
  <w:style w:type="paragraph" w:styleId="a8">
    <w:name w:val="footer"/>
    <w:basedOn w:val="a"/>
    <w:link w:val="a9"/>
    <w:uiPriority w:val="99"/>
    <w:unhideWhenUsed/>
    <w:rsid w:val="00C701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7018A"/>
  </w:style>
  <w:style w:type="paragraph" w:customStyle="1" w:styleId="ConsPlusTitle">
    <w:name w:val="ConsPlusTitle"/>
    <w:rsid w:val="00D45A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a">
    <w:name w:val="Hyperlink"/>
    <w:basedOn w:val="a0"/>
    <w:uiPriority w:val="99"/>
    <w:unhideWhenUsed/>
    <w:rsid w:val="00FE5540"/>
    <w:rPr>
      <w:color w:val="0563C1" w:themeColor="hyperlink"/>
      <w:u w:val="single"/>
    </w:rPr>
  </w:style>
  <w:style w:type="paragraph" w:styleId="ab">
    <w:name w:val="Body Text"/>
    <w:basedOn w:val="a"/>
    <w:link w:val="ac"/>
    <w:rsid w:val="00AD560F"/>
    <w:pPr>
      <w:suppressAutoHyphens/>
      <w:spacing w:after="140"/>
    </w:pPr>
    <w:rPr>
      <w:rFonts w:ascii="Calibri" w:eastAsia="Calibri" w:hAnsi="Calibri" w:cs="Times New Roman"/>
      <w:lang w:eastAsia="zh-CN"/>
    </w:rPr>
  </w:style>
  <w:style w:type="character" w:customStyle="1" w:styleId="ac">
    <w:name w:val="Основной текст Знак"/>
    <w:basedOn w:val="a0"/>
    <w:link w:val="ab"/>
    <w:rsid w:val="00AD560F"/>
    <w:rPr>
      <w:rFonts w:ascii="Calibri" w:eastAsia="Calibri" w:hAnsi="Calibri" w:cs="Times New Roman"/>
      <w:lang w:eastAsia="zh-CN"/>
    </w:rPr>
  </w:style>
  <w:style w:type="paragraph" w:styleId="ad">
    <w:name w:val="No Spacing"/>
    <w:qFormat/>
    <w:rsid w:val="00AD560F"/>
    <w:pPr>
      <w:suppressAutoHyphens/>
      <w:spacing w:after="0" w:line="240" w:lineRule="auto"/>
    </w:pPr>
    <w:rPr>
      <w:rFonts w:ascii="Calibri" w:eastAsia="Calibri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63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B076DE-9FD3-4176-B60F-201F8ACAE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610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Финуправление Рузского района</Company>
  <LinksUpToDate>false</LinksUpToDate>
  <CharactersWithSpaces>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seva.1303@mail.ru</dc:creator>
  <cp:lastModifiedBy>алексей егоров</cp:lastModifiedBy>
  <cp:revision>2</cp:revision>
  <cp:lastPrinted>2026-07-16T12:11:00Z</cp:lastPrinted>
  <dcterms:created xsi:type="dcterms:W3CDTF">2026-09-14T11:45:00Z</dcterms:created>
  <dcterms:modified xsi:type="dcterms:W3CDTF">2026-09-14T11:45:00Z</dcterms:modified>
</cp:coreProperties>
</file>