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52BD" w14:textId="77777777" w:rsidR="00A3714D" w:rsidRDefault="00A3714D" w:rsidP="00A3714D">
      <w:pPr>
        <w:tabs>
          <w:tab w:val="left" w:pos="4076"/>
        </w:tabs>
        <w:jc w:val="center"/>
        <w:rPr>
          <w:b/>
          <w:bCs/>
          <w:spacing w:val="40"/>
          <w:sz w:val="40"/>
          <w:szCs w:val="40"/>
        </w:rPr>
      </w:pPr>
    </w:p>
    <w:p w14:paraId="2227F72D" w14:textId="77777777" w:rsidR="00A3714D" w:rsidRDefault="00DB3616" w:rsidP="00A3714D">
      <w:pPr>
        <w:tabs>
          <w:tab w:val="left" w:pos="4076"/>
        </w:tabs>
        <w:jc w:val="center"/>
        <w:rPr>
          <w:b/>
          <w:bCs/>
          <w:spacing w:val="40"/>
          <w:sz w:val="40"/>
          <w:szCs w:val="40"/>
        </w:rPr>
      </w:pPr>
      <w:r>
        <w:rPr>
          <w:b/>
          <w:bCs/>
          <w:noProof/>
          <w:spacing w:val="40"/>
          <w:sz w:val="40"/>
          <w:szCs w:val="40"/>
        </w:rPr>
        <w:drawing>
          <wp:inline distT="0" distB="0" distL="0" distR="0" wp14:anchorId="67248985" wp14:editId="7FBCAD5F">
            <wp:extent cx="590550" cy="742950"/>
            <wp:effectExtent l="0" t="0" r="0" b="0"/>
            <wp:docPr id="1" name="Рисунок 1" descr="РузскийГО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зскийГО-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23D01" w14:textId="77777777" w:rsidR="00E949E3" w:rsidRPr="00127D69" w:rsidRDefault="00E949E3" w:rsidP="0095024D">
      <w:pPr>
        <w:tabs>
          <w:tab w:val="left" w:pos="4076"/>
        </w:tabs>
        <w:rPr>
          <w:b/>
          <w:bCs/>
          <w:spacing w:val="40"/>
          <w:sz w:val="40"/>
          <w:szCs w:val="40"/>
        </w:rPr>
      </w:pPr>
    </w:p>
    <w:p w14:paraId="722B5063" w14:textId="77777777" w:rsidR="00E949E3" w:rsidRPr="00073460" w:rsidRDefault="00E80CAE" w:rsidP="00067CC7">
      <w:pPr>
        <w:tabs>
          <w:tab w:val="left" w:pos="407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="00365A4B">
        <w:rPr>
          <w:b/>
          <w:bCs/>
          <w:sz w:val="28"/>
          <w:szCs w:val="28"/>
        </w:rPr>
        <w:t xml:space="preserve"> РУЗСКОГО</w:t>
      </w:r>
      <w:r w:rsidR="000967DB" w:rsidRPr="00073460">
        <w:rPr>
          <w:b/>
          <w:bCs/>
          <w:sz w:val="28"/>
          <w:szCs w:val="28"/>
        </w:rPr>
        <w:t xml:space="preserve"> </w:t>
      </w:r>
      <w:r w:rsidR="00365A4B">
        <w:rPr>
          <w:b/>
          <w:bCs/>
          <w:sz w:val="28"/>
          <w:szCs w:val="28"/>
        </w:rPr>
        <w:t>МУНИЦИПАЛЬНОГО</w:t>
      </w:r>
      <w:r w:rsidR="00127D69" w:rsidRPr="00073460">
        <w:rPr>
          <w:b/>
          <w:bCs/>
          <w:sz w:val="28"/>
          <w:szCs w:val="28"/>
        </w:rPr>
        <w:t xml:space="preserve"> ОКРУГА</w:t>
      </w:r>
    </w:p>
    <w:p w14:paraId="02B7DE14" w14:textId="77777777" w:rsidR="00E949E3" w:rsidRPr="00073460" w:rsidRDefault="00E949E3" w:rsidP="00067CC7">
      <w:pPr>
        <w:pStyle w:val="1"/>
        <w:rPr>
          <w:sz w:val="28"/>
          <w:szCs w:val="28"/>
        </w:rPr>
      </w:pPr>
      <w:r w:rsidRPr="00073460">
        <w:rPr>
          <w:sz w:val="28"/>
          <w:szCs w:val="28"/>
        </w:rPr>
        <w:t>МОСКОВСКОЙ ОБЛАСТИ</w:t>
      </w:r>
    </w:p>
    <w:p w14:paraId="62CF5F55" w14:textId="77777777" w:rsidR="00461830" w:rsidRPr="00461830" w:rsidRDefault="00461830" w:rsidP="00461830"/>
    <w:p w14:paraId="48893751" w14:textId="77777777" w:rsidR="00073460" w:rsidRDefault="00054E23" w:rsidP="0007346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  <w:r w:rsidR="00E80CAE">
        <w:rPr>
          <w:b/>
          <w:sz w:val="40"/>
          <w:szCs w:val="40"/>
        </w:rPr>
        <w:t xml:space="preserve"> </w:t>
      </w:r>
    </w:p>
    <w:p w14:paraId="531BFD6F" w14:textId="77777777" w:rsidR="00073460" w:rsidRPr="00461830" w:rsidRDefault="00073460" w:rsidP="00073460">
      <w:pPr>
        <w:jc w:val="center"/>
        <w:rPr>
          <w:b/>
          <w:sz w:val="40"/>
          <w:szCs w:val="40"/>
        </w:rPr>
      </w:pPr>
    </w:p>
    <w:p w14:paraId="73D67173" w14:textId="77777777" w:rsidR="00655A8D" w:rsidRDefault="00655A8D" w:rsidP="00A165AE">
      <w:pPr>
        <w:jc w:val="center"/>
        <w:rPr>
          <w:sz w:val="22"/>
          <w:szCs w:val="22"/>
        </w:rPr>
      </w:pPr>
    </w:p>
    <w:p w14:paraId="04CB38B9" w14:textId="77777777" w:rsidR="00E949E3" w:rsidRPr="004B515B" w:rsidRDefault="00E949E3" w:rsidP="00A165AE">
      <w:pPr>
        <w:jc w:val="center"/>
        <w:rPr>
          <w:sz w:val="22"/>
          <w:szCs w:val="22"/>
        </w:rPr>
      </w:pPr>
      <w:r w:rsidRPr="00127D69">
        <w:rPr>
          <w:sz w:val="22"/>
          <w:szCs w:val="22"/>
        </w:rPr>
        <w:t xml:space="preserve">от </w:t>
      </w:r>
      <w:r w:rsidR="00A165AE">
        <w:rPr>
          <w:sz w:val="22"/>
          <w:szCs w:val="22"/>
        </w:rPr>
        <w:t>_______</w:t>
      </w:r>
      <w:r w:rsidRPr="00127D69">
        <w:rPr>
          <w:sz w:val="22"/>
          <w:szCs w:val="22"/>
        </w:rPr>
        <w:t>___________________ №_</w:t>
      </w:r>
      <w:r w:rsidRPr="004B515B">
        <w:rPr>
          <w:sz w:val="22"/>
          <w:szCs w:val="22"/>
        </w:rPr>
        <w:t>______</w:t>
      </w:r>
    </w:p>
    <w:p w14:paraId="034BD313" w14:textId="77777777" w:rsidR="004341A6" w:rsidRDefault="004341A6" w:rsidP="004B515B">
      <w:pPr>
        <w:tabs>
          <w:tab w:val="left" w:pos="6660"/>
        </w:tabs>
        <w:jc w:val="both"/>
      </w:pPr>
    </w:p>
    <w:p w14:paraId="0EED266B" w14:textId="77777777" w:rsidR="004341A6" w:rsidRDefault="004341A6" w:rsidP="004B515B">
      <w:pPr>
        <w:tabs>
          <w:tab w:val="left" w:pos="6660"/>
        </w:tabs>
        <w:jc w:val="both"/>
        <w:rPr>
          <w:sz w:val="28"/>
          <w:szCs w:val="28"/>
        </w:rPr>
      </w:pPr>
    </w:p>
    <w:p w14:paraId="3AE79849" w14:textId="77777777" w:rsidR="00360BF8" w:rsidRPr="00360BF8" w:rsidRDefault="001D225F" w:rsidP="00360BF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0BF8">
        <w:rPr>
          <w:rFonts w:ascii="Times New Roman" w:hAnsi="Times New Roman" w:cs="Times New Roman"/>
          <w:b/>
          <w:sz w:val="28"/>
          <w:szCs w:val="28"/>
        </w:rPr>
        <w:t>О</w:t>
      </w:r>
      <w:r w:rsidR="009549DC" w:rsidRPr="00360BF8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  <w:r w:rsidR="002B6480" w:rsidRPr="00360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32B9" w:rsidRPr="00360BF8">
        <w:rPr>
          <w:rFonts w:ascii="Times New Roman" w:hAnsi="Times New Roman" w:cs="Times New Roman"/>
          <w:b/>
          <w:sz w:val="28"/>
          <w:szCs w:val="28"/>
        </w:rPr>
        <w:t>Положение о порядке демонтажа незаконно возведенных нестационарных торговых объектов на территории Рузского муниципального округа Московской области</w:t>
      </w:r>
      <w:r w:rsidR="00565138" w:rsidRPr="00360BF8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1432B9" w:rsidRPr="00360BF8">
        <w:rPr>
          <w:rFonts w:ascii="Times New Roman" w:hAnsi="Times New Roman" w:cs="Times New Roman"/>
          <w:b/>
          <w:sz w:val="28"/>
          <w:szCs w:val="28"/>
        </w:rPr>
        <w:t>ое</w:t>
      </w:r>
      <w:r w:rsidR="00565138" w:rsidRPr="00360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49DC" w:rsidRPr="00360BF8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565138" w:rsidRPr="00360BF8">
        <w:rPr>
          <w:rFonts w:ascii="Times New Roman" w:hAnsi="Times New Roman" w:cs="Times New Roman"/>
          <w:b/>
          <w:sz w:val="28"/>
          <w:szCs w:val="28"/>
        </w:rPr>
        <w:t>м</w:t>
      </w:r>
      <w:r w:rsidR="009549DC" w:rsidRPr="00360BF8">
        <w:rPr>
          <w:rFonts w:ascii="Times New Roman" w:hAnsi="Times New Roman" w:cs="Times New Roman"/>
          <w:b/>
          <w:sz w:val="28"/>
          <w:szCs w:val="28"/>
        </w:rPr>
        <w:t xml:space="preserve"> Администрации Рузского муниципального округа Московской области от </w:t>
      </w:r>
      <w:r w:rsidR="001432B9" w:rsidRPr="00360BF8">
        <w:rPr>
          <w:rFonts w:ascii="Times New Roman" w:hAnsi="Times New Roman" w:cs="Times New Roman"/>
          <w:b/>
          <w:sz w:val="28"/>
          <w:szCs w:val="28"/>
        </w:rPr>
        <w:t>08</w:t>
      </w:r>
      <w:r w:rsidR="002B6480" w:rsidRPr="00360BF8">
        <w:rPr>
          <w:rFonts w:ascii="Times New Roman" w:hAnsi="Times New Roman" w:cs="Times New Roman"/>
          <w:b/>
          <w:sz w:val="28"/>
          <w:szCs w:val="28"/>
        </w:rPr>
        <w:t>.0</w:t>
      </w:r>
      <w:r w:rsidR="001432B9" w:rsidRPr="00360BF8">
        <w:rPr>
          <w:rFonts w:ascii="Times New Roman" w:hAnsi="Times New Roman" w:cs="Times New Roman"/>
          <w:b/>
          <w:sz w:val="28"/>
          <w:szCs w:val="28"/>
        </w:rPr>
        <w:t>7</w:t>
      </w:r>
      <w:r w:rsidR="002B6480" w:rsidRPr="00360BF8">
        <w:rPr>
          <w:rFonts w:ascii="Times New Roman" w:hAnsi="Times New Roman" w:cs="Times New Roman"/>
          <w:b/>
          <w:sz w:val="28"/>
          <w:szCs w:val="28"/>
        </w:rPr>
        <w:t>.2025 № 1</w:t>
      </w:r>
      <w:r w:rsidR="001432B9" w:rsidRPr="00360BF8">
        <w:rPr>
          <w:rFonts w:ascii="Times New Roman" w:hAnsi="Times New Roman" w:cs="Times New Roman"/>
          <w:b/>
          <w:sz w:val="28"/>
          <w:szCs w:val="28"/>
        </w:rPr>
        <w:t>343</w:t>
      </w:r>
      <w:r w:rsidR="002B6480" w:rsidRPr="00360BF8">
        <w:rPr>
          <w:rFonts w:ascii="Times New Roman" w:hAnsi="Times New Roman" w:cs="Times New Roman"/>
          <w:b/>
          <w:sz w:val="28"/>
          <w:szCs w:val="28"/>
        </w:rPr>
        <w:t>-ПА</w:t>
      </w:r>
      <w:r w:rsidR="00360BF8" w:rsidRPr="00360BF8">
        <w:rPr>
          <w:rFonts w:ascii="Times New Roman" w:hAnsi="Times New Roman" w:cs="Times New Roman"/>
          <w:b/>
          <w:sz w:val="28"/>
          <w:szCs w:val="28"/>
        </w:rPr>
        <w:t xml:space="preserve"> (в </w:t>
      </w:r>
      <w:r w:rsidR="00360BF8" w:rsidRP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 xml:space="preserve">редакции от </w:t>
      </w:r>
      <w:r w:rsid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15</w:t>
      </w:r>
      <w:r w:rsidR="00360BF8" w:rsidRP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.0</w:t>
      </w:r>
      <w:r w:rsid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9</w:t>
      </w:r>
      <w:r w:rsidR="00360BF8" w:rsidRP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.2025 №</w:t>
      </w:r>
      <w:r w:rsid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2102</w:t>
      </w:r>
      <w:r w:rsidR="00360BF8" w:rsidRPr="00360BF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-ПА</w:t>
      </w:r>
      <w:r w:rsidR="00FA54D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7F7F7"/>
        </w:rPr>
        <w:t>, от 08.12.2025 № 3072-ПА</w:t>
      </w:r>
      <w:r w:rsidR="00360BF8" w:rsidRPr="00360BF8">
        <w:rPr>
          <w:rFonts w:ascii="Times New Roman" w:hAnsi="Times New Roman" w:cs="Times New Roman"/>
          <w:b/>
          <w:sz w:val="28"/>
          <w:szCs w:val="28"/>
        </w:rPr>
        <w:t>)</w:t>
      </w:r>
    </w:p>
    <w:p w14:paraId="61CA08F3" w14:textId="77777777" w:rsidR="001D225F" w:rsidRPr="002B6480" w:rsidRDefault="009549DC" w:rsidP="001432B9">
      <w:pPr>
        <w:pStyle w:val="ConsPlusTitle"/>
        <w:jc w:val="center"/>
        <w:rPr>
          <w:b w:val="0"/>
          <w:sz w:val="28"/>
          <w:szCs w:val="28"/>
        </w:rPr>
      </w:pPr>
      <w:r w:rsidRPr="002B6480">
        <w:rPr>
          <w:sz w:val="28"/>
          <w:szCs w:val="28"/>
        </w:rPr>
        <w:t xml:space="preserve"> </w:t>
      </w:r>
    </w:p>
    <w:p w14:paraId="1EC649B7" w14:textId="77777777" w:rsidR="00565138" w:rsidRPr="002B6480" w:rsidRDefault="00565138" w:rsidP="0056513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06B97D" w14:textId="77777777" w:rsidR="00565138" w:rsidRPr="002B6480" w:rsidRDefault="00565138" w:rsidP="00565138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506B93D" w14:textId="77777777" w:rsidR="002B6480" w:rsidRPr="002B6480" w:rsidRDefault="001432B9" w:rsidP="001432B9">
      <w:pPr>
        <w:ind w:firstLine="540"/>
        <w:jc w:val="both"/>
        <w:rPr>
          <w:sz w:val="28"/>
          <w:szCs w:val="28"/>
        </w:rPr>
      </w:pPr>
      <w:r w:rsidRPr="00FD2E0F">
        <w:rPr>
          <w:sz w:val="28"/>
          <w:szCs w:val="28"/>
        </w:rPr>
        <w:t>В соответствии с Гражданским кодексом Российской Федерации, Земельным кодексом Российской Федерации,</w:t>
      </w:r>
      <w:r w:rsidR="009F14A9">
        <w:rPr>
          <w:sz w:val="28"/>
          <w:szCs w:val="28"/>
        </w:rPr>
        <w:t xml:space="preserve"> Бюджетным кодексом Российской Федерации,</w:t>
      </w:r>
      <w:r w:rsidRPr="00FD2E0F">
        <w:rPr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Законом Московской области от 30.12.2014 № 191/2014-ОЗ «О</w:t>
      </w:r>
      <w:r w:rsidRPr="00C65450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регулировании дополнительных вопросов в сфере</w:t>
      </w:r>
      <w:r w:rsidRPr="00FD2E0F">
        <w:rPr>
          <w:sz w:val="28"/>
          <w:szCs w:val="28"/>
        </w:rPr>
        <w:t xml:space="preserve"> благоустройств</w:t>
      </w:r>
      <w:r>
        <w:rPr>
          <w:sz w:val="28"/>
          <w:szCs w:val="28"/>
        </w:rPr>
        <w:t>а</w:t>
      </w:r>
      <w:r w:rsidRPr="00FD2E0F">
        <w:rPr>
          <w:sz w:val="28"/>
          <w:szCs w:val="28"/>
        </w:rPr>
        <w:t xml:space="preserve"> в Московской области»,</w:t>
      </w:r>
      <w:r>
        <w:rPr>
          <w:sz w:val="28"/>
          <w:szCs w:val="28"/>
        </w:rPr>
        <w:t xml:space="preserve"> </w:t>
      </w:r>
      <w:r w:rsidRPr="00C65450">
        <w:rPr>
          <w:sz w:val="28"/>
          <w:szCs w:val="28"/>
        </w:rPr>
        <w:t xml:space="preserve">Распоряжением Министерства сельского хозяйства и продовольствия Московской области от 13.10.2020 №20PB-306 «О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муниципального </w:t>
      </w:r>
      <w:r>
        <w:rPr>
          <w:sz w:val="28"/>
          <w:szCs w:val="28"/>
        </w:rPr>
        <w:t>образования Московской области»</w:t>
      </w:r>
      <w:r w:rsidRPr="00FD2E0F">
        <w:rPr>
          <w:sz w:val="28"/>
          <w:szCs w:val="28"/>
        </w:rPr>
        <w:t>, руководствуясь Уставом Рузского муниципального округа, Администрация Рузского муниципального округа Московской области постановляет:</w:t>
      </w:r>
    </w:p>
    <w:p w14:paraId="1DFD4848" w14:textId="77777777" w:rsidR="001D225F" w:rsidRPr="00360BF8" w:rsidRDefault="001D225F" w:rsidP="00360B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0BF8">
        <w:rPr>
          <w:rFonts w:ascii="Times New Roman" w:hAnsi="Times New Roman" w:cs="Times New Roman"/>
          <w:sz w:val="28"/>
          <w:szCs w:val="28"/>
        </w:rPr>
        <w:t xml:space="preserve">1. </w:t>
      </w:r>
      <w:r w:rsidR="001432B9" w:rsidRPr="00360BF8">
        <w:rPr>
          <w:rFonts w:ascii="Times New Roman" w:hAnsi="Times New Roman" w:cs="Times New Roman"/>
          <w:sz w:val="28"/>
          <w:szCs w:val="28"/>
        </w:rPr>
        <w:t>Внести в Положение о порядке демонтажа незаконно возведенных нестационарных торговых объектов на территории Рузского муниципального округа Московской области, утвержденное постановлением Администрации Рузского муниципального округа Московской области от 08.07.2025 № 1343-ПА</w:t>
      </w:r>
      <w:r w:rsidR="00360BF8" w:rsidRPr="00360BF8">
        <w:rPr>
          <w:rFonts w:ascii="Times New Roman" w:hAnsi="Times New Roman" w:cs="Times New Roman"/>
          <w:sz w:val="28"/>
          <w:szCs w:val="28"/>
        </w:rPr>
        <w:t xml:space="preserve"> (в </w:t>
      </w:r>
      <w:r w:rsidR="00360BF8" w:rsidRP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редакции от 1</w:t>
      </w:r>
      <w:r w:rsid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5</w:t>
      </w:r>
      <w:r w:rsidR="00360BF8" w:rsidRP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.0</w:t>
      </w:r>
      <w:r w:rsid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9</w:t>
      </w:r>
      <w:r w:rsidR="00360BF8" w:rsidRP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.2025 №</w:t>
      </w:r>
      <w:r w:rsid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2102</w:t>
      </w:r>
      <w:r w:rsidR="00360BF8" w:rsidRPr="00360BF8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-ПА</w:t>
      </w:r>
      <w:r w:rsidR="00360BF8" w:rsidRPr="00360BF8">
        <w:rPr>
          <w:rFonts w:ascii="Times New Roman" w:hAnsi="Times New Roman" w:cs="Times New Roman"/>
          <w:sz w:val="28"/>
          <w:szCs w:val="28"/>
        </w:rPr>
        <w:t xml:space="preserve">) </w:t>
      </w:r>
      <w:r w:rsidR="001432B9" w:rsidRPr="00360BF8">
        <w:rPr>
          <w:rFonts w:ascii="Times New Roman" w:hAnsi="Times New Roman" w:cs="Times New Roman"/>
          <w:sz w:val="28"/>
          <w:szCs w:val="28"/>
        </w:rPr>
        <w:t>(далее - Положение),</w:t>
      </w:r>
      <w:r w:rsidR="009549DC" w:rsidRPr="00360BF8">
        <w:rPr>
          <w:rFonts w:ascii="Times New Roman" w:hAnsi="Times New Roman" w:cs="Times New Roman"/>
          <w:sz w:val="28"/>
          <w:szCs w:val="28"/>
        </w:rPr>
        <w:t xml:space="preserve"> </w:t>
      </w:r>
      <w:r w:rsidR="001432B9" w:rsidRPr="00360BF8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18CAB405" w14:textId="77777777" w:rsidR="001432B9" w:rsidRDefault="001432B9" w:rsidP="001C2849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FA54D8">
        <w:rPr>
          <w:sz w:val="28"/>
          <w:szCs w:val="28"/>
        </w:rPr>
        <w:t xml:space="preserve"> 3,4,5 абзацы</w:t>
      </w:r>
      <w:r>
        <w:rPr>
          <w:sz w:val="28"/>
          <w:szCs w:val="28"/>
        </w:rPr>
        <w:t xml:space="preserve"> пункт</w:t>
      </w:r>
      <w:r w:rsidR="00FA54D8">
        <w:rPr>
          <w:sz w:val="28"/>
          <w:szCs w:val="28"/>
        </w:rPr>
        <w:t>а</w:t>
      </w:r>
      <w:r>
        <w:rPr>
          <w:sz w:val="28"/>
          <w:szCs w:val="28"/>
        </w:rPr>
        <w:t xml:space="preserve"> 3.</w:t>
      </w:r>
      <w:r w:rsidR="0019195A">
        <w:rPr>
          <w:sz w:val="28"/>
          <w:szCs w:val="28"/>
        </w:rPr>
        <w:t>1</w:t>
      </w:r>
      <w:r w:rsidR="00FA54D8">
        <w:rPr>
          <w:sz w:val="28"/>
          <w:szCs w:val="28"/>
        </w:rPr>
        <w:t>7</w:t>
      </w:r>
      <w:r>
        <w:rPr>
          <w:sz w:val="28"/>
          <w:szCs w:val="28"/>
        </w:rPr>
        <w:t>. статьи 3 Положения изложить в следующей редакции:</w:t>
      </w:r>
    </w:p>
    <w:p w14:paraId="3368F0B2" w14:textId="77777777" w:rsidR="00FA54D8" w:rsidRPr="00FD2E0F" w:rsidRDefault="001432B9" w:rsidP="00FA54D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C2849">
        <w:rPr>
          <w:rFonts w:ascii="Times New Roman" w:hAnsi="Times New Roman" w:cs="Times New Roman"/>
          <w:sz w:val="28"/>
          <w:szCs w:val="28"/>
        </w:rPr>
        <w:t>«</w:t>
      </w:r>
      <w:r w:rsidR="00FA54D8" w:rsidRPr="00FD2E0F">
        <w:rPr>
          <w:rFonts w:ascii="Times New Roman" w:hAnsi="Times New Roman" w:cs="Times New Roman"/>
          <w:sz w:val="28"/>
          <w:szCs w:val="28"/>
        </w:rPr>
        <w:t>Лицо, самовольно (незаконно) установившее нестационарный</w:t>
      </w:r>
      <w:r w:rsidR="00FA54D8">
        <w:rPr>
          <w:rFonts w:ascii="Times New Roman" w:hAnsi="Times New Roman" w:cs="Times New Roman"/>
          <w:sz w:val="28"/>
          <w:szCs w:val="28"/>
        </w:rPr>
        <w:t xml:space="preserve"> торговый</w:t>
      </w:r>
      <w:r w:rsidR="00FA54D8" w:rsidRPr="00FD2E0F">
        <w:rPr>
          <w:rFonts w:ascii="Times New Roman" w:hAnsi="Times New Roman" w:cs="Times New Roman"/>
          <w:sz w:val="28"/>
          <w:szCs w:val="28"/>
        </w:rPr>
        <w:t xml:space="preserve"> объект, возмещает расходы </w:t>
      </w:r>
      <w:r w:rsidR="00FA54D8" w:rsidRPr="00FA54D8">
        <w:rPr>
          <w:rFonts w:ascii="Times New Roman" w:hAnsi="Times New Roman" w:cs="Times New Roman"/>
          <w:sz w:val="28"/>
          <w:szCs w:val="28"/>
        </w:rPr>
        <w:t>муниципальн</w:t>
      </w:r>
      <w:r w:rsidR="00FA54D8">
        <w:rPr>
          <w:rFonts w:ascii="Times New Roman" w:hAnsi="Times New Roman" w:cs="Times New Roman"/>
          <w:sz w:val="28"/>
          <w:szCs w:val="28"/>
        </w:rPr>
        <w:t>ого</w:t>
      </w:r>
      <w:r w:rsidR="00FA54D8" w:rsidRPr="00FA54D8">
        <w:rPr>
          <w:rFonts w:ascii="Times New Roman" w:hAnsi="Times New Roman" w:cs="Times New Roman"/>
          <w:sz w:val="28"/>
          <w:szCs w:val="28"/>
        </w:rPr>
        <w:t xml:space="preserve"> казенн</w:t>
      </w:r>
      <w:r w:rsidR="00FA54D8">
        <w:rPr>
          <w:rFonts w:ascii="Times New Roman" w:hAnsi="Times New Roman" w:cs="Times New Roman"/>
          <w:sz w:val="28"/>
          <w:szCs w:val="28"/>
        </w:rPr>
        <w:t>ого</w:t>
      </w:r>
      <w:r w:rsidR="00FA54D8" w:rsidRPr="00FA54D8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FA54D8">
        <w:rPr>
          <w:rFonts w:ascii="Times New Roman" w:hAnsi="Times New Roman" w:cs="Times New Roman"/>
          <w:sz w:val="28"/>
          <w:szCs w:val="28"/>
        </w:rPr>
        <w:t>я</w:t>
      </w:r>
      <w:r w:rsidR="00FA54D8" w:rsidRPr="00FA54D8">
        <w:rPr>
          <w:rFonts w:ascii="Times New Roman" w:hAnsi="Times New Roman" w:cs="Times New Roman"/>
          <w:sz w:val="28"/>
          <w:szCs w:val="28"/>
        </w:rPr>
        <w:t xml:space="preserve"> </w:t>
      </w:r>
      <w:r w:rsidR="00FA54D8" w:rsidRPr="00FA54D8">
        <w:rPr>
          <w:rStyle w:val="ae"/>
          <w:rFonts w:ascii="Times New Roman" w:hAnsi="Times New Roman" w:cs="Times New Roman"/>
          <w:i w:val="0"/>
          <w:sz w:val="28"/>
          <w:szCs w:val="28"/>
        </w:rPr>
        <w:t>«Центр по развитию инвестиционной деятельности и оказанию поддержки субъектам МСП»</w:t>
      </w:r>
      <w:r w:rsidR="00FA54D8" w:rsidRPr="00FD2E0F">
        <w:rPr>
          <w:rFonts w:ascii="Times New Roman" w:hAnsi="Times New Roman" w:cs="Times New Roman"/>
          <w:sz w:val="28"/>
          <w:szCs w:val="28"/>
        </w:rPr>
        <w:t>, связанные с мероприятиями по демонтажу самовольно (незаконно) установленного нестационарного</w:t>
      </w:r>
      <w:r w:rsidR="00FA54D8">
        <w:rPr>
          <w:rFonts w:ascii="Times New Roman" w:hAnsi="Times New Roman" w:cs="Times New Roman"/>
          <w:sz w:val="28"/>
          <w:szCs w:val="28"/>
        </w:rPr>
        <w:t xml:space="preserve"> торгового</w:t>
      </w:r>
      <w:r w:rsidR="00FA54D8" w:rsidRPr="00FD2E0F">
        <w:rPr>
          <w:rFonts w:ascii="Times New Roman" w:hAnsi="Times New Roman" w:cs="Times New Roman"/>
          <w:sz w:val="28"/>
          <w:szCs w:val="28"/>
        </w:rPr>
        <w:t xml:space="preserve"> объекта.</w:t>
      </w:r>
    </w:p>
    <w:p w14:paraId="5BE69E13" w14:textId="77777777" w:rsidR="00FA54D8" w:rsidRPr="00FD2E0F" w:rsidRDefault="00FA54D8" w:rsidP="00FA54D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D2E0F">
        <w:rPr>
          <w:rFonts w:ascii="Times New Roman" w:hAnsi="Times New Roman" w:cs="Times New Roman"/>
          <w:sz w:val="28"/>
          <w:szCs w:val="28"/>
        </w:rPr>
        <w:lastRenderedPageBreak/>
        <w:t xml:space="preserve">К расходам </w:t>
      </w:r>
      <w:r w:rsidRPr="00FA54D8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A54D8">
        <w:rPr>
          <w:rFonts w:ascii="Times New Roman" w:hAnsi="Times New Roman" w:cs="Times New Roman"/>
          <w:sz w:val="28"/>
          <w:szCs w:val="28"/>
        </w:rPr>
        <w:t xml:space="preserve"> казенн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A54D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A54D8">
        <w:rPr>
          <w:rFonts w:ascii="Times New Roman" w:hAnsi="Times New Roman" w:cs="Times New Roman"/>
          <w:sz w:val="28"/>
          <w:szCs w:val="28"/>
        </w:rPr>
        <w:t xml:space="preserve"> </w:t>
      </w:r>
      <w:r w:rsidRPr="00FA54D8">
        <w:rPr>
          <w:rStyle w:val="ae"/>
          <w:rFonts w:ascii="Times New Roman" w:hAnsi="Times New Roman" w:cs="Times New Roman"/>
          <w:i w:val="0"/>
          <w:sz w:val="28"/>
          <w:szCs w:val="28"/>
        </w:rPr>
        <w:t>«Центр по развитию инвестиционной деятельности и оказанию поддержки субъектам МСП»</w:t>
      </w:r>
      <w:r w:rsidRPr="00FD2E0F">
        <w:rPr>
          <w:rFonts w:ascii="Times New Roman" w:hAnsi="Times New Roman" w:cs="Times New Roman"/>
          <w:sz w:val="28"/>
          <w:szCs w:val="28"/>
        </w:rPr>
        <w:t>, связанным с мероприятиями по демонтажу самовольно (незаконно) установленного нестационарного</w:t>
      </w:r>
      <w:r>
        <w:rPr>
          <w:rFonts w:ascii="Times New Roman" w:hAnsi="Times New Roman" w:cs="Times New Roman"/>
          <w:sz w:val="28"/>
          <w:szCs w:val="28"/>
        </w:rPr>
        <w:t xml:space="preserve"> торгового</w:t>
      </w:r>
      <w:r w:rsidRPr="00FD2E0F">
        <w:rPr>
          <w:rFonts w:ascii="Times New Roman" w:hAnsi="Times New Roman" w:cs="Times New Roman"/>
          <w:sz w:val="28"/>
          <w:szCs w:val="28"/>
        </w:rPr>
        <w:t xml:space="preserve"> объекта, относятся расходы на демонтаж, перевозку и хранение демонтированного нестационарного</w:t>
      </w:r>
      <w:r>
        <w:rPr>
          <w:rFonts w:ascii="Times New Roman" w:hAnsi="Times New Roman" w:cs="Times New Roman"/>
          <w:sz w:val="28"/>
          <w:szCs w:val="28"/>
        </w:rPr>
        <w:t xml:space="preserve"> торгового</w:t>
      </w:r>
      <w:r w:rsidRPr="00FD2E0F">
        <w:rPr>
          <w:rFonts w:ascii="Times New Roman" w:hAnsi="Times New Roman" w:cs="Times New Roman"/>
          <w:sz w:val="28"/>
          <w:szCs w:val="28"/>
        </w:rPr>
        <w:t xml:space="preserve"> объекта.</w:t>
      </w:r>
    </w:p>
    <w:p w14:paraId="394B2EB2" w14:textId="77777777" w:rsidR="001432B9" w:rsidRPr="001C2849" w:rsidRDefault="00FA54D8" w:rsidP="00FA54D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D2E0F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Pr="00FA54D8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A54D8">
        <w:rPr>
          <w:rFonts w:ascii="Times New Roman" w:hAnsi="Times New Roman" w:cs="Times New Roman"/>
          <w:sz w:val="28"/>
          <w:szCs w:val="28"/>
        </w:rPr>
        <w:t xml:space="preserve"> казенн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A54D8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A54D8">
        <w:rPr>
          <w:rFonts w:ascii="Times New Roman" w:hAnsi="Times New Roman" w:cs="Times New Roman"/>
          <w:sz w:val="28"/>
          <w:szCs w:val="28"/>
        </w:rPr>
        <w:t xml:space="preserve"> </w:t>
      </w:r>
      <w:r w:rsidRPr="00FA54D8">
        <w:rPr>
          <w:rStyle w:val="ae"/>
          <w:rFonts w:ascii="Times New Roman" w:hAnsi="Times New Roman" w:cs="Times New Roman"/>
          <w:i w:val="0"/>
          <w:sz w:val="28"/>
          <w:szCs w:val="28"/>
        </w:rPr>
        <w:t>«Центр по развитию инвестиционной деятельности и оказанию поддержки субъектам МСП»</w:t>
      </w:r>
      <w:r w:rsidRPr="00FD2E0F">
        <w:rPr>
          <w:rFonts w:ascii="Times New Roman" w:hAnsi="Times New Roman" w:cs="Times New Roman"/>
          <w:sz w:val="28"/>
          <w:szCs w:val="28"/>
        </w:rPr>
        <w:t xml:space="preserve"> подлежат возмещению в полном объеме лицом, самовольно (незаконно) установившим нестационарный</w:t>
      </w:r>
      <w:r>
        <w:rPr>
          <w:rFonts w:ascii="Times New Roman" w:hAnsi="Times New Roman" w:cs="Times New Roman"/>
          <w:sz w:val="28"/>
          <w:szCs w:val="28"/>
        </w:rPr>
        <w:t xml:space="preserve"> торговый</w:t>
      </w:r>
      <w:r w:rsidRPr="00FD2E0F">
        <w:rPr>
          <w:rFonts w:ascii="Times New Roman" w:hAnsi="Times New Roman" w:cs="Times New Roman"/>
          <w:sz w:val="28"/>
          <w:szCs w:val="28"/>
        </w:rPr>
        <w:t xml:space="preserve"> объект, в добровольном и (или) судебном порядке.</w:t>
      </w:r>
      <w:r w:rsidR="001432B9" w:rsidRPr="001C2849">
        <w:rPr>
          <w:rFonts w:ascii="Times New Roman" w:hAnsi="Times New Roman" w:cs="Times New Roman"/>
          <w:sz w:val="28"/>
          <w:szCs w:val="28"/>
        </w:rPr>
        <w:t>»</w:t>
      </w:r>
    </w:p>
    <w:p w14:paraId="144B3CCE" w14:textId="77777777" w:rsidR="001D225F" w:rsidRPr="002B6480" w:rsidRDefault="009549DC" w:rsidP="001432B9">
      <w:pPr>
        <w:ind w:firstLine="540"/>
        <w:jc w:val="both"/>
        <w:rPr>
          <w:sz w:val="28"/>
          <w:szCs w:val="28"/>
        </w:rPr>
      </w:pPr>
      <w:r w:rsidRPr="002B6480">
        <w:rPr>
          <w:sz w:val="28"/>
          <w:szCs w:val="28"/>
        </w:rPr>
        <w:t>2</w:t>
      </w:r>
      <w:r w:rsidR="001D225F" w:rsidRPr="002B6480">
        <w:rPr>
          <w:sz w:val="28"/>
          <w:szCs w:val="28"/>
        </w:rPr>
        <w:t xml:space="preserve">. Разместить настоящее постановление разместить в сетевом </w:t>
      </w:r>
      <w:r w:rsidR="001D225F" w:rsidRPr="002B6480">
        <w:rPr>
          <w:sz w:val="28"/>
          <w:szCs w:val="28"/>
        </w:rPr>
        <w:br/>
        <w:t xml:space="preserve">издании-официальном сайте Рузского муниципального округа Московской области в информационно- телекоммуникационной сети «Интернет»: </w:t>
      </w:r>
      <w:r w:rsidR="001D225F" w:rsidRPr="002B6480">
        <w:rPr>
          <w:sz w:val="28"/>
          <w:szCs w:val="28"/>
          <w:lang w:val="en-US"/>
        </w:rPr>
        <w:t>RUZAREGION</w:t>
      </w:r>
      <w:r w:rsidR="001D225F" w:rsidRPr="002B6480">
        <w:rPr>
          <w:sz w:val="28"/>
          <w:szCs w:val="28"/>
        </w:rPr>
        <w:t>.</w:t>
      </w:r>
      <w:r w:rsidR="001D225F" w:rsidRPr="002B6480">
        <w:rPr>
          <w:sz w:val="28"/>
          <w:szCs w:val="28"/>
          <w:lang w:val="en-US"/>
        </w:rPr>
        <w:t>RU</w:t>
      </w:r>
      <w:r w:rsidR="001D225F" w:rsidRPr="002B6480">
        <w:rPr>
          <w:sz w:val="28"/>
          <w:szCs w:val="28"/>
        </w:rPr>
        <w:t>.</w:t>
      </w:r>
    </w:p>
    <w:p w14:paraId="25687205" w14:textId="77777777" w:rsidR="001D225F" w:rsidRPr="002B6480" w:rsidRDefault="009549DC" w:rsidP="001432B9">
      <w:pPr>
        <w:ind w:firstLine="540"/>
        <w:jc w:val="both"/>
        <w:rPr>
          <w:sz w:val="28"/>
          <w:szCs w:val="28"/>
        </w:rPr>
      </w:pPr>
      <w:r w:rsidRPr="002B6480">
        <w:rPr>
          <w:sz w:val="28"/>
          <w:szCs w:val="28"/>
        </w:rPr>
        <w:t>3</w:t>
      </w:r>
      <w:r w:rsidR="001D225F" w:rsidRPr="002B6480">
        <w:rPr>
          <w:sz w:val="28"/>
          <w:szCs w:val="28"/>
        </w:rPr>
        <w:t>. Контроль за исполнением данного постановления возложить на Заместителя Главы Рузского муниципального округа Котову О.А.</w:t>
      </w:r>
    </w:p>
    <w:p w14:paraId="32EAF2B9" w14:textId="77777777" w:rsidR="001D225F" w:rsidRPr="002B6480" w:rsidRDefault="001D225F" w:rsidP="001D225F">
      <w:pPr>
        <w:ind w:firstLine="851"/>
        <w:rPr>
          <w:sz w:val="28"/>
          <w:szCs w:val="28"/>
        </w:rPr>
      </w:pPr>
    </w:p>
    <w:p w14:paraId="7A6E72ED" w14:textId="77777777" w:rsidR="001D225F" w:rsidRPr="002B6480" w:rsidRDefault="001D225F" w:rsidP="001D225F">
      <w:pPr>
        <w:rPr>
          <w:sz w:val="28"/>
          <w:szCs w:val="28"/>
        </w:rPr>
      </w:pPr>
    </w:p>
    <w:p w14:paraId="7A3BF87D" w14:textId="77777777" w:rsidR="001D225F" w:rsidRPr="002B6480" w:rsidRDefault="001D225F" w:rsidP="001D225F">
      <w:pPr>
        <w:rPr>
          <w:sz w:val="28"/>
          <w:szCs w:val="28"/>
        </w:rPr>
      </w:pPr>
      <w:r w:rsidRPr="002B6480">
        <w:rPr>
          <w:sz w:val="28"/>
          <w:szCs w:val="28"/>
        </w:rPr>
        <w:t>Глава муниципального округа</w:t>
      </w:r>
      <w:r w:rsidRPr="002B6480">
        <w:rPr>
          <w:sz w:val="28"/>
          <w:szCs w:val="28"/>
        </w:rPr>
        <w:tab/>
        <w:t xml:space="preserve">                              </w:t>
      </w:r>
      <w:r w:rsidRPr="002B6480">
        <w:rPr>
          <w:sz w:val="28"/>
          <w:szCs w:val="28"/>
        </w:rPr>
        <w:tab/>
        <w:t xml:space="preserve">                         А.А. </w:t>
      </w:r>
      <w:proofErr w:type="spellStart"/>
      <w:r w:rsidRPr="002B6480">
        <w:rPr>
          <w:sz w:val="28"/>
          <w:szCs w:val="28"/>
        </w:rPr>
        <w:t>Горбылёв</w:t>
      </w:r>
      <w:proofErr w:type="spellEnd"/>
    </w:p>
    <w:p w14:paraId="69B8C021" w14:textId="77777777" w:rsidR="001D225F" w:rsidRDefault="001D225F" w:rsidP="001D225F">
      <w:pPr>
        <w:rPr>
          <w:sz w:val="28"/>
          <w:szCs w:val="28"/>
        </w:rPr>
      </w:pPr>
    </w:p>
    <w:p w14:paraId="6FAFA167" w14:textId="77777777" w:rsidR="001D225F" w:rsidRDefault="001D225F" w:rsidP="001D225F">
      <w:pPr>
        <w:rPr>
          <w:sz w:val="28"/>
          <w:szCs w:val="28"/>
        </w:rPr>
      </w:pPr>
    </w:p>
    <w:p w14:paraId="3FCFF071" w14:textId="77777777" w:rsidR="001D225F" w:rsidRDefault="001D225F" w:rsidP="001D225F">
      <w:pPr>
        <w:rPr>
          <w:sz w:val="28"/>
          <w:szCs w:val="28"/>
        </w:rPr>
      </w:pPr>
    </w:p>
    <w:p w14:paraId="2747FAFD" w14:textId="77777777" w:rsidR="004D33E8" w:rsidRDefault="004D33E8" w:rsidP="001D225F">
      <w:pPr>
        <w:rPr>
          <w:sz w:val="28"/>
          <w:szCs w:val="28"/>
        </w:rPr>
      </w:pPr>
    </w:p>
    <w:p w14:paraId="0F7490E2" w14:textId="77777777" w:rsidR="004D33E8" w:rsidRDefault="004D33E8" w:rsidP="001D225F">
      <w:pPr>
        <w:rPr>
          <w:sz w:val="28"/>
          <w:szCs w:val="28"/>
        </w:rPr>
      </w:pPr>
    </w:p>
    <w:p w14:paraId="05E6E0D5" w14:textId="77777777" w:rsidR="004D33E8" w:rsidRDefault="004D33E8" w:rsidP="001D225F">
      <w:pPr>
        <w:rPr>
          <w:sz w:val="28"/>
          <w:szCs w:val="28"/>
        </w:rPr>
      </w:pPr>
    </w:p>
    <w:p w14:paraId="054BFDBC" w14:textId="77777777" w:rsidR="004D33E8" w:rsidRDefault="004D33E8" w:rsidP="001D225F">
      <w:pPr>
        <w:rPr>
          <w:sz w:val="28"/>
          <w:szCs w:val="28"/>
        </w:rPr>
      </w:pPr>
    </w:p>
    <w:p w14:paraId="4F51CB2B" w14:textId="77777777" w:rsidR="004D33E8" w:rsidRDefault="004D33E8" w:rsidP="001D225F">
      <w:pPr>
        <w:rPr>
          <w:sz w:val="28"/>
          <w:szCs w:val="28"/>
        </w:rPr>
      </w:pPr>
    </w:p>
    <w:p w14:paraId="0FEC2177" w14:textId="77777777" w:rsidR="004D33E8" w:rsidRDefault="004D33E8" w:rsidP="001D225F">
      <w:pPr>
        <w:rPr>
          <w:sz w:val="28"/>
          <w:szCs w:val="28"/>
        </w:rPr>
      </w:pPr>
    </w:p>
    <w:p w14:paraId="70CC9AD5" w14:textId="77777777" w:rsidR="004D33E8" w:rsidRDefault="004D33E8" w:rsidP="001D225F">
      <w:pPr>
        <w:rPr>
          <w:sz w:val="28"/>
          <w:szCs w:val="28"/>
        </w:rPr>
      </w:pPr>
    </w:p>
    <w:p w14:paraId="745CDDF4" w14:textId="77777777" w:rsidR="004D33E8" w:rsidRDefault="004D33E8" w:rsidP="001D225F">
      <w:pPr>
        <w:rPr>
          <w:sz w:val="28"/>
          <w:szCs w:val="28"/>
        </w:rPr>
      </w:pPr>
    </w:p>
    <w:p w14:paraId="29BBCE28" w14:textId="77777777" w:rsidR="004D33E8" w:rsidRDefault="004D33E8" w:rsidP="001D225F">
      <w:pPr>
        <w:rPr>
          <w:sz w:val="28"/>
          <w:szCs w:val="28"/>
        </w:rPr>
      </w:pPr>
    </w:p>
    <w:p w14:paraId="24E09964" w14:textId="77777777" w:rsidR="004D33E8" w:rsidRDefault="004D33E8" w:rsidP="001D225F">
      <w:pPr>
        <w:rPr>
          <w:sz w:val="28"/>
          <w:szCs w:val="28"/>
        </w:rPr>
      </w:pPr>
    </w:p>
    <w:p w14:paraId="57696865" w14:textId="77777777" w:rsidR="004D33E8" w:rsidRDefault="004D33E8" w:rsidP="001D225F">
      <w:pPr>
        <w:rPr>
          <w:sz w:val="28"/>
          <w:szCs w:val="28"/>
        </w:rPr>
      </w:pPr>
    </w:p>
    <w:p w14:paraId="01D6C715" w14:textId="77777777" w:rsidR="004D33E8" w:rsidRDefault="004D33E8" w:rsidP="001D225F">
      <w:pPr>
        <w:rPr>
          <w:sz w:val="28"/>
          <w:szCs w:val="28"/>
        </w:rPr>
      </w:pPr>
    </w:p>
    <w:p w14:paraId="27A022AF" w14:textId="77777777" w:rsidR="004D33E8" w:rsidRDefault="004D33E8" w:rsidP="001D225F">
      <w:pPr>
        <w:rPr>
          <w:sz w:val="28"/>
          <w:szCs w:val="28"/>
        </w:rPr>
      </w:pPr>
    </w:p>
    <w:p w14:paraId="455F53F1" w14:textId="77777777" w:rsidR="004D33E8" w:rsidRDefault="004D33E8" w:rsidP="001D225F">
      <w:pPr>
        <w:rPr>
          <w:sz w:val="28"/>
          <w:szCs w:val="28"/>
        </w:rPr>
      </w:pPr>
    </w:p>
    <w:p w14:paraId="75241027" w14:textId="77777777" w:rsidR="004D33E8" w:rsidRDefault="004D33E8" w:rsidP="001D225F">
      <w:pPr>
        <w:rPr>
          <w:sz w:val="28"/>
          <w:szCs w:val="28"/>
        </w:rPr>
      </w:pPr>
    </w:p>
    <w:p w14:paraId="038C8C93" w14:textId="77777777" w:rsidR="004D33E8" w:rsidRDefault="004D33E8" w:rsidP="001D225F">
      <w:pPr>
        <w:rPr>
          <w:sz w:val="28"/>
          <w:szCs w:val="28"/>
        </w:rPr>
      </w:pPr>
    </w:p>
    <w:p w14:paraId="41F9A62A" w14:textId="77777777" w:rsidR="004D33E8" w:rsidRDefault="004D33E8" w:rsidP="001D225F">
      <w:pPr>
        <w:rPr>
          <w:sz w:val="28"/>
          <w:szCs w:val="28"/>
        </w:rPr>
      </w:pPr>
    </w:p>
    <w:p w14:paraId="21686D08" w14:textId="77777777" w:rsidR="004D33E8" w:rsidRDefault="004D33E8" w:rsidP="001D225F">
      <w:pPr>
        <w:rPr>
          <w:sz w:val="28"/>
          <w:szCs w:val="28"/>
        </w:rPr>
      </w:pPr>
    </w:p>
    <w:p w14:paraId="3E2B823B" w14:textId="77777777" w:rsidR="004D33E8" w:rsidRDefault="004D33E8" w:rsidP="001D225F">
      <w:pPr>
        <w:rPr>
          <w:sz w:val="28"/>
          <w:szCs w:val="28"/>
        </w:rPr>
      </w:pPr>
    </w:p>
    <w:p w14:paraId="262FDF5C" w14:textId="77777777" w:rsidR="004D33E8" w:rsidRDefault="004D33E8" w:rsidP="001D225F">
      <w:pPr>
        <w:rPr>
          <w:sz w:val="28"/>
          <w:szCs w:val="28"/>
        </w:rPr>
      </w:pPr>
    </w:p>
    <w:p w14:paraId="1598A2AB" w14:textId="77777777" w:rsidR="004D33E8" w:rsidRDefault="004D33E8" w:rsidP="001D225F">
      <w:pPr>
        <w:rPr>
          <w:sz w:val="28"/>
          <w:szCs w:val="28"/>
        </w:rPr>
      </w:pPr>
    </w:p>
    <w:p w14:paraId="1BA53039" w14:textId="77777777" w:rsidR="004D33E8" w:rsidRDefault="004D33E8" w:rsidP="001D225F">
      <w:pPr>
        <w:rPr>
          <w:sz w:val="28"/>
          <w:szCs w:val="28"/>
        </w:rPr>
      </w:pPr>
    </w:p>
    <w:p w14:paraId="2B37B3BB" w14:textId="77777777" w:rsidR="004D33E8" w:rsidRDefault="004D33E8" w:rsidP="001D225F">
      <w:pPr>
        <w:rPr>
          <w:sz w:val="28"/>
          <w:szCs w:val="28"/>
        </w:rPr>
      </w:pPr>
    </w:p>
    <w:p w14:paraId="12F6C92E" w14:textId="77777777" w:rsidR="001D225F" w:rsidRDefault="001D225F" w:rsidP="001D225F">
      <w:pPr>
        <w:rPr>
          <w:sz w:val="28"/>
          <w:szCs w:val="28"/>
        </w:rPr>
      </w:pPr>
    </w:p>
    <w:p w14:paraId="20909EB0" w14:textId="77777777" w:rsidR="001D225F" w:rsidRDefault="001D225F" w:rsidP="001D225F">
      <w:pPr>
        <w:rPr>
          <w:sz w:val="28"/>
          <w:szCs w:val="28"/>
        </w:rPr>
      </w:pPr>
    </w:p>
    <w:sectPr w:rsidR="001D225F" w:rsidSect="002B6480">
      <w:headerReference w:type="default" r:id="rId8"/>
      <w:pgSz w:w="11906" w:h="16838"/>
      <w:pgMar w:top="284" w:right="567" w:bottom="568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CA63" w14:textId="77777777" w:rsidR="00CB12D1" w:rsidRDefault="00CB12D1" w:rsidP="0077262F">
      <w:r>
        <w:separator/>
      </w:r>
    </w:p>
  </w:endnote>
  <w:endnote w:type="continuationSeparator" w:id="0">
    <w:p w14:paraId="2ED5C7BA" w14:textId="77777777" w:rsidR="00CB12D1" w:rsidRDefault="00CB12D1" w:rsidP="0077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EB9D" w14:textId="77777777" w:rsidR="00CB12D1" w:rsidRDefault="00CB12D1" w:rsidP="0077262F">
      <w:r>
        <w:separator/>
      </w:r>
    </w:p>
  </w:footnote>
  <w:footnote w:type="continuationSeparator" w:id="0">
    <w:p w14:paraId="72D3E515" w14:textId="77777777" w:rsidR="00CB12D1" w:rsidRDefault="00CB12D1" w:rsidP="00772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526502"/>
      <w:docPartObj>
        <w:docPartGallery w:val="Page Numbers (Top of Page)"/>
        <w:docPartUnique/>
      </w:docPartObj>
    </w:sdtPr>
    <w:sdtContent>
      <w:p w14:paraId="7AF5A8E1" w14:textId="77777777" w:rsidR="00AA2657" w:rsidRDefault="004D33E8">
        <w:pPr>
          <w:pStyle w:val="a9"/>
          <w:jc w:val="center"/>
        </w:pPr>
        <w:r>
          <w:t>2</w:t>
        </w:r>
      </w:p>
    </w:sdtContent>
  </w:sdt>
  <w:p w14:paraId="3D5CC88F" w14:textId="77777777" w:rsidR="00900E92" w:rsidRDefault="00900E9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B8462E"/>
    <w:multiLevelType w:val="hybridMultilevel"/>
    <w:tmpl w:val="E03CE692"/>
    <w:lvl w:ilvl="0" w:tplc="E4DC721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1975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B55"/>
    <w:rsid w:val="00054E23"/>
    <w:rsid w:val="000564EF"/>
    <w:rsid w:val="00056D07"/>
    <w:rsid w:val="00061680"/>
    <w:rsid w:val="00067CC7"/>
    <w:rsid w:val="00073460"/>
    <w:rsid w:val="000967DB"/>
    <w:rsid w:val="000B3350"/>
    <w:rsid w:val="000D3AC5"/>
    <w:rsid w:val="000E35BE"/>
    <w:rsid w:val="000E7771"/>
    <w:rsid w:val="00104CE1"/>
    <w:rsid w:val="00127D69"/>
    <w:rsid w:val="001432B9"/>
    <w:rsid w:val="0019195A"/>
    <w:rsid w:val="001C2849"/>
    <w:rsid w:val="001D225F"/>
    <w:rsid w:val="001E12AF"/>
    <w:rsid w:val="002258E0"/>
    <w:rsid w:val="00265B52"/>
    <w:rsid w:val="002B6480"/>
    <w:rsid w:val="002F51D8"/>
    <w:rsid w:val="00326776"/>
    <w:rsid w:val="00327057"/>
    <w:rsid w:val="00360BF8"/>
    <w:rsid w:val="00365A4B"/>
    <w:rsid w:val="003D6903"/>
    <w:rsid w:val="003E4585"/>
    <w:rsid w:val="003F1E2E"/>
    <w:rsid w:val="00400A52"/>
    <w:rsid w:val="00422F1F"/>
    <w:rsid w:val="004341A6"/>
    <w:rsid w:val="00461830"/>
    <w:rsid w:val="004B515B"/>
    <w:rsid w:val="004C6700"/>
    <w:rsid w:val="004D33E8"/>
    <w:rsid w:val="00565138"/>
    <w:rsid w:val="006023D0"/>
    <w:rsid w:val="006079AA"/>
    <w:rsid w:val="00623056"/>
    <w:rsid w:val="00655A8D"/>
    <w:rsid w:val="00657EDA"/>
    <w:rsid w:val="00693D16"/>
    <w:rsid w:val="006E61B3"/>
    <w:rsid w:val="00752D5D"/>
    <w:rsid w:val="00760109"/>
    <w:rsid w:val="0077262F"/>
    <w:rsid w:val="00783988"/>
    <w:rsid w:val="007C1E21"/>
    <w:rsid w:val="007D7401"/>
    <w:rsid w:val="007E39D2"/>
    <w:rsid w:val="007F68B7"/>
    <w:rsid w:val="00802A3E"/>
    <w:rsid w:val="00813536"/>
    <w:rsid w:val="008864B9"/>
    <w:rsid w:val="008C3709"/>
    <w:rsid w:val="00900E92"/>
    <w:rsid w:val="00935E12"/>
    <w:rsid w:val="0095024D"/>
    <w:rsid w:val="009549DC"/>
    <w:rsid w:val="00965E4B"/>
    <w:rsid w:val="009B4D26"/>
    <w:rsid w:val="009D4A3A"/>
    <w:rsid w:val="009E7907"/>
    <w:rsid w:val="009F14A9"/>
    <w:rsid w:val="00A07B55"/>
    <w:rsid w:val="00A165AE"/>
    <w:rsid w:val="00A3714D"/>
    <w:rsid w:val="00AA2657"/>
    <w:rsid w:val="00AB76F6"/>
    <w:rsid w:val="00AF53FC"/>
    <w:rsid w:val="00BC56C3"/>
    <w:rsid w:val="00BF10C6"/>
    <w:rsid w:val="00C06B03"/>
    <w:rsid w:val="00C1422A"/>
    <w:rsid w:val="00C30B60"/>
    <w:rsid w:val="00C32684"/>
    <w:rsid w:val="00C42871"/>
    <w:rsid w:val="00C461FB"/>
    <w:rsid w:val="00CB12D1"/>
    <w:rsid w:val="00CB429F"/>
    <w:rsid w:val="00CE2794"/>
    <w:rsid w:val="00D25153"/>
    <w:rsid w:val="00D363C9"/>
    <w:rsid w:val="00D87D3F"/>
    <w:rsid w:val="00DB1EF0"/>
    <w:rsid w:val="00DB3616"/>
    <w:rsid w:val="00E23E69"/>
    <w:rsid w:val="00E56452"/>
    <w:rsid w:val="00E80CAE"/>
    <w:rsid w:val="00E81A07"/>
    <w:rsid w:val="00E949E3"/>
    <w:rsid w:val="00EB24EE"/>
    <w:rsid w:val="00F2345D"/>
    <w:rsid w:val="00F25092"/>
    <w:rsid w:val="00F86EAE"/>
    <w:rsid w:val="00FA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C0595F"/>
  <w15:chartTrackingRefBased/>
  <w15:docId w15:val="{B45ED8AC-508F-442D-B35A-B5136EE6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49DC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67CC7"/>
    <w:pPr>
      <w:keepNext/>
      <w:tabs>
        <w:tab w:val="left" w:pos="4076"/>
      </w:tabs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67CC7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styleId="a3">
    <w:name w:val="Hyperlink"/>
    <w:rsid w:val="009B4D26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rsid w:val="009502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95024D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link w:val="a7"/>
    <w:uiPriority w:val="34"/>
    <w:qFormat/>
    <w:rsid w:val="000D3AC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a6"/>
    <w:uiPriority w:val="34"/>
    <w:qFormat/>
    <w:locked/>
    <w:rsid w:val="000D3AC5"/>
    <w:rPr>
      <w:sz w:val="22"/>
      <w:szCs w:val="22"/>
      <w:lang w:eastAsia="en-US"/>
    </w:rPr>
  </w:style>
  <w:style w:type="character" w:customStyle="1" w:styleId="business-cardposition-list">
    <w:name w:val="business-card__position-list"/>
    <w:basedOn w:val="a0"/>
    <w:rsid w:val="000D3AC5"/>
  </w:style>
  <w:style w:type="paragraph" w:customStyle="1" w:styleId="ConsPlusNormal">
    <w:name w:val="ConsPlusNormal"/>
    <w:link w:val="ConsPlusNormal0"/>
    <w:qFormat/>
    <w:rsid w:val="001D225F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D225F"/>
    <w:rPr>
      <w:rFonts w:ascii="Arial" w:hAnsi="Arial" w:cs="Arial"/>
      <w:sz w:val="22"/>
      <w:szCs w:val="22"/>
      <w:lang w:eastAsia="en-US"/>
    </w:rPr>
  </w:style>
  <w:style w:type="paragraph" w:customStyle="1" w:styleId="ConsPlusNonformat">
    <w:name w:val="ConsPlusNonformat"/>
    <w:rsid w:val="001D225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No Spacing"/>
    <w:uiPriority w:val="1"/>
    <w:qFormat/>
    <w:rsid w:val="001D225F"/>
    <w:rPr>
      <w:rFonts w:ascii="Symbol" w:eastAsia="Cambria" w:hAnsi="Symbol" w:cs="Cambria"/>
      <w:sz w:val="22"/>
      <w:szCs w:val="22"/>
    </w:rPr>
  </w:style>
  <w:style w:type="paragraph" w:styleId="a9">
    <w:name w:val="header"/>
    <w:basedOn w:val="a"/>
    <w:link w:val="aa"/>
    <w:uiPriority w:val="99"/>
    <w:rsid w:val="007726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262F"/>
    <w:rPr>
      <w:rFonts w:ascii="Times New Roman" w:hAnsi="Times New Roman"/>
      <w:sz w:val="24"/>
      <w:szCs w:val="24"/>
    </w:rPr>
  </w:style>
  <w:style w:type="paragraph" w:styleId="ab">
    <w:name w:val="footer"/>
    <w:basedOn w:val="a"/>
    <w:link w:val="ac"/>
    <w:rsid w:val="007726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7262F"/>
    <w:rPr>
      <w:rFonts w:ascii="Times New Roman" w:hAnsi="Times New Roman"/>
      <w:sz w:val="24"/>
      <w:szCs w:val="24"/>
    </w:rPr>
  </w:style>
  <w:style w:type="paragraph" w:customStyle="1" w:styleId="Standard">
    <w:name w:val="Standard"/>
    <w:uiPriority w:val="99"/>
    <w:rsid w:val="002B6480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onsPlusTitle">
    <w:name w:val="ConsPlusTitle"/>
    <w:rsid w:val="001432B9"/>
    <w:pPr>
      <w:widowControl w:val="0"/>
      <w:autoSpaceDE w:val="0"/>
      <w:autoSpaceDN w:val="0"/>
    </w:pPr>
    <w:rPr>
      <w:rFonts w:ascii="Times New Roman" w:eastAsiaTheme="minorEastAsia" w:hAnsi="Times New Roman"/>
      <w:b/>
      <w:szCs w:val="22"/>
    </w:rPr>
  </w:style>
  <w:style w:type="paragraph" w:styleId="ad">
    <w:name w:val="Normal (Web)"/>
    <w:basedOn w:val="a"/>
    <w:uiPriority w:val="99"/>
    <w:unhideWhenUsed/>
    <w:rsid w:val="001432B9"/>
    <w:pPr>
      <w:spacing w:before="100" w:beforeAutospacing="1" w:after="100" w:afterAutospacing="1"/>
    </w:pPr>
    <w:rPr>
      <w:rFonts w:eastAsia="Times New Roman"/>
    </w:rPr>
  </w:style>
  <w:style w:type="character" w:styleId="ae">
    <w:name w:val="Emphasis"/>
    <w:basedOn w:val="a0"/>
    <w:qFormat/>
    <w:locked/>
    <w:rsid w:val="004D33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predpr03</cp:lastModifiedBy>
  <cp:revision>2</cp:revision>
  <cp:lastPrinted>2022-02-03T13:47:00Z</cp:lastPrinted>
  <dcterms:created xsi:type="dcterms:W3CDTF">2026-09-22T07:19:00Z</dcterms:created>
  <dcterms:modified xsi:type="dcterms:W3CDTF">2026-09-22T07:19:00Z</dcterms:modified>
</cp:coreProperties>
</file>