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64FF7" w14:textId="77777777" w:rsidR="009B21FB" w:rsidRPr="009B21FB" w:rsidRDefault="009B21FB" w:rsidP="009B21FB">
      <w:pPr>
        <w:tabs>
          <w:tab w:val="left" w:pos="4076"/>
        </w:tabs>
        <w:suppressAutoHyphens/>
        <w:spacing w:after="0" w:line="240" w:lineRule="auto"/>
        <w:jc w:val="center"/>
        <w:rPr>
          <w:rFonts w:ascii="Times New Roman" w:eastAsia="Calibri" w:hAnsi="Times New Roman"/>
          <w:b/>
          <w:bCs/>
          <w:spacing w:val="40"/>
          <w:kern w:val="0"/>
          <w:sz w:val="40"/>
          <w:szCs w:val="40"/>
          <w:lang w:eastAsia="zh-CN"/>
        </w:rPr>
      </w:pPr>
      <w:r w:rsidRPr="009B21FB">
        <w:rPr>
          <w:rFonts w:ascii="Times New Roman" w:eastAsia="Calibri" w:hAnsi="Times New Roman"/>
          <w:b/>
          <w:bCs/>
          <w:noProof/>
          <w:spacing w:val="40"/>
          <w:kern w:val="0"/>
          <w:sz w:val="40"/>
          <w:szCs w:val="40"/>
        </w:rPr>
        <w:drawing>
          <wp:anchor distT="0" distB="0" distL="114300" distR="114300" simplePos="0" relativeHeight="251659264" behindDoc="1" locked="0" layoutInCell="1" allowOverlap="1" wp14:anchorId="07B4DC52" wp14:editId="4074E718">
            <wp:simplePos x="0" y="0"/>
            <wp:positionH relativeFrom="column">
              <wp:posOffset>2764155</wp:posOffset>
            </wp:positionH>
            <wp:positionV relativeFrom="paragraph">
              <wp:posOffset>-198550</wp:posOffset>
            </wp:positionV>
            <wp:extent cx="591820" cy="7442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44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256A241" w14:textId="77777777" w:rsidR="009B21FB" w:rsidRPr="009B21FB" w:rsidRDefault="009B21FB" w:rsidP="009B21FB">
      <w:pPr>
        <w:tabs>
          <w:tab w:val="left" w:pos="4076"/>
        </w:tabs>
        <w:suppressAutoHyphens/>
        <w:spacing w:after="0" w:line="240" w:lineRule="auto"/>
        <w:rPr>
          <w:rFonts w:ascii="Times New Roman" w:eastAsia="Calibri" w:hAnsi="Times New Roman"/>
          <w:b/>
          <w:bCs/>
          <w:spacing w:val="40"/>
          <w:kern w:val="0"/>
          <w:sz w:val="40"/>
          <w:szCs w:val="40"/>
          <w:lang w:eastAsia="zh-CN"/>
        </w:rPr>
      </w:pPr>
    </w:p>
    <w:p w14:paraId="709B6430" w14:textId="77777777" w:rsidR="009B21FB" w:rsidRPr="009B21FB" w:rsidRDefault="009B21FB" w:rsidP="009B21FB">
      <w:pPr>
        <w:tabs>
          <w:tab w:val="left" w:pos="4076"/>
        </w:tabs>
        <w:suppressAutoHyphens/>
        <w:spacing w:after="0" w:line="240" w:lineRule="auto"/>
        <w:jc w:val="center"/>
        <w:rPr>
          <w:rFonts w:ascii="Times New Roman" w:eastAsia="Calibri" w:hAnsi="Times New Roman"/>
          <w:b/>
          <w:bCs/>
          <w:kern w:val="0"/>
          <w:sz w:val="28"/>
          <w:szCs w:val="28"/>
          <w:lang w:eastAsia="zh-CN"/>
        </w:rPr>
      </w:pPr>
    </w:p>
    <w:p w14:paraId="145F77B5" w14:textId="77777777" w:rsidR="009B21FB" w:rsidRPr="009B21FB" w:rsidRDefault="009B21FB" w:rsidP="009B21FB">
      <w:pPr>
        <w:tabs>
          <w:tab w:val="left" w:pos="4076"/>
        </w:tabs>
        <w:suppressAutoHyphens/>
        <w:spacing w:after="0" w:line="240" w:lineRule="auto"/>
        <w:jc w:val="center"/>
        <w:rPr>
          <w:rFonts w:ascii="Times New Roman" w:eastAsia="Calibri" w:hAnsi="Times New Roman"/>
          <w:kern w:val="0"/>
          <w:sz w:val="24"/>
          <w:szCs w:val="24"/>
          <w:lang w:eastAsia="zh-CN"/>
        </w:rPr>
      </w:pPr>
      <w:r w:rsidRPr="009B21FB">
        <w:rPr>
          <w:rFonts w:ascii="Times New Roman" w:eastAsia="Calibri" w:hAnsi="Times New Roman"/>
          <w:b/>
          <w:bCs/>
          <w:kern w:val="0"/>
          <w:sz w:val="28"/>
          <w:szCs w:val="28"/>
          <w:lang w:eastAsia="zh-CN"/>
        </w:rPr>
        <w:t>АДМИНИСТРАЦИЯ РУЗСКОГО ГОРОДСКОГО ОКРУГА</w:t>
      </w:r>
    </w:p>
    <w:p w14:paraId="2D800E62" w14:textId="77777777" w:rsidR="009B21FB" w:rsidRPr="009B21FB" w:rsidRDefault="009B21FB" w:rsidP="009B21FB">
      <w:pPr>
        <w:keepNext/>
        <w:tabs>
          <w:tab w:val="num" w:pos="0"/>
          <w:tab w:val="left" w:pos="4076"/>
        </w:tabs>
        <w:suppressAutoHyphens/>
        <w:spacing w:after="0" w:line="240" w:lineRule="auto"/>
        <w:jc w:val="center"/>
        <w:outlineLvl w:val="0"/>
        <w:rPr>
          <w:rFonts w:ascii="Times New Roman" w:eastAsia="Calibri" w:hAnsi="Times New Roman"/>
          <w:b/>
          <w:bCs/>
          <w:kern w:val="0"/>
          <w:sz w:val="24"/>
          <w:szCs w:val="24"/>
          <w:lang w:val="x-none" w:eastAsia="zh-CN"/>
        </w:rPr>
      </w:pPr>
      <w:r w:rsidRPr="009B21FB">
        <w:rPr>
          <w:rFonts w:ascii="Times New Roman" w:eastAsia="Calibri" w:hAnsi="Times New Roman"/>
          <w:b/>
          <w:bCs/>
          <w:kern w:val="0"/>
          <w:sz w:val="28"/>
          <w:szCs w:val="28"/>
          <w:lang w:val="x-none" w:eastAsia="zh-CN"/>
        </w:rPr>
        <w:t>МОСКОВСКОЙ ОБЛАСТИ</w:t>
      </w:r>
    </w:p>
    <w:p w14:paraId="24B47ED9" w14:textId="77777777" w:rsidR="009B21FB" w:rsidRPr="009B21FB" w:rsidRDefault="009B21FB" w:rsidP="009B21FB">
      <w:pPr>
        <w:suppressAutoHyphens/>
        <w:spacing w:after="0" w:line="240" w:lineRule="auto"/>
        <w:rPr>
          <w:rFonts w:ascii="Times New Roman" w:eastAsia="Calibri" w:hAnsi="Times New Roman"/>
          <w:kern w:val="0"/>
          <w:sz w:val="28"/>
          <w:szCs w:val="28"/>
          <w:lang w:eastAsia="zh-CN"/>
        </w:rPr>
      </w:pPr>
    </w:p>
    <w:p w14:paraId="3B731BFB" w14:textId="77777777" w:rsidR="009B21FB" w:rsidRPr="009B21FB" w:rsidRDefault="009B21FB" w:rsidP="009B21FB">
      <w:pPr>
        <w:suppressAutoHyphens/>
        <w:spacing w:after="0" w:line="240" w:lineRule="auto"/>
        <w:jc w:val="center"/>
        <w:rPr>
          <w:rFonts w:ascii="Times New Roman" w:eastAsia="Calibri" w:hAnsi="Times New Roman"/>
          <w:kern w:val="0"/>
          <w:sz w:val="24"/>
          <w:szCs w:val="24"/>
          <w:lang w:eastAsia="zh-CN"/>
        </w:rPr>
      </w:pPr>
      <w:r w:rsidRPr="009B21FB">
        <w:rPr>
          <w:rFonts w:ascii="Times New Roman" w:eastAsia="Calibri" w:hAnsi="Times New Roman"/>
          <w:b/>
          <w:kern w:val="0"/>
          <w:sz w:val="40"/>
          <w:szCs w:val="40"/>
          <w:lang w:eastAsia="zh-CN"/>
        </w:rPr>
        <w:t>ПОСТАНОВЛЕНИЕ</w:t>
      </w:r>
    </w:p>
    <w:p w14:paraId="4A053B28" w14:textId="77777777" w:rsidR="009B21FB" w:rsidRPr="009B21FB" w:rsidRDefault="009B21FB" w:rsidP="009B21FB">
      <w:pPr>
        <w:suppressAutoHyphens/>
        <w:spacing w:after="0" w:line="240" w:lineRule="auto"/>
        <w:jc w:val="center"/>
        <w:rPr>
          <w:rFonts w:ascii="Times New Roman" w:eastAsia="Calibri" w:hAnsi="Times New Roman"/>
          <w:kern w:val="0"/>
          <w:sz w:val="44"/>
          <w:szCs w:val="44"/>
          <w:lang w:eastAsia="zh-CN"/>
        </w:rPr>
      </w:pPr>
    </w:p>
    <w:p w14:paraId="45BB589B" w14:textId="2629B711" w:rsidR="009B21FB" w:rsidRDefault="009B21FB" w:rsidP="009B21FB">
      <w:pPr>
        <w:suppressAutoHyphens/>
        <w:spacing w:after="0" w:line="240" w:lineRule="auto"/>
        <w:jc w:val="center"/>
        <w:rPr>
          <w:rFonts w:ascii="Times New Roman" w:eastAsia="Calibri" w:hAnsi="Times New Roman"/>
          <w:kern w:val="0"/>
          <w:sz w:val="28"/>
          <w:szCs w:val="28"/>
          <w:lang w:eastAsia="zh-CN"/>
        </w:rPr>
      </w:pPr>
      <w:r w:rsidRPr="00106E4A">
        <w:rPr>
          <w:rFonts w:ascii="Times New Roman" w:eastAsia="Calibri" w:hAnsi="Times New Roman"/>
          <w:kern w:val="0"/>
          <w:sz w:val="28"/>
          <w:szCs w:val="28"/>
          <w:lang w:eastAsia="zh-CN"/>
        </w:rPr>
        <w:t xml:space="preserve">от </w:t>
      </w:r>
      <w:r w:rsidR="00C81878">
        <w:rPr>
          <w:rFonts w:ascii="Times New Roman" w:eastAsia="Calibri" w:hAnsi="Times New Roman"/>
          <w:kern w:val="0"/>
          <w:sz w:val="28"/>
          <w:szCs w:val="28"/>
          <w:lang w:eastAsia="zh-CN"/>
        </w:rPr>
        <w:t xml:space="preserve">                </w:t>
      </w:r>
      <w:r w:rsidR="00106E4A">
        <w:rPr>
          <w:rFonts w:ascii="Times New Roman" w:eastAsia="Calibri" w:hAnsi="Times New Roman"/>
          <w:kern w:val="0"/>
          <w:sz w:val="28"/>
          <w:szCs w:val="28"/>
          <w:lang w:eastAsia="zh-CN"/>
        </w:rPr>
        <w:t xml:space="preserve"> </w:t>
      </w:r>
      <w:r w:rsidRPr="00106E4A">
        <w:rPr>
          <w:rFonts w:ascii="Times New Roman" w:eastAsia="Calibri" w:hAnsi="Times New Roman"/>
          <w:kern w:val="0"/>
          <w:sz w:val="28"/>
          <w:szCs w:val="28"/>
          <w:lang w:eastAsia="zh-CN"/>
        </w:rPr>
        <w:t xml:space="preserve"> №</w:t>
      </w:r>
      <w:r w:rsidR="00C81878">
        <w:rPr>
          <w:rFonts w:ascii="Times New Roman" w:eastAsia="Calibri" w:hAnsi="Times New Roman"/>
          <w:kern w:val="0"/>
          <w:sz w:val="28"/>
          <w:szCs w:val="28"/>
          <w:lang w:eastAsia="zh-CN"/>
        </w:rPr>
        <w:t xml:space="preserve">   </w:t>
      </w:r>
    </w:p>
    <w:p w14:paraId="75851827" w14:textId="77777777" w:rsidR="002F7A87" w:rsidRPr="00106E4A" w:rsidRDefault="002F7A87" w:rsidP="009B21FB">
      <w:pPr>
        <w:suppressAutoHyphens/>
        <w:spacing w:after="0" w:line="240" w:lineRule="auto"/>
        <w:jc w:val="center"/>
        <w:rPr>
          <w:rFonts w:ascii="Times New Roman" w:eastAsia="Calibri" w:hAnsi="Times New Roman"/>
          <w:kern w:val="0"/>
          <w:sz w:val="28"/>
          <w:szCs w:val="28"/>
          <w:lang w:eastAsia="zh-CN"/>
        </w:rPr>
      </w:pPr>
    </w:p>
    <w:p w14:paraId="16672152" w14:textId="77777777" w:rsidR="003E2BAB" w:rsidRDefault="003E2BAB" w:rsidP="003E2BAB">
      <w:pPr>
        <w:spacing w:after="0" w:line="240" w:lineRule="auto"/>
        <w:ind w:firstLine="720"/>
        <w:jc w:val="center"/>
        <w:rPr>
          <w:rFonts w:ascii="Times New Roman" w:hAnsi="Times New Roman"/>
          <w:b/>
          <w:kern w:val="0"/>
          <w:sz w:val="28"/>
          <w:szCs w:val="28"/>
        </w:rPr>
      </w:pPr>
      <w:r w:rsidRPr="00705D4F">
        <w:rPr>
          <w:rFonts w:ascii="Times New Roman" w:hAnsi="Times New Roman"/>
          <w:b/>
          <w:kern w:val="0"/>
          <w:sz w:val="28"/>
          <w:szCs w:val="28"/>
        </w:rPr>
        <w:t>Об оплате труда работников муниципальн</w:t>
      </w:r>
      <w:r>
        <w:rPr>
          <w:rFonts w:ascii="Times New Roman" w:hAnsi="Times New Roman"/>
          <w:b/>
          <w:kern w:val="0"/>
          <w:sz w:val="28"/>
          <w:szCs w:val="28"/>
        </w:rPr>
        <w:t xml:space="preserve">ого бюджетного </w:t>
      </w:r>
      <w:r w:rsidRPr="00705D4F">
        <w:rPr>
          <w:rFonts w:ascii="Times New Roman" w:hAnsi="Times New Roman"/>
          <w:b/>
          <w:kern w:val="0"/>
          <w:sz w:val="28"/>
          <w:szCs w:val="28"/>
        </w:rPr>
        <w:t>учреждени</w:t>
      </w:r>
      <w:r>
        <w:rPr>
          <w:rFonts w:ascii="Times New Roman" w:hAnsi="Times New Roman"/>
          <w:b/>
          <w:kern w:val="0"/>
          <w:sz w:val="28"/>
          <w:szCs w:val="28"/>
        </w:rPr>
        <w:t xml:space="preserve">я </w:t>
      </w:r>
      <w:r w:rsidRPr="00705D4F">
        <w:rPr>
          <w:rFonts w:ascii="Times New Roman" w:hAnsi="Times New Roman"/>
          <w:b/>
          <w:kern w:val="0"/>
          <w:sz w:val="28"/>
          <w:szCs w:val="28"/>
        </w:rPr>
        <w:t xml:space="preserve">дополнительного образования </w:t>
      </w:r>
      <w:r>
        <w:rPr>
          <w:rFonts w:ascii="Times New Roman" w:hAnsi="Times New Roman"/>
          <w:b/>
          <w:kern w:val="0"/>
          <w:sz w:val="28"/>
          <w:szCs w:val="28"/>
        </w:rPr>
        <w:t xml:space="preserve">«Спортивная школа Руза» Рузского муниципального округа </w:t>
      </w:r>
      <w:r w:rsidRPr="00705D4F">
        <w:rPr>
          <w:rFonts w:ascii="Times New Roman" w:hAnsi="Times New Roman"/>
          <w:b/>
          <w:kern w:val="0"/>
          <w:sz w:val="28"/>
          <w:szCs w:val="28"/>
        </w:rPr>
        <w:t>Московской области, реализующ</w:t>
      </w:r>
      <w:r>
        <w:rPr>
          <w:rFonts w:ascii="Times New Roman" w:hAnsi="Times New Roman"/>
          <w:b/>
          <w:kern w:val="0"/>
          <w:sz w:val="28"/>
          <w:szCs w:val="28"/>
        </w:rPr>
        <w:t>его</w:t>
      </w:r>
      <w:r w:rsidRPr="00705D4F">
        <w:rPr>
          <w:rFonts w:ascii="Times New Roman" w:hAnsi="Times New Roman"/>
          <w:b/>
          <w:kern w:val="0"/>
          <w:sz w:val="28"/>
          <w:szCs w:val="28"/>
        </w:rPr>
        <w:t xml:space="preserve"> дополнительные общеобразовательные программы в области физической культуры и спорта</w:t>
      </w:r>
    </w:p>
    <w:p w14:paraId="3F42FB70" w14:textId="77777777" w:rsidR="009B21FB" w:rsidRPr="009B21FB" w:rsidRDefault="009B21FB" w:rsidP="009B21FB">
      <w:pPr>
        <w:suppressAutoHyphens/>
        <w:spacing w:after="0" w:line="240" w:lineRule="auto"/>
        <w:jc w:val="center"/>
        <w:rPr>
          <w:rFonts w:ascii="Times New Roman" w:eastAsia="Calibri" w:hAnsi="Times New Roman"/>
          <w:kern w:val="0"/>
          <w:sz w:val="28"/>
          <w:szCs w:val="28"/>
          <w:lang w:eastAsia="zh-CN"/>
        </w:rPr>
      </w:pPr>
    </w:p>
    <w:p w14:paraId="52F45EE2" w14:textId="77777777" w:rsidR="003E2BAB" w:rsidRPr="001D3FAF" w:rsidRDefault="003E2BAB" w:rsidP="003E2BAB">
      <w:pPr>
        <w:spacing w:after="0" w:line="240" w:lineRule="auto"/>
        <w:ind w:firstLine="720"/>
        <w:jc w:val="both"/>
        <w:rPr>
          <w:rFonts w:ascii="Times New Roman" w:hAnsi="Times New Roman"/>
          <w:kern w:val="0"/>
          <w:sz w:val="28"/>
          <w:szCs w:val="28"/>
        </w:rPr>
      </w:pPr>
      <w:r w:rsidRPr="001D3FAF">
        <w:rPr>
          <w:rFonts w:ascii="Times New Roman" w:hAnsi="Times New Roman"/>
          <w:kern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w:t>
      </w:r>
      <w:r>
        <w:rPr>
          <w:rFonts w:ascii="Times New Roman" w:hAnsi="Times New Roman"/>
          <w:kern w:val="0"/>
          <w:sz w:val="28"/>
          <w:szCs w:val="28"/>
        </w:rPr>
        <w:t>распоряжением</w:t>
      </w:r>
      <w:r w:rsidRPr="001D3FAF">
        <w:rPr>
          <w:rFonts w:ascii="Times New Roman" w:hAnsi="Times New Roman"/>
          <w:kern w:val="0"/>
          <w:sz w:val="28"/>
          <w:szCs w:val="28"/>
        </w:rPr>
        <w:t xml:space="preserve"> </w:t>
      </w:r>
      <w:r>
        <w:rPr>
          <w:rFonts w:ascii="Times New Roman" w:hAnsi="Times New Roman"/>
          <w:kern w:val="0"/>
          <w:sz w:val="28"/>
          <w:szCs w:val="28"/>
        </w:rPr>
        <w:t xml:space="preserve">Министерства физической культуры и спорта </w:t>
      </w:r>
      <w:r w:rsidRPr="001D3FAF">
        <w:rPr>
          <w:rFonts w:ascii="Times New Roman" w:hAnsi="Times New Roman"/>
          <w:kern w:val="0"/>
          <w:sz w:val="28"/>
          <w:szCs w:val="28"/>
        </w:rPr>
        <w:t xml:space="preserve">Московской области от </w:t>
      </w:r>
      <w:r>
        <w:rPr>
          <w:rFonts w:ascii="Times New Roman" w:hAnsi="Times New Roman"/>
          <w:kern w:val="0"/>
          <w:sz w:val="28"/>
          <w:szCs w:val="28"/>
        </w:rPr>
        <w:t>05</w:t>
      </w:r>
      <w:r w:rsidRPr="001D3FAF">
        <w:rPr>
          <w:rFonts w:ascii="Times New Roman" w:hAnsi="Times New Roman"/>
          <w:kern w:val="0"/>
          <w:sz w:val="28"/>
          <w:szCs w:val="28"/>
        </w:rPr>
        <w:t>.</w:t>
      </w:r>
      <w:r>
        <w:rPr>
          <w:rFonts w:ascii="Times New Roman" w:hAnsi="Times New Roman"/>
          <w:kern w:val="0"/>
          <w:sz w:val="28"/>
          <w:szCs w:val="28"/>
        </w:rPr>
        <w:t>12</w:t>
      </w:r>
      <w:r w:rsidRPr="001D3FAF">
        <w:rPr>
          <w:rFonts w:ascii="Times New Roman" w:hAnsi="Times New Roman"/>
          <w:kern w:val="0"/>
          <w:sz w:val="28"/>
          <w:szCs w:val="28"/>
        </w:rPr>
        <w:t>.202</w:t>
      </w:r>
      <w:r>
        <w:rPr>
          <w:rFonts w:ascii="Times New Roman" w:hAnsi="Times New Roman"/>
          <w:kern w:val="0"/>
          <w:sz w:val="28"/>
          <w:szCs w:val="28"/>
        </w:rPr>
        <w:t>4</w:t>
      </w:r>
      <w:r w:rsidRPr="001D3FAF">
        <w:rPr>
          <w:rFonts w:ascii="Times New Roman" w:hAnsi="Times New Roman"/>
          <w:kern w:val="0"/>
          <w:sz w:val="28"/>
          <w:szCs w:val="28"/>
        </w:rPr>
        <w:t xml:space="preserve"> № </w:t>
      </w:r>
      <w:r>
        <w:rPr>
          <w:rFonts w:ascii="Times New Roman" w:hAnsi="Times New Roman"/>
          <w:kern w:val="0"/>
          <w:sz w:val="28"/>
          <w:szCs w:val="28"/>
        </w:rPr>
        <w:t>23-185-Р</w:t>
      </w:r>
      <w:r w:rsidRPr="001D3FAF">
        <w:rPr>
          <w:rFonts w:ascii="Times New Roman" w:hAnsi="Times New Roman"/>
          <w:kern w:val="0"/>
          <w:sz w:val="28"/>
          <w:szCs w:val="28"/>
        </w:rPr>
        <w:t xml:space="preserve"> «Об </w:t>
      </w:r>
      <w:r>
        <w:rPr>
          <w:rFonts w:ascii="Times New Roman" w:hAnsi="Times New Roman"/>
          <w:kern w:val="0"/>
          <w:sz w:val="28"/>
          <w:szCs w:val="28"/>
        </w:rPr>
        <w:t xml:space="preserve">утверждении Методических рекомендаций об </w:t>
      </w:r>
      <w:r w:rsidRPr="001D3FAF">
        <w:rPr>
          <w:rFonts w:ascii="Times New Roman" w:hAnsi="Times New Roman"/>
          <w:kern w:val="0"/>
          <w:sz w:val="28"/>
          <w:szCs w:val="28"/>
        </w:rPr>
        <w:t xml:space="preserve">оплате труда работников </w:t>
      </w:r>
      <w:r>
        <w:rPr>
          <w:rFonts w:ascii="Times New Roman" w:hAnsi="Times New Roman"/>
          <w:kern w:val="0"/>
          <w:sz w:val="28"/>
          <w:szCs w:val="28"/>
        </w:rPr>
        <w:t>муниципальных</w:t>
      </w:r>
      <w:r w:rsidRPr="001D3FAF">
        <w:rPr>
          <w:rFonts w:ascii="Times New Roman" w:hAnsi="Times New Roman"/>
          <w:kern w:val="0"/>
          <w:sz w:val="28"/>
          <w:szCs w:val="28"/>
        </w:rPr>
        <w:t xml:space="preserve"> учреждений физической культуры и спорта</w:t>
      </w:r>
      <w:r>
        <w:rPr>
          <w:rFonts w:ascii="Times New Roman" w:hAnsi="Times New Roman"/>
          <w:kern w:val="0"/>
          <w:sz w:val="28"/>
          <w:szCs w:val="28"/>
        </w:rPr>
        <w:t xml:space="preserve"> Московской области</w:t>
      </w:r>
      <w:r w:rsidRPr="001D3FAF">
        <w:rPr>
          <w:rFonts w:ascii="Times New Roman" w:hAnsi="Times New Roman"/>
          <w:kern w:val="0"/>
          <w:sz w:val="28"/>
          <w:szCs w:val="28"/>
        </w:rPr>
        <w:t>», руководствуясь Уставом Рузского городского округа, Администрация Рузского городского округа постановляет:</w:t>
      </w:r>
    </w:p>
    <w:p w14:paraId="03E8DC12" w14:textId="77777777" w:rsidR="003E2BAB" w:rsidRPr="001D3FAF" w:rsidRDefault="003E2BAB" w:rsidP="003E2BAB">
      <w:pPr>
        <w:spacing w:after="0" w:line="240" w:lineRule="auto"/>
        <w:ind w:firstLine="720"/>
        <w:jc w:val="both"/>
        <w:rPr>
          <w:rFonts w:ascii="Times New Roman" w:hAnsi="Times New Roman"/>
          <w:kern w:val="0"/>
          <w:sz w:val="28"/>
          <w:szCs w:val="28"/>
        </w:rPr>
      </w:pPr>
    </w:p>
    <w:p w14:paraId="5578400B" w14:textId="58104C32" w:rsidR="003E2BAB" w:rsidRPr="001D3FAF" w:rsidRDefault="003E2BAB" w:rsidP="003E2BAB">
      <w:pPr>
        <w:pStyle w:val="ConsPlusTitle"/>
        <w:ind w:firstLine="720"/>
        <w:jc w:val="both"/>
        <w:rPr>
          <w:b w:val="0"/>
          <w:sz w:val="28"/>
          <w:szCs w:val="28"/>
        </w:rPr>
      </w:pPr>
      <w:r>
        <w:rPr>
          <w:b w:val="0"/>
          <w:sz w:val="28"/>
          <w:szCs w:val="28"/>
        </w:rPr>
        <w:t xml:space="preserve">1. </w:t>
      </w:r>
      <w:r w:rsidRPr="001D3FAF">
        <w:rPr>
          <w:b w:val="0"/>
          <w:sz w:val="28"/>
          <w:szCs w:val="28"/>
        </w:rPr>
        <w:t xml:space="preserve">Утвердить Положение об оплате труда работников муниципального бюджетного учреждения дополнительного образования «Спортивная школа Руза» Рузского </w:t>
      </w:r>
      <w:r>
        <w:rPr>
          <w:b w:val="0"/>
          <w:sz w:val="28"/>
          <w:szCs w:val="28"/>
        </w:rPr>
        <w:t>муниципального</w:t>
      </w:r>
      <w:r w:rsidRPr="001D3FAF">
        <w:rPr>
          <w:b w:val="0"/>
          <w:sz w:val="28"/>
          <w:szCs w:val="28"/>
        </w:rPr>
        <w:t xml:space="preserve"> округа Московской области, реализующего дополнительные общеобразовательные программы в области физической культуры и спорта (прилагается).</w:t>
      </w:r>
    </w:p>
    <w:p w14:paraId="013DD378" w14:textId="77777777" w:rsidR="003E2BAB" w:rsidRDefault="003E2BAB" w:rsidP="003E2BAB">
      <w:pPr>
        <w:pStyle w:val="ConsPlusTitle"/>
        <w:ind w:firstLine="720"/>
        <w:jc w:val="both"/>
        <w:rPr>
          <w:b w:val="0"/>
          <w:bCs/>
          <w:sz w:val="28"/>
          <w:szCs w:val="28"/>
        </w:rPr>
      </w:pPr>
      <w:r w:rsidRPr="001D3FAF">
        <w:rPr>
          <w:b w:val="0"/>
          <w:bCs/>
          <w:sz w:val="28"/>
          <w:szCs w:val="28"/>
        </w:rPr>
        <w:t>2. Признать утратившими силу</w:t>
      </w:r>
      <w:r>
        <w:rPr>
          <w:b w:val="0"/>
          <w:bCs/>
          <w:sz w:val="28"/>
          <w:szCs w:val="28"/>
        </w:rPr>
        <w:t xml:space="preserve">: </w:t>
      </w:r>
    </w:p>
    <w:p w14:paraId="3BE66488" w14:textId="27716F01" w:rsidR="003E2BAB" w:rsidRDefault="003E2BAB" w:rsidP="003E2BAB">
      <w:pPr>
        <w:pStyle w:val="ConsPlusTitle"/>
        <w:ind w:firstLine="720"/>
        <w:jc w:val="both"/>
        <w:rPr>
          <w:b w:val="0"/>
          <w:bCs/>
          <w:sz w:val="28"/>
          <w:szCs w:val="28"/>
        </w:rPr>
      </w:pPr>
      <w:r>
        <w:rPr>
          <w:b w:val="0"/>
          <w:bCs/>
          <w:sz w:val="28"/>
          <w:szCs w:val="28"/>
        </w:rPr>
        <w:t xml:space="preserve">2.1. </w:t>
      </w:r>
      <w:r w:rsidRPr="001D3FAF">
        <w:rPr>
          <w:b w:val="0"/>
          <w:bCs/>
          <w:sz w:val="28"/>
          <w:szCs w:val="28"/>
        </w:rPr>
        <w:t xml:space="preserve">постановление Администрации Рузского городского округа Московской области от </w:t>
      </w:r>
      <w:r w:rsidRPr="003E2BAB">
        <w:rPr>
          <w:b w:val="0"/>
          <w:bCs/>
          <w:sz w:val="28"/>
          <w:szCs w:val="28"/>
        </w:rPr>
        <w:t xml:space="preserve">20.09.2023 № 5986 </w:t>
      </w:r>
      <w:r w:rsidRPr="001D3FAF">
        <w:rPr>
          <w:b w:val="0"/>
          <w:bCs/>
          <w:sz w:val="28"/>
          <w:szCs w:val="28"/>
        </w:rPr>
        <w:t xml:space="preserve">«Об оплате труда работников </w:t>
      </w:r>
      <w:r w:rsidR="002F7A87" w:rsidRPr="001D3FAF">
        <w:rPr>
          <w:b w:val="0"/>
          <w:sz w:val="28"/>
          <w:szCs w:val="28"/>
        </w:rPr>
        <w:t xml:space="preserve">муниципального бюджетного учреждения дополнительного образования «Спортивная школа Руза» Рузского </w:t>
      </w:r>
      <w:r w:rsidR="002F7A87">
        <w:rPr>
          <w:b w:val="0"/>
          <w:sz w:val="28"/>
          <w:szCs w:val="28"/>
        </w:rPr>
        <w:t>городского</w:t>
      </w:r>
      <w:r w:rsidR="002F7A87" w:rsidRPr="001D3FAF">
        <w:rPr>
          <w:b w:val="0"/>
          <w:sz w:val="28"/>
          <w:szCs w:val="28"/>
        </w:rPr>
        <w:t xml:space="preserve"> округа Московской области, реализующего дополнительные общеобразовательные программы в области физической культуры и спорта</w:t>
      </w:r>
      <w:r w:rsidRPr="001D3FAF">
        <w:rPr>
          <w:b w:val="0"/>
          <w:bCs/>
          <w:sz w:val="28"/>
          <w:szCs w:val="28"/>
        </w:rPr>
        <w:t>»</w:t>
      </w:r>
      <w:r>
        <w:rPr>
          <w:b w:val="0"/>
          <w:bCs/>
          <w:sz w:val="28"/>
          <w:szCs w:val="28"/>
        </w:rPr>
        <w:t>;</w:t>
      </w:r>
    </w:p>
    <w:p w14:paraId="10AB8941" w14:textId="40A0D8F9" w:rsidR="003E2BAB" w:rsidRDefault="003E2BAB" w:rsidP="003E2BAB">
      <w:pPr>
        <w:pStyle w:val="ConsPlusTitle"/>
        <w:ind w:firstLine="720"/>
        <w:jc w:val="both"/>
        <w:rPr>
          <w:b w:val="0"/>
          <w:bCs/>
          <w:sz w:val="28"/>
          <w:szCs w:val="28"/>
        </w:rPr>
      </w:pPr>
      <w:r>
        <w:rPr>
          <w:b w:val="0"/>
          <w:bCs/>
          <w:sz w:val="28"/>
          <w:szCs w:val="28"/>
        </w:rPr>
        <w:t xml:space="preserve">2.2. </w:t>
      </w:r>
      <w:r w:rsidRPr="001D3FAF">
        <w:rPr>
          <w:b w:val="0"/>
          <w:bCs/>
          <w:sz w:val="28"/>
          <w:szCs w:val="28"/>
        </w:rPr>
        <w:t>постановление Администрации Рузского городского округа Московской области от</w:t>
      </w:r>
      <w:r>
        <w:rPr>
          <w:b w:val="0"/>
          <w:bCs/>
          <w:sz w:val="28"/>
          <w:szCs w:val="28"/>
        </w:rPr>
        <w:t xml:space="preserve"> </w:t>
      </w:r>
      <w:r w:rsidR="002F7A87" w:rsidRPr="002F7A87">
        <w:rPr>
          <w:b w:val="0"/>
          <w:bCs/>
          <w:sz w:val="28"/>
          <w:szCs w:val="28"/>
        </w:rPr>
        <w:t xml:space="preserve">27.12.2023 № 8912 </w:t>
      </w:r>
      <w:r>
        <w:rPr>
          <w:b w:val="0"/>
          <w:bCs/>
          <w:sz w:val="28"/>
          <w:szCs w:val="28"/>
        </w:rPr>
        <w:t>«</w:t>
      </w:r>
      <w:r w:rsidR="002F7A87" w:rsidRPr="002F7A87">
        <w:rPr>
          <w:b w:val="0"/>
          <w:bCs/>
          <w:sz w:val="28"/>
          <w:szCs w:val="28"/>
        </w:rPr>
        <w:t xml:space="preserve">О внесении изменений в Положение </w:t>
      </w:r>
      <w:r w:rsidR="002F7A87" w:rsidRPr="002F7A87">
        <w:rPr>
          <w:b w:val="0"/>
          <w:bCs/>
          <w:sz w:val="28"/>
          <w:szCs w:val="28"/>
        </w:rPr>
        <w:lastRenderedPageBreak/>
        <w:t>об оплате труда работников муниципального бюджетного учреждения дополнительного образования «Спортивная школа Руза» Рузского городского округа Московской области, реализующего дополнительные общеобразовательные программы в области физической культуры и спорта, утвержденное постановлением Администрации Рузского городского округа Московской области от 20.09.2023 № 5986</w:t>
      </w:r>
      <w:r>
        <w:rPr>
          <w:b w:val="0"/>
          <w:bCs/>
          <w:sz w:val="28"/>
          <w:szCs w:val="28"/>
        </w:rPr>
        <w:t>»;</w:t>
      </w:r>
    </w:p>
    <w:p w14:paraId="1FBD4B5F" w14:textId="6035B21C" w:rsidR="003E2BAB" w:rsidRDefault="003E2BAB" w:rsidP="003E2BAB">
      <w:pPr>
        <w:pStyle w:val="ConsPlusTitle"/>
        <w:ind w:firstLine="720"/>
        <w:jc w:val="both"/>
        <w:rPr>
          <w:b w:val="0"/>
          <w:bCs/>
          <w:sz w:val="28"/>
          <w:szCs w:val="28"/>
        </w:rPr>
      </w:pPr>
      <w:r>
        <w:rPr>
          <w:b w:val="0"/>
          <w:bCs/>
          <w:sz w:val="28"/>
          <w:szCs w:val="28"/>
        </w:rPr>
        <w:t xml:space="preserve">2.3. </w:t>
      </w:r>
      <w:r w:rsidRPr="001D3FAF">
        <w:rPr>
          <w:b w:val="0"/>
          <w:bCs/>
          <w:sz w:val="28"/>
          <w:szCs w:val="28"/>
        </w:rPr>
        <w:t xml:space="preserve">постановление Администрации Рузского городского округа Московской области </w:t>
      </w:r>
      <w:r w:rsidR="002F7A87" w:rsidRPr="002F7A87">
        <w:rPr>
          <w:b w:val="0"/>
          <w:bCs/>
          <w:sz w:val="28"/>
          <w:szCs w:val="28"/>
        </w:rPr>
        <w:t xml:space="preserve">от 29.01.2024 № 396 </w:t>
      </w:r>
      <w:r>
        <w:rPr>
          <w:b w:val="0"/>
          <w:bCs/>
          <w:sz w:val="28"/>
          <w:szCs w:val="28"/>
        </w:rPr>
        <w:t xml:space="preserve">«О внесении изменений в Положение об оплате труда работников муниципальных учреждений Рузского городского округа Московской области, осуществляющих спортивную подготовку, утвержденное постановлением Администрации Рузского городского округа Московской области от </w:t>
      </w:r>
      <w:r w:rsidR="002F7A87" w:rsidRPr="002F7A87">
        <w:rPr>
          <w:b w:val="0"/>
          <w:bCs/>
          <w:sz w:val="28"/>
          <w:szCs w:val="28"/>
        </w:rPr>
        <w:t>20.09.2023 № 5986</w:t>
      </w:r>
      <w:r w:rsidR="002F7A87">
        <w:rPr>
          <w:b w:val="0"/>
          <w:bCs/>
          <w:sz w:val="28"/>
          <w:szCs w:val="28"/>
        </w:rPr>
        <w:t xml:space="preserve"> </w:t>
      </w:r>
      <w:r>
        <w:rPr>
          <w:b w:val="0"/>
          <w:bCs/>
          <w:sz w:val="28"/>
          <w:szCs w:val="28"/>
        </w:rPr>
        <w:t xml:space="preserve">(в редакции от </w:t>
      </w:r>
      <w:r w:rsidR="002F7A87" w:rsidRPr="002F7A87">
        <w:rPr>
          <w:b w:val="0"/>
          <w:bCs/>
          <w:sz w:val="28"/>
          <w:szCs w:val="28"/>
        </w:rPr>
        <w:t>27.12.2023 № 8912</w:t>
      </w:r>
      <w:r>
        <w:rPr>
          <w:b w:val="0"/>
          <w:bCs/>
          <w:sz w:val="28"/>
          <w:szCs w:val="28"/>
        </w:rPr>
        <w:t>)».</w:t>
      </w:r>
    </w:p>
    <w:p w14:paraId="5D0CA4D5" w14:textId="75777AE6" w:rsidR="00BD6199" w:rsidRDefault="00BD6199" w:rsidP="00BD6199">
      <w:pPr>
        <w:pStyle w:val="ConsPlusNormal"/>
        <w:ind w:firstLine="720"/>
        <w:jc w:val="both"/>
        <w:rPr>
          <w:sz w:val="28"/>
          <w:szCs w:val="28"/>
        </w:rPr>
      </w:pPr>
      <w:r>
        <w:rPr>
          <w:sz w:val="28"/>
          <w:szCs w:val="28"/>
        </w:rPr>
        <w:t>2</w:t>
      </w:r>
      <w:r w:rsidRPr="001D3FAF">
        <w:rPr>
          <w:sz w:val="28"/>
          <w:szCs w:val="28"/>
        </w:rPr>
        <w:t xml:space="preserve">. Настоящее постановление вступает в силу </w:t>
      </w:r>
      <w:r w:rsidR="00583B6D">
        <w:rPr>
          <w:sz w:val="28"/>
          <w:szCs w:val="28"/>
        </w:rPr>
        <w:t xml:space="preserve">с </w:t>
      </w:r>
      <w:r w:rsidR="002F7A87">
        <w:rPr>
          <w:sz w:val="28"/>
          <w:szCs w:val="28"/>
        </w:rPr>
        <w:t>01.01.2025</w:t>
      </w:r>
      <w:r w:rsidR="00EE7035">
        <w:rPr>
          <w:bCs/>
          <w:sz w:val="28"/>
          <w:szCs w:val="28"/>
        </w:rPr>
        <w:t>.</w:t>
      </w:r>
      <w:r w:rsidRPr="003E5E49">
        <w:rPr>
          <w:sz w:val="28"/>
          <w:szCs w:val="28"/>
        </w:rPr>
        <w:t xml:space="preserve"> </w:t>
      </w:r>
    </w:p>
    <w:p w14:paraId="473CC7D0" w14:textId="76817EBF" w:rsidR="00FF57AE" w:rsidRPr="005924FD" w:rsidRDefault="00FF57AE" w:rsidP="00FF57AE">
      <w:pPr>
        <w:pStyle w:val="a4"/>
        <w:spacing w:after="0" w:line="240" w:lineRule="auto"/>
        <w:ind w:left="0" w:firstLine="709"/>
        <w:jc w:val="both"/>
        <w:rPr>
          <w:rFonts w:ascii="Times New Roman" w:hAnsi="Times New Roman" w:cs="Times New Roman"/>
          <w:sz w:val="28"/>
          <w:szCs w:val="28"/>
        </w:rPr>
      </w:pPr>
      <w:r w:rsidRPr="00FF57AE">
        <w:rPr>
          <w:rFonts w:ascii="Times New Roman" w:hAnsi="Times New Roman" w:cs="Times New Roman"/>
          <w:sz w:val="28"/>
          <w:szCs w:val="28"/>
        </w:rPr>
        <w:t>3</w:t>
      </w:r>
      <w:r w:rsidR="00BD6199" w:rsidRPr="00FF57AE">
        <w:rPr>
          <w:rFonts w:ascii="Times New Roman" w:hAnsi="Times New Roman" w:cs="Times New Roman"/>
          <w:sz w:val="28"/>
          <w:szCs w:val="28"/>
        </w:rPr>
        <w:t>.</w:t>
      </w:r>
      <w:r w:rsidR="00BD6199">
        <w:rPr>
          <w:bCs/>
          <w:color w:val="000000"/>
          <w:sz w:val="28"/>
          <w:szCs w:val="28"/>
        </w:rPr>
        <w:t xml:space="preserve"> </w:t>
      </w:r>
      <w:r>
        <w:rPr>
          <w:rFonts w:ascii="Times New Roman" w:hAnsi="Times New Roman" w:cs="Times New Roman"/>
          <w:sz w:val="28"/>
          <w:szCs w:val="28"/>
        </w:rPr>
        <w:t>Р</w:t>
      </w:r>
      <w:r w:rsidRPr="0049684E">
        <w:rPr>
          <w:rFonts w:ascii="Times New Roman" w:hAnsi="Times New Roman" w:cs="Times New Roman"/>
          <w:sz w:val="28"/>
          <w:szCs w:val="28"/>
        </w:rPr>
        <w:t xml:space="preserve">азместить настоящее постановление </w:t>
      </w:r>
      <w:r>
        <w:rPr>
          <w:rFonts w:ascii="Times New Roman" w:hAnsi="Times New Roman" w:cs="Times New Roman"/>
          <w:sz w:val="28"/>
          <w:szCs w:val="28"/>
        </w:rPr>
        <w:t>в сетевом издании</w:t>
      </w:r>
      <w:r w:rsidRPr="005924FD">
        <w:rPr>
          <w:rFonts w:ascii="Times New Roman" w:hAnsi="Times New Roman" w:cs="Times New Roman"/>
          <w:sz w:val="28"/>
          <w:szCs w:val="28"/>
        </w:rPr>
        <w:t xml:space="preserve"> </w:t>
      </w:r>
      <w:r>
        <w:rPr>
          <w:rFonts w:ascii="Times New Roman" w:hAnsi="Times New Roman" w:cs="Times New Roman"/>
          <w:sz w:val="28"/>
          <w:szCs w:val="28"/>
        </w:rPr>
        <w:t>-</w:t>
      </w:r>
      <w:r w:rsidRPr="0049684E">
        <w:rPr>
          <w:rFonts w:ascii="Times New Roman" w:hAnsi="Times New Roman" w:cs="Times New Roman"/>
          <w:sz w:val="28"/>
          <w:szCs w:val="28"/>
        </w:rPr>
        <w:t xml:space="preserve"> официальном сайте Рузского городского округа </w:t>
      </w:r>
      <w:r>
        <w:rPr>
          <w:rFonts w:ascii="Times New Roman" w:hAnsi="Times New Roman" w:cs="Times New Roman"/>
          <w:sz w:val="28"/>
          <w:szCs w:val="28"/>
        </w:rPr>
        <w:t xml:space="preserve">Московской области в информационно-телекоммуникационной сети </w:t>
      </w:r>
      <w:r w:rsidRPr="0049684E">
        <w:rPr>
          <w:rFonts w:ascii="Times New Roman" w:hAnsi="Times New Roman" w:cs="Times New Roman"/>
          <w:sz w:val="28"/>
          <w:szCs w:val="28"/>
        </w:rPr>
        <w:t>Интернет</w:t>
      </w:r>
      <w:r>
        <w:rPr>
          <w:rFonts w:ascii="Times New Roman" w:hAnsi="Times New Roman" w:cs="Times New Roman"/>
          <w:sz w:val="28"/>
          <w:szCs w:val="28"/>
        </w:rPr>
        <w:t xml:space="preserve">: </w:t>
      </w:r>
      <w:r>
        <w:rPr>
          <w:rFonts w:ascii="Times New Roman" w:hAnsi="Times New Roman" w:cs="Times New Roman"/>
          <w:sz w:val="28"/>
          <w:szCs w:val="28"/>
          <w:lang w:val="en-US"/>
        </w:rPr>
        <w:t>RUZAREGION</w:t>
      </w:r>
      <w:r w:rsidRPr="0049684E">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01CA56D9" w14:textId="5D97471F" w:rsidR="00FF57AE" w:rsidRPr="0049684E" w:rsidRDefault="00FF57AE" w:rsidP="00FF57AE">
      <w:pPr>
        <w:pStyle w:val="a4"/>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Pr="0049684E">
        <w:rPr>
          <w:rFonts w:ascii="Times New Roman" w:eastAsia="Times New Roman" w:hAnsi="Times New Roman" w:cs="Times New Roman"/>
          <w:color w:val="000000"/>
          <w:sz w:val="28"/>
          <w:szCs w:val="28"/>
          <w:lang w:eastAsia="ru-RU"/>
        </w:rPr>
        <w:t xml:space="preserve">. </w:t>
      </w:r>
      <w:r w:rsidRPr="0049684E">
        <w:rPr>
          <w:rFonts w:ascii="Times New Roman" w:hAnsi="Times New Roman" w:cs="Times New Roman"/>
          <w:sz w:val="28"/>
          <w:szCs w:val="28"/>
        </w:rPr>
        <w:t xml:space="preserve">Контроль за </w:t>
      </w:r>
      <w:r>
        <w:rPr>
          <w:rFonts w:ascii="Times New Roman" w:hAnsi="Times New Roman" w:cs="Times New Roman"/>
          <w:sz w:val="28"/>
          <w:szCs w:val="28"/>
        </w:rPr>
        <w:t>ис</w:t>
      </w:r>
      <w:r w:rsidRPr="0049684E">
        <w:rPr>
          <w:rFonts w:ascii="Times New Roman" w:hAnsi="Times New Roman" w:cs="Times New Roman"/>
          <w:sz w:val="28"/>
          <w:szCs w:val="28"/>
        </w:rPr>
        <w:t xml:space="preserve">полнением настоящего постановления возложить на </w:t>
      </w:r>
      <w:r>
        <w:rPr>
          <w:rFonts w:ascii="Times New Roman" w:hAnsi="Times New Roman" w:cs="Times New Roman"/>
          <w:sz w:val="28"/>
          <w:szCs w:val="28"/>
        </w:rPr>
        <w:t>З</w:t>
      </w:r>
      <w:r w:rsidRPr="0049684E">
        <w:rPr>
          <w:rFonts w:ascii="Times New Roman" w:hAnsi="Times New Roman" w:cs="Times New Roman"/>
          <w:sz w:val="28"/>
          <w:szCs w:val="28"/>
        </w:rPr>
        <w:t>аместителя Главы Рузского городского округа</w:t>
      </w:r>
      <w:r>
        <w:rPr>
          <w:rFonts w:ascii="Times New Roman" w:hAnsi="Times New Roman" w:cs="Times New Roman"/>
          <w:sz w:val="28"/>
          <w:szCs w:val="28"/>
        </w:rPr>
        <w:t xml:space="preserve"> Московской области        Пирогову Т.А.</w:t>
      </w:r>
    </w:p>
    <w:p w14:paraId="27B54C84" w14:textId="4A7285F8" w:rsidR="00BD6199" w:rsidRPr="001D3FAF" w:rsidRDefault="00BD6199" w:rsidP="00FF57AE">
      <w:pPr>
        <w:pStyle w:val="ConsPlusNormal"/>
        <w:ind w:firstLine="720"/>
        <w:jc w:val="both"/>
        <w:rPr>
          <w:color w:val="000000"/>
          <w:sz w:val="28"/>
          <w:szCs w:val="28"/>
        </w:rPr>
      </w:pPr>
    </w:p>
    <w:p w14:paraId="71452656" w14:textId="77777777" w:rsidR="00BD6199" w:rsidRPr="001D3FAF" w:rsidRDefault="00BD6199" w:rsidP="00BD6199">
      <w:pPr>
        <w:autoSpaceDE w:val="0"/>
        <w:spacing w:after="0" w:line="240" w:lineRule="auto"/>
        <w:ind w:firstLine="720"/>
        <w:jc w:val="both"/>
        <w:rPr>
          <w:rFonts w:ascii="Times New Roman" w:hAnsi="Times New Roman"/>
          <w:color w:val="000000"/>
          <w:sz w:val="28"/>
          <w:szCs w:val="28"/>
        </w:rPr>
      </w:pPr>
    </w:p>
    <w:p w14:paraId="508BE51E" w14:textId="1C24BE27" w:rsidR="009B14D9" w:rsidRDefault="00BD6199" w:rsidP="00F61EED">
      <w:pPr>
        <w:autoSpaceDE w:val="0"/>
        <w:spacing w:after="0" w:line="240" w:lineRule="auto"/>
        <w:jc w:val="both"/>
      </w:pPr>
      <w:r w:rsidRPr="001D3FAF">
        <w:rPr>
          <w:rFonts w:ascii="Times New Roman" w:hAnsi="Times New Roman"/>
          <w:color w:val="000000"/>
          <w:sz w:val="28"/>
          <w:szCs w:val="28"/>
        </w:rPr>
        <w:t>Глава городского округа</w:t>
      </w:r>
      <w:r w:rsidRPr="001D3FAF">
        <w:rPr>
          <w:rFonts w:ascii="Times New Roman" w:hAnsi="Times New Roman"/>
          <w:color w:val="000000"/>
          <w:sz w:val="28"/>
          <w:szCs w:val="28"/>
        </w:rPr>
        <w:tab/>
      </w:r>
      <w:r w:rsidRPr="001D3FAF">
        <w:rPr>
          <w:rFonts w:ascii="Times New Roman" w:hAnsi="Times New Roman"/>
          <w:color w:val="000000"/>
          <w:sz w:val="28"/>
          <w:szCs w:val="28"/>
        </w:rPr>
        <w:tab/>
      </w:r>
      <w:r w:rsidRPr="001D3FAF">
        <w:rPr>
          <w:rFonts w:ascii="Times New Roman" w:hAnsi="Times New Roman"/>
          <w:color w:val="000000"/>
          <w:sz w:val="28"/>
          <w:szCs w:val="28"/>
        </w:rPr>
        <w:tab/>
      </w:r>
      <w:r w:rsidRPr="001D3FAF">
        <w:rPr>
          <w:rFonts w:ascii="Times New Roman" w:hAnsi="Times New Roman"/>
          <w:color w:val="000000"/>
          <w:sz w:val="28"/>
          <w:szCs w:val="28"/>
        </w:rPr>
        <w:tab/>
      </w:r>
      <w:r w:rsidRPr="001D3FAF">
        <w:rPr>
          <w:rFonts w:ascii="Times New Roman" w:hAnsi="Times New Roman"/>
          <w:color w:val="000000"/>
          <w:sz w:val="28"/>
          <w:szCs w:val="28"/>
        </w:rPr>
        <w:tab/>
      </w:r>
      <w:r>
        <w:rPr>
          <w:rFonts w:ascii="Times New Roman" w:hAnsi="Times New Roman"/>
          <w:color w:val="000000"/>
          <w:sz w:val="28"/>
          <w:szCs w:val="28"/>
        </w:rPr>
        <w:t xml:space="preserve">               </w:t>
      </w:r>
      <w:r w:rsidR="00F61EED">
        <w:rPr>
          <w:rFonts w:ascii="Times New Roman" w:hAnsi="Times New Roman"/>
          <w:color w:val="000000"/>
          <w:sz w:val="28"/>
          <w:szCs w:val="28"/>
        </w:rPr>
        <w:t xml:space="preserve"> </w:t>
      </w:r>
      <w:r w:rsidRPr="001D3FAF">
        <w:rPr>
          <w:rFonts w:ascii="Times New Roman" w:hAnsi="Times New Roman"/>
          <w:color w:val="000000"/>
          <w:sz w:val="28"/>
          <w:szCs w:val="28"/>
        </w:rPr>
        <w:t>Н.Н. Пархоменко</w:t>
      </w:r>
    </w:p>
    <w:p w14:paraId="6564F041" w14:textId="77777777" w:rsidR="00F61EED" w:rsidRPr="009B14D9" w:rsidRDefault="00F61EED" w:rsidP="00F61EED">
      <w:pPr>
        <w:autoSpaceDE w:val="0"/>
        <w:spacing w:after="0" w:line="240" w:lineRule="auto"/>
        <w:jc w:val="both"/>
      </w:pPr>
    </w:p>
    <w:p w14:paraId="759E9321" w14:textId="77777777" w:rsidR="009B14D9" w:rsidRDefault="009B14D9" w:rsidP="009B14D9">
      <w:pPr>
        <w:spacing w:after="0" w:line="240" w:lineRule="auto"/>
        <w:rPr>
          <w:rFonts w:ascii="Times New Roman" w:eastAsia="Calibri" w:hAnsi="Times New Roman"/>
          <w:i/>
          <w:kern w:val="0"/>
          <w:sz w:val="14"/>
          <w:szCs w:val="14"/>
        </w:rPr>
      </w:pPr>
    </w:p>
    <w:p w14:paraId="2F8E2C97" w14:textId="77777777" w:rsidR="009B14D9" w:rsidRDefault="009B14D9" w:rsidP="009B14D9">
      <w:pPr>
        <w:spacing w:after="0" w:line="240" w:lineRule="auto"/>
        <w:rPr>
          <w:rFonts w:ascii="Times New Roman" w:eastAsia="Calibri" w:hAnsi="Times New Roman"/>
          <w:i/>
          <w:kern w:val="0"/>
          <w:sz w:val="14"/>
          <w:szCs w:val="14"/>
        </w:rPr>
      </w:pPr>
    </w:p>
    <w:p w14:paraId="58E22343" w14:textId="77777777" w:rsidR="009B14D9" w:rsidRDefault="009B14D9" w:rsidP="009B14D9">
      <w:pPr>
        <w:spacing w:after="0" w:line="240" w:lineRule="auto"/>
        <w:rPr>
          <w:rFonts w:ascii="Times New Roman" w:eastAsia="Calibri" w:hAnsi="Times New Roman"/>
          <w:i/>
          <w:kern w:val="0"/>
          <w:sz w:val="14"/>
          <w:szCs w:val="14"/>
        </w:rPr>
      </w:pPr>
    </w:p>
    <w:p w14:paraId="347E2FEA" w14:textId="77777777" w:rsidR="009B14D9" w:rsidRDefault="009B14D9" w:rsidP="009B14D9">
      <w:pPr>
        <w:spacing w:after="0" w:line="240" w:lineRule="auto"/>
        <w:rPr>
          <w:rFonts w:ascii="Times New Roman" w:eastAsia="Calibri" w:hAnsi="Times New Roman"/>
          <w:i/>
          <w:kern w:val="0"/>
          <w:sz w:val="14"/>
          <w:szCs w:val="14"/>
        </w:rPr>
      </w:pPr>
    </w:p>
    <w:p w14:paraId="09FD3529" w14:textId="77777777" w:rsidR="009B14D9" w:rsidRDefault="009B14D9" w:rsidP="009B14D9">
      <w:pPr>
        <w:spacing w:after="0" w:line="240" w:lineRule="auto"/>
        <w:rPr>
          <w:rFonts w:ascii="Times New Roman" w:eastAsia="Calibri" w:hAnsi="Times New Roman"/>
          <w:i/>
          <w:kern w:val="0"/>
          <w:sz w:val="14"/>
          <w:szCs w:val="14"/>
        </w:rPr>
      </w:pPr>
    </w:p>
    <w:p w14:paraId="1237C910" w14:textId="77777777" w:rsidR="009B14D9" w:rsidRDefault="009B14D9" w:rsidP="009B14D9">
      <w:pPr>
        <w:spacing w:after="0" w:line="240" w:lineRule="auto"/>
        <w:rPr>
          <w:rFonts w:ascii="Times New Roman" w:eastAsia="Calibri" w:hAnsi="Times New Roman"/>
          <w:i/>
          <w:kern w:val="0"/>
          <w:sz w:val="14"/>
          <w:szCs w:val="14"/>
        </w:rPr>
      </w:pPr>
    </w:p>
    <w:p w14:paraId="23253B6B" w14:textId="77777777" w:rsidR="009B14D9" w:rsidRDefault="009B14D9" w:rsidP="009B14D9">
      <w:pPr>
        <w:spacing w:after="0" w:line="240" w:lineRule="auto"/>
        <w:rPr>
          <w:rFonts w:ascii="Times New Roman" w:eastAsia="Calibri" w:hAnsi="Times New Roman"/>
          <w:i/>
          <w:kern w:val="0"/>
          <w:sz w:val="14"/>
          <w:szCs w:val="14"/>
        </w:rPr>
      </w:pPr>
    </w:p>
    <w:p w14:paraId="52C10C8E" w14:textId="77777777" w:rsidR="009B14D9" w:rsidRDefault="009B14D9" w:rsidP="009B14D9">
      <w:pPr>
        <w:spacing w:after="0" w:line="240" w:lineRule="auto"/>
        <w:rPr>
          <w:rFonts w:ascii="Times New Roman" w:eastAsia="Calibri" w:hAnsi="Times New Roman"/>
          <w:i/>
          <w:kern w:val="0"/>
          <w:sz w:val="14"/>
          <w:szCs w:val="14"/>
        </w:rPr>
      </w:pPr>
    </w:p>
    <w:p w14:paraId="7D4D13F2" w14:textId="77777777" w:rsidR="009B14D9" w:rsidRDefault="009B14D9" w:rsidP="009B14D9">
      <w:pPr>
        <w:spacing w:after="0" w:line="240" w:lineRule="auto"/>
        <w:rPr>
          <w:rFonts w:ascii="Times New Roman" w:eastAsia="Calibri" w:hAnsi="Times New Roman"/>
          <w:i/>
          <w:kern w:val="0"/>
          <w:sz w:val="14"/>
          <w:szCs w:val="14"/>
        </w:rPr>
      </w:pPr>
    </w:p>
    <w:p w14:paraId="3E837323" w14:textId="77777777" w:rsidR="009B14D9" w:rsidRDefault="009B14D9" w:rsidP="009B14D9">
      <w:pPr>
        <w:spacing w:after="0" w:line="240" w:lineRule="auto"/>
        <w:rPr>
          <w:rFonts w:ascii="Times New Roman" w:eastAsia="Calibri" w:hAnsi="Times New Roman"/>
          <w:i/>
          <w:kern w:val="0"/>
          <w:sz w:val="14"/>
          <w:szCs w:val="14"/>
        </w:rPr>
      </w:pPr>
    </w:p>
    <w:p w14:paraId="0BAC5B6E" w14:textId="77777777" w:rsidR="009B14D9" w:rsidRDefault="009B14D9" w:rsidP="009B14D9">
      <w:pPr>
        <w:spacing w:after="0" w:line="240" w:lineRule="auto"/>
        <w:rPr>
          <w:rFonts w:ascii="Times New Roman" w:eastAsia="Calibri" w:hAnsi="Times New Roman"/>
          <w:i/>
          <w:kern w:val="0"/>
          <w:sz w:val="14"/>
          <w:szCs w:val="14"/>
        </w:rPr>
      </w:pPr>
    </w:p>
    <w:p w14:paraId="177F0882" w14:textId="77777777" w:rsidR="009B14D9" w:rsidRDefault="009B14D9" w:rsidP="009B14D9">
      <w:pPr>
        <w:spacing w:after="0" w:line="240" w:lineRule="auto"/>
        <w:rPr>
          <w:rFonts w:ascii="Times New Roman" w:eastAsia="Calibri" w:hAnsi="Times New Roman"/>
          <w:i/>
          <w:kern w:val="0"/>
          <w:sz w:val="14"/>
          <w:szCs w:val="14"/>
        </w:rPr>
      </w:pPr>
    </w:p>
    <w:p w14:paraId="2B53D8C5" w14:textId="77777777" w:rsidR="004879DD" w:rsidRDefault="004879DD" w:rsidP="009B14D9">
      <w:pPr>
        <w:spacing w:after="0" w:line="240" w:lineRule="auto"/>
        <w:rPr>
          <w:rFonts w:ascii="Times New Roman" w:eastAsia="Calibri" w:hAnsi="Times New Roman"/>
          <w:i/>
          <w:kern w:val="0"/>
          <w:sz w:val="14"/>
          <w:szCs w:val="14"/>
        </w:rPr>
      </w:pPr>
    </w:p>
    <w:p w14:paraId="667A026D" w14:textId="77777777" w:rsidR="004879DD" w:rsidRDefault="004879DD" w:rsidP="009B14D9">
      <w:pPr>
        <w:spacing w:after="0" w:line="240" w:lineRule="auto"/>
        <w:rPr>
          <w:rFonts w:ascii="Times New Roman" w:eastAsia="Calibri" w:hAnsi="Times New Roman"/>
          <w:i/>
          <w:kern w:val="0"/>
          <w:sz w:val="14"/>
          <w:szCs w:val="14"/>
        </w:rPr>
      </w:pPr>
    </w:p>
    <w:p w14:paraId="531966C9" w14:textId="77777777" w:rsidR="004879DD" w:rsidRDefault="004879DD" w:rsidP="009B14D9">
      <w:pPr>
        <w:spacing w:after="0" w:line="240" w:lineRule="auto"/>
        <w:rPr>
          <w:rFonts w:ascii="Times New Roman" w:eastAsia="Calibri" w:hAnsi="Times New Roman"/>
          <w:i/>
          <w:kern w:val="0"/>
          <w:sz w:val="14"/>
          <w:szCs w:val="14"/>
        </w:rPr>
      </w:pPr>
    </w:p>
    <w:p w14:paraId="772BD14F" w14:textId="77777777" w:rsidR="004879DD" w:rsidRDefault="004879DD" w:rsidP="009B14D9">
      <w:pPr>
        <w:spacing w:after="0" w:line="240" w:lineRule="auto"/>
        <w:rPr>
          <w:rFonts w:ascii="Times New Roman" w:eastAsia="Calibri" w:hAnsi="Times New Roman"/>
          <w:i/>
          <w:kern w:val="0"/>
          <w:sz w:val="14"/>
          <w:szCs w:val="14"/>
        </w:rPr>
      </w:pPr>
    </w:p>
    <w:p w14:paraId="7DC6F9FD" w14:textId="77777777" w:rsidR="004879DD" w:rsidRDefault="004879DD" w:rsidP="009B14D9">
      <w:pPr>
        <w:spacing w:after="0" w:line="240" w:lineRule="auto"/>
        <w:rPr>
          <w:rFonts w:ascii="Times New Roman" w:eastAsia="Calibri" w:hAnsi="Times New Roman"/>
          <w:i/>
          <w:kern w:val="0"/>
          <w:sz w:val="14"/>
          <w:szCs w:val="14"/>
        </w:rPr>
      </w:pPr>
    </w:p>
    <w:p w14:paraId="774CA4DF" w14:textId="77777777" w:rsidR="004879DD" w:rsidRDefault="004879DD" w:rsidP="009B14D9">
      <w:pPr>
        <w:spacing w:after="0" w:line="240" w:lineRule="auto"/>
        <w:rPr>
          <w:rFonts w:ascii="Times New Roman" w:eastAsia="Calibri" w:hAnsi="Times New Roman"/>
          <w:i/>
          <w:kern w:val="0"/>
          <w:sz w:val="14"/>
          <w:szCs w:val="14"/>
        </w:rPr>
      </w:pPr>
    </w:p>
    <w:p w14:paraId="790C6A35" w14:textId="77777777" w:rsidR="004879DD" w:rsidRDefault="004879DD" w:rsidP="009B14D9">
      <w:pPr>
        <w:spacing w:after="0" w:line="240" w:lineRule="auto"/>
        <w:rPr>
          <w:rFonts w:ascii="Times New Roman" w:eastAsia="Calibri" w:hAnsi="Times New Roman"/>
          <w:i/>
          <w:kern w:val="0"/>
          <w:sz w:val="14"/>
          <w:szCs w:val="14"/>
        </w:rPr>
      </w:pPr>
    </w:p>
    <w:p w14:paraId="57534EE7" w14:textId="77777777" w:rsidR="004879DD" w:rsidRDefault="004879DD" w:rsidP="009B14D9">
      <w:pPr>
        <w:spacing w:after="0" w:line="240" w:lineRule="auto"/>
        <w:rPr>
          <w:rFonts w:ascii="Times New Roman" w:eastAsia="Calibri" w:hAnsi="Times New Roman"/>
          <w:i/>
          <w:kern w:val="0"/>
          <w:sz w:val="14"/>
          <w:szCs w:val="14"/>
        </w:rPr>
      </w:pPr>
    </w:p>
    <w:p w14:paraId="4DB3B33F" w14:textId="77777777" w:rsidR="004879DD" w:rsidRDefault="004879DD" w:rsidP="009B14D9">
      <w:pPr>
        <w:spacing w:after="0" w:line="240" w:lineRule="auto"/>
        <w:rPr>
          <w:rFonts w:ascii="Times New Roman" w:eastAsia="Calibri" w:hAnsi="Times New Roman"/>
          <w:i/>
          <w:kern w:val="0"/>
          <w:sz w:val="14"/>
          <w:szCs w:val="14"/>
        </w:rPr>
      </w:pPr>
    </w:p>
    <w:p w14:paraId="5377EA07" w14:textId="77777777" w:rsidR="004879DD" w:rsidRDefault="004879DD" w:rsidP="009B14D9">
      <w:pPr>
        <w:spacing w:after="0" w:line="240" w:lineRule="auto"/>
        <w:rPr>
          <w:rFonts w:ascii="Times New Roman" w:eastAsia="Calibri" w:hAnsi="Times New Roman"/>
          <w:i/>
          <w:kern w:val="0"/>
          <w:sz w:val="14"/>
          <w:szCs w:val="14"/>
        </w:rPr>
      </w:pPr>
    </w:p>
    <w:p w14:paraId="2565D296" w14:textId="77777777" w:rsidR="004879DD" w:rsidRDefault="004879DD" w:rsidP="009B14D9">
      <w:pPr>
        <w:spacing w:after="0" w:line="240" w:lineRule="auto"/>
        <w:rPr>
          <w:rFonts w:ascii="Times New Roman" w:eastAsia="Calibri" w:hAnsi="Times New Roman"/>
          <w:i/>
          <w:kern w:val="0"/>
          <w:sz w:val="14"/>
          <w:szCs w:val="14"/>
        </w:rPr>
      </w:pPr>
    </w:p>
    <w:p w14:paraId="6ACAC6EA" w14:textId="77777777" w:rsidR="004879DD" w:rsidRPr="009B14D9" w:rsidRDefault="004879DD" w:rsidP="009B14D9">
      <w:pPr>
        <w:spacing w:after="0" w:line="240" w:lineRule="auto"/>
        <w:rPr>
          <w:rFonts w:ascii="Times New Roman" w:eastAsia="Calibri" w:hAnsi="Times New Roman"/>
          <w:i/>
          <w:kern w:val="0"/>
          <w:sz w:val="14"/>
          <w:szCs w:val="14"/>
        </w:rPr>
      </w:pPr>
    </w:p>
    <w:p w14:paraId="2E76C18C" w14:textId="003DE224" w:rsidR="009B14D9" w:rsidRDefault="009B14D9" w:rsidP="009B14D9">
      <w:pPr>
        <w:spacing w:after="0" w:line="240" w:lineRule="auto"/>
        <w:rPr>
          <w:rFonts w:ascii="Times New Roman" w:eastAsia="Calibri" w:hAnsi="Times New Roman"/>
          <w:i/>
          <w:kern w:val="0"/>
          <w:sz w:val="14"/>
          <w:szCs w:val="14"/>
        </w:rPr>
      </w:pPr>
    </w:p>
    <w:p w14:paraId="20812E92" w14:textId="77777777" w:rsidR="004879DD" w:rsidRDefault="004879DD" w:rsidP="009B14D9">
      <w:pPr>
        <w:spacing w:after="0" w:line="240" w:lineRule="auto"/>
        <w:rPr>
          <w:rFonts w:ascii="Times New Roman" w:eastAsia="Calibri" w:hAnsi="Times New Roman"/>
          <w:i/>
          <w:kern w:val="0"/>
          <w:sz w:val="14"/>
          <w:szCs w:val="14"/>
        </w:rPr>
      </w:pPr>
    </w:p>
    <w:p w14:paraId="500E2FFC" w14:textId="77777777" w:rsidR="004879DD" w:rsidRPr="009B14D9" w:rsidRDefault="004879DD" w:rsidP="009B14D9">
      <w:pPr>
        <w:spacing w:after="0" w:line="240" w:lineRule="auto"/>
        <w:rPr>
          <w:rFonts w:ascii="Times New Roman" w:eastAsia="Calibri" w:hAnsi="Times New Roman"/>
          <w:i/>
          <w:kern w:val="0"/>
          <w:sz w:val="14"/>
          <w:szCs w:val="14"/>
        </w:rPr>
      </w:pPr>
    </w:p>
    <w:p w14:paraId="702B1324" w14:textId="77777777" w:rsidR="005E5763" w:rsidRDefault="005E5763" w:rsidP="00E36853"/>
    <w:p w14:paraId="07F1C5B9" w14:textId="77777777" w:rsidR="00246344" w:rsidRDefault="00246344" w:rsidP="00E36853"/>
    <w:p w14:paraId="2B70A077" w14:textId="77777777" w:rsidR="004018E3" w:rsidRDefault="00E4282A" w:rsidP="00E4282A">
      <w:pPr>
        <w:spacing w:after="0" w:line="240" w:lineRule="auto"/>
        <w:jc w:val="right"/>
        <w:rPr>
          <w:rFonts w:ascii="Times New Roman" w:hAnsi="Times New Roman"/>
          <w:kern w:val="0"/>
          <w:sz w:val="28"/>
          <w:szCs w:val="28"/>
        </w:rPr>
      </w:pPr>
      <w:r w:rsidRPr="004B74BD">
        <w:rPr>
          <w:rFonts w:ascii="Times New Roman" w:hAnsi="Times New Roman"/>
          <w:kern w:val="0"/>
          <w:sz w:val="28"/>
          <w:szCs w:val="28"/>
        </w:rPr>
        <w:t> </w:t>
      </w:r>
    </w:p>
    <w:p w14:paraId="23470806" w14:textId="77777777" w:rsidR="004018E3" w:rsidRDefault="004018E3" w:rsidP="00E4282A">
      <w:pPr>
        <w:spacing w:after="0" w:line="240" w:lineRule="auto"/>
        <w:jc w:val="right"/>
        <w:rPr>
          <w:rFonts w:ascii="Times New Roman" w:hAnsi="Times New Roman"/>
          <w:kern w:val="0"/>
          <w:sz w:val="28"/>
          <w:szCs w:val="28"/>
        </w:rPr>
      </w:pPr>
    </w:p>
    <w:p w14:paraId="14F49C98" w14:textId="77777777" w:rsidR="004018E3" w:rsidRDefault="004018E3" w:rsidP="00E4282A">
      <w:pPr>
        <w:spacing w:after="0" w:line="240" w:lineRule="auto"/>
        <w:jc w:val="right"/>
        <w:rPr>
          <w:rFonts w:ascii="Times New Roman" w:hAnsi="Times New Roman"/>
          <w:kern w:val="0"/>
          <w:sz w:val="28"/>
          <w:szCs w:val="28"/>
        </w:rPr>
      </w:pPr>
    </w:p>
    <w:p w14:paraId="022E069E" w14:textId="770BA638" w:rsidR="00E4282A" w:rsidRPr="0025458B" w:rsidRDefault="00E4282A" w:rsidP="00E4282A">
      <w:pPr>
        <w:spacing w:after="0" w:line="240" w:lineRule="auto"/>
        <w:jc w:val="right"/>
        <w:rPr>
          <w:rFonts w:ascii="Times New Roman" w:hAnsi="Times New Roman"/>
          <w:kern w:val="0"/>
          <w:sz w:val="24"/>
          <w:szCs w:val="24"/>
        </w:rPr>
      </w:pPr>
      <w:r w:rsidRPr="0025458B">
        <w:rPr>
          <w:rFonts w:ascii="Times New Roman" w:hAnsi="Times New Roman"/>
          <w:kern w:val="0"/>
          <w:sz w:val="24"/>
          <w:szCs w:val="24"/>
        </w:rPr>
        <w:lastRenderedPageBreak/>
        <w:t xml:space="preserve"> Приложение </w:t>
      </w:r>
    </w:p>
    <w:p w14:paraId="3AC09338" w14:textId="77777777" w:rsidR="00E4282A" w:rsidRPr="0025458B" w:rsidRDefault="00E4282A" w:rsidP="00E4282A">
      <w:pPr>
        <w:spacing w:after="0" w:line="240" w:lineRule="auto"/>
        <w:jc w:val="right"/>
        <w:rPr>
          <w:rFonts w:ascii="Times New Roman" w:hAnsi="Times New Roman"/>
          <w:kern w:val="0"/>
          <w:sz w:val="24"/>
          <w:szCs w:val="24"/>
        </w:rPr>
      </w:pPr>
      <w:r w:rsidRPr="0025458B">
        <w:rPr>
          <w:rFonts w:ascii="Times New Roman" w:hAnsi="Times New Roman"/>
          <w:kern w:val="0"/>
          <w:sz w:val="24"/>
          <w:szCs w:val="24"/>
        </w:rPr>
        <w:t xml:space="preserve">к постановлению Администрации </w:t>
      </w:r>
    </w:p>
    <w:p w14:paraId="08DCB18D" w14:textId="77777777" w:rsidR="00E4282A" w:rsidRPr="0025458B" w:rsidRDefault="00E4282A" w:rsidP="00E4282A">
      <w:pPr>
        <w:spacing w:after="0" w:line="240" w:lineRule="auto"/>
        <w:jc w:val="right"/>
        <w:rPr>
          <w:rFonts w:ascii="Times New Roman" w:hAnsi="Times New Roman"/>
          <w:kern w:val="0"/>
          <w:sz w:val="24"/>
          <w:szCs w:val="24"/>
        </w:rPr>
      </w:pPr>
      <w:r w:rsidRPr="0025458B">
        <w:rPr>
          <w:rFonts w:ascii="Times New Roman" w:hAnsi="Times New Roman"/>
          <w:kern w:val="0"/>
          <w:sz w:val="24"/>
          <w:szCs w:val="24"/>
        </w:rPr>
        <w:t xml:space="preserve">Рузского городского округа </w:t>
      </w:r>
    </w:p>
    <w:p w14:paraId="15942F6A" w14:textId="77777777" w:rsidR="00E4282A" w:rsidRPr="0025458B" w:rsidRDefault="00E4282A" w:rsidP="00E4282A">
      <w:pPr>
        <w:spacing w:after="0" w:line="240" w:lineRule="auto"/>
        <w:jc w:val="right"/>
        <w:rPr>
          <w:rFonts w:ascii="Times New Roman" w:hAnsi="Times New Roman"/>
          <w:kern w:val="0"/>
          <w:sz w:val="24"/>
          <w:szCs w:val="24"/>
        </w:rPr>
      </w:pPr>
      <w:r w:rsidRPr="0025458B">
        <w:rPr>
          <w:rFonts w:ascii="Times New Roman" w:hAnsi="Times New Roman"/>
          <w:kern w:val="0"/>
          <w:sz w:val="24"/>
          <w:szCs w:val="24"/>
        </w:rPr>
        <w:t xml:space="preserve">Московской области </w:t>
      </w:r>
    </w:p>
    <w:p w14:paraId="70EBAA08" w14:textId="31778F5F" w:rsidR="00E4282A" w:rsidRPr="0025458B" w:rsidRDefault="00E4282A" w:rsidP="00E4282A">
      <w:pPr>
        <w:spacing w:after="0" w:line="240" w:lineRule="auto"/>
        <w:jc w:val="right"/>
        <w:rPr>
          <w:rFonts w:ascii="Times New Roman" w:hAnsi="Times New Roman"/>
          <w:kern w:val="0"/>
          <w:sz w:val="24"/>
          <w:szCs w:val="24"/>
        </w:rPr>
      </w:pPr>
      <w:r w:rsidRPr="0025458B">
        <w:rPr>
          <w:rFonts w:ascii="Times New Roman" w:hAnsi="Times New Roman"/>
          <w:kern w:val="0"/>
          <w:sz w:val="24"/>
          <w:szCs w:val="24"/>
        </w:rPr>
        <w:t xml:space="preserve">от _________2024 г. </w:t>
      </w:r>
      <w:r w:rsidR="0025458B">
        <w:rPr>
          <w:rFonts w:ascii="Times New Roman" w:hAnsi="Times New Roman"/>
          <w:kern w:val="0"/>
          <w:sz w:val="24"/>
          <w:szCs w:val="24"/>
        </w:rPr>
        <w:t>№</w:t>
      </w:r>
      <w:r w:rsidRPr="0025458B">
        <w:rPr>
          <w:rFonts w:ascii="Times New Roman" w:hAnsi="Times New Roman"/>
          <w:kern w:val="0"/>
          <w:sz w:val="24"/>
          <w:szCs w:val="24"/>
        </w:rPr>
        <w:t xml:space="preserve"> ________</w:t>
      </w:r>
    </w:p>
    <w:p w14:paraId="1BE6DB69" w14:textId="77777777" w:rsidR="00E4282A" w:rsidRPr="0025458B" w:rsidRDefault="00E4282A" w:rsidP="00E4282A">
      <w:pPr>
        <w:spacing w:after="0" w:line="240" w:lineRule="auto"/>
        <w:jc w:val="both"/>
        <w:rPr>
          <w:rFonts w:ascii="Times New Roman" w:hAnsi="Times New Roman"/>
          <w:kern w:val="0"/>
          <w:sz w:val="24"/>
          <w:szCs w:val="24"/>
        </w:rPr>
      </w:pPr>
      <w:r w:rsidRPr="0025458B">
        <w:rPr>
          <w:rFonts w:ascii="Times New Roman" w:hAnsi="Times New Roman"/>
          <w:kern w:val="0"/>
          <w:sz w:val="24"/>
          <w:szCs w:val="24"/>
        </w:rPr>
        <w:t xml:space="preserve">  </w:t>
      </w:r>
    </w:p>
    <w:p w14:paraId="027C1135" w14:textId="77777777" w:rsidR="00E4282A" w:rsidRPr="00910CD3" w:rsidRDefault="00E4282A" w:rsidP="00E4282A">
      <w:pPr>
        <w:spacing w:after="0" w:line="240" w:lineRule="auto"/>
        <w:jc w:val="both"/>
        <w:rPr>
          <w:rFonts w:ascii="Times New Roman" w:hAnsi="Times New Roman"/>
          <w:kern w:val="0"/>
          <w:sz w:val="32"/>
          <w:szCs w:val="32"/>
        </w:rPr>
      </w:pPr>
    </w:p>
    <w:p w14:paraId="6CACCB5C" w14:textId="77777777" w:rsidR="00E4282A" w:rsidRPr="00910CD3" w:rsidRDefault="00E4282A" w:rsidP="00E4282A">
      <w:pPr>
        <w:spacing w:after="0" w:line="240" w:lineRule="auto"/>
        <w:jc w:val="center"/>
        <w:rPr>
          <w:rFonts w:ascii="Times New Roman" w:hAnsi="Times New Roman"/>
          <w:b/>
          <w:bCs/>
          <w:kern w:val="0"/>
          <w:sz w:val="32"/>
          <w:szCs w:val="32"/>
        </w:rPr>
      </w:pPr>
      <w:r w:rsidRPr="00910CD3">
        <w:rPr>
          <w:rFonts w:ascii="Times New Roman" w:hAnsi="Times New Roman"/>
          <w:b/>
          <w:bCs/>
          <w:kern w:val="0"/>
          <w:sz w:val="32"/>
          <w:szCs w:val="32"/>
        </w:rPr>
        <w:t>Положение</w:t>
      </w:r>
    </w:p>
    <w:p w14:paraId="3C026F9A" w14:textId="02DB74D1" w:rsidR="00E4282A" w:rsidRPr="00910CD3" w:rsidRDefault="00E4282A" w:rsidP="00E4282A">
      <w:pPr>
        <w:spacing w:after="0" w:line="240" w:lineRule="auto"/>
        <w:jc w:val="center"/>
        <w:rPr>
          <w:rFonts w:ascii="Times New Roman" w:hAnsi="Times New Roman"/>
          <w:b/>
          <w:bCs/>
          <w:kern w:val="0"/>
          <w:sz w:val="32"/>
          <w:szCs w:val="32"/>
        </w:rPr>
      </w:pPr>
      <w:r w:rsidRPr="00910CD3">
        <w:rPr>
          <w:rFonts w:ascii="Times New Roman" w:hAnsi="Times New Roman"/>
          <w:b/>
          <w:bCs/>
          <w:kern w:val="0"/>
          <w:sz w:val="32"/>
          <w:szCs w:val="32"/>
        </w:rPr>
        <w:t xml:space="preserve">об оплате труда </w:t>
      </w:r>
      <w:bookmarkStart w:id="0" w:name="_Hlk144216971"/>
      <w:r w:rsidRPr="00910CD3">
        <w:rPr>
          <w:rFonts w:ascii="Times New Roman" w:hAnsi="Times New Roman"/>
          <w:b/>
          <w:bCs/>
          <w:kern w:val="0"/>
          <w:sz w:val="32"/>
          <w:szCs w:val="32"/>
        </w:rPr>
        <w:t xml:space="preserve">работников муниципального бюджетного учреждения дополнительного образования «Спортивная школа Руза» Рузского </w:t>
      </w:r>
      <w:r>
        <w:rPr>
          <w:rFonts w:ascii="Times New Roman" w:hAnsi="Times New Roman"/>
          <w:b/>
          <w:bCs/>
          <w:kern w:val="0"/>
          <w:sz w:val="32"/>
          <w:szCs w:val="32"/>
        </w:rPr>
        <w:t>муниципального</w:t>
      </w:r>
      <w:r w:rsidRPr="00910CD3">
        <w:rPr>
          <w:rFonts w:ascii="Times New Roman" w:hAnsi="Times New Roman"/>
          <w:b/>
          <w:bCs/>
          <w:kern w:val="0"/>
          <w:sz w:val="32"/>
          <w:szCs w:val="32"/>
        </w:rPr>
        <w:t xml:space="preserve"> округа Московской области</w:t>
      </w:r>
      <w:r w:rsidR="00443630">
        <w:rPr>
          <w:rFonts w:ascii="Times New Roman" w:hAnsi="Times New Roman"/>
          <w:b/>
          <w:bCs/>
          <w:kern w:val="0"/>
          <w:sz w:val="32"/>
          <w:szCs w:val="32"/>
        </w:rPr>
        <w:t>,</w:t>
      </w:r>
      <w:r w:rsidR="00443630">
        <w:t xml:space="preserve"> </w:t>
      </w:r>
      <w:r w:rsidR="00443630" w:rsidRPr="00443630">
        <w:rPr>
          <w:rFonts w:ascii="Times New Roman" w:hAnsi="Times New Roman"/>
          <w:b/>
          <w:bCs/>
          <w:kern w:val="0"/>
          <w:sz w:val="32"/>
          <w:szCs w:val="32"/>
        </w:rPr>
        <w:t>реализующего дополнительные общеобразовательные программы в области физической культуры и спорта</w:t>
      </w:r>
    </w:p>
    <w:p w14:paraId="448035FF" w14:textId="77777777" w:rsidR="00E4282A" w:rsidRDefault="00E4282A" w:rsidP="00E4282A">
      <w:pPr>
        <w:spacing w:after="0" w:line="240" w:lineRule="auto"/>
        <w:ind w:firstLine="720"/>
        <w:jc w:val="center"/>
        <w:rPr>
          <w:rFonts w:ascii="Times New Roman" w:hAnsi="Times New Roman"/>
          <w:b/>
          <w:bCs/>
          <w:kern w:val="0"/>
          <w:sz w:val="28"/>
          <w:szCs w:val="28"/>
        </w:rPr>
      </w:pPr>
    </w:p>
    <w:bookmarkEnd w:id="0"/>
    <w:p w14:paraId="05A44351" w14:textId="77777777" w:rsidR="00E4282A" w:rsidRDefault="00E4282A" w:rsidP="00E4282A">
      <w:pPr>
        <w:spacing w:after="0" w:line="240" w:lineRule="auto"/>
        <w:ind w:firstLine="720"/>
        <w:jc w:val="center"/>
        <w:rPr>
          <w:rFonts w:ascii="Times New Roman" w:hAnsi="Times New Roman"/>
          <w:kern w:val="0"/>
          <w:sz w:val="28"/>
          <w:szCs w:val="28"/>
        </w:rPr>
      </w:pPr>
      <w:r w:rsidRPr="004B74BD">
        <w:rPr>
          <w:rFonts w:ascii="Times New Roman" w:hAnsi="Times New Roman"/>
          <w:b/>
          <w:bCs/>
          <w:kern w:val="0"/>
          <w:sz w:val="28"/>
          <w:szCs w:val="28"/>
        </w:rPr>
        <w:t>I. Общие положения</w:t>
      </w:r>
      <w:r w:rsidRPr="004B74BD">
        <w:rPr>
          <w:rFonts w:ascii="Times New Roman" w:hAnsi="Times New Roman"/>
          <w:kern w:val="0"/>
          <w:sz w:val="28"/>
          <w:szCs w:val="28"/>
        </w:rPr>
        <w:t xml:space="preserve"> </w:t>
      </w:r>
    </w:p>
    <w:p w14:paraId="09B73F70" w14:textId="77777777" w:rsidR="00E4282A" w:rsidRPr="004B74BD" w:rsidRDefault="00E4282A" w:rsidP="00E4282A">
      <w:pPr>
        <w:spacing w:after="0" w:line="240" w:lineRule="auto"/>
        <w:ind w:firstLine="720"/>
        <w:jc w:val="center"/>
        <w:rPr>
          <w:rFonts w:ascii="Times New Roman" w:hAnsi="Times New Roman"/>
          <w:kern w:val="0"/>
          <w:sz w:val="28"/>
          <w:szCs w:val="28"/>
        </w:rPr>
      </w:pPr>
    </w:p>
    <w:p w14:paraId="56096A54" w14:textId="7DF816C9" w:rsidR="00E4282A" w:rsidRDefault="00E4282A" w:rsidP="00E4282A">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1. Положение об оплате труда работников </w:t>
      </w:r>
      <w:r w:rsidRPr="00910CD3">
        <w:rPr>
          <w:rFonts w:ascii="Times New Roman" w:hAnsi="Times New Roman"/>
          <w:kern w:val="0"/>
          <w:sz w:val="28"/>
          <w:szCs w:val="28"/>
        </w:rPr>
        <w:t xml:space="preserve">муниципального бюджетного учреждения дополнительного образования «Спортивная школа Руза» Рузского </w:t>
      </w:r>
      <w:r>
        <w:rPr>
          <w:rFonts w:ascii="Times New Roman" w:hAnsi="Times New Roman"/>
          <w:kern w:val="0"/>
          <w:sz w:val="28"/>
          <w:szCs w:val="28"/>
        </w:rPr>
        <w:t>муниципального</w:t>
      </w:r>
      <w:r w:rsidRPr="00910CD3">
        <w:rPr>
          <w:rFonts w:ascii="Times New Roman" w:hAnsi="Times New Roman"/>
          <w:kern w:val="0"/>
          <w:sz w:val="28"/>
          <w:szCs w:val="28"/>
        </w:rPr>
        <w:t xml:space="preserve"> округа Московской области</w:t>
      </w:r>
      <w:r w:rsidRPr="004B74BD">
        <w:rPr>
          <w:rFonts w:ascii="Times New Roman" w:hAnsi="Times New Roman"/>
          <w:kern w:val="0"/>
          <w:sz w:val="28"/>
          <w:szCs w:val="28"/>
        </w:rPr>
        <w:t>, реализующ</w:t>
      </w:r>
      <w:r>
        <w:rPr>
          <w:rFonts w:ascii="Times New Roman" w:hAnsi="Times New Roman"/>
          <w:kern w:val="0"/>
          <w:sz w:val="28"/>
          <w:szCs w:val="28"/>
        </w:rPr>
        <w:t>его</w:t>
      </w:r>
      <w:r w:rsidRPr="004B74BD">
        <w:rPr>
          <w:rFonts w:ascii="Times New Roman" w:hAnsi="Times New Roman"/>
          <w:kern w:val="0"/>
          <w:sz w:val="28"/>
          <w:szCs w:val="28"/>
        </w:rPr>
        <w:t xml:space="preserve"> дополнительные общеобразовательные программы в области физической культуры и спорта (далее - Положение), устанавливает размеры и систему оплаты труда работников </w:t>
      </w:r>
      <w:r w:rsidRPr="00910CD3">
        <w:rPr>
          <w:rFonts w:ascii="Times New Roman" w:hAnsi="Times New Roman"/>
          <w:kern w:val="0"/>
          <w:sz w:val="28"/>
          <w:szCs w:val="28"/>
        </w:rPr>
        <w:t xml:space="preserve">муниципального бюджетного учреждения дополнительного образования «Спортивная школа Руза» Рузского </w:t>
      </w:r>
      <w:r>
        <w:rPr>
          <w:rFonts w:ascii="Times New Roman" w:hAnsi="Times New Roman"/>
          <w:kern w:val="0"/>
          <w:sz w:val="28"/>
          <w:szCs w:val="28"/>
        </w:rPr>
        <w:t>муниципального</w:t>
      </w:r>
      <w:r w:rsidRPr="00910CD3">
        <w:rPr>
          <w:rFonts w:ascii="Times New Roman" w:hAnsi="Times New Roman"/>
          <w:kern w:val="0"/>
          <w:sz w:val="28"/>
          <w:szCs w:val="28"/>
        </w:rPr>
        <w:t xml:space="preserve"> округа Московской области</w:t>
      </w:r>
      <w:r>
        <w:rPr>
          <w:rFonts w:ascii="Times New Roman" w:hAnsi="Times New Roman"/>
          <w:kern w:val="0"/>
          <w:sz w:val="28"/>
          <w:szCs w:val="28"/>
        </w:rPr>
        <w:t xml:space="preserve">, </w:t>
      </w:r>
      <w:r w:rsidRPr="00AC339F">
        <w:rPr>
          <w:rFonts w:ascii="Times New Roman" w:hAnsi="Times New Roman"/>
          <w:kern w:val="0"/>
          <w:sz w:val="28"/>
          <w:szCs w:val="28"/>
        </w:rPr>
        <w:t>и осуществляющ</w:t>
      </w:r>
      <w:r>
        <w:rPr>
          <w:rFonts w:ascii="Times New Roman" w:hAnsi="Times New Roman"/>
          <w:kern w:val="0"/>
          <w:sz w:val="28"/>
          <w:szCs w:val="28"/>
        </w:rPr>
        <w:t>его</w:t>
      </w:r>
      <w:r w:rsidRPr="00AC339F">
        <w:rPr>
          <w:rFonts w:ascii="Times New Roman" w:hAnsi="Times New Roman"/>
          <w:kern w:val="0"/>
          <w:sz w:val="28"/>
          <w:szCs w:val="28"/>
        </w:rPr>
        <w:t xml:space="preserve"> основную образовательную деятельность по дополнительным общеобразовательным программам в области физической культуры и спорта (далее соответственно – работники учреждени</w:t>
      </w:r>
      <w:r>
        <w:rPr>
          <w:rFonts w:ascii="Times New Roman" w:hAnsi="Times New Roman"/>
          <w:kern w:val="0"/>
          <w:sz w:val="28"/>
          <w:szCs w:val="28"/>
        </w:rPr>
        <w:t>я</w:t>
      </w:r>
      <w:r w:rsidRPr="00AC339F">
        <w:rPr>
          <w:rFonts w:ascii="Times New Roman" w:hAnsi="Times New Roman"/>
          <w:kern w:val="0"/>
          <w:sz w:val="28"/>
          <w:szCs w:val="28"/>
        </w:rPr>
        <w:t>, учреждени</w:t>
      </w:r>
      <w:r>
        <w:rPr>
          <w:rFonts w:ascii="Times New Roman" w:hAnsi="Times New Roman"/>
          <w:kern w:val="0"/>
          <w:sz w:val="28"/>
          <w:szCs w:val="28"/>
        </w:rPr>
        <w:t>е</w:t>
      </w:r>
      <w:r w:rsidRPr="00AC339F">
        <w:rPr>
          <w:rFonts w:ascii="Times New Roman" w:hAnsi="Times New Roman"/>
          <w:kern w:val="0"/>
          <w:sz w:val="28"/>
          <w:szCs w:val="28"/>
        </w:rPr>
        <w:t>).</w:t>
      </w:r>
    </w:p>
    <w:p w14:paraId="4240ECA9" w14:textId="56B03F1C" w:rsidR="00E4282A" w:rsidRPr="00E4282A" w:rsidRDefault="00E4282A" w:rsidP="00E4282A">
      <w:pPr>
        <w:spacing w:after="0" w:line="240" w:lineRule="auto"/>
        <w:ind w:firstLine="720"/>
        <w:jc w:val="both"/>
        <w:rPr>
          <w:rFonts w:ascii="Times New Roman" w:hAnsi="Times New Roman"/>
          <w:sz w:val="28"/>
          <w:szCs w:val="28"/>
        </w:rPr>
      </w:pPr>
      <w:r>
        <w:rPr>
          <w:rFonts w:ascii="Times New Roman" w:hAnsi="Times New Roman"/>
          <w:kern w:val="0"/>
          <w:sz w:val="28"/>
          <w:szCs w:val="28"/>
        </w:rPr>
        <w:t xml:space="preserve">2. </w:t>
      </w:r>
      <w:r w:rsidRPr="004B74BD">
        <w:rPr>
          <w:rFonts w:ascii="Times New Roman" w:hAnsi="Times New Roman"/>
          <w:kern w:val="0"/>
          <w:sz w:val="28"/>
          <w:szCs w:val="28"/>
        </w:rPr>
        <w:t>Система оплаты труда работников учреждени</w:t>
      </w:r>
      <w:r>
        <w:rPr>
          <w:rFonts w:ascii="Times New Roman" w:hAnsi="Times New Roman"/>
          <w:kern w:val="0"/>
          <w:sz w:val="28"/>
          <w:szCs w:val="28"/>
        </w:rPr>
        <w:t>я</w:t>
      </w:r>
      <w:r w:rsidRPr="004B74BD">
        <w:rPr>
          <w:rFonts w:ascii="Times New Roman" w:hAnsi="Times New Roman"/>
          <w:kern w:val="0"/>
          <w:sz w:val="28"/>
          <w:szCs w:val="28"/>
        </w:rPr>
        <w:t xml:space="preserve"> включает в себя должностные оклады (ставки заработной платы) руководителей, специалистов и служащих, тарифные ставки рабочих, компенсационные и стимулирующие выплаты.</w:t>
      </w:r>
    </w:p>
    <w:p w14:paraId="4FC3E88F" w14:textId="71C45BDC" w:rsidR="00E4282A" w:rsidRPr="004B74BD" w:rsidRDefault="00E4282A" w:rsidP="00E4282A">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w:t>
      </w:r>
      <w:r w:rsidRPr="004B74BD">
        <w:rPr>
          <w:rFonts w:ascii="Times New Roman" w:hAnsi="Times New Roman"/>
          <w:kern w:val="0"/>
          <w:sz w:val="28"/>
          <w:szCs w:val="28"/>
        </w:rPr>
        <w:t xml:space="preserve">. </w:t>
      </w:r>
      <w:r w:rsidRPr="00436DD2">
        <w:rPr>
          <w:rFonts w:ascii="Times New Roman" w:hAnsi="Times New Roman"/>
          <w:kern w:val="0"/>
          <w:sz w:val="28"/>
          <w:szCs w:val="28"/>
        </w:rPr>
        <w:t>Система оплаты труда работников учреждения устанавливается в соответствии с трудовым законодательством, настоящим Положением и с учетом:</w:t>
      </w:r>
      <w:r w:rsidRPr="00B41272">
        <w:rPr>
          <w:rFonts w:ascii="Times New Roman" w:hAnsi="Times New Roman"/>
          <w:kern w:val="0"/>
          <w:sz w:val="28"/>
          <w:szCs w:val="28"/>
        </w:rPr>
        <w:t xml:space="preserve"> </w:t>
      </w:r>
      <w:r w:rsidRPr="00436DD2">
        <w:rPr>
          <w:rFonts w:ascii="Times New Roman" w:hAnsi="Times New Roman"/>
          <w:kern w:val="0"/>
          <w:sz w:val="28"/>
          <w:szCs w:val="28"/>
        </w:rPr>
        <w:t xml:space="preserve">профессиональных стандартов, рекомендаций </w:t>
      </w:r>
      <w:r>
        <w:rPr>
          <w:rFonts w:ascii="Times New Roman" w:hAnsi="Times New Roman"/>
          <w:kern w:val="0"/>
          <w:sz w:val="28"/>
          <w:szCs w:val="28"/>
        </w:rPr>
        <w:t>Московской областной</w:t>
      </w:r>
      <w:r w:rsidRPr="00436DD2">
        <w:rPr>
          <w:rFonts w:ascii="Times New Roman" w:hAnsi="Times New Roman"/>
          <w:kern w:val="0"/>
          <w:sz w:val="28"/>
          <w:szCs w:val="28"/>
        </w:rPr>
        <w:t xml:space="preserve"> трехсторонней комиссии по регулированию социально-трудовых отношений</w:t>
      </w:r>
      <w:r>
        <w:rPr>
          <w:rFonts w:ascii="Times New Roman" w:hAnsi="Times New Roman"/>
          <w:kern w:val="0"/>
          <w:sz w:val="28"/>
          <w:szCs w:val="28"/>
        </w:rPr>
        <w:t>,</w:t>
      </w:r>
      <w:r w:rsidRPr="00436DD2">
        <w:rPr>
          <w:rFonts w:ascii="Times New Roman" w:hAnsi="Times New Roman"/>
          <w:kern w:val="0"/>
          <w:sz w:val="28"/>
          <w:szCs w:val="28"/>
        </w:rPr>
        <w:t xml:space="preserve"> </w:t>
      </w:r>
      <w:r>
        <w:rPr>
          <w:rFonts w:ascii="Times New Roman" w:hAnsi="Times New Roman"/>
          <w:kern w:val="0"/>
          <w:sz w:val="28"/>
          <w:szCs w:val="28"/>
        </w:rPr>
        <w:t>е</w:t>
      </w:r>
      <w:r w:rsidRPr="00436DD2">
        <w:rPr>
          <w:rFonts w:ascii="Times New Roman" w:hAnsi="Times New Roman"/>
          <w:kern w:val="0"/>
          <w:sz w:val="28"/>
          <w:szCs w:val="28"/>
        </w:rPr>
        <w:t xml:space="preserve">диного квалификационного справочника должностей руководителей, специалистов и служащих, </w:t>
      </w:r>
      <w:r>
        <w:rPr>
          <w:rFonts w:ascii="Times New Roman" w:hAnsi="Times New Roman"/>
          <w:kern w:val="0"/>
          <w:sz w:val="28"/>
          <w:szCs w:val="28"/>
        </w:rPr>
        <w:t>е</w:t>
      </w:r>
      <w:r w:rsidRPr="00436DD2">
        <w:rPr>
          <w:rFonts w:ascii="Times New Roman" w:hAnsi="Times New Roman"/>
          <w:kern w:val="0"/>
          <w:sz w:val="28"/>
          <w:szCs w:val="28"/>
        </w:rPr>
        <w:t>диного тарифно-квалификационного справочника работ и профессий рабочих (далее – ЕТКС)</w:t>
      </w:r>
      <w:r>
        <w:rPr>
          <w:rFonts w:ascii="Times New Roman" w:hAnsi="Times New Roman"/>
          <w:kern w:val="0"/>
          <w:sz w:val="28"/>
          <w:szCs w:val="28"/>
        </w:rPr>
        <w:t>.</w:t>
      </w:r>
      <w:r w:rsidRPr="00C36797">
        <w:t xml:space="preserve"> </w:t>
      </w:r>
      <w:r w:rsidRPr="00C36797">
        <w:rPr>
          <w:rFonts w:ascii="Times New Roman" w:hAnsi="Times New Roman"/>
          <w:kern w:val="0"/>
          <w:sz w:val="28"/>
          <w:szCs w:val="28"/>
        </w:rPr>
        <w:t>Тарифные ставки рабочих устанавливаются исходя из размера тарифной ставки первого разряда и межразрядных тарифных коэффициентов тарифной сетки по оплате труда рабочих.</w:t>
      </w:r>
      <w:r w:rsidRPr="000B23E0">
        <w:rPr>
          <w:rFonts w:ascii="Times New Roman" w:hAnsi="Times New Roman"/>
          <w:kern w:val="0"/>
          <w:sz w:val="28"/>
          <w:szCs w:val="28"/>
        </w:rPr>
        <w:t xml:space="preserve"> </w:t>
      </w:r>
    </w:p>
    <w:p w14:paraId="29BD95A2" w14:textId="154979A7" w:rsidR="00E4282A" w:rsidRDefault="00E4282A" w:rsidP="00E4282A">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4</w:t>
      </w:r>
      <w:r w:rsidRPr="004B74BD">
        <w:rPr>
          <w:rFonts w:ascii="Times New Roman" w:hAnsi="Times New Roman"/>
          <w:kern w:val="0"/>
          <w:sz w:val="28"/>
          <w:szCs w:val="28"/>
        </w:rPr>
        <w:t xml:space="preserve">. </w:t>
      </w:r>
      <w:r>
        <w:rPr>
          <w:rFonts w:ascii="Times New Roman" w:hAnsi="Times New Roman"/>
          <w:kern w:val="0"/>
          <w:sz w:val="28"/>
          <w:szCs w:val="28"/>
        </w:rPr>
        <w:t xml:space="preserve">Администрация Рузского муниципального округа Московской области, в лице Главы Рузского муниципального округа Московской области, </w:t>
      </w:r>
      <w:r w:rsidRPr="004B74BD">
        <w:rPr>
          <w:rFonts w:ascii="Times New Roman" w:hAnsi="Times New Roman"/>
          <w:kern w:val="0"/>
          <w:sz w:val="28"/>
          <w:szCs w:val="28"/>
        </w:rPr>
        <w:t xml:space="preserve">заключает </w:t>
      </w:r>
      <w:r w:rsidRPr="004B74BD">
        <w:rPr>
          <w:rFonts w:ascii="Times New Roman" w:hAnsi="Times New Roman"/>
          <w:kern w:val="0"/>
          <w:sz w:val="28"/>
          <w:szCs w:val="28"/>
        </w:rPr>
        <w:lastRenderedPageBreak/>
        <w:t>трудов</w:t>
      </w:r>
      <w:r>
        <w:rPr>
          <w:rFonts w:ascii="Times New Roman" w:hAnsi="Times New Roman"/>
          <w:kern w:val="0"/>
          <w:sz w:val="28"/>
          <w:szCs w:val="28"/>
        </w:rPr>
        <w:t>ой</w:t>
      </w:r>
      <w:r w:rsidRPr="004B74BD">
        <w:rPr>
          <w:rFonts w:ascii="Times New Roman" w:hAnsi="Times New Roman"/>
          <w:kern w:val="0"/>
          <w:sz w:val="28"/>
          <w:szCs w:val="28"/>
        </w:rPr>
        <w:t xml:space="preserve"> договор (эффективны</w:t>
      </w:r>
      <w:r>
        <w:rPr>
          <w:rFonts w:ascii="Times New Roman" w:hAnsi="Times New Roman"/>
          <w:kern w:val="0"/>
          <w:sz w:val="28"/>
          <w:szCs w:val="28"/>
        </w:rPr>
        <w:t>й</w:t>
      </w:r>
      <w:r w:rsidRPr="004B74BD">
        <w:rPr>
          <w:rFonts w:ascii="Times New Roman" w:hAnsi="Times New Roman"/>
          <w:kern w:val="0"/>
          <w:sz w:val="28"/>
          <w:szCs w:val="28"/>
        </w:rPr>
        <w:t xml:space="preserve"> контракт) с руководител</w:t>
      </w:r>
      <w:r>
        <w:rPr>
          <w:rFonts w:ascii="Times New Roman" w:hAnsi="Times New Roman"/>
          <w:kern w:val="0"/>
          <w:sz w:val="28"/>
          <w:szCs w:val="28"/>
        </w:rPr>
        <w:t>ем</w:t>
      </w:r>
      <w:r w:rsidRPr="004B74BD">
        <w:rPr>
          <w:rFonts w:ascii="Times New Roman" w:hAnsi="Times New Roman"/>
          <w:kern w:val="0"/>
          <w:sz w:val="28"/>
          <w:szCs w:val="28"/>
        </w:rPr>
        <w:t xml:space="preserve"> учреждени</w:t>
      </w:r>
      <w:r>
        <w:rPr>
          <w:rFonts w:ascii="Times New Roman" w:hAnsi="Times New Roman"/>
          <w:kern w:val="0"/>
          <w:sz w:val="28"/>
          <w:szCs w:val="28"/>
        </w:rPr>
        <w:t>я</w:t>
      </w:r>
      <w:r w:rsidRPr="004B74BD">
        <w:rPr>
          <w:rFonts w:ascii="Times New Roman" w:hAnsi="Times New Roman"/>
          <w:kern w:val="0"/>
          <w:sz w:val="28"/>
          <w:szCs w:val="28"/>
        </w:rPr>
        <w:t>, предусматривающи</w:t>
      </w:r>
      <w:r>
        <w:rPr>
          <w:rFonts w:ascii="Times New Roman" w:hAnsi="Times New Roman"/>
          <w:kern w:val="0"/>
          <w:sz w:val="28"/>
          <w:szCs w:val="28"/>
        </w:rPr>
        <w:t>й</w:t>
      </w:r>
      <w:r w:rsidRPr="004B74BD">
        <w:rPr>
          <w:rFonts w:ascii="Times New Roman" w:hAnsi="Times New Roman"/>
          <w:kern w:val="0"/>
          <w:sz w:val="28"/>
          <w:szCs w:val="28"/>
        </w:rPr>
        <w:t xml:space="preserve"> конкретизацию показателей и критериев оценки эффективности деятельности руководител</w:t>
      </w:r>
      <w:r>
        <w:rPr>
          <w:rFonts w:ascii="Times New Roman" w:hAnsi="Times New Roman"/>
          <w:kern w:val="0"/>
          <w:sz w:val="28"/>
          <w:szCs w:val="28"/>
        </w:rPr>
        <w:t>я</w:t>
      </w:r>
      <w:r w:rsidRPr="004B74BD">
        <w:rPr>
          <w:rFonts w:ascii="Times New Roman" w:hAnsi="Times New Roman"/>
          <w:kern w:val="0"/>
          <w:sz w:val="28"/>
          <w:szCs w:val="28"/>
        </w:rPr>
        <w:t xml:space="preserve"> учреждени</w:t>
      </w:r>
      <w:r>
        <w:rPr>
          <w:rFonts w:ascii="Times New Roman" w:hAnsi="Times New Roman"/>
          <w:kern w:val="0"/>
          <w:sz w:val="28"/>
          <w:szCs w:val="28"/>
        </w:rPr>
        <w:t>я</w:t>
      </w:r>
      <w:r w:rsidRPr="004B74BD">
        <w:rPr>
          <w:rFonts w:ascii="Times New Roman" w:hAnsi="Times New Roman"/>
          <w:kern w:val="0"/>
          <w:sz w:val="28"/>
          <w:szCs w:val="28"/>
        </w:rPr>
        <w:t xml:space="preserve">, размеров и условий назначения </w:t>
      </w:r>
      <w:r>
        <w:rPr>
          <w:rFonts w:ascii="Times New Roman" w:hAnsi="Times New Roman"/>
          <w:kern w:val="0"/>
          <w:sz w:val="28"/>
          <w:szCs w:val="28"/>
        </w:rPr>
        <w:t>ему</w:t>
      </w:r>
      <w:r w:rsidRPr="004B74BD">
        <w:rPr>
          <w:rFonts w:ascii="Times New Roman" w:hAnsi="Times New Roman"/>
          <w:kern w:val="0"/>
          <w:sz w:val="28"/>
          <w:szCs w:val="28"/>
        </w:rPr>
        <w:t xml:space="preserve"> стимулирующ</w:t>
      </w:r>
      <w:r w:rsidR="00FE43AF">
        <w:rPr>
          <w:rFonts w:ascii="Times New Roman" w:hAnsi="Times New Roman"/>
          <w:kern w:val="0"/>
          <w:sz w:val="28"/>
          <w:szCs w:val="28"/>
        </w:rPr>
        <w:t>их</w:t>
      </w:r>
      <w:r w:rsidRPr="004B74BD">
        <w:rPr>
          <w:rFonts w:ascii="Times New Roman" w:hAnsi="Times New Roman"/>
          <w:kern w:val="0"/>
          <w:sz w:val="28"/>
          <w:szCs w:val="28"/>
        </w:rPr>
        <w:t xml:space="preserve"> </w:t>
      </w:r>
      <w:r w:rsidR="00FE43AF" w:rsidRPr="004B74BD">
        <w:rPr>
          <w:rFonts w:ascii="Times New Roman" w:hAnsi="Times New Roman"/>
          <w:kern w:val="0"/>
          <w:sz w:val="28"/>
          <w:szCs w:val="28"/>
        </w:rPr>
        <w:t>выплат</w:t>
      </w:r>
      <w:r w:rsidRPr="004B74BD">
        <w:rPr>
          <w:rFonts w:ascii="Times New Roman" w:hAnsi="Times New Roman"/>
          <w:kern w:val="0"/>
          <w:sz w:val="28"/>
          <w:szCs w:val="28"/>
        </w:rPr>
        <w:t xml:space="preserve">. </w:t>
      </w:r>
    </w:p>
    <w:p w14:paraId="69223FF7" w14:textId="5F07DC48" w:rsidR="00E4282A" w:rsidRPr="004B74BD" w:rsidRDefault="00E4282A" w:rsidP="00E4282A">
      <w:pPr>
        <w:spacing w:after="0" w:line="240" w:lineRule="auto"/>
        <w:ind w:firstLine="720"/>
        <w:jc w:val="both"/>
        <w:rPr>
          <w:rFonts w:ascii="Times New Roman" w:hAnsi="Times New Roman"/>
          <w:kern w:val="0"/>
          <w:sz w:val="28"/>
          <w:szCs w:val="28"/>
        </w:rPr>
      </w:pPr>
      <w:r w:rsidRPr="00F65B4C">
        <w:rPr>
          <w:rFonts w:ascii="Times New Roman" w:hAnsi="Times New Roman"/>
          <w:kern w:val="0"/>
          <w:sz w:val="28"/>
          <w:szCs w:val="28"/>
        </w:rPr>
        <w:t xml:space="preserve">Полномочия по оценке работы руководителя и размеру </w:t>
      </w:r>
      <w:r w:rsidR="00FE43AF" w:rsidRPr="004B74BD">
        <w:rPr>
          <w:rFonts w:ascii="Times New Roman" w:hAnsi="Times New Roman"/>
          <w:kern w:val="0"/>
          <w:sz w:val="28"/>
          <w:szCs w:val="28"/>
        </w:rPr>
        <w:t>стимулирующ</w:t>
      </w:r>
      <w:r w:rsidR="00FE43AF">
        <w:rPr>
          <w:rFonts w:ascii="Times New Roman" w:hAnsi="Times New Roman"/>
          <w:kern w:val="0"/>
          <w:sz w:val="28"/>
          <w:szCs w:val="28"/>
        </w:rPr>
        <w:t>их</w:t>
      </w:r>
      <w:r w:rsidR="00FE43AF" w:rsidRPr="004B74BD">
        <w:rPr>
          <w:rFonts w:ascii="Times New Roman" w:hAnsi="Times New Roman"/>
          <w:kern w:val="0"/>
          <w:sz w:val="28"/>
          <w:szCs w:val="28"/>
        </w:rPr>
        <w:t xml:space="preserve"> выплат</w:t>
      </w:r>
      <w:r w:rsidRPr="00F65B4C">
        <w:rPr>
          <w:rFonts w:ascii="Times New Roman" w:hAnsi="Times New Roman"/>
          <w:kern w:val="0"/>
          <w:sz w:val="28"/>
          <w:szCs w:val="28"/>
        </w:rPr>
        <w:t xml:space="preserve"> из всех источников финансирования принимает </w:t>
      </w:r>
      <w:r>
        <w:rPr>
          <w:rFonts w:ascii="Times New Roman" w:hAnsi="Times New Roman"/>
          <w:kern w:val="0"/>
          <w:sz w:val="28"/>
          <w:szCs w:val="28"/>
        </w:rPr>
        <w:t>А</w:t>
      </w:r>
      <w:r w:rsidRPr="00F65B4C">
        <w:rPr>
          <w:rFonts w:ascii="Times New Roman" w:hAnsi="Times New Roman"/>
          <w:kern w:val="0"/>
          <w:sz w:val="28"/>
          <w:szCs w:val="28"/>
        </w:rPr>
        <w:t>дминистраци</w:t>
      </w:r>
      <w:r>
        <w:rPr>
          <w:rFonts w:ascii="Times New Roman" w:hAnsi="Times New Roman"/>
          <w:kern w:val="0"/>
          <w:sz w:val="28"/>
          <w:szCs w:val="28"/>
        </w:rPr>
        <w:t>я</w:t>
      </w:r>
      <w:r w:rsidRPr="00F65B4C">
        <w:rPr>
          <w:rFonts w:ascii="Times New Roman" w:hAnsi="Times New Roman"/>
          <w:kern w:val="0"/>
          <w:sz w:val="28"/>
          <w:szCs w:val="28"/>
        </w:rPr>
        <w:t xml:space="preserve"> </w:t>
      </w:r>
      <w:r>
        <w:rPr>
          <w:rFonts w:ascii="Times New Roman" w:hAnsi="Times New Roman"/>
          <w:kern w:val="0"/>
          <w:sz w:val="28"/>
          <w:szCs w:val="28"/>
        </w:rPr>
        <w:t>Рузского</w:t>
      </w:r>
      <w:r w:rsidRPr="00F65B4C">
        <w:rPr>
          <w:rFonts w:ascii="Times New Roman" w:hAnsi="Times New Roman"/>
          <w:kern w:val="0"/>
          <w:sz w:val="28"/>
          <w:szCs w:val="28"/>
        </w:rPr>
        <w:t xml:space="preserve"> </w:t>
      </w:r>
      <w:r>
        <w:rPr>
          <w:rFonts w:ascii="Times New Roman" w:hAnsi="Times New Roman"/>
          <w:kern w:val="0"/>
          <w:sz w:val="28"/>
          <w:szCs w:val="28"/>
        </w:rPr>
        <w:t>муниципального</w:t>
      </w:r>
      <w:r w:rsidRPr="00F65B4C">
        <w:rPr>
          <w:rFonts w:ascii="Times New Roman" w:hAnsi="Times New Roman"/>
          <w:kern w:val="0"/>
          <w:sz w:val="28"/>
          <w:szCs w:val="28"/>
        </w:rPr>
        <w:t xml:space="preserve"> округа Московской области,</w:t>
      </w:r>
      <w:r>
        <w:rPr>
          <w:rFonts w:ascii="Times New Roman" w:hAnsi="Times New Roman"/>
          <w:kern w:val="0"/>
          <w:sz w:val="28"/>
          <w:szCs w:val="28"/>
        </w:rPr>
        <w:t xml:space="preserve"> в лице</w:t>
      </w:r>
      <w:r w:rsidRPr="00F65B4C">
        <w:rPr>
          <w:rFonts w:ascii="Times New Roman" w:hAnsi="Times New Roman"/>
          <w:kern w:val="0"/>
          <w:sz w:val="28"/>
          <w:szCs w:val="28"/>
        </w:rPr>
        <w:t xml:space="preserve"> главного распорядителя бюджетных средств в отношении учреждения (</w:t>
      </w:r>
      <w:r w:rsidRPr="00AC339F">
        <w:rPr>
          <w:rFonts w:ascii="Times New Roman" w:hAnsi="Times New Roman"/>
          <w:kern w:val="0"/>
          <w:sz w:val="28"/>
          <w:szCs w:val="28"/>
        </w:rPr>
        <w:t>Управлени</w:t>
      </w:r>
      <w:r>
        <w:rPr>
          <w:rFonts w:ascii="Times New Roman" w:hAnsi="Times New Roman"/>
          <w:kern w:val="0"/>
          <w:sz w:val="28"/>
          <w:szCs w:val="28"/>
        </w:rPr>
        <w:t>е</w:t>
      </w:r>
      <w:r w:rsidRPr="00AC339F">
        <w:rPr>
          <w:rFonts w:ascii="Times New Roman" w:hAnsi="Times New Roman"/>
          <w:kern w:val="0"/>
          <w:sz w:val="28"/>
          <w:szCs w:val="28"/>
        </w:rPr>
        <w:t xml:space="preserve"> </w:t>
      </w:r>
      <w:r w:rsidRPr="00F65B4C">
        <w:rPr>
          <w:rFonts w:ascii="Times New Roman" w:hAnsi="Times New Roman"/>
          <w:kern w:val="0"/>
          <w:sz w:val="28"/>
          <w:szCs w:val="28"/>
        </w:rPr>
        <w:t xml:space="preserve">по </w:t>
      </w:r>
      <w:r>
        <w:rPr>
          <w:rFonts w:ascii="Times New Roman" w:hAnsi="Times New Roman"/>
          <w:kern w:val="0"/>
          <w:sz w:val="28"/>
          <w:szCs w:val="28"/>
        </w:rPr>
        <w:t>физической культуре, спорту, молодежной политике</w:t>
      </w:r>
      <w:r w:rsidR="00FE43AF">
        <w:rPr>
          <w:rFonts w:ascii="Times New Roman" w:hAnsi="Times New Roman"/>
          <w:kern w:val="0"/>
          <w:sz w:val="28"/>
          <w:szCs w:val="28"/>
        </w:rPr>
        <w:t xml:space="preserve"> администрации Рузского муниципального округа Московской области</w:t>
      </w:r>
      <w:r w:rsidRPr="00F65B4C">
        <w:rPr>
          <w:rFonts w:ascii="Times New Roman" w:hAnsi="Times New Roman"/>
          <w:kern w:val="0"/>
          <w:sz w:val="28"/>
          <w:szCs w:val="28"/>
        </w:rPr>
        <w:t>).</w:t>
      </w:r>
    </w:p>
    <w:p w14:paraId="61FCD7F2" w14:textId="7E1847E7" w:rsidR="00E4282A" w:rsidRPr="004B74BD" w:rsidRDefault="00E4282A" w:rsidP="00E4282A">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5</w:t>
      </w:r>
      <w:r w:rsidRPr="004B74BD">
        <w:rPr>
          <w:rFonts w:ascii="Times New Roman" w:hAnsi="Times New Roman"/>
          <w:kern w:val="0"/>
          <w:sz w:val="28"/>
          <w:szCs w:val="28"/>
        </w:rPr>
        <w:t>. Руководител</w:t>
      </w:r>
      <w:r>
        <w:rPr>
          <w:rFonts w:ascii="Times New Roman" w:hAnsi="Times New Roman"/>
          <w:kern w:val="0"/>
          <w:sz w:val="28"/>
          <w:szCs w:val="28"/>
        </w:rPr>
        <w:t>ь</w:t>
      </w:r>
      <w:r w:rsidRPr="004B74BD">
        <w:rPr>
          <w:rFonts w:ascii="Times New Roman" w:hAnsi="Times New Roman"/>
          <w:kern w:val="0"/>
          <w:sz w:val="28"/>
          <w:szCs w:val="28"/>
        </w:rPr>
        <w:t xml:space="preserve"> учреждени</w:t>
      </w:r>
      <w:r>
        <w:rPr>
          <w:rFonts w:ascii="Times New Roman" w:hAnsi="Times New Roman"/>
          <w:kern w:val="0"/>
          <w:sz w:val="28"/>
          <w:szCs w:val="28"/>
        </w:rPr>
        <w:t>я</w:t>
      </w:r>
      <w:r w:rsidRPr="004B74BD">
        <w:rPr>
          <w:rFonts w:ascii="Times New Roman" w:hAnsi="Times New Roman"/>
          <w:kern w:val="0"/>
          <w:sz w:val="28"/>
          <w:szCs w:val="28"/>
        </w:rPr>
        <w:t xml:space="preserve"> заключа</w:t>
      </w:r>
      <w:r>
        <w:rPr>
          <w:rFonts w:ascii="Times New Roman" w:hAnsi="Times New Roman"/>
          <w:kern w:val="0"/>
          <w:sz w:val="28"/>
          <w:szCs w:val="28"/>
        </w:rPr>
        <w:t>е</w:t>
      </w:r>
      <w:r w:rsidRPr="004B74BD">
        <w:rPr>
          <w:rFonts w:ascii="Times New Roman" w:hAnsi="Times New Roman"/>
          <w:kern w:val="0"/>
          <w:sz w:val="28"/>
          <w:szCs w:val="28"/>
        </w:rPr>
        <w:t>т трудовые договоры (эффективные контракты) с работниками учреждени</w:t>
      </w:r>
      <w:r>
        <w:rPr>
          <w:rFonts w:ascii="Times New Roman" w:hAnsi="Times New Roman"/>
          <w:kern w:val="0"/>
          <w:sz w:val="28"/>
          <w:szCs w:val="28"/>
        </w:rPr>
        <w:t>я</w:t>
      </w:r>
      <w:r w:rsidRPr="004B74BD">
        <w:rPr>
          <w:rFonts w:ascii="Times New Roman" w:hAnsi="Times New Roman"/>
          <w:kern w:val="0"/>
          <w:sz w:val="28"/>
          <w:szCs w:val="28"/>
        </w:rPr>
        <w:t>, предусматривающие конкретизацию показателей и критериев оценки эффективности деятельности работников учреждени</w:t>
      </w:r>
      <w:r>
        <w:rPr>
          <w:rFonts w:ascii="Times New Roman" w:hAnsi="Times New Roman"/>
          <w:kern w:val="0"/>
          <w:sz w:val="28"/>
          <w:szCs w:val="28"/>
        </w:rPr>
        <w:t>я</w:t>
      </w:r>
      <w:r w:rsidRPr="004B74BD">
        <w:rPr>
          <w:rFonts w:ascii="Times New Roman" w:hAnsi="Times New Roman"/>
          <w:kern w:val="0"/>
          <w:sz w:val="28"/>
          <w:szCs w:val="28"/>
        </w:rPr>
        <w:t>, размеров и условий назначения им стимулирующ</w:t>
      </w:r>
      <w:r w:rsidR="00FE43AF">
        <w:rPr>
          <w:rFonts w:ascii="Times New Roman" w:hAnsi="Times New Roman"/>
          <w:kern w:val="0"/>
          <w:sz w:val="28"/>
          <w:szCs w:val="28"/>
        </w:rPr>
        <w:t>их выплат</w:t>
      </w:r>
      <w:r w:rsidRPr="004B74BD">
        <w:rPr>
          <w:rFonts w:ascii="Times New Roman" w:hAnsi="Times New Roman"/>
          <w:kern w:val="0"/>
          <w:sz w:val="28"/>
          <w:szCs w:val="28"/>
        </w:rPr>
        <w:t xml:space="preserve">. </w:t>
      </w:r>
    </w:p>
    <w:p w14:paraId="52C8F363" w14:textId="0B8AEAFE" w:rsidR="00E4282A" w:rsidRPr="009844A9" w:rsidRDefault="00E4282A" w:rsidP="009844A9">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6</w:t>
      </w:r>
      <w:r w:rsidRPr="004B74BD">
        <w:rPr>
          <w:rFonts w:ascii="Times New Roman" w:hAnsi="Times New Roman"/>
          <w:kern w:val="0"/>
          <w:sz w:val="28"/>
          <w:szCs w:val="28"/>
        </w:rPr>
        <w:t xml:space="preserve">. Предельный 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учреждения (без учета заработной платы руководителя учреждения и заместителей руководителя учреждения) за отчетный год устанавливается в кратности в соответствии с таблицей 1: </w:t>
      </w:r>
    </w:p>
    <w:p w14:paraId="2F31539A" w14:textId="602BC388" w:rsidR="00246344" w:rsidRDefault="00FE43AF" w:rsidP="00FE43AF">
      <w:pPr>
        <w:spacing w:after="0" w:line="240" w:lineRule="auto"/>
        <w:ind w:firstLine="720"/>
        <w:jc w:val="right"/>
        <w:rPr>
          <w:rFonts w:ascii="Times New Roman" w:hAnsi="Times New Roman"/>
          <w:sz w:val="28"/>
          <w:szCs w:val="28"/>
        </w:rPr>
      </w:pPr>
      <w:r>
        <w:rPr>
          <w:rFonts w:ascii="Times New Roman" w:hAnsi="Times New Roman"/>
          <w:sz w:val="28"/>
          <w:szCs w:val="28"/>
        </w:rPr>
        <w:t>Таблица 1</w:t>
      </w:r>
    </w:p>
    <w:p w14:paraId="54149040" w14:textId="77777777" w:rsidR="00FE43AF" w:rsidRDefault="00FE43AF" w:rsidP="00FE43AF">
      <w:pPr>
        <w:rPr>
          <w:rFonts w:ascii="Times New Roman" w:hAnsi="Times New Roman"/>
          <w:sz w:val="28"/>
          <w:szCs w:val="28"/>
        </w:rPr>
      </w:pPr>
    </w:p>
    <w:tbl>
      <w:tblPr>
        <w:tblW w:w="9547" w:type="dxa"/>
        <w:jc w:val="center"/>
        <w:tblCellMar>
          <w:left w:w="0" w:type="dxa"/>
          <w:right w:w="0" w:type="dxa"/>
        </w:tblCellMar>
        <w:tblLook w:val="04A0" w:firstRow="1" w:lastRow="0" w:firstColumn="1" w:lastColumn="0" w:noHBand="0" w:noVBand="1"/>
      </w:tblPr>
      <w:tblGrid>
        <w:gridCol w:w="440"/>
        <w:gridCol w:w="3317"/>
        <w:gridCol w:w="5790"/>
      </w:tblGrid>
      <w:tr w:rsidR="00FE43AF" w:rsidRPr="009844A9" w14:paraId="03DE56CF" w14:textId="77777777" w:rsidTr="009C3B42">
        <w:trPr>
          <w:trHeight w:val="1941"/>
          <w:jc w:val="center"/>
        </w:trPr>
        <w:tc>
          <w:tcPr>
            <w:tcW w:w="0" w:type="auto"/>
            <w:tcBorders>
              <w:top w:val="single" w:sz="6" w:space="0" w:color="000000"/>
              <w:left w:val="single" w:sz="6" w:space="0" w:color="000000"/>
              <w:bottom w:val="single" w:sz="6" w:space="0" w:color="000000"/>
              <w:right w:val="single" w:sz="6" w:space="0" w:color="000000"/>
            </w:tcBorders>
            <w:hideMark/>
          </w:tcPr>
          <w:p w14:paraId="0EC6CA9B" w14:textId="77777777" w:rsidR="00FE43AF" w:rsidRPr="009844A9" w:rsidRDefault="00FE43AF" w:rsidP="009C3B42">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 xml:space="preserve">N п/п </w:t>
            </w:r>
          </w:p>
        </w:tc>
        <w:tc>
          <w:tcPr>
            <w:tcW w:w="3317" w:type="dxa"/>
            <w:tcBorders>
              <w:top w:val="single" w:sz="6" w:space="0" w:color="000000"/>
              <w:left w:val="single" w:sz="6" w:space="0" w:color="000000"/>
              <w:bottom w:val="single" w:sz="6" w:space="0" w:color="000000"/>
              <w:right w:val="single" w:sz="6" w:space="0" w:color="000000"/>
            </w:tcBorders>
            <w:hideMark/>
          </w:tcPr>
          <w:p w14:paraId="7B57436B" w14:textId="77777777" w:rsidR="00FE43AF" w:rsidRPr="009844A9" w:rsidRDefault="00FE43AF" w:rsidP="009C3B42">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 xml:space="preserve">Наименование должности </w:t>
            </w:r>
          </w:p>
        </w:tc>
        <w:tc>
          <w:tcPr>
            <w:tcW w:w="5790" w:type="dxa"/>
            <w:tcBorders>
              <w:top w:val="single" w:sz="6" w:space="0" w:color="000000"/>
              <w:left w:val="single" w:sz="6" w:space="0" w:color="000000"/>
              <w:bottom w:val="single" w:sz="6" w:space="0" w:color="000000"/>
              <w:right w:val="single" w:sz="6" w:space="0" w:color="000000"/>
            </w:tcBorders>
            <w:hideMark/>
          </w:tcPr>
          <w:p w14:paraId="5DC25907" w14:textId="77777777" w:rsidR="00FE43AF" w:rsidRPr="009844A9" w:rsidRDefault="00FE43AF" w:rsidP="009C3B42">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 xml:space="preserve">Предельный уровень соотношения среднемесячной заработной платы руководителя и заместителей руководителя к среднемесячной заработной плате работников учреждения (без учета заработной платы руководителя и заместителей руководителя) за календарный год </w:t>
            </w:r>
          </w:p>
        </w:tc>
      </w:tr>
      <w:tr w:rsidR="00FE43AF" w:rsidRPr="009844A9" w14:paraId="79DB20C1" w14:textId="77777777" w:rsidTr="009C3B42">
        <w:trPr>
          <w:trHeight w:val="327"/>
          <w:jc w:val="center"/>
        </w:trPr>
        <w:tc>
          <w:tcPr>
            <w:tcW w:w="0" w:type="auto"/>
            <w:tcBorders>
              <w:top w:val="single" w:sz="6" w:space="0" w:color="000000"/>
              <w:left w:val="single" w:sz="6" w:space="0" w:color="000000"/>
              <w:bottom w:val="single" w:sz="6" w:space="0" w:color="000000"/>
              <w:right w:val="single" w:sz="6" w:space="0" w:color="000000"/>
            </w:tcBorders>
            <w:hideMark/>
          </w:tcPr>
          <w:p w14:paraId="03B500F2" w14:textId="77777777" w:rsidR="00FE43AF" w:rsidRPr="009844A9" w:rsidRDefault="00FE43AF" w:rsidP="009C3B42">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 xml:space="preserve">1 </w:t>
            </w:r>
          </w:p>
        </w:tc>
        <w:tc>
          <w:tcPr>
            <w:tcW w:w="3317" w:type="dxa"/>
            <w:tcBorders>
              <w:top w:val="single" w:sz="6" w:space="0" w:color="000000"/>
              <w:left w:val="single" w:sz="6" w:space="0" w:color="000000"/>
              <w:bottom w:val="single" w:sz="6" w:space="0" w:color="000000"/>
              <w:right w:val="single" w:sz="6" w:space="0" w:color="000000"/>
            </w:tcBorders>
            <w:hideMark/>
          </w:tcPr>
          <w:p w14:paraId="51F1EACD" w14:textId="77777777" w:rsidR="00FE43AF" w:rsidRPr="009844A9" w:rsidRDefault="00FE43AF" w:rsidP="009C3B42">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 xml:space="preserve">2 </w:t>
            </w:r>
          </w:p>
        </w:tc>
        <w:tc>
          <w:tcPr>
            <w:tcW w:w="5790" w:type="dxa"/>
            <w:tcBorders>
              <w:top w:val="single" w:sz="6" w:space="0" w:color="000000"/>
              <w:left w:val="single" w:sz="6" w:space="0" w:color="000000"/>
              <w:bottom w:val="single" w:sz="6" w:space="0" w:color="000000"/>
              <w:right w:val="single" w:sz="6" w:space="0" w:color="000000"/>
            </w:tcBorders>
            <w:hideMark/>
          </w:tcPr>
          <w:p w14:paraId="48C99EBA" w14:textId="77777777" w:rsidR="00FE43AF" w:rsidRPr="009844A9" w:rsidRDefault="00FE43AF" w:rsidP="009C3B42">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 xml:space="preserve">3 </w:t>
            </w:r>
          </w:p>
        </w:tc>
      </w:tr>
      <w:tr w:rsidR="00FE43AF" w:rsidRPr="009844A9" w14:paraId="36CB5710" w14:textId="77777777" w:rsidTr="009C3B42">
        <w:trPr>
          <w:trHeight w:val="327"/>
          <w:jc w:val="center"/>
        </w:trPr>
        <w:tc>
          <w:tcPr>
            <w:tcW w:w="0" w:type="auto"/>
            <w:tcBorders>
              <w:top w:val="single" w:sz="6" w:space="0" w:color="000000"/>
              <w:left w:val="single" w:sz="6" w:space="0" w:color="000000"/>
              <w:bottom w:val="single" w:sz="6" w:space="0" w:color="000000"/>
              <w:right w:val="single" w:sz="6" w:space="0" w:color="000000"/>
            </w:tcBorders>
            <w:hideMark/>
          </w:tcPr>
          <w:p w14:paraId="66848E7D" w14:textId="77777777" w:rsidR="00FE43AF" w:rsidRPr="009844A9" w:rsidRDefault="00FE43AF" w:rsidP="00FE43AF">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1</w:t>
            </w:r>
          </w:p>
        </w:tc>
        <w:tc>
          <w:tcPr>
            <w:tcW w:w="3317" w:type="dxa"/>
            <w:tcBorders>
              <w:top w:val="single" w:sz="6" w:space="0" w:color="000000"/>
              <w:left w:val="single" w:sz="6" w:space="0" w:color="000000"/>
              <w:bottom w:val="single" w:sz="6" w:space="0" w:color="000000"/>
              <w:right w:val="single" w:sz="6" w:space="0" w:color="000000"/>
            </w:tcBorders>
            <w:hideMark/>
          </w:tcPr>
          <w:p w14:paraId="065B2D5A" w14:textId="77777777" w:rsidR="00FE43AF" w:rsidRPr="009844A9" w:rsidRDefault="00FE43AF" w:rsidP="00FE43AF">
            <w:pPr>
              <w:spacing w:after="0" w:line="240" w:lineRule="auto"/>
              <w:rPr>
                <w:rFonts w:ascii="Times New Roman" w:hAnsi="Times New Roman"/>
                <w:kern w:val="0"/>
                <w:sz w:val="28"/>
                <w:szCs w:val="28"/>
              </w:rPr>
            </w:pPr>
            <w:r w:rsidRPr="009844A9">
              <w:rPr>
                <w:rFonts w:ascii="Times New Roman" w:hAnsi="Times New Roman"/>
                <w:kern w:val="0"/>
                <w:sz w:val="28"/>
                <w:szCs w:val="28"/>
              </w:rPr>
              <w:t>Руководитель</w:t>
            </w:r>
          </w:p>
        </w:tc>
        <w:tc>
          <w:tcPr>
            <w:tcW w:w="5790" w:type="dxa"/>
            <w:tcBorders>
              <w:top w:val="single" w:sz="6" w:space="0" w:color="000000"/>
              <w:left w:val="single" w:sz="6" w:space="0" w:color="000000"/>
              <w:bottom w:val="single" w:sz="6" w:space="0" w:color="000000"/>
              <w:right w:val="single" w:sz="6" w:space="0" w:color="000000"/>
            </w:tcBorders>
            <w:hideMark/>
          </w:tcPr>
          <w:p w14:paraId="72E7844C" w14:textId="0A586D81" w:rsidR="00FE43AF" w:rsidRPr="009844A9" w:rsidRDefault="00FE43AF" w:rsidP="00FE43AF">
            <w:pPr>
              <w:spacing w:after="0" w:line="240" w:lineRule="auto"/>
              <w:jc w:val="center"/>
              <w:rPr>
                <w:rFonts w:ascii="Times New Roman" w:hAnsi="Times New Roman"/>
                <w:kern w:val="0"/>
                <w:sz w:val="28"/>
                <w:szCs w:val="28"/>
              </w:rPr>
            </w:pPr>
            <w:r w:rsidRPr="009844A9">
              <w:rPr>
                <w:rFonts w:ascii="Times New Roman" w:hAnsi="Times New Roman"/>
                <w:sz w:val="28"/>
                <w:szCs w:val="28"/>
              </w:rPr>
              <w:t>от 3,5 до 6</w:t>
            </w:r>
          </w:p>
        </w:tc>
      </w:tr>
      <w:tr w:rsidR="00FE43AF" w:rsidRPr="009844A9" w14:paraId="4FAF9606" w14:textId="77777777" w:rsidTr="009C3B42">
        <w:trPr>
          <w:trHeight w:val="372"/>
          <w:jc w:val="center"/>
        </w:trPr>
        <w:tc>
          <w:tcPr>
            <w:tcW w:w="0" w:type="auto"/>
            <w:tcBorders>
              <w:top w:val="single" w:sz="6" w:space="0" w:color="000000"/>
              <w:left w:val="single" w:sz="6" w:space="0" w:color="000000"/>
              <w:bottom w:val="single" w:sz="6" w:space="0" w:color="000000"/>
              <w:right w:val="single" w:sz="6" w:space="0" w:color="000000"/>
            </w:tcBorders>
            <w:hideMark/>
          </w:tcPr>
          <w:p w14:paraId="31D7D99B" w14:textId="77777777" w:rsidR="00FE43AF" w:rsidRPr="009844A9" w:rsidRDefault="00FE43AF" w:rsidP="00FE43AF">
            <w:pPr>
              <w:spacing w:after="0" w:line="240" w:lineRule="auto"/>
              <w:jc w:val="center"/>
              <w:rPr>
                <w:rFonts w:ascii="Times New Roman" w:hAnsi="Times New Roman"/>
                <w:kern w:val="0"/>
                <w:sz w:val="28"/>
                <w:szCs w:val="28"/>
              </w:rPr>
            </w:pPr>
            <w:r w:rsidRPr="009844A9">
              <w:rPr>
                <w:rFonts w:ascii="Times New Roman" w:hAnsi="Times New Roman"/>
                <w:kern w:val="0"/>
                <w:sz w:val="28"/>
                <w:szCs w:val="28"/>
              </w:rPr>
              <w:t>2</w:t>
            </w:r>
          </w:p>
        </w:tc>
        <w:tc>
          <w:tcPr>
            <w:tcW w:w="3317" w:type="dxa"/>
            <w:tcBorders>
              <w:top w:val="single" w:sz="6" w:space="0" w:color="000000"/>
              <w:left w:val="single" w:sz="6" w:space="0" w:color="000000"/>
              <w:bottom w:val="single" w:sz="6" w:space="0" w:color="000000"/>
              <w:right w:val="single" w:sz="6" w:space="0" w:color="000000"/>
            </w:tcBorders>
            <w:hideMark/>
          </w:tcPr>
          <w:p w14:paraId="40C3CC27" w14:textId="77777777" w:rsidR="00FE43AF" w:rsidRPr="009844A9" w:rsidRDefault="00FE43AF" w:rsidP="00FE43AF">
            <w:pPr>
              <w:spacing w:after="0" w:line="240" w:lineRule="auto"/>
              <w:rPr>
                <w:rFonts w:ascii="Times New Roman" w:hAnsi="Times New Roman"/>
                <w:kern w:val="0"/>
                <w:sz w:val="28"/>
                <w:szCs w:val="28"/>
              </w:rPr>
            </w:pPr>
            <w:r w:rsidRPr="009844A9">
              <w:rPr>
                <w:rFonts w:ascii="Times New Roman" w:hAnsi="Times New Roman"/>
                <w:kern w:val="0"/>
                <w:sz w:val="28"/>
                <w:szCs w:val="28"/>
              </w:rPr>
              <w:t>Заместитель руководителя</w:t>
            </w:r>
          </w:p>
        </w:tc>
        <w:tc>
          <w:tcPr>
            <w:tcW w:w="5790" w:type="dxa"/>
            <w:tcBorders>
              <w:top w:val="single" w:sz="6" w:space="0" w:color="000000"/>
              <w:left w:val="single" w:sz="6" w:space="0" w:color="000000"/>
              <w:bottom w:val="single" w:sz="6" w:space="0" w:color="000000"/>
              <w:right w:val="single" w:sz="6" w:space="0" w:color="000000"/>
            </w:tcBorders>
            <w:hideMark/>
          </w:tcPr>
          <w:p w14:paraId="327BBA87" w14:textId="72FE4AD3" w:rsidR="00FE43AF" w:rsidRPr="009844A9" w:rsidRDefault="00FE43AF" w:rsidP="00FE43AF">
            <w:pPr>
              <w:spacing w:after="0" w:line="240" w:lineRule="auto"/>
              <w:jc w:val="center"/>
              <w:rPr>
                <w:rFonts w:ascii="Times New Roman" w:hAnsi="Times New Roman"/>
                <w:kern w:val="0"/>
                <w:sz w:val="28"/>
                <w:szCs w:val="28"/>
              </w:rPr>
            </w:pPr>
            <w:r w:rsidRPr="009844A9">
              <w:rPr>
                <w:rFonts w:ascii="Times New Roman" w:hAnsi="Times New Roman"/>
                <w:sz w:val="28"/>
                <w:szCs w:val="28"/>
              </w:rPr>
              <w:t>от 3,2 до 4,5</w:t>
            </w:r>
          </w:p>
        </w:tc>
      </w:tr>
    </w:tbl>
    <w:p w14:paraId="3C687104" w14:textId="77777777" w:rsidR="009844A9" w:rsidRDefault="009844A9" w:rsidP="009844A9">
      <w:pPr>
        <w:spacing w:after="0" w:line="240" w:lineRule="auto"/>
        <w:ind w:firstLine="720"/>
        <w:jc w:val="both"/>
        <w:rPr>
          <w:rFonts w:ascii="Times New Roman" w:hAnsi="Times New Roman"/>
          <w:kern w:val="0"/>
          <w:sz w:val="28"/>
          <w:szCs w:val="28"/>
        </w:rPr>
      </w:pPr>
    </w:p>
    <w:p w14:paraId="209EB56B" w14:textId="6B65D34F" w:rsidR="009844A9" w:rsidRDefault="009844A9" w:rsidP="009844A9">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 xml:space="preserve">7. </w:t>
      </w:r>
      <w:r w:rsidRPr="00064DA1">
        <w:rPr>
          <w:rFonts w:ascii="Times New Roman" w:hAnsi="Times New Roman"/>
          <w:kern w:val="0"/>
          <w:sz w:val="28"/>
          <w:szCs w:val="28"/>
        </w:rPr>
        <w:t xml:space="preserve">Штатное расписание учреждения </w:t>
      </w:r>
      <w:r>
        <w:rPr>
          <w:rFonts w:ascii="Times New Roman" w:hAnsi="Times New Roman"/>
          <w:kern w:val="0"/>
          <w:sz w:val="28"/>
          <w:szCs w:val="28"/>
        </w:rPr>
        <w:t xml:space="preserve">по согласованию с учредителем </w:t>
      </w:r>
      <w:r w:rsidRPr="00064DA1">
        <w:rPr>
          <w:rFonts w:ascii="Times New Roman" w:hAnsi="Times New Roman"/>
          <w:kern w:val="0"/>
          <w:sz w:val="28"/>
          <w:szCs w:val="28"/>
        </w:rPr>
        <w:t>утверждается руководителем учреждения</w:t>
      </w:r>
      <w:r>
        <w:rPr>
          <w:rFonts w:ascii="Times New Roman" w:hAnsi="Times New Roman"/>
          <w:kern w:val="0"/>
          <w:sz w:val="28"/>
          <w:szCs w:val="28"/>
        </w:rPr>
        <w:t xml:space="preserve">. </w:t>
      </w:r>
    </w:p>
    <w:p w14:paraId="03A27C14" w14:textId="77777777" w:rsidR="009844A9" w:rsidRPr="00064DA1" w:rsidRDefault="009844A9" w:rsidP="009844A9">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 xml:space="preserve">8. </w:t>
      </w:r>
      <w:r w:rsidRPr="00064DA1">
        <w:rPr>
          <w:rFonts w:ascii="Times New Roman" w:hAnsi="Times New Roman"/>
          <w:kern w:val="0"/>
          <w:sz w:val="28"/>
          <w:szCs w:val="28"/>
        </w:rPr>
        <w:t>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или в зависимости от выполненного объема работ.</w:t>
      </w:r>
    </w:p>
    <w:p w14:paraId="0B7EB335" w14:textId="77777777" w:rsidR="009844A9" w:rsidRDefault="009844A9" w:rsidP="009844A9">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 xml:space="preserve">9. </w:t>
      </w:r>
      <w:r w:rsidRPr="00064DA1">
        <w:rPr>
          <w:rFonts w:ascii="Times New Roman" w:hAnsi="Times New Roman"/>
          <w:kern w:val="0"/>
          <w:sz w:val="28"/>
          <w:szCs w:val="28"/>
        </w:rPr>
        <w:t>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 (профессий).</w:t>
      </w:r>
    </w:p>
    <w:p w14:paraId="6BA22F45" w14:textId="6A021F8D" w:rsidR="009844A9" w:rsidRPr="004B74BD" w:rsidRDefault="009844A9" w:rsidP="009844A9">
      <w:pPr>
        <w:spacing w:after="0" w:line="240" w:lineRule="auto"/>
        <w:ind w:firstLine="720"/>
        <w:jc w:val="center"/>
        <w:rPr>
          <w:rFonts w:ascii="Times New Roman" w:hAnsi="Times New Roman"/>
          <w:kern w:val="0"/>
          <w:sz w:val="28"/>
          <w:szCs w:val="28"/>
        </w:rPr>
      </w:pPr>
      <w:r w:rsidRPr="004B74BD">
        <w:rPr>
          <w:rFonts w:ascii="Times New Roman" w:hAnsi="Times New Roman"/>
          <w:b/>
          <w:bCs/>
          <w:kern w:val="0"/>
          <w:sz w:val="28"/>
          <w:szCs w:val="28"/>
        </w:rPr>
        <w:lastRenderedPageBreak/>
        <w:t>II. Установление должностных окладов (ставок заработной</w:t>
      </w:r>
    </w:p>
    <w:p w14:paraId="47FC6878" w14:textId="77777777" w:rsidR="009844A9" w:rsidRPr="004B74BD" w:rsidRDefault="009844A9" w:rsidP="009844A9">
      <w:pPr>
        <w:spacing w:after="0" w:line="240" w:lineRule="auto"/>
        <w:ind w:firstLine="720"/>
        <w:jc w:val="center"/>
        <w:rPr>
          <w:rFonts w:ascii="Times New Roman" w:hAnsi="Times New Roman"/>
          <w:kern w:val="0"/>
          <w:sz w:val="28"/>
          <w:szCs w:val="28"/>
        </w:rPr>
      </w:pPr>
      <w:r w:rsidRPr="004B74BD">
        <w:rPr>
          <w:rFonts w:ascii="Times New Roman" w:hAnsi="Times New Roman"/>
          <w:b/>
          <w:bCs/>
          <w:kern w:val="0"/>
          <w:sz w:val="28"/>
          <w:szCs w:val="28"/>
        </w:rPr>
        <w:t>платы) и тарифных ставок</w:t>
      </w:r>
    </w:p>
    <w:p w14:paraId="3940ADEB" w14:textId="77777777" w:rsidR="009844A9" w:rsidRPr="000B23E0" w:rsidRDefault="009844A9" w:rsidP="009844A9">
      <w:pPr>
        <w:spacing w:after="0" w:line="240" w:lineRule="auto"/>
        <w:ind w:firstLine="720"/>
        <w:jc w:val="both"/>
        <w:rPr>
          <w:rFonts w:ascii="Times New Roman" w:hAnsi="Times New Roman"/>
          <w:kern w:val="0"/>
          <w:sz w:val="28"/>
          <w:szCs w:val="28"/>
          <w:highlight w:val="yellow"/>
        </w:rPr>
      </w:pPr>
    </w:p>
    <w:p w14:paraId="015CE08C" w14:textId="77777777"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0</w:t>
      </w:r>
      <w:r w:rsidRPr="00353338">
        <w:rPr>
          <w:rFonts w:ascii="Times New Roman" w:hAnsi="Times New Roman"/>
          <w:kern w:val="0"/>
          <w:sz w:val="28"/>
          <w:szCs w:val="28"/>
        </w:rPr>
        <w:t xml:space="preserve">. Должностные </w:t>
      </w:r>
      <w:hyperlink w:anchor="p194" w:history="1">
        <w:r w:rsidRPr="00353338">
          <w:rPr>
            <w:rFonts w:ascii="Times New Roman" w:hAnsi="Times New Roman"/>
            <w:kern w:val="0"/>
            <w:sz w:val="28"/>
            <w:szCs w:val="28"/>
          </w:rPr>
          <w:t>оклады</w:t>
        </w:r>
      </w:hyperlink>
      <w:r w:rsidRPr="00353338">
        <w:rPr>
          <w:rFonts w:ascii="Times New Roman" w:hAnsi="Times New Roman"/>
          <w:kern w:val="0"/>
          <w:sz w:val="28"/>
          <w:szCs w:val="28"/>
        </w:rPr>
        <w:t xml:space="preserve"> руководителей учреждени</w:t>
      </w:r>
      <w:r>
        <w:rPr>
          <w:rFonts w:ascii="Times New Roman" w:hAnsi="Times New Roman"/>
          <w:kern w:val="0"/>
          <w:sz w:val="28"/>
          <w:szCs w:val="28"/>
        </w:rPr>
        <w:t>я</w:t>
      </w:r>
      <w:r w:rsidRPr="00353338">
        <w:rPr>
          <w:rFonts w:ascii="Times New Roman" w:hAnsi="Times New Roman"/>
          <w:kern w:val="0"/>
          <w:sz w:val="28"/>
          <w:szCs w:val="28"/>
        </w:rPr>
        <w:t xml:space="preserve"> устанавливаются в соответствии с приложением 1 к Положению. </w:t>
      </w:r>
    </w:p>
    <w:p w14:paraId="631F1BF8" w14:textId="77777777"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1</w:t>
      </w:r>
      <w:r w:rsidRPr="00353338">
        <w:rPr>
          <w:rFonts w:ascii="Times New Roman" w:hAnsi="Times New Roman"/>
          <w:kern w:val="0"/>
          <w:sz w:val="28"/>
          <w:szCs w:val="28"/>
        </w:rPr>
        <w:t xml:space="preserve">. Должностные </w:t>
      </w:r>
      <w:hyperlink w:anchor="p244" w:history="1">
        <w:r w:rsidRPr="00353338">
          <w:rPr>
            <w:rFonts w:ascii="Times New Roman" w:hAnsi="Times New Roman"/>
            <w:kern w:val="0"/>
            <w:sz w:val="28"/>
            <w:szCs w:val="28"/>
          </w:rPr>
          <w:t>оклады</w:t>
        </w:r>
      </w:hyperlink>
      <w:r w:rsidRPr="00353338">
        <w:rPr>
          <w:rFonts w:ascii="Times New Roman" w:hAnsi="Times New Roman"/>
          <w:kern w:val="0"/>
          <w:sz w:val="28"/>
          <w:szCs w:val="28"/>
        </w:rPr>
        <w:t xml:space="preserve"> (ставки заработной платы) педагогических работников учреждени</w:t>
      </w:r>
      <w:r>
        <w:rPr>
          <w:rFonts w:ascii="Times New Roman" w:hAnsi="Times New Roman"/>
          <w:kern w:val="0"/>
          <w:sz w:val="28"/>
          <w:szCs w:val="28"/>
        </w:rPr>
        <w:t>я</w:t>
      </w:r>
      <w:r w:rsidRPr="00353338">
        <w:rPr>
          <w:rFonts w:ascii="Times New Roman" w:hAnsi="Times New Roman"/>
          <w:kern w:val="0"/>
          <w:sz w:val="28"/>
          <w:szCs w:val="28"/>
        </w:rPr>
        <w:t>, специалистов и служащих учреждени</w:t>
      </w:r>
      <w:r>
        <w:rPr>
          <w:rFonts w:ascii="Times New Roman" w:hAnsi="Times New Roman"/>
          <w:kern w:val="0"/>
          <w:sz w:val="28"/>
          <w:szCs w:val="28"/>
        </w:rPr>
        <w:t>я</w:t>
      </w:r>
      <w:r w:rsidRPr="00353338">
        <w:rPr>
          <w:rFonts w:ascii="Times New Roman" w:hAnsi="Times New Roman"/>
          <w:kern w:val="0"/>
          <w:sz w:val="28"/>
          <w:szCs w:val="28"/>
        </w:rPr>
        <w:t xml:space="preserve"> устанавливаются в соответствии с приложением 2 к Положению. </w:t>
      </w:r>
    </w:p>
    <w:p w14:paraId="3B80F361" w14:textId="77777777"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2</w:t>
      </w:r>
      <w:r w:rsidRPr="00353338">
        <w:rPr>
          <w:rFonts w:ascii="Times New Roman" w:hAnsi="Times New Roman"/>
          <w:kern w:val="0"/>
          <w:sz w:val="28"/>
          <w:szCs w:val="28"/>
        </w:rPr>
        <w:t xml:space="preserve">. Должностные </w:t>
      </w:r>
      <w:hyperlink w:anchor="p360" w:history="1">
        <w:r w:rsidRPr="00353338">
          <w:rPr>
            <w:rFonts w:ascii="Times New Roman" w:hAnsi="Times New Roman"/>
            <w:kern w:val="0"/>
            <w:sz w:val="28"/>
            <w:szCs w:val="28"/>
          </w:rPr>
          <w:t>оклады</w:t>
        </w:r>
      </w:hyperlink>
      <w:r w:rsidRPr="00353338">
        <w:rPr>
          <w:rFonts w:ascii="Times New Roman" w:hAnsi="Times New Roman"/>
          <w:kern w:val="0"/>
          <w:sz w:val="28"/>
          <w:szCs w:val="28"/>
        </w:rPr>
        <w:t xml:space="preserve"> руководителей, специалистов и служащих учреждени</w:t>
      </w:r>
      <w:r>
        <w:rPr>
          <w:rFonts w:ascii="Times New Roman" w:hAnsi="Times New Roman"/>
          <w:kern w:val="0"/>
          <w:sz w:val="28"/>
          <w:szCs w:val="28"/>
        </w:rPr>
        <w:t>я</w:t>
      </w:r>
      <w:r w:rsidRPr="00353338">
        <w:rPr>
          <w:rFonts w:ascii="Times New Roman" w:hAnsi="Times New Roman"/>
          <w:kern w:val="0"/>
          <w:sz w:val="28"/>
          <w:szCs w:val="28"/>
        </w:rPr>
        <w:t xml:space="preserve">, занимающих общеотраслевые должности, устанавливаются в соответствии с приложением 3 к Положению. </w:t>
      </w:r>
    </w:p>
    <w:p w14:paraId="5D059FF6" w14:textId="59693C2F"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3</w:t>
      </w:r>
      <w:r w:rsidRPr="00353338">
        <w:rPr>
          <w:rFonts w:ascii="Times New Roman" w:hAnsi="Times New Roman"/>
          <w:kern w:val="0"/>
          <w:sz w:val="28"/>
          <w:szCs w:val="28"/>
        </w:rPr>
        <w:t xml:space="preserve">. При необходимости привлечения для осуществления деятельности учреждения дополнительных должностей работников, не определенных настоящим Положением, определение размера должностных окладов таких работников осуществляется в соответствии с положениями об оплате труда работников </w:t>
      </w:r>
      <w:r>
        <w:rPr>
          <w:rFonts w:ascii="Times New Roman" w:hAnsi="Times New Roman"/>
          <w:kern w:val="0"/>
          <w:sz w:val="28"/>
          <w:szCs w:val="28"/>
        </w:rPr>
        <w:t>муниципаль</w:t>
      </w:r>
      <w:r w:rsidRPr="00353338">
        <w:rPr>
          <w:rFonts w:ascii="Times New Roman" w:hAnsi="Times New Roman"/>
          <w:kern w:val="0"/>
          <w:sz w:val="28"/>
          <w:szCs w:val="28"/>
        </w:rPr>
        <w:t xml:space="preserve">ных учреждений </w:t>
      </w:r>
      <w:r>
        <w:rPr>
          <w:rFonts w:ascii="Times New Roman" w:hAnsi="Times New Roman"/>
          <w:kern w:val="0"/>
          <w:sz w:val="28"/>
          <w:szCs w:val="28"/>
        </w:rPr>
        <w:t xml:space="preserve">Рузского муниципального округа </w:t>
      </w:r>
      <w:r w:rsidRPr="00353338">
        <w:rPr>
          <w:rFonts w:ascii="Times New Roman" w:hAnsi="Times New Roman"/>
          <w:kern w:val="0"/>
          <w:sz w:val="28"/>
          <w:szCs w:val="28"/>
        </w:rPr>
        <w:t xml:space="preserve">Московской области соответствующих сфер деятельности. </w:t>
      </w:r>
    </w:p>
    <w:p w14:paraId="3BD68466" w14:textId="77777777"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4</w:t>
      </w:r>
      <w:r w:rsidRPr="00353338">
        <w:rPr>
          <w:rFonts w:ascii="Times New Roman" w:hAnsi="Times New Roman"/>
          <w:kern w:val="0"/>
          <w:sz w:val="28"/>
          <w:szCs w:val="28"/>
        </w:rPr>
        <w:t>. Педагогическим работникам учреждени</w:t>
      </w:r>
      <w:r>
        <w:rPr>
          <w:rFonts w:ascii="Times New Roman" w:hAnsi="Times New Roman"/>
          <w:kern w:val="0"/>
          <w:sz w:val="28"/>
          <w:szCs w:val="28"/>
        </w:rPr>
        <w:t>я</w:t>
      </w:r>
      <w:r w:rsidRPr="00353338">
        <w:rPr>
          <w:rFonts w:ascii="Times New Roman" w:hAnsi="Times New Roman"/>
          <w:kern w:val="0"/>
          <w:sz w:val="28"/>
          <w:szCs w:val="28"/>
        </w:rPr>
        <w:t xml:space="preserve"> в целях содействия обеспечению книгоиздательской продукцией и периодическими изданиями в должностные оклады (ставки заработной платы) включена ежемесячная денежная компенсация в размере 100 рублей. </w:t>
      </w:r>
    </w:p>
    <w:p w14:paraId="7566E29D" w14:textId="11F4E242"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5</w:t>
      </w:r>
      <w:r w:rsidRPr="00353338">
        <w:rPr>
          <w:rFonts w:ascii="Times New Roman" w:hAnsi="Times New Roman"/>
          <w:kern w:val="0"/>
          <w:sz w:val="28"/>
          <w:szCs w:val="28"/>
        </w:rPr>
        <w:t xml:space="preserve">. Межразрядные тарифные </w:t>
      </w:r>
      <w:hyperlink w:anchor="p575" w:history="1">
        <w:r w:rsidRPr="00353338">
          <w:rPr>
            <w:rFonts w:ascii="Times New Roman" w:hAnsi="Times New Roman"/>
            <w:kern w:val="0"/>
            <w:sz w:val="28"/>
            <w:szCs w:val="28"/>
          </w:rPr>
          <w:t>коэффициенты</w:t>
        </w:r>
      </w:hyperlink>
      <w:r w:rsidRPr="00353338">
        <w:rPr>
          <w:rFonts w:ascii="Times New Roman" w:hAnsi="Times New Roman"/>
          <w:kern w:val="0"/>
          <w:sz w:val="28"/>
          <w:szCs w:val="28"/>
        </w:rPr>
        <w:t xml:space="preserve"> и тарифные ставки тарифной сетки по оплате труда рабочих учреждени</w:t>
      </w:r>
      <w:r>
        <w:rPr>
          <w:rFonts w:ascii="Times New Roman" w:hAnsi="Times New Roman"/>
          <w:kern w:val="0"/>
          <w:sz w:val="28"/>
          <w:szCs w:val="28"/>
        </w:rPr>
        <w:t>я</w:t>
      </w:r>
      <w:r w:rsidRPr="00353338">
        <w:rPr>
          <w:rFonts w:ascii="Times New Roman" w:hAnsi="Times New Roman"/>
          <w:kern w:val="0"/>
          <w:sz w:val="28"/>
          <w:szCs w:val="28"/>
        </w:rPr>
        <w:t xml:space="preserve"> устанавливаются в соответствии с приложением </w:t>
      </w:r>
      <w:r>
        <w:rPr>
          <w:rFonts w:ascii="Times New Roman" w:hAnsi="Times New Roman"/>
          <w:kern w:val="0"/>
          <w:sz w:val="28"/>
          <w:szCs w:val="28"/>
        </w:rPr>
        <w:t>4</w:t>
      </w:r>
      <w:r w:rsidRPr="00353338">
        <w:rPr>
          <w:rFonts w:ascii="Times New Roman" w:hAnsi="Times New Roman"/>
          <w:kern w:val="0"/>
          <w:sz w:val="28"/>
          <w:szCs w:val="28"/>
        </w:rPr>
        <w:t xml:space="preserve"> к Положению (далее - тарифная сетка). </w:t>
      </w:r>
    </w:p>
    <w:p w14:paraId="0710A237" w14:textId="4EA30366" w:rsidR="009844A9" w:rsidRPr="00353338"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1</w:t>
      </w:r>
      <w:r>
        <w:rPr>
          <w:rFonts w:ascii="Times New Roman" w:hAnsi="Times New Roman"/>
          <w:kern w:val="0"/>
          <w:sz w:val="28"/>
          <w:szCs w:val="28"/>
        </w:rPr>
        <w:t>6</w:t>
      </w:r>
      <w:r w:rsidRPr="00353338">
        <w:rPr>
          <w:rFonts w:ascii="Times New Roman" w:hAnsi="Times New Roman"/>
          <w:kern w:val="0"/>
          <w:sz w:val="28"/>
          <w:szCs w:val="28"/>
        </w:rPr>
        <w:t>. Тарифные разряды по профессиям рабочих соответствуют тарифным разрядам Единого тарифно-квалификационного справочника работ и профессий рабочих (ЕТКС) или Профессиональным стандартам.</w:t>
      </w:r>
    </w:p>
    <w:p w14:paraId="242BD127" w14:textId="77777777" w:rsidR="009844A9" w:rsidRPr="004B74BD" w:rsidRDefault="009844A9" w:rsidP="009844A9">
      <w:pPr>
        <w:spacing w:after="0" w:line="240" w:lineRule="auto"/>
        <w:ind w:firstLine="720"/>
        <w:jc w:val="both"/>
        <w:rPr>
          <w:rFonts w:ascii="Times New Roman" w:hAnsi="Times New Roman"/>
          <w:kern w:val="0"/>
          <w:sz w:val="28"/>
          <w:szCs w:val="28"/>
        </w:rPr>
      </w:pPr>
      <w:r w:rsidRPr="00353338">
        <w:rPr>
          <w:rFonts w:ascii="Times New Roman" w:hAnsi="Times New Roman"/>
          <w:kern w:val="0"/>
          <w:sz w:val="28"/>
          <w:szCs w:val="28"/>
        </w:rPr>
        <w:t>Руководителю учреждения предоставляется право устанавливать оплату труда высококвалифицированным рабочим учреждения, занятым на важных и ответственных работах, исходя из 9-10 разрядов</w:t>
      </w:r>
      <w:r w:rsidRPr="004B74BD">
        <w:rPr>
          <w:rFonts w:ascii="Times New Roman" w:hAnsi="Times New Roman"/>
          <w:kern w:val="0"/>
          <w:sz w:val="28"/>
          <w:szCs w:val="28"/>
        </w:rPr>
        <w:t xml:space="preserve"> тарифной сетки. </w:t>
      </w:r>
    </w:p>
    <w:p w14:paraId="40038F59" w14:textId="7676CE8C" w:rsidR="009844A9" w:rsidRPr="004B74BD" w:rsidRDefault="009844A9" w:rsidP="009844A9">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1</w:t>
      </w:r>
      <w:r>
        <w:rPr>
          <w:rFonts w:ascii="Times New Roman" w:hAnsi="Times New Roman"/>
          <w:kern w:val="0"/>
          <w:sz w:val="28"/>
          <w:szCs w:val="28"/>
        </w:rPr>
        <w:t>7</w:t>
      </w:r>
      <w:r w:rsidRPr="004B74BD">
        <w:rPr>
          <w:rFonts w:ascii="Times New Roman" w:hAnsi="Times New Roman"/>
          <w:kern w:val="0"/>
          <w:sz w:val="28"/>
          <w:szCs w:val="28"/>
        </w:rPr>
        <w:t>. Работникам учреждени</w:t>
      </w:r>
      <w:r>
        <w:rPr>
          <w:rFonts w:ascii="Times New Roman" w:hAnsi="Times New Roman"/>
          <w:kern w:val="0"/>
          <w:sz w:val="28"/>
          <w:szCs w:val="28"/>
        </w:rPr>
        <w:t>я</w:t>
      </w:r>
      <w:r w:rsidRPr="004B74BD">
        <w:rPr>
          <w:rFonts w:ascii="Times New Roman" w:hAnsi="Times New Roman"/>
          <w:kern w:val="0"/>
          <w:sz w:val="28"/>
          <w:szCs w:val="28"/>
        </w:rPr>
        <w:t xml:space="preserve">, имеющим почетное звание (ученую степень), устанавливается повышение должностного оклада (ставки заработной платы) за почетное звание (ученую степень). </w:t>
      </w:r>
    </w:p>
    <w:p w14:paraId="639F1C6D" w14:textId="77777777" w:rsidR="009844A9" w:rsidRDefault="009844A9" w:rsidP="009844A9">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Повышение за почетное звание (ученую степень) устанавливается к должностному окладу (ставке заработной платы) со дня вступления в силу решения о присвоении (присуждении) почетного звания (ученой степени) в соответствии с таблицей 2: </w:t>
      </w:r>
    </w:p>
    <w:p w14:paraId="7712F529" w14:textId="77777777" w:rsidR="009844A9" w:rsidRDefault="009844A9" w:rsidP="009844A9">
      <w:pPr>
        <w:spacing w:after="0" w:line="240" w:lineRule="auto"/>
        <w:ind w:firstLine="720"/>
        <w:jc w:val="right"/>
        <w:rPr>
          <w:rFonts w:ascii="Times New Roman" w:hAnsi="Times New Roman"/>
          <w:kern w:val="0"/>
          <w:sz w:val="28"/>
          <w:szCs w:val="28"/>
        </w:rPr>
      </w:pPr>
    </w:p>
    <w:p w14:paraId="0E9A122D" w14:textId="77777777" w:rsidR="009844A9" w:rsidRDefault="009844A9" w:rsidP="009844A9">
      <w:pPr>
        <w:spacing w:after="0" w:line="240" w:lineRule="auto"/>
        <w:ind w:firstLine="720"/>
        <w:jc w:val="right"/>
        <w:rPr>
          <w:rFonts w:ascii="Times New Roman" w:hAnsi="Times New Roman"/>
          <w:kern w:val="0"/>
          <w:sz w:val="28"/>
          <w:szCs w:val="28"/>
        </w:rPr>
      </w:pPr>
    </w:p>
    <w:p w14:paraId="7A52A7A8" w14:textId="77777777" w:rsidR="009844A9" w:rsidRDefault="009844A9" w:rsidP="009844A9">
      <w:pPr>
        <w:spacing w:after="0" w:line="240" w:lineRule="auto"/>
        <w:ind w:firstLine="720"/>
        <w:jc w:val="right"/>
        <w:rPr>
          <w:rFonts w:ascii="Times New Roman" w:hAnsi="Times New Roman"/>
          <w:kern w:val="0"/>
          <w:sz w:val="28"/>
          <w:szCs w:val="28"/>
        </w:rPr>
      </w:pPr>
    </w:p>
    <w:p w14:paraId="47F853D4" w14:textId="77777777" w:rsidR="009844A9" w:rsidRDefault="009844A9" w:rsidP="009844A9">
      <w:pPr>
        <w:spacing w:after="0" w:line="240" w:lineRule="auto"/>
        <w:ind w:firstLine="720"/>
        <w:jc w:val="right"/>
        <w:rPr>
          <w:rFonts w:ascii="Times New Roman" w:hAnsi="Times New Roman"/>
          <w:kern w:val="0"/>
          <w:sz w:val="28"/>
          <w:szCs w:val="28"/>
        </w:rPr>
      </w:pPr>
    </w:p>
    <w:p w14:paraId="5D22DF39" w14:textId="77777777" w:rsidR="009844A9" w:rsidRDefault="009844A9" w:rsidP="009844A9">
      <w:pPr>
        <w:spacing w:after="0" w:line="240" w:lineRule="auto"/>
        <w:ind w:firstLine="720"/>
        <w:jc w:val="right"/>
        <w:rPr>
          <w:rFonts w:ascii="Times New Roman" w:hAnsi="Times New Roman"/>
          <w:kern w:val="0"/>
          <w:sz w:val="28"/>
          <w:szCs w:val="28"/>
        </w:rPr>
      </w:pPr>
    </w:p>
    <w:p w14:paraId="5FD16C42" w14:textId="1CB4BF7D" w:rsidR="009844A9" w:rsidRDefault="009844A9" w:rsidP="009844A9">
      <w:pPr>
        <w:spacing w:after="0" w:line="240" w:lineRule="auto"/>
        <w:ind w:firstLine="720"/>
        <w:jc w:val="right"/>
        <w:rPr>
          <w:rFonts w:ascii="Times New Roman" w:hAnsi="Times New Roman"/>
          <w:kern w:val="0"/>
          <w:sz w:val="28"/>
          <w:szCs w:val="28"/>
        </w:rPr>
      </w:pPr>
      <w:r>
        <w:rPr>
          <w:rFonts w:ascii="Times New Roman" w:hAnsi="Times New Roman"/>
          <w:kern w:val="0"/>
          <w:sz w:val="28"/>
          <w:szCs w:val="28"/>
        </w:rPr>
        <w:lastRenderedPageBreak/>
        <w:t>Таблица 2</w:t>
      </w:r>
    </w:p>
    <w:p w14:paraId="6E7CD3BF" w14:textId="77777777" w:rsidR="009844A9" w:rsidRDefault="009844A9" w:rsidP="009844A9">
      <w:pPr>
        <w:spacing w:after="0" w:line="240" w:lineRule="auto"/>
        <w:ind w:firstLine="720"/>
        <w:jc w:val="right"/>
        <w:rPr>
          <w:rFonts w:ascii="Times New Roman" w:hAnsi="Times New Roman"/>
          <w:kern w:val="0"/>
          <w:sz w:val="28"/>
          <w:szCs w:val="28"/>
        </w:rPr>
      </w:pPr>
    </w:p>
    <w:tbl>
      <w:tblPr>
        <w:tblW w:w="9913" w:type="dxa"/>
        <w:tblInd w:w="15" w:type="dxa"/>
        <w:tblCellMar>
          <w:left w:w="0" w:type="dxa"/>
          <w:right w:w="0" w:type="dxa"/>
        </w:tblCellMar>
        <w:tblLook w:val="04A0" w:firstRow="1" w:lastRow="0" w:firstColumn="1" w:lastColumn="0" w:noHBand="0" w:noVBand="1"/>
      </w:tblPr>
      <w:tblGrid>
        <w:gridCol w:w="444"/>
        <w:gridCol w:w="7913"/>
        <w:gridCol w:w="1556"/>
      </w:tblGrid>
      <w:tr w:rsidR="009844A9" w:rsidRPr="004B74BD" w14:paraId="1967AEAB" w14:textId="77777777" w:rsidTr="009C3B42">
        <w:trPr>
          <w:trHeight w:val="1074"/>
        </w:trPr>
        <w:tc>
          <w:tcPr>
            <w:tcW w:w="0" w:type="auto"/>
            <w:tcBorders>
              <w:top w:val="single" w:sz="6" w:space="0" w:color="000000"/>
              <w:left w:val="single" w:sz="6" w:space="0" w:color="000000"/>
              <w:bottom w:val="single" w:sz="6" w:space="0" w:color="000000"/>
              <w:right w:val="single" w:sz="6" w:space="0" w:color="000000"/>
            </w:tcBorders>
            <w:hideMark/>
          </w:tcPr>
          <w:p w14:paraId="77535136"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N п/п </w:t>
            </w:r>
          </w:p>
        </w:tc>
        <w:tc>
          <w:tcPr>
            <w:tcW w:w="7913" w:type="dxa"/>
            <w:tcBorders>
              <w:top w:val="single" w:sz="6" w:space="0" w:color="000000"/>
              <w:left w:val="single" w:sz="6" w:space="0" w:color="000000"/>
              <w:bottom w:val="single" w:sz="6" w:space="0" w:color="000000"/>
              <w:right w:val="single" w:sz="6" w:space="0" w:color="000000"/>
            </w:tcBorders>
            <w:hideMark/>
          </w:tcPr>
          <w:p w14:paraId="525F790E"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Основания для повышения </w:t>
            </w:r>
          </w:p>
        </w:tc>
        <w:tc>
          <w:tcPr>
            <w:tcW w:w="1556" w:type="dxa"/>
            <w:tcBorders>
              <w:top w:val="single" w:sz="6" w:space="0" w:color="000000"/>
              <w:left w:val="single" w:sz="6" w:space="0" w:color="000000"/>
              <w:bottom w:val="single" w:sz="6" w:space="0" w:color="000000"/>
              <w:right w:val="single" w:sz="6" w:space="0" w:color="000000"/>
            </w:tcBorders>
            <w:hideMark/>
          </w:tcPr>
          <w:p w14:paraId="33B3F26A"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Размер повышения (%) </w:t>
            </w:r>
          </w:p>
        </w:tc>
      </w:tr>
      <w:tr w:rsidR="009844A9" w:rsidRPr="004B74BD" w14:paraId="413E4E64" w14:textId="77777777" w:rsidTr="009C3B42">
        <w:trPr>
          <w:trHeight w:val="438"/>
        </w:trPr>
        <w:tc>
          <w:tcPr>
            <w:tcW w:w="0" w:type="auto"/>
            <w:tcBorders>
              <w:top w:val="single" w:sz="6" w:space="0" w:color="000000"/>
              <w:left w:val="single" w:sz="6" w:space="0" w:color="000000"/>
              <w:bottom w:val="single" w:sz="6" w:space="0" w:color="000000"/>
              <w:right w:val="single" w:sz="6" w:space="0" w:color="000000"/>
            </w:tcBorders>
            <w:hideMark/>
          </w:tcPr>
          <w:p w14:paraId="39A487A6"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1 </w:t>
            </w:r>
          </w:p>
        </w:tc>
        <w:tc>
          <w:tcPr>
            <w:tcW w:w="7913" w:type="dxa"/>
            <w:tcBorders>
              <w:top w:val="single" w:sz="6" w:space="0" w:color="000000"/>
              <w:left w:val="single" w:sz="6" w:space="0" w:color="000000"/>
              <w:bottom w:val="single" w:sz="6" w:space="0" w:color="000000"/>
              <w:right w:val="single" w:sz="6" w:space="0" w:color="000000"/>
            </w:tcBorders>
            <w:hideMark/>
          </w:tcPr>
          <w:p w14:paraId="77F4C79D"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2 </w:t>
            </w:r>
          </w:p>
        </w:tc>
        <w:tc>
          <w:tcPr>
            <w:tcW w:w="1556" w:type="dxa"/>
            <w:tcBorders>
              <w:top w:val="single" w:sz="6" w:space="0" w:color="000000"/>
              <w:left w:val="single" w:sz="6" w:space="0" w:color="000000"/>
              <w:bottom w:val="single" w:sz="6" w:space="0" w:color="000000"/>
              <w:right w:val="single" w:sz="6" w:space="0" w:color="000000"/>
            </w:tcBorders>
            <w:hideMark/>
          </w:tcPr>
          <w:p w14:paraId="049AC9D9"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3 </w:t>
            </w:r>
          </w:p>
        </w:tc>
      </w:tr>
      <w:tr w:rsidR="009844A9" w:rsidRPr="004B74BD" w14:paraId="0F6EF555" w14:textId="77777777" w:rsidTr="009C3B42">
        <w:trPr>
          <w:trHeight w:val="1616"/>
        </w:trPr>
        <w:tc>
          <w:tcPr>
            <w:tcW w:w="0" w:type="auto"/>
            <w:tcBorders>
              <w:top w:val="single" w:sz="6" w:space="0" w:color="000000"/>
              <w:left w:val="single" w:sz="6" w:space="0" w:color="000000"/>
              <w:bottom w:val="single" w:sz="6" w:space="0" w:color="000000"/>
              <w:right w:val="single" w:sz="6" w:space="0" w:color="000000"/>
            </w:tcBorders>
            <w:hideMark/>
          </w:tcPr>
          <w:p w14:paraId="0E5233E3"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1 </w:t>
            </w:r>
          </w:p>
        </w:tc>
        <w:tc>
          <w:tcPr>
            <w:tcW w:w="7913" w:type="dxa"/>
            <w:tcBorders>
              <w:top w:val="single" w:sz="6" w:space="0" w:color="000000"/>
              <w:left w:val="single" w:sz="6" w:space="0" w:color="000000"/>
              <w:bottom w:val="single" w:sz="6" w:space="0" w:color="000000"/>
              <w:right w:val="single" w:sz="6" w:space="0" w:color="000000"/>
            </w:tcBorders>
            <w:hideMark/>
          </w:tcPr>
          <w:p w14:paraId="029D51FA" w14:textId="77777777" w:rsidR="009844A9" w:rsidRPr="004B74BD" w:rsidRDefault="009844A9" w:rsidP="009C3B42">
            <w:pPr>
              <w:spacing w:after="105" w:line="240" w:lineRule="auto"/>
              <w:jc w:val="both"/>
              <w:rPr>
                <w:rFonts w:ascii="Times New Roman" w:hAnsi="Times New Roman"/>
                <w:kern w:val="0"/>
                <w:sz w:val="28"/>
                <w:szCs w:val="28"/>
              </w:rPr>
            </w:pPr>
            <w:r w:rsidRPr="004B74BD">
              <w:rPr>
                <w:rFonts w:ascii="Times New Roman" w:hAnsi="Times New Roman"/>
                <w:kern w:val="0"/>
                <w:sz w:val="28"/>
                <w:szCs w:val="28"/>
              </w:rPr>
              <w:t xml:space="preserve">Работникам, имеющим спортивные звания, почетные спортивные звания, звания СССР и союзных республик, входивших в состав СССР, Российской Федерации, в наименовании которых имеются следующие словосочетания: </w:t>
            </w:r>
            <w:r>
              <w:rPr>
                <w:rFonts w:ascii="Times New Roman" w:hAnsi="Times New Roman"/>
                <w:kern w:val="0"/>
                <w:sz w:val="28"/>
                <w:szCs w:val="28"/>
              </w:rPr>
              <w:t>«</w:t>
            </w:r>
            <w:r w:rsidRPr="004B74BD">
              <w:rPr>
                <w:rFonts w:ascii="Times New Roman" w:hAnsi="Times New Roman"/>
                <w:kern w:val="0"/>
                <w:sz w:val="28"/>
                <w:szCs w:val="28"/>
              </w:rPr>
              <w:t>Заслуженный мастер спорта</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Мастер спорта международного класса</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Гроссмейстер</w:t>
            </w:r>
            <w:r>
              <w:rPr>
                <w:rFonts w:ascii="Times New Roman" w:hAnsi="Times New Roman"/>
                <w:kern w:val="0"/>
                <w:sz w:val="28"/>
                <w:szCs w:val="28"/>
              </w:rPr>
              <w:t>»</w:t>
            </w:r>
            <w:r w:rsidRPr="004B74BD">
              <w:rPr>
                <w:rFonts w:ascii="Times New Roman" w:hAnsi="Times New Roman"/>
                <w:kern w:val="0"/>
                <w:sz w:val="28"/>
                <w:szCs w:val="28"/>
              </w:rPr>
              <w:t xml:space="preserve"> </w:t>
            </w:r>
          </w:p>
        </w:tc>
        <w:tc>
          <w:tcPr>
            <w:tcW w:w="1556" w:type="dxa"/>
            <w:vMerge w:val="restart"/>
            <w:tcBorders>
              <w:top w:val="single" w:sz="6" w:space="0" w:color="000000"/>
              <w:left w:val="single" w:sz="6" w:space="0" w:color="000000"/>
              <w:bottom w:val="single" w:sz="6" w:space="0" w:color="000000"/>
              <w:right w:val="single" w:sz="6" w:space="0" w:color="000000"/>
            </w:tcBorders>
            <w:hideMark/>
          </w:tcPr>
          <w:p w14:paraId="685E945F"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10</w:t>
            </w:r>
          </w:p>
        </w:tc>
      </w:tr>
      <w:tr w:rsidR="009844A9" w:rsidRPr="004B74BD" w14:paraId="02A1D344" w14:textId="77777777" w:rsidTr="009C3B42">
        <w:trPr>
          <w:trHeight w:val="1031"/>
        </w:trPr>
        <w:tc>
          <w:tcPr>
            <w:tcW w:w="0" w:type="auto"/>
            <w:tcBorders>
              <w:top w:val="single" w:sz="6" w:space="0" w:color="000000"/>
              <w:left w:val="single" w:sz="6" w:space="0" w:color="000000"/>
              <w:bottom w:val="single" w:sz="6" w:space="0" w:color="000000"/>
              <w:right w:val="single" w:sz="6" w:space="0" w:color="000000"/>
            </w:tcBorders>
            <w:hideMark/>
          </w:tcPr>
          <w:p w14:paraId="2EC668D0"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2 </w:t>
            </w:r>
          </w:p>
        </w:tc>
        <w:tc>
          <w:tcPr>
            <w:tcW w:w="7913" w:type="dxa"/>
            <w:tcBorders>
              <w:top w:val="single" w:sz="6" w:space="0" w:color="000000"/>
              <w:left w:val="single" w:sz="6" w:space="0" w:color="000000"/>
              <w:bottom w:val="single" w:sz="6" w:space="0" w:color="000000"/>
              <w:right w:val="single" w:sz="6" w:space="0" w:color="000000"/>
            </w:tcBorders>
            <w:hideMark/>
          </w:tcPr>
          <w:p w14:paraId="0CAFD07A" w14:textId="77777777" w:rsidR="009844A9" w:rsidRPr="004B74BD" w:rsidRDefault="009844A9" w:rsidP="009C3B42">
            <w:pPr>
              <w:spacing w:after="105" w:line="240" w:lineRule="auto"/>
              <w:jc w:val="both"/>
              <w:rPr>
                <w:rFonts w:ascii="Times New Roman" w:hAnsi="Times New Roman"/>
                <w:kern w:val="0"/>
                <w:sz w:val="28"/>
                <w:szCs w:val="28"/>
              </w:rPr>
            </w:pPr>
            <w:r w:rsidRPr="004B74BD">
              <w:rPr>
                <w:rFonts w:ascii="Times New Roman" w:hAnsi="Times New Roman"/>
                <w:kern w:val="0"/>
                <w:sz w:val="28"/>
                <w:szCs w:val="28"/>
              </w:rPr>
              <w:t xml:space="preserve">Руководителям и специалистам учреждений, имеющим ученую степень </w:t>
            </w:r>
            <w:r>
              <w:rPr>
                <w:rFonts w:ascii="Times New Roman" w:hAnsi="Times New Roman"/>
                <w:kern w:val="0"/>
                <w:sz w:val="28"/>
                <w:szCs w:val="28"/>
              </w:rPr>
              <w:t>«</w:t>
            </w:r>
            <w:r w:rsidRPr="004B74BD">
              <w:rPr>
                <w:rFonts w:ascii="Times New Roman" w:hAnsi="Times New Roman"/>
                <w:kern w:val="0"/>
                <w:sz w:val="28"/>
                <w:szCs w:val="28"/>
              </w:rPr>
              <w:t>кандидат наук</w:t>
            </w:r>
            <w:r>
              <w:rPr>
                <w:rFonts w:ascii="Times New Roman" w:hAnsi="Times New Roman"/>
                <w:kern w:val="0"/>
                <w:sz w:val="28"/>
                <w:szCs w:val="28"/>
              </w:rPr>
              <w:t>»</w:t>
            </w:r>
            <w:r w:rsidRPr="004B74BD">
              <w:rPr>
                <w:rFonts w:ascii="Times New Roman" w:hAnsi="Times New Roman"/>
                <w:kern w:val="0"/>
                <w:sz w:val="28"/>
                <w:szCs w:val="28"/>
              </w:rPr>
              <w:t xml:space="preserve"> и работающим по соответствующему профилю </w:t>
            </w:r>
          </w:p>
        </w:tc>
        <w:tc>
          <w:tcPr>
            <w:tcW w:w="1556" w:type="dxa"/>
            <w:vMerge/>
            <w:tcBorders>
              <w:top w:val="single" w:sz="6" w:space="0" w:color="000000"/>
              <w:left w:val="single" w:sz="6" w:space="0" w:color="000000"/>
              <w:bottom w:val="single" w:sz="6" w:space="0" w:color="000000"/>
              <w:right w:val="single" w:sz="6" w:space="0" w:color="000000"/>
            </w:tcBorders>
            <w:vAlign w:val="center"/>
            <w:hideMark/>
          </w:tcPr>
          <w:p w14:paraId="4FDD94C9" w14:textId="77777777" w:rsidR="009844A9" w:rsidRPr="004B74BD" w:rsidRDefault="009844A9" w:rsidP="009C3B42">
            <w:pPr>
              <w:spacing w:after="0" w:line="240" w:lineRule="auto"/>
              <w:jc w:val="center"/>
              <w:rPr>
                <w:rFonts w:ascii="Times New Roman" w:hAnsi="Times New Roman"/>
                <w:kern w:val="0"/>
                <w:sz w:val="28"/>
                <w:szCs w:val="28"/>
              </w:rPr>
            </w:pPr>
          </w:p>
        </w:tc>
      </w:tr>
      <w:tr w:rsidR="009844A9" w:rsidRPr="004B74BD" w14:paraId="442A05EF" w14:textId="77777777" w:rsidTr="009C3B42">
        <w:trPr>
          <w:trHeight w:val="2337"/>
        </w:trPr>
        <w:tc>
          <w:tcPr>
            <w:tcW w:w="0" w:type="auto"/>
            <w:tcBorders>
              <w:top w:val="single" w:sz="6" w:space="0" w:color="000000"/>
              <w:left w:val="single" w:sz="6" w:space="0" w:color="000000"/>
              <w:bottom w:val="single" w:sz="6" w:space="0" w:color="000000"/>
              <w:right w:val="single" w:sz="6" w:space="0" w:color="000000"/>
            </w:tcBorders>
            <w:hideMark/>
          </w:tcPr>
          <w:p w14:paraId="15328EEE"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3 </w:t>
            </w:r>
          </w:p>
        </w:tc>
        <w:tc>
          <w:tcPr>
            <w:tcW w:w="7913" w:type="dxa"/>
            <w:tcBorders>
              <w:top w:val="single" w:sz="6" w:space="0" w:color="000000"/>
              <w:left w:val="single" w:sz="6" w:space="0" w:color="000000"/>
              <w:bottom w:val="single" w:sz="6" w:space="0" w:color="000000"/>
              <w:right w:val="single" w:sz="6" w:space="0" w:color="000000"/>
            </w:tcBorders>
            <w:hideMark/>
          </w:tcPr>
          <w:p w14:paraId="4FA1EEEB" w14:textId="77777777" w:rsidR="009844A9" w:rsidRPr="004B74BD" w:rsidRDefault="009844A9" w:rsidP="009C3B42">
            <w:pPr>
              <w:spacing w:after="105" w:line="240" w:lineRule="auto"/>
              <w:jc w:val="both"/>
              <w:rPr>
                <w:rFonts w:ascii="Times New Roman" w:hAnsi="Times New Roman"/>
                <w:kern w:val="0"/>
                <w:sz w:val="28"/>
                <w:szCs w:val="28"/>
              </w:rPr>
            </w:pPr>
            <w:r w:rsidRPr="004B74BD">
              <w:rPr>
                <w:rFonts w:ascii="Times New Roman" w:hAnsi="Times New Roman"/>
                <w:kern w:val="0"/>
                <w:sz w:val="28"/>
                <w:szCs w:val="28"/>
              </w:rPr>
              <w:t xml:space="preserve">Работникам, имеющим почетные звания, почетные спортивные звания, звания СССР и союзных республик, входивших в состав СССР, Российской Федерации, Московской области, в наименовании которых имеются словосочетания: </w:t>
            </w:r>
            <w:r>
              <w:rPr>
                <w:rFonts w:ascii="Times New Roman" w:hAnsi="Times New Roman"/>
                <w:kern w:val="0"/>
                <w:sz w:val="28"/>
                <w:szCs w:val="28"/>
              </w:rPr>
              <w:t>«</w:t>
            </w:r>
            <w:r w:rsidRPr="004B74BD">
              <w:rPr>
                <w:rFonts w:ascii="Times New Roman" w:hAnsi="Times New Roman"/>
                <w:kern w:val="0"/>
                <w:sz w:val="28"/>
                <w:szCs w:val="28"/>
              </w:rPr>
              <w:t>Заслуженный тренер</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Заслуженный работник физической культуры</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Заслуженный работник образования</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Народный учитель</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Заслуженный преподаватель</w:t>
            </w:r>
            <w:r>
              <w:rPr>
                <w:rFonts w:ascii="Times New Roman" w:hAnsi="Times New Roman"/>
                <w:kern w:val="0"/>
                <w:sz w:val="28"/>
                <w:szCs w:val="28"/>
              </w:rPr>
              <w:t>»</w:t>
            </w:r>
            <w:r w:rsidRPr="004B74BD">
              <w:rPr>
                <w:rFonts w:ascii="Times New Roman" w:hAnsi="Times New Roman"/>
                <w:kern w:val="0"/>
                <w:sz w:val="28"/>
                <w:szCs w:val="28"/>
              </w:rPr>
              <w:t xml:space="preserve"> </w:t>
            </w:r>
          </w:p>
        </w:tc>
        <w:tc>
          <w:tcPr>
            <w:tcW w:w="1556" w:type="dxa"/>
            <w:vMerge w:val="restart"/>
            <w:tcBorders>
              <w:top w:val="single" w:sz="6" w:space="0" w:color="000000"/>
              <w:left w:val="single" w:sz="6" w:space="0" w:color="000000"/>
              <w:bottom w:val="single" w:sz="6" w:space="0" w:color="000000"/>
              <w:right w:val="single" w:sz="6" w:space="0" w:color="000000"/>
            </w:tcBorders>
            <w:hideMark/>
          </w:tcPr>
          <w:p w14:paraId="12578F88"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20</w:t>
            </w:r>
          </w:p>
        </w:tc>
      </w:tr>
      <w:tr w:rsidR="009844A9" w:rsidRPr="004B74BD" w14:paraId="20BACCC4" w14:textId="77777777" w:rsidTr="009C3B42">
        <w:trPr>
          <w:trHeight w:val="968"/>
        </w:trPr>
        <w:tc>
          <w:tcPr>
            <w:tcW w:w="0" w:type="auto"/>
            <w:tcBorders>
              <w:top w:val="single" w:sz="6" w:space="0" w:color="000000"/>
              <w:left w:val="single" w:sz="6" w:space="0" w:color="000000"/>
              <w:bottom w:val="single" w:sz="6" w:space="0" w:color="000000"/>
              <w:right w:val="single" w:sz="6" w:space="0" w:color="000000"/>
            </w:tcBorders>
            <w:hideMark/>
          </w:tcPr>
          <w:p w14:paraId="1B327E23"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4 </w:t>
            </w:r>
          </w:p>
        </w:tc>
        <w:tc>
          <w:tcPr>
            <w:tcW w:w="7913" w:type="dxa"/>
            <w:tcBorders>
              <w:top w:val="single" w:sz="6" w:space="0" w:color="000000"/>
              <w:left w:val="single" w:sz="6" w:space="0" w:color="000000"/>
              <w:bottom w:val="single" w:sz="6" w:space="0" w:color="000000"/>
              <w:right w:val="single" w:sz="6" w:space="0" w:color="000000"/>
            </w:tcBorders>
            <w:hideMark/>
          </w:tcPr>
          <w:p w14:paraId="7B1DD629" w14:textId="77777777" w:rsidR="009844A9" w:rsidRPr="004B74BD" w:rsidRDefault="009844A9" w:rsidP="009C3B42">
            <w:pPr>
              <w:spacing w:after="105" w:line="240" w:lineRule="auto"/>
              <w:jc w:val="both"/>
              <w:rPr>
                <w:rFonts w:ascii="Times New Roman" w:hAnsi="Times New Roman"/>
                <w:kern w:val="0"/>
                <w:sz w:val="28"/>
                <w:szCs w:val="28"/>
              </w:rPr>
            </w:pPr>
            <w:r w:rsidRPr="004B74BD">
              <w:rPr>
                <w:rFonts w:ascii="Times New Roman" w:hAnsi="Times New Roman"/>
                <w:kern w:val="0"/>
                <w:sz w:val="28"/>
                <w:szCs w:val="28"/>
              </w:rPr>
              <w:t xml:space="preserve">Руководителям и специалистам учреждений, имеющим ученую степень доктора наук и работающим по соответствующему профилю </w:t>
            </w:r>
          </w:p>
        </w:tc>
        <w:tc>
          <w:tcPr>
            <w:tcW w:w="1556" w:type="dxa"/>
            <w:vMerge/>
            <w:tcBorders>
              <w:top w:val="single" w:sz="6" w:space="0" w:color="000000"/>
              <w:left w:val="single" w:sz="6" w:space="0" w:color="000000"/>
              <w:bottom w:val="single" w:sz="6" w:space="0" w:color="000000"/>
              <w:right w:val="single" w:sz="6" w:space="0" w:color="000000"/>
            </w:tcBorders>
            <w:vAlign w:val="center"/>
            <w:hideMark/>
          </w:tcPr>
          <w:p w14:paraId="42ADCDBE" w14:textId="77777777" w:rsidR="009844A9" w:rsidRPr="004B74BD" w:rsidRDefault="009844A9" w:rsidP="009C3B42">
            <w:pPr>
              <w:spacing w:after="0" w:line="240" w:lineRule="auto"/>
              <w:rPr>
                <w:rFonts w:ascii="Times New Roman" w:hAnsi="Times New Roman"/>
                <w:kern w:val="0"/>
                <w:sz w:val="28"/>
                <w:szCs w:val="28"/>
              </w:rPr>
            </w:pPr>
          </w:p>
        </w:tc>
      </w:tr>
    </w:tbl>
    <w:p w14:paraId="478B1433" w14:textId="77777777" w:rsidR="009844A9" w:rsidRDefault="009844A9" w:rsidP="009844A9">
      <w:pPr>
        <w:spacing w:after="0" w:line="240" w:lineRule="auto"/>
        <w:ind w:firstLine="720"/>
        <w:jc w:val="both"/>
        <w:rPr>
          <w:rFonts w:ascii="Times New Roman" w:hAnsi="Times New Roman"/>
          <w:kern w:val="0"/>
          <w:sz w:val="28"/>
          <w:szCs w:val="28"/>
        </w:rPr>
      </w:pPr>
    </w:p>
    <w:p w14:paraId="48FD7120" w14:textId="39F6AE57" w:rsidR="009844A9" w:rsidRPr="004B74BD" w:rsidRDefault="009844A9" w:rsidP="009844A9">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При наличии у работника нескольких оснований для повышения должностного оклада (ставки заработной платы), указанных в таблице 2, должностной оклад (ставка заработной платы) повышается по одному из оснований по выбору работника. </w:t>
      </w:r>
    </w:p>
    <w:p w14:paraId="3DE9BDB4" w14:textId="42A1BD09" w:rsidR="009844A9" w:rsidRDefault="009844A9" w:rsidP="009844A9">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18</w:t>
      </w:r>
      <w:r w:rsidRPr="004B74BD">
        <w:rPr>
          <w:rFonts w:ascii="Times New Roman" w:hAnsi="Times New Roman"/>
          <w:kern w:val="0"/>
          <w:sz w:val="28"/>
          <w:szCs w:val="28"/>
        </w:rPr>
        <w:t>. Работникам учреждени</w:t>
      </w:r>
      <w:r>
        <w:rPr>
          <w:rFonts w:ascii="Times New Roman" w:hAnsi="Times New Roman"/>
          <w:kern w:val="0"/>
          <w:sz w:val="28"/>
          <w:szCs w:val="28"/>
        </w:rPr>
        <w:t>я</w:t>
      </w:r>
      <w:r w:rsidRPr="004B74BD">
        <w:rPr>
          <w:rFonts w:ascii="Times New Roman" w:hAnsi="Times New Roman"/>
          <w:kern w:val="0"/>
          <w:sz w:val="28"/>
          <w:szCs w:val="28"/>
        </w:rPr>
        <w:t xml:space="preserve"> к должностному окладу (ставке заработной платы), тарифной ставке рабочих устанавливается повышение в соответствии с таблицей 3: </w:t>
      </w:r>
    </w:p>
    <w:p w14:paraId="6B74E9E0" w14:textId="30901AB2" w:rsidR="00FE43AF" w:rsidRDefault="009844A9" w:rsidP="009844A9">
      <w:pPr>
        <w:tabs>
          <w:tab w:val="left" w:pos="1274"/>
        </w:tabs>
        <w:jc w:val="right"/>
        <w:rPr>
          <w:rFonts w:ascii="Times New Roman" w:hAnsi="Times New Roman"/>
          <w:sz w:val="28"/>
          <w:szCs w:val="28"/>
        </w:rPr>
      </w:pPr>
      <w:r>
        <w:rPr>
          <w:rFonts w:ascii="Times New Roman" w:hAnsi="Times New Roman"/>
          <w:sz w:val="28"/>
          <w:szCs w:val="28"/>
        </w:rPr>
        <w:t>Таблица 3</w:t>
      </w:r>
    </w:p>
    <w:tbl>
      <w:tblPr>
        <w:tblW w:w="9673" w:type="dxa"/>
        <w:tblInd w:w="15" w:type="dxa"/>
        <w:tblCellMar>
          <w:left w:w="0" w:type="dxa"/>
          <w:right w:w="0" w:type="dxa"/>
        </w:tblCellMar>
        <w:tblLook w:val="04A0" w:firstRow="1" w:lastRow="0" w:firstColumn="1" w:lastColumn="0" w:noHBand="0" w:noVBand="1"/>
      </w:tblPr>
      <w:tblGrid>
        <w:gridCol w:w="445"/>
        <w:gridCol w:w="7754"/>
        <w:gridCol w:w="1474"/>
      </w:tblGrid>
      <w:tr w:rsidR="009844A9" w:rsidRPr="004B74BD" w14:paraId="6ABF55B9" w14:textId="77777777" w:rsidTr="000D5A7F">
        <w:trPr>
          <w:trHeight w:val="1063"/>
        </w:trPr>
        <w:tc>
          <w:tcPr>
            <w:tcW w:w="0" w:type="auto"/>
            <w:tcBorders>
              <w:top w:val="single" w:sz="6" w:space="0" w:color="000000"/>
              <w:left w:val="single" w:sz="6" w:space="0" w:color="000000"/>
              <w:bottom w:val="single" w:sz="6" w:space="0" w:color="000000"/>
              <w:right w:val="single" w:sz="6" w:space="0" w:color="000000"/>
            </w:tcBorders>
            <w:hideMark/>
          </w:tcPr>
          <w:p w14:paraId="3B192546"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N п/п </w:t>
            </w:r>
          </w:p>
        </w:tc>
        <w:tc>
          <w:tcPr>
            <w:tcW w:w="7754" w:type="dxa"/>
            <w:tcBorders>
              <w:top w:val="single" w:sz="6" w:space="0" w:color="000000"/>
              <w:left w:val="single" w:sz="6" w:space="0" w:color="000000"/>
              <w:bottom w:val="single" w:sz="6" w:space="0" w:color="000000"/>
              <w:right w:val="single" w:sz="6" w:space="0" w:color="000000"/>
            </w:tcBorders>
            <w:hideMark/>
          </w:tcPr>
          <w:p w14:paraId="4EB7B131"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Основания для повышения </w:t>
            </w:r>
          </w:p>
        </w:tc>
        <w:tc>
          <w:tcPr>
            <w:tcW w:w="1474" w:type="dxa"/>
            <w:tcBorders>
              <w:top w:val="single" w:sz="6" w:space="0" w:color="000000"/>
              <w:left w:val="single" w:sz="6" w:space="0" w:color="000000"/>
              <w:bottom w:val="single" w:sz="6" w:space="0" w:color="000000"/>
              <w:right w:val="single" w:sz="6" w:space="0" w:color="000000"/>
            </w:tcBorders>
            <w:hideMark/>
          </w:tcPr>
          <w:p w14:paraId="78157891"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Размер повышения (%)</w:t>
            </w:r>
          </w:p>
        </w:tc>
      </w:tr>
      <w:tr w:rsidR="009844A9" w:rsidRPr="004B74BD" w14:paraId="24ABC7B1" w14:textId="77777777" w:rsidTr="000D5A7F">
        <w:trPr>
          <w:trHeight w:val="419"/>
        </w:trPr>
        <w:tc>
          <w:tcPr>
            <w:tcW w:w="0" w:type="auto"/>
            <w:tcBorders>
              <w:top w:val="single" w:sz="6" w:space="0" w:color="000000"/>
              <w:left w:val="single" w:sz="6" w:space="0" w:color="000000"/>
              <w:bottom w:val="single" w:sz="6" w:space="0" w:color="000000"/>
              <w:right w:val="single" w:sz="6" w:space="0" w:color="000000"/>
            </w:tcBorders>
            <w:hideMark/>
          </w:tcPr>
          <w:p w14:paraId="49488E92"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1 </w:t>
            </w:r>
          </w:p>
        </w:tc>
        <w:tc>
          <w:tcPr>
            <w:tcW w:w="7754" w:type="dxa"/>
            <w:tcBorders>
              <w:top w:val="single" w:sz="6" w:space="0" w:color="000000"/>
              <w:left w:val="single" w:sz="6" w:space="0" w:color="000000"/>
              <w:bottom w:val="single" w:sz="6" w:space="0" w:color="000000"/>
              <w:right w:val="single" w:sz="6" w:space="0" w:color="000000"/>
            </w:tcBorders>
            <w:hideMark/>
          </w:tcPr>
          <w:p w14:paraId="7F92543F"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2 </w:t>
            </w:r>
          </w:p>
        </w:tc>
        <w:tc>
          <w:tcPr>
            <w:tcW w:w="1474" w:type="dxa"/>
            <w:tcBorders>
              <w:top w:val="single" w:sz="6" w:space="0" w:color="000000"/>
              <w:left w:val="single" w:sz="6" w:space="0" w:color="000000"/>
              <w:bottom w:val="single" w:sz="6" w:space="0" w:color="000000"/>
              <w:right w:val="single" w:sz="6" w:space="0" w:color="000000"/>
            </w:tcBorders>
            <w:hideMark/>
          </w:tcPr>
          <w:p w14:paraId="2BB6F398"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3</w:t>
            </w:r>
          </w:p>
        </w:tc>
      </w:tr>
      <w:tr w:rsidR="009844A9" w:rsidRPr="004B74BD" w14:paraId="7D023C68" w14:textId="77777777" w:rsidTr="000D5A7F">
        <w:trPr>
          <w:trHeight w:val="1722"/>
        </w:trPr>
        <w:tc>
          <w:tcPr>
            <w:tcW w:w="0" w:type="auto"/>
            <w:tcBorders>
              <w:top w:val="single" w:sz="6" w:space="0" w:color="000000"/>
              <w:left w:val="single" w:sz="6" w:space="0" w:color="000000"/>
              <w:bottom w:val="single" w:sz="6" w:space="0" w:color="000000"/>
              <w:right w:val="single" w:sz="6" w:space="0" w:color="000000"/>
            </w:tcBorders>
            <w:hideMark/>
          </w:tcPr>
          <w:p w14:paraId="6D1890FD"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lastRenderedPageBreak/>
              <w:t xml:space="preserve">1 </w:t>
            </w:r>
          </w:p>
        </w:tc>
        <w:tc>
          <w:tcPr>
            <w:tcW w:w="7754" w:type="dxa"/>
            <w:tcBorders>
              <w:top w:val="single" w:sz="6" w:space="0" w:color="000000"/>
              <w:left w:val="single" w:sz="6" w:space="0" w:color="000000"/>
              <w:bottom w:val="single" w:sz="6" w:space="0" w:color="000000"/>
              <w:right w:val="single" w:sz="6" w:space="0" w:color="000000"/>
            </w:tcBorders>
            <w:hideMark/>
          </w:tcPr>
          <w:p w14:paraId="627F22E2" w14:textId="77777777" w:rsidR="009844A9" w:rsidRPr="004B74BD" w:rsidRDefault="009844A9" w:rsidP="009C3B42">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Работникам, награжденным ведомственными наградами Российской Федерации, в наименовании которых имеются следующие словосочетания: </w:t>
            </w:r>
            <w:r>
              <w:rPr>
                <w:rFonts w:ascii="Times New Roman" w:hAnsi="Times New Roman"/>
                <w:kern w:val="0"/>
                <w:sz w:val="28"/>
                <w:szCs w:val="28"/>
              </w:rPr>
              <w:t>«</w:t>
            </w:r>
            <w:r w:rsidRPr="004B74BD">
              <w:rPr>
                <w:rFonts w:ascii="Times New Roman" w:hAnsi="Times New Roman"/>
                <w:kern w:val="0"/>
                <w:sz w:val="28"/>
                <w:szCs w:val="28"/>
              </w:rPr>
              <w:t>За заслуги в развитии физической культуры и спорта</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w:t>
            </w:r>
            <w:r w:rsidRPr="004B74BD">
              <w:rPr>
                <w:rFonts w:ascii="Times New Roman" w:hAnsi="Times New Roman"/>
                <w:kern w:val="0"/>
                <w:sz w:val="28"/>
                <w:szCs w:val="28"/>
              </w:rPr>
              <w:t>Отличник физической культуры и спорта</w:t>
            </w:r>
            <w:r>
              <w:rPr>
                <w:rFonts w:ascii="Times New Roman" w:hAnsi="Times New Roman"/>
                <w:kern w:val="0"/>
                <w:sz w:val="28"/>
                <w:szCs w:val="28"/>
              </w:rPr>
              <w:t>»</w:t>
            </w:r>
            <w:r w:rsidRPr="004B74BD">
              <w:rPr>
                <w:rFonts w:ascii="Times New Roman" w:hAnsi="Times New Roman"/>
                <w:kern w:val="0"/>
                <w:sz w:val="28"/>
                <w:szCs w:val="28"/>
              </w:rPr>
              <w:t xml:space="preserve"> </w:t>
            </w:r>
          </w:p>
        </w:tc>
        <w:tc>
          <w:tcPr>
            <w:tcW w:w="1474" w:type="dxa"/>
            <w:tcBorders>
              <w:top w:val="single" w:sz="6" w:space="0" w:color="000000"/>
              <w:left w:val="single" w:sz="6" w:space="0" w:color="000000"/>
              <w:bottom w:val="single" w:sz="6" w:space="0" w:color="000000"/>
              <w:right w:val="single" w:sz="6" w:space="0" w:color="000000"/>
            </w:tcBorders>
            <w:hideMark/>
          </w:tcPr>
          <w:p w14:paraId="426A2460"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10</w:t>
            </w:r>
          </w:p>
        </w:tc>
      </w:tr>
      <w:tr w:rsidR="009844A9" w:rsidRPr="004B74BD" w14:paraId="221441FF" w14:textId="77777777" w:rsidTr="000D5A7F">
        <w:trPr>
          <w:trHeight w:val="1063"/>
        </w:trPr>
        <w:tc>
          <w:tcPr>
            <w:tcW w:w="0" w:type="auto"/>
            <w:tcBorders>
              <w:top w:val="single" w:sz="6" w:space="0" w:color="000000"/>
              <w:left w:val="single" w:sz="6" w:space="0" w:color="000000"/>
              <w:bottom w:val="single" w:sz="6" w:space="0" w:color="000000"/>
              <w:right w:val="single" w:sz="6" w:space="0" w:color="000000"/>
            </w:tcBorders>
            <w:hideMark/>
          </w:tcPr>
          <w:p w14:paraId="59D45133"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2 </w:t>
            </w:r>
          </w:p>
        </w:tc>
        <w:tc>
          <w:tcPr>
            <w:tcW w:w="7754" w:type="dxa"/>
            <w:tcBorders>
              <w:top w:val="single" w:sz="6" w:space="0" w:color="000000"/>
              <w:left w:val="single" w:sz="6" w:space="0" w:color="000000"/>
              <w:bottom w:val="single" w:sz="6" w:space="0" w:color="000000"/>
              <w:right w:val="single" w:sz="6" w:space="0" w:color="000000"/>
            </w:tcBorders>
            <w:hideMark/>
          </w:tcPr>
          <w:p w14:paraId="413BEF43" w14:textId="77777777" w:rsidR="009844A9" w:rsidRPr="004B74BD" w:rsidRDefault="009844A9" w:rsidP="009C3B42">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Работникам учреждений, непосредственно работающим с инвалидами и лицами с ограниченными возможностями здоровья </w:t>
            </w:r>
          </w:p>
        </w:tc>
        <w:tc>
          <w:tcPr>
            <w:tcW w:w="1474" w:type="dxa"/>
            <w:tcBorders>
              <w:top w:val="single" w:sz="6" w:space="0" w:color="000000"/>
              <w:left w:val="single" w:sz="6" w:space="0" w:color="000000"/>
              <w:bottom w:val="single" w:sz="6" w:space="0" w:color="000000"/>
              <w:right w:val="single" w:sz="6" w:space="0" w:color="000000"/>
            </w:tcBorders>
            <w:hideMark/>
          </w:tcPr>
          <w:p w14:paraId="3356C019"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15</w:t>
            </w:r>
          </w:p>
        </w:tc>
      </w:tr>
      <w:tr w:rsidR="009844A9" w:rsidRPr="004B74BD" w14:paraId="69F94C53" w14:textId="77777777" w:rsidTr="000D5A7F">
        <w:trPr>
          <w:trHeight w:val="1358"/>
        </w:trPr>
        <w:tc>
          <w:tcPr>
            <w:tcW w:w="0" w:type="auto"/>
            <w:tcBorders>
              <w:top w:val="single" w:sz="6" w:space="0" w:color="000000"/>
              <w:left w:val="single" w:sz="6" w:space="0" w:color="000000"/>
              <w:bottom w:val="single" w:sz="6" w:space="0" w:color="000000"/>
              <w:right w:val="single" w:sz="6" w:space="0" w:color="000000"/>
            </w:tcBorders>
            <w:hideMark/>
          </w:tcPr>
          <w:p w14:paraId="7E348EFA" w14:textId="77777777" w:rsidR="009844A9" w:rsidRPr="004B74BD" w:rsidRDefault="009844A9"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3 </w:t>
            </w:r>
          </w:p>
        </w:tc>
        <w:tc>
          <w:tcPr>
            <w:tcW w:w="7754" w:type="dxa"/>
            <w:tcBorders>
              <w:top w:val="single" w:sz="6" w:space="0" w:color="000000"/>
              <w:left w:val="single" w:sz="6" w:space="0" w:color="000000"/>
              <w:bottom w:val="single" w:sz="6" w:space="0" w:color="000000"/>
              <w:right w:val="single" w:sz="6" w:space="0" w:color="000000"/>
            </w:tcBorders>
            <w:hideMark/>
          </w:tcPr>
          <w:p w14:paraId="415E07A1" w14:textId="77777777" w:rsidR="009844A9" w:rsidRPr="004B74BD" w:rsidRDefault="009844A9" w:rsidP="009C3B42">
            <w:pPr>
              <w:spacing w:after="0" w:line="240" w:lineRule="auto"/>
              <w:jc w:val="both"/>
              <w:rPr>
                <w:rFonts w:ascii="Times New Roman" w:hAnsi="Times New Roman"/>
                <w:kern w:val="0"/>
                <w:sz w:val="28"/>
                <w:szCs w:val="28"/>
              </w:rPr>
            </w:pPr>
            <w:r>
              <w:rPr>
                <w:rFonts w:ascii="Times New Roman" w:hAnsi="Times New Roman"/>
                <w:kern w:val="0"/>
                <w:sz w:val="28"/>
                <w:szCs w:val="28"/>
              </w:rPr>
              <w:t>Т</w:t>
            </w:r>
            <w:r w:rsidRPr="004B74BD">
              <w:rPr>
                <w:rFonts w:ascii="Times New Roman" w:hAnsi="Times New Roman"/>
                <w:kern w:val="0"/>
                <w:sz w:val="28"/>
                <w:szCs w:val="28"/>
              </w:rPr>
              <w:t xml:space="preserve">ренерам-преподавателям (включая старших), работающим со спортсменами (занимающимися), зачисленными на этапы совершенствования спортивного мастерства и высшего спортивного мастерства в спортивных школах </w:t>
            </w:r>
          </w:p>
        </w:tc>
        <w:tc>
          <w:tcPr>
            <w:tcW w:w="1474" w:type="dxa"/>
            <w:tcBorders>
              <w:top w:val="single" w:sz="6" w:space="0" w:color="000000"/>
              <w:left w:val="single" w:sz="6" w:space="0" w:color="000000"/>
              <w:bottom w:val="single" w:sz="6" w:space="0" w:color="000000"/>
              <w:right w:val="single" w:sz="6" w:space="0" w:color="000000"/>
            </w:tcBorders>
            <w:hideMark/>
          </w:tcPr>
          <w:p w14:paraId="4F577A3D" w14:textId="77777777" w:rsidR="009844A9" w:rsidRPr="004B74BD" w:rsidRDefault="009844A9"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15</w:t>
            </w:r>
          </w:p>
        </w:tc>
      </w:tr>
    </w:tbl>
    <w:p w14:paraId="59308412" w14:textId="77777777" w:rsidR="006E2025" w:rsidRDefault="006E2025" w:rsidP="006E2025">
      <w:pPr>
        <w:spacing w:after="0" w:line="240" w:lineRule="auto"/>
        <w:ind w:firstLine="720"/>
        <w:jc w:val="both"/>
        <w:rPr>
          <w:rFonts w:ascii="Times New Roman" w:hAnsi="Times New Roman"/>
          <w:kern w:val="0"/>
          <w:sz w:val="28"/>
          <w:szCs w:val="28"/>
        </w:rPr>
      </w:pPr>
    </w:p>
    <w:p w14:paraId="6BBF38A0" w14:textId="14494032" w:rsidR="006E2025" w:rsidRPr="004B74BD" w:rsidRDefault="006E2025" w:rsidP="006E2025">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При расчете должностных окладов (ставок заработной платы), тарифных ставок рабочих в соответствии с таблицей 3 размеры повышения суммируются. </w:t>
      </w:r>
    </w:p>
    <w:p w14:paraId="21EC38C7" w14:textId="7268A5AE" w:rsidR="006E2025" w:rsidRPr="004B74BD" w:rsidRDefault="006E2025" w:rsidP="006E2025">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19</w:t>
      </w:r>
      <w:r w:rsidRPr="004B74BD">
        <w:rPr>
          <w:rFonts w:ascii="Times New Roman" w:hAnsi="Times New Roman"/>
          <w:kern w:val="0"/>
          <w:sz w:val="28"/>
          <w:szCs w:val="28"/>
        </w:rPr>
        <w:t xml:space="preserve">. Изменение должностных окладов (ставок заработной платы) в связи с присвоением квалификационной категории, почетного звания, присуждением ученой степени производится в соответствии с решением руководителя учреждения или уполномоченного им лица со дня наступления основания для установления повышения. </w:t>
      </w:r>
    </w:p>
    <w:p w14:paraId="7E4AFE6F" w14:textId="7665E4E4" w:rsidR="006E2025" w:rsidRDefault="006E2025" w:rsidP="006E2025">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20</w:t>
      </w:r>
      <w:r w:rsidRPr="004B74BD">
        <w:rPr>
          <w:rFonts w:ascii="Times New Roman" w:hAnsi="Times New Roman"/>
          <w:kern w:val="0"/>
          <w:sz w:val="28"/>
          <w:szCs w:val="28"/>
        </w:rPr>
        <w:t xml:space="preserve">. Размеры доплат и выплат работникам учреждений, предусмотренные </w:t>
      </w:r>
      <w:hyperlink w:anchor="p143" w:history="1">
        <w:r w:rsidRPr="00353338">
          <w:rPr>
            <w:rFonts w:ascii="Times New Roman" w:hAnsi="Times New Roman"/>
            <w:kern w:val="0"/>
            <w:sz w:val="28"/>
            <w:szCs w:val="28"/>
          </w:rPr>
          <w:t>разделами IV</w:t>
        </w:r>
      </w:hyperlink>
      <w:r w:rsidRPr="00353338">
        <w:rPr>
          <w:rFonts w:ascii="Times New Roman" w:hAnsi="Times New Roman"/>
          <w:kern w:val="0"/>
          <w:sz w:val="28"/>
          <w:szCs w:val="28"/>
        </w:rPr>
        <w:t xml:space="preserve"> и </w:t>
      </w:r>
      <w:hyperlink w:anchor="p165" w:history="1">
        <w:r w:rsidRPr="00353338">
          <w:rPr>
            <w:rFonts w:ascii="Times New Roman" w:hAnsi="Times New Roman"/>
            <w:kern w:val="0"/>
            <w:sz w:val="28"/>
            <w:szCs w:val="28"/>
          </w:rPr>
          <w:t>V</w:t>
        </w:r>
      </w:hyperlink>
      <w:r w:rsidRPr="004B74BD">
        <w:rPr>
          <w:rFonts w:ascii="Times New Roman" w:hAnsi="Times New Roman"/>
          <w:kern w:val="0"/>
          <w:sz w:val="28"/>
          <w:szCs w:val="28"/>
        </w:rPr>
        <w:t xml:space="preserve"> Положения и устанавливаемые в процентах к должностным окладам (ставкам заработной платы) и тарифным ставкам, определяются исходя из должностного оклада (ставки заработной платы), тарифной ставки с учетом повышений, предусмотренных настоящим разделом. </w:t>
      </w:r>
    </w:p>
    <w:p w14:paraId="1E0FE7DB" w14:textId="77777777" w:rsidR="006E2025" w:rsidRDefault="006E2025" w:rsidP="006E2025">
      <w:pPr>
        <w:spacing w:after="0" w:line="240" w:lineRule="auto"/>
        <w:ind w:firstLine="720"/>
        <w:jc w:val="both"/>
        <w:rPr>
          <w:rFonts w:ascii="Times New Roman" w:hAnsi="Times New Roman"/>
          <w:kern w:val="0"/>
          <w:sz w:val="28"/>
          <w:szCs w:val="28"/>
        </w:rPr>
      </w:pPr>
    </w:p>
    <w:p w14:paraId="286A7A09" w14:textId="688393E3" w:rsidR="006E2025" w:rsidRPr="004B74BD" w:rsidRDefault="006E2025" w:rsidP="006E2025">
      <w:pPr>
        <w:spacing w:after="0" w:line="240" w:lineRule="auto"/>
        <w:ind w:firstLine="720"/>
        <w:jc w:val="center"/>
        <w:rPr>
          <w:rFonts w:ascii="Times New Roman" w:hAnsi="Times New Roman"/>
          <w:kern w:val="0"/>
          <w:sz w:val="28"/>
          <w:szCs w:val="28"/>
        </w:rPr>
      </w:pPr>
      <w:r w:rsidRPr="004B74BD">
        <w:rPr>
          <w:rFonts w:ascii="Times New Roman" w:hAnsi="Times New Roman"/>
          <w:b/>
          <w:bCs/>
          <w:kern w:val="0"/>
          <w:sz w:val="28"/>
          <w:szCs w:val="28"/>
        </w:rPr>
        <w:t>III. Особенности оплаты труда педагогических работников</w:t>
      </w:r>
      <w:r w:rsidRPr="004B74BD">
        <w:rPr>
          <w:rFonts w:ascii="Times New Roman" w:hAnsi="Times New Roman"/>
          <w:kern w:val="0"/>
          <w:sz w:val="28"/>
          <w:szCs w:val="28"/>
        </w:rPr>
        <w:t xml:space="preserve"> </w:t>
      </w:r>
    </w:p>
    <w:p w14:paraId="3321EDD9" w14:textId="77777777" w:rsidR="006E2025" w:rsidRPr="006E2025" w:rsidRDefault="006E2025" w:rsidP="006E2025">
      <w:pPr>
        <w:tabs>
          <w:tab w:val="left" w:pos="1274"/>
        </w:tabs>
        <w:rPr>
          <w:rFonts w:ascii="Times New Roman" w:hAnsi="Times New Roman"/>
          <w:sz w:val="28"/>
          <w:szCs w:val="28"/>
        </w:rPr>
      </w:pPr>
    </w:p>
    <w:p w14:paraId="37AE6A69" w14:textId="524DE251" w:rsidR="006E2025" w:rsidRPr="006E2025"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t>21</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Оплата труда тренеров-преподавателей (включая старших), производится за фактический объем педагогической нагрузки, утвержденный в тарификационном списке учреждения, исходя из установленной часовой нормы педагогической работы за ставку заработной платы;</w:t>
      </w:r>
    </w:p>
    <w:p w14:paraId="39350A0C" w14:textId="6800E31F" w:rsidR="006E2025" w:rsidRPr="006E2025"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t>22</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При привлечении помимо основного тренера-преподавателя (включая старшего) дополнительно тренера-преподавателя и (или) других специалистов в пределах количества часов дополнительных общеобразовательных программ в области физической культуры и спорта, оплата труда данным работникам производится за фактический объем педагогической нагрузки исходя из установленной часовой нормы педагогической работы за ставку заработной платы.</w:t>
      </w:r>
    </w:p>
    <w:p w14:paraId="25147E12" w14:textId="5A067CF7" w:rsidR="006E2025" w:rsidRPr="006E2025"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lastRenderedPageBreak/>
        <w:t>23</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За педагогическую работу, выполняемую педагогическим работником, в том числе тренером-преподавателем (включая старшего),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14:paraId="1E354DCF" w14:textId="603E315F" w:rsidR="006E2025" w:rsidRPr="006E2025"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t>24</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Размеры доплат и выплат педагогическим работникам учреждений, предусмотренные разделами IV и V Положения и устанавливаемые в процентах от ставки заработной платы, определяются исходя из ставки заработной платы с учетом фактического объема педагогической нагрузки.</w:t>
      </w:r>
    </w:p>
    <w:p w14:paraId="7DF6CCCC" w14:textId="45FDCA19" w:rsidR="006E2025" w:rsidRPr="006E2025" w:rsidRDefault="006E2025" w:rsidP="006E2025">
      <w:pPr>
        <w:tabs>
          <w:tab w:val="left" w:pos="1274"/>
        </w:tabs>
        <w:spacing w:after="0" w:line="240" w:lineRule="auto"/>
        <w:ind w:firstLine="720"/>
        <w:jc w:val="both"/>
        <w:rPr>
          <w:rFonts w:ascii="Times New Roman" w:hAnsi="Times New Roman"/>
          <w:sz w:val="28"/>
          <w:szCs w:val="28"/>
        </w:rPr>
      </w:pPr>
      <w:r w:rsidRPr="006E2025">
        <w:rPr>
          <w:rFonts w:ascii="Times New Roman" w:hAnsi="Times New Roman"/>
          <w:sz w:val="28"/>
          <w:szCs w:val="28"/>
        </w:rPr>
        <w:t xml:space="preserve">СН = (Сзп + Пс) </w:t>
      </w:r>
      <w:r>
        <w:rPr>
          <w:rFonts w:ascii="Times New Roman" w:hAnsi="Times New Roman"/>
          <w:sz w:val="28"/>
          <w:szCs w:val="28"/>
        </w:rPr>
        <w:t>×</w:t>
      </w:r>
      <w:r w:rsidRPr="006E2025">
        <w:rPr>
          <w:rFonts w:ascii="Times New Roman" w:hAnsi="Times New Roman"/>
          <w:sz w:val="28"/>
          <w:szCs w:val="28"/>
        </w:rPr>
        <w:t>Vн / Nч,</w:t>
      </w:r>
    </w:p>
    <w:p w14:paraId="001B9CB5" w14:textId="77777777" w:rsidR="006E2025" w:rsidRPr="006E2025" w:rsidRDefault="006E2025" w:rsidP="006E2025">
      <w:pPr>
        <w:tabs>
          <w:tab w:val="left" w:pos="1274"/>
        </w:tabs>
        <w:spacing w:after="0" w:line="240" w:lineRule="auto"/>
        <w:ind w:firstLine="720"/>
        <w:jc w:val="both"/>
        <w:rPr>
          <w:rFonts w:ascii="Times New Roman" w:hAnsi="Times New Roman"/>
          <w:sz w:val="28"/>
          <w:szCs w:val="28"/>
        </w:rPr>
      </w:pPr>
      <w:r w:rsidRPr="006E2025">
        <w:rPr>
          <w:rFonts w:ascii="Times New Roman" w:hAnsi="Times New Roman"/>
          <w:sz w:val="28"/>
          <w:szCs w:val="28"/>
        </w:rPr>
        <w:t>где СН – это ставка заработной платы с нагрузкой,</w:t>
      </w:r>
    </w:p>
    <w:p w14:paraId="3E578320" w14:textId="77777777" w:rsidR="006E2025" w:rsidRPr="006E2025" w:rsidRDefault="006E2025" w:rsidP="006E2025">
      <w:pPr>
        <w:tabs>
          <w:tab w:val="left" w:pos="1274"/>
        </w:tabs>
        <w:spacing w:after="0" w:line="240" w:lineRule="auto"/>
        <w:ind w:firstLine="720"/>
        <w:jc w:val="both"/>
        <w:rPr>
          <w:rFonts w:ascii="Times New Roman" w:hAnsi="Times New Roman"/>
          <w:sz w:val="28"/>
          <w:szCs w:val="28"/>
        </w:rPr>
      </w:pPr>
      <w:r w:rsidRPr="006E2025">
        <w:rPr>
          <w:rFonts w:ascii="Times New Roman" w:hAnsi="Times New Roman"/>
          <w:sz w:val="28"/>
          <w:szCs w:val="28"/>
        </w:rPr>
        <w:t>Сзп – ставка заработной платы в соответствии с Приложением 2 к Положению,</w:t>
      </w:r>
    </w:p>
    <w:p w14:paraId="3E4E4562" w14:textId="6BCEC65B" w:rsidR="006E2025" w:rsidRPr="006E2025" w:rsidRDefault="006E2025" w:rsidP="006E2025">
      <w:pPr>
        <w:tabs>
          <w:tab w:val="left" w:pos="1274"/>
        </w:tabs>
        <w:spacing w:after="0" w:line="240" w:lineRule="auto"/>
        <w:ind w:firstLine="720"/>
        <w:jc w:val="both"/>
        <w:rPr>
          <w:rFonts w:ascii="Times New Roman" w:hAnsi="Times New Roman"/>
          <w:sz w:val="28"/>
          <w:szCs w:val="28"/>
        </w:rPr>
      </w:pPr>
      <w:r w:rsidRPr="006E2025">
        <w:rPr>
          <w:rFonts w:ascii="Times New Roman" w:hAnsi="Times New Roman"/>
          <w:sz w:val="28"/>
          <w:szCs w:val="28"/>
        </w:rPr>
        <w:t>Пс</w:t>
      </w:r>
      <w:r w:rsidRPr="006E2025">
        <w:rPr>
          <w:rFonts w:ascii="Times New Roman" w:hAnsi="Times New Roman"/>
          <w:sz w:val="28"/>
          <w:szCs w:val="28"/>
        </w:rPr>
        <w:tab/>
        <w:t>–</w:t>
      </w:r>
      <w:r w:rsidRPr="006E2025">
        <w:rPr>
          <w:rFonts w:ascii="Times New Roman" w:hAnsi="Times New Roman"/>
          <w:sz w:val="28"/>
          <w:szCs w:val="28"/>
        </w:rPr>
        <w:tab/>
        <w:t>повышение</w:t>
      </w:r>
      <w:r w:rsidRPr="006E2025">
        <w:rPr>
          <w:rFonts w:ascii="Times New Roman" w:hAnsi="Times New Roman"/>
          <w:sz w:val="28"/>
          <w:szCs w:val="28"/>
        </w:rPr>
        <w:tab/>
        <w:t>ставк</w:t>
      </w:r>
      <w:r>
        <w:rPr>
          <w:rFonts w:ascii="Times New Roman" w:hAnsi="Times New Roman"/>
          <w:sz w:val="28"/>
          <w:szCs w:val="28"/>
        </w:rPr>
        <w:t xml:space="preserve">и </w:t>
      </w:r>
      <w:r w:rsidRPr="006E2025">
        <w:rPr>
          <w:rFonts w:ascii="Times New Roman" w:hAnsi="Times New Roman"/>
          <w:sz w:val="28"/>
          <w:szCs w:val="28"/>
        </w:rPr>
        <w:t>заработной</w:t>
      </w:r>
      <w:r>
        <w:rPr>
          <w:rFonts w:ascii="Times New Roman" w:hAnsi="Times New Roman"/>
          <w:sz w:val="28"/>
          <w:szCs w:val="28"/>
        </w:rPr>
        <w:t xml:space="preserve"> </w:t>
      </w:r>
      <w:r w:rsidRPr="006E2025">
        <w:rPr>
          <w:rFonts w:ascii="Times New Roman" w:hAnsi="Times New Roman"/>
          <w:sz w:val="28"/>
          <w:szCs w:val="28"/>
        </w:rPr>
        <w:t>платы</w:t>
      </w:r>
      <w:r>
        <w:rPr>
          <w:rFonts w:ascii="Times New Roman" w:hAnsi="Times New Roman"/>
          <w:sz w:val="28"/>
          <w:szCs w:val="28"/>
        </w:rPr>
        <w:t xml:space="preserve"> в </w:t>
      </w:r>
      <w:r w:rsidRPr="006E2025">
        <w:rPr>
          <w:rFonts w:ascii="Times New Roman" w:hAnsi="Times New Roman"/>
          <w:sz w:val="28"/>
          <w:szCs w:val="28"/>
        </w:rPr>
        <w:t>рублях,</w:t>
      </w:r>
      <w:r>
        <w:rPr>
          <w:rFonts w:ascii="Times New Roman" w:hAnsi="Times New Roman"/>
          <w:sz w:val="28"/>
          <w:szCs w:val="28"/>
        </w:rPr>
        <w:t xml:space="preserve"> </w:t>
      </w:r>
      <w:r w:rsidRPr="006E2025">
        <w:rPr>
          <w:rFonts w:ascii="Times New Roman" w:hAnsi="Times New Roman"/>
          <w:sz w:val="28"/>
          <w:szCs w:val="28"/>
        </w:rPr>
        <w:t>рассчитанное</w:t>
      </w:r>
      <w:r>
        <w:rPr>
          <w:rFonts w:ascii="Times New Roman" w:hAnsi="Times New Roman"/>
          <w:sz w:val="28"/>
          <w:szCs w:val="28"/>
        </w:rPr>
        <w:t xml:space="preserve"> </w:t>
      </w:r>
      <w:r w:rsidRPr="006E2025">
        <w:rPr>
          <w:rFonts w:ascii="Times New Roman" w:hAnsi="Times New Roman"/>
          <w:sz w:val="28"/>
          <w:szCs w:val="28"/>
        </w:rPr>
        <w:t>в соответствии с разделом II Положения,</w:t>
      </w:r>
    </w:p>
    <w:p w14:paraId="5BC891E6" w14:textId="77777777" w:rsidR="006E2025" w:rsidRPr="006E2025" w:rsidRDefault="006E2025" w:rsidP="006E2025">
      <w:pPr>
        <w:tabs>
          <w:tab w:val="left" w:pos="1274"/>
        </w:tabs>
        <w:spacing w:after="0" w:line="240" w:lineRule="auto"/>
        <w:ind w:firstLine="720"/>
        <w:jc w:val="both"/>
        <w:rPr>
          <w:rFonts w:ascii="Times New Roman" w:hAnsi="Times New Roman"/>
          <w:sz w:val="28"/>
          <w:szCs w:val="28"/>
        </w:rPr>
      </w:pPr>
      <w:r w:rsidRPr="006E2025">
        <w:rPr>
          <w:rFonts w:ascii="Times New Roman" w:hAnsi="Times New Roman"/>
          <w:sz w:val="28"/>
          <w:szCs w:val="28"/>
        </w:rPr>
        <w:t>Vн – фактический объем педагогической нагрузки,</w:t>
      </w:r>
    </w:p>
    <w:p w14:paraId="38920177" w14:textId="77777777" w:rsidR="006E2025" w:rsidRPr="006E2025" w:rsidRDefault="006E2025" w:rsidP="006E2025">
      <w:pPr>
        <w:tabs>
          <w:tab w:val="left" w:pos="1274"/>
        </w:tabs>
        <w:spacing w:after="0" w:line="240" w:lineRule="auto"/>
        <w:ind w:firstLine="720"/>
        <w:jc w:val="both"/>
        <w:rPr>
          <w:rFonts w:ascii="Times New Roman" w:hAnsi="Times New Roman"/>
          <w:sz w:val="28"/>
          <w:szCs w:val="28"/>
        </w:rPr>
      </w:pPr>
      <w:r w:rsidRPr="006E2025">
        <w:rPr>
          <w:rFonts w:ascii="Times New Roman" w:hAnsi="Times New Roman"/>
          <w:sz w:val="28"/>
          <w:szCs w:val="28"/>
        </w:rPr>
        <w:t>Nч – установленная норма часов педагогической работы.</w:t>
      </w:r>
    </w:p>
    <w:p w14:paraId="544F150F" w14:textId="6BB7B48A" w:rsidR="006E2025" w:rsidRPr="006E2025"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t>25</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78E7D0B0" w14:textId="71116F9D" w:rsidR="006E2025" w:rsidRPr="006E2025"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t>26</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w:t>
      </w:r>
    </w:p>
    <w:p w14:paraId="5D63073A" w14:textId="57817078" w:rsidR="009844A9" w:rsidRDefault="006E2025" w:rsidP="006E2025">
      <w:pPr>
        <w:tabs>
          <w:tab w:val="left" w:pos="1274"/>
        </w:tabs>
        <w:spacing w:after="0" w:line="240" w:lineRule="auto"/>
        <w:ind w:firstLine="720"/>
        <w:jc w:val="both"/>
        <w:rPr>
          <w:rFonts w:ascii="Times New Roman" w:hAnsi="Times New Roman"/>
          <w:sz w:val="28"/>
          <w:szCs w:val="28"/>
        </w:rPr>
      </w:pPr>
      <w:r>
        <w:rPr>
          <w:rFonts w:ascii="Times New Roman" w:hAnsi="Times New Roman"/>
          <w:sz w:val="28"/>
          <w:szCs w:val="28"/>
        </w:rPr>
        <w:t>27</w:t>
      </w:r>
      <w:r w:rsidRPr="006E2025">
        <w:rPr>
          <w:rFonts w:ascii="Times New Roman" w:hAnsi="Times New Roman"/>
          <w:sz w:val="28"/>
          <w:szCs w:val="28"/>
        </w:rPr>
        <w:t>.</w:t>
      </w:r>
      <w:r>
        <w:rPr>
          <w:rFonts w:ascii="Times New Roman" w:hAnsi="Times New Roman"/>
          <w:sz w:val="28"/>
          <w:szCs w:val="28"/>
        </w:rPr>
        <w:t xml:space="preserve"> </w:t>
      </w:r>
      <w:r w:rsidRPr="006E2025">
        <w:rPr>
          <w:rFonts w:ascii="Times New Roman" w:hAnsi="Times New Roman"/>
          <w:sz w:val="28"/>
          <w:szCs w:val="28"/>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14:paraId="15C9D1D5" w14:textId="77777777" w:rsidR="006E2025" w:rsidRDefault="006E2025" w:rsidP="006E2025">
      <w:pPr>
        <w:tabs>
          <w:tab w:val="left" w:pos="1274"/>
        </w:tabs>
        <w:spacing w:after="0" w:line="240" w:lineRule="auto"/>
        <w:ind w:firstLine="720"/>
        <w:jc w:val="both"/>
        <w:rPr>
          <w:rFonts w:ascii="Times New Roman" w:hAnsi="Times New Roman"/>
          <w:sz w:val="28"/>
          <w:szCs w:val="28"/>
        </w:rPr>
      </w:pPr>
    </w:p>
    <w:p w14:paraId="4C2060DD" w14:textId="77777777" w:rsidR="006E2025" w:rsidRDefault="006E2025" w:rsidP="006E2025">
      <w:pPr>
        <w:spacing w:after="0" w:line="240" w:lineRule="auto"/>
        <w:ind w:firstLine="720"/>
        <w:jc w:val="center"/>
        <w:rPr>
          <w:rFonts w:ascii="Times New Roman" w:hAnsi="Times New Roman"/>
          <w:kern w:val="0"/>
          <w:sz w:val="28"/>
          <w:szCs w:val="28"/>
        </w:rPr>
      </w:pPr>
      <w:r w:rsidRPr="004B74BD">
        <w:rPr>
          <w:rFonts w:ascii="Times New Roman" w:hAnsi="Times New Roman"/>
          <w:b/>
          <w:bCs/>
          <w:kern w:val="0"/>
          <w:sz w:val="28"/>
          <w:szCs w:val="28"/>
        </w:rPr>
        <w:t>IV. Доплаты работникам учреждений</w:t>
      </w:r>
      <w:r w:rsidRPr="004B74BD">
        <w:rPr>
          <w:rFonts w:ascii="Times New Roman" w:hAnsi="Times New Roman"/>
          <w:kern w:val="0"/>
          <w:sz w:val="28"/>
          <w:szCs w:val="28"/>
        </w:rPr>
        <w:t xml:space="preserve"> </w:t>
      </w:r>
    </w:p>
    <w:p w14:paraId="3B6DFEAD" w14:textId="77777777" w:rsidR="00D37EBD" w:rsidRPr="004B74BD" w:rsidRDefault="00D37EBD" w:rsidP="006E2025">
      <w:pPr>
        <w:spacing w:after="0" w:line="240" w:lineRule="auto"/>
        <w:ind w:firstLine="720"/>
        <w:jc w:val="center"/>
        <w:rPr>
          <w:rFonts w:ascii="Times New Roman" w:hAnsi="Times New Roman"/>
          <w:kern w:val="0"/>
          <w:sz w:val="28"/>
          <w:szCs w:val="28"/>
        </w:rPr>
      </w:pPr>
    </w:p>
    <w:p w14:paraId="5F10790D" w14:textId="77777777"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28</w:t>
      </w:r>
      <w:r w:rsidRPr="004B74BD">
        <w:rPr>
          <w:rFonts w:ascii="Times New Roman" w:hAnsi="Times New Roman"/>
          <w:kern w:val="0"/>
          <w:sz w:val="28"/>
          <w:szCs w:val="28"/>
        </w:rPr>
        <w:t xml:space="preserve">. Работникам, занятым на работах с вредными и (или) опасными условиями труда, устанавливаются доплаты по результатам специальной оценки условий труда в размере от 4 до 12 процентов к должностным окладам (ставкам заработной платы), тарифным ставкам. </w:t>
      </w:r>
    </w:p>
    <w:p w14:paraId="1600DC8A"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Перечень работ, наименование должностей и профессий работников учреждения, занятых на работах с вредными и (или) опасными условиями труда, конкретные размеры доплат утверждаются руководителем учреждения с учетом </w:t>
      </w:r>
      <w:r w:rsidRPr="004B74BD">
        <w:rPr>
          <w:rFonts w:ascii="Times New Roman" w:hAnsi="Times New Roman"/>
          <w:kern w:val="0"/>
          <w:sz w:val="28"/>
          <w:szCs w:val="28"/>
        </w:rPr>
        <w:lastRenderedPageBreak/>
        <w:t xml:space="preserve">мнения представительного органа работников или устанавливаются коллективным договором. </w:t>
      </w:r>
    </w:p>
    <w:p w14:paraId="3A19546D" w14:textId="77777777" w:rsidR="00D37E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29</w:t>
      </w:r>
      <w:r w:rsidRPr="004B74BD">
        <w:rPr>
          <w:rFonts w:ascii="Times New Roman" w:hAnsi="Times New Roman"/>
          <w:kern w:val="0"/>
          <w:sz w:val="28"/>
          <w:szCs w:val="28"/>
        </w:rPr>
        <w:t xml:space="preserve">. </w:t>
      </w:r>
      <w:r w:rsidRPr="006756D4">
        <w:rPr>
          <w:rFonts w:ascii="Times New Roman" w:hAnsi="Times New Roman"/>
          <w:kern w:val="0"/>
          <w:sz w:val="28"/>
          <w:szCs w:val="28"/>
        </w:rPr>
        <w:t>Работникам учреждени</w:t>
      </w:r>
      <w:r>
        <w:rPr>
          <w:rFonts w:ascii="Times New Roman" w:hAnsi="Times New Roman"/>
          <w:kern w:val="0"/>
          <w:sz w:val="28"/>
          <w:szCs w:val="28"/>
        </w:rPr>
        <w:t>я</w:t>
      </w:r>
      <w:r w:rsidRPr="006756D4">
        <w:rPr>
          <w:rFonts w:ascii="Times New Roman" w:hAnsi="Times New Roman"/>
          <w:kern w:val="0"/>
          <w:sz w:val="28"/>
          <w:szCs w:val="28"/>
        </w:rPr>
        <w:t xml:space="preserve"> устанавливается доплата в размере</w:t>
      </w:r>
      <w:r>
        <w:rPr>
          <w:rFonts w:ascii="Times New Roman" w:hAnsi="Times New Roman"/>
          <w:kern w:val="0"/>
          <w:sz w:val="28"/>
          <w:szCs w:val="28"/>
        </w:rPr>
        <w:t xml:space="preserve"> </w:t>
      </w:r>
      <w:r w:rsidRPr="006756D4">
        <w:rPr>
          <w:rFonts w:ascii="Times New Roman" w:hAnsi="Times New Roman"/>
          <w:kern w:val="0"/>
          <w:sz w:val="28"/>
          <w:szCs w:val="28"/>
        </w:rPr>
        <w:t>35 процентов часовой тарифной ставки за час работы в ночное время. Ночным считается время с 22.00 часов до 6.00 утра</w:t>
      </w:r>
      <w:r w:rsidRPr="004B74BD">
        <w:rPr>
          <w:rFonts w:ascii="Times New Roman" w:hAnsi="Times New Roman"/>
          <w:kern w:val="0"/>
          <w:sz w:val="28"/>
          <w:szCs w:val="28"/>
        </w:rPr>
        <w:t xml:space="preserve">. </w:t>
      </w:r>
    </w:p>
    <w:p w14:paraId="78C8BF92" w14:textId="18A357B3" w:rsidR="00D37EBD" w:rsidRPr="004B74BD" w:rsidRDefault="00D37EBD" w:rsidP="00D37EBD">
      <w:pPr>
        <w:spacing w:after="0" w:line="240" w:lineRule="auto"/>
        <w:ind w:firstLine="720"/>
        <w:jc w:val="both"/>
        <w:rPr>
          <w:rFonts w:ascii="Times New Roman" w:hAnsi="Times New Roman"/>
          <w:kern w:val="0"/>
          <w:sz w:val="28"/>
          <w:szCs w:val="28"/>
        </w:rPr>
      </w:pPr>
      <w:r w:rsidRPr="00C55C5D">
        <w:rPr>
          <w:rFonts w:ascii="Times New Roman" w:hAnsi="Times New Roman"/>
          <w:kern w:val="0"/>
          <w:sz w:val="28"/>
          <w:szCs w:val="28"/>
        </w:rPr>
        <w:t xml:space="preserve">30. </w:t>
      </w:r>
      <w:r w:rsidRPr="004B74BD">
        <w:rPr>
          <w:rFonts w:ascii="Times New Roman" w:hAnsi="Times New Roman"/>
          <w:kern w:val="0"/>
          <w:sz w:val="28"/>
          <w:szCs w:val="28"/>
        </w:rPr>
        <w:t>Работникам учреждени</w:t>
      </w:r>
      <w:r>
        <w:rPr>
          <w:rFonts w:ascii="Times New Roman" w:hAnsi="Times New Roman"/>
          <w:kern w:val="0"/>
          <w:sz w:val="28"/>
          <w:szCs w:val="28"/>
        </w:rPr>
        <w:t>я</w:t>
      </w:r>
      <w:r w:rsidRPr="004B74BD">
        <w:rPr>
          <w:rFonts w:ascii="Times New Roman" w:hAnsi="Times New Roman"/>
          <w:kern w:val="0"/>
          <w:sz w:val="28"/>
          <w:szCs w:val="28"/>
        </w:rPr>
        <w:t xml:space="preserve"> устанавливается доплата за обеспечение высококачественного учебно-тренировочного процесса и участие в подготовке высококвалифицированного спортсмена (обучающегося), показавшего высокие спортивные результаты на официальных спортивных соревнованиях, в соответствии с </w:t>
      </w:r>
      <w:r>
        <w:rPr>
          <w:rFonts w:ascii="Times New Roman" w:hAnsi="Times New Roman"/>
          <w:kern w:val="0"/>
          <w:sz w:val="28"/>
          <w:szCs w:val="28"/>
        </w:rPr>
        <w:t xml:space="preserve">приложением 5 </w:t>
      </w:r>
      <w:r w:rsidRPr="004B74BD">
        <w:rPr>
          <w:rFonts w:ascii="Times New Roman" w:hAnsi="Times New Roman"/>
          <w:kern w:val="0"/>
          <w:sz w:val="28"/>
          <w:szCs w:val="28"/>
        </w:rPr>
        <w:t xml:space="preserve">к Положению при условии непосредственного участия работника в обеспечении учебно-тренировочного процесса при подготовке спортсмена (занимающегося) к достижению высокого спортивного результата, включающего в себя: </w:t>
      </w:r>
    </w:p>
    <w:p w14:paraId="486A4C69"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методическое и (или) организационное обеспечение учебно</w:t>
      </w:r>
      <w:r>
        <w:rPr>
          <w:rFonts w:ascii="Times New Roman" w:hAnsi="Times New Roman"/>
          <w:kern w:val="0"/>
          <w:sz w:val="28"/>
          <w:szCs w:val="28"/>
        </w:rPr>
        <w:t xml:space="preserve"> - </w:t>
      </w:r>
      <w:r w:rsidRPr="004B74BD">
        <w:rPr>
          <w:rFonts w:ascii="Times New Roman" w:hAnsi="Times New Roman"/>
          <w:kern w:val="0"/>
          <w:sz w:val="28"/>
          <w:szCs w:val="28"/>
        </w:rPr>
        <w:t xml:space="preserve">тренировочных мероприятий и спортивной деятельности; </w:t>
      </w:r>
    </w:p>
    <w:p w14:paraId="3102221A"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медико-биологическое и (или) психологическое обеспечение; </w:t>
      </w:r>
    </w:p>
    <w:p w14:paraId="39E2FDA3"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обеспечение рационального питания; </w:t>
      </w:r>
    </w:p>
    <w:p w14:paraId="542926E9"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транспортное обеспечение; </w:t>
      </w:r>
    </w:p>
    <w:p w14:paraId="49C6AA89"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финансовое и (или) материально-техническое обеспечение. </w:t>
      </w:r>
    </w:p>
    <w:p w14:paraId="65892734" w14:textId="77777777"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31</w:t>
      </w:r>
      <w:r w:rsidRPr="004B74BD">
        <w:rPr>
          <w:rFonts w:ascii="Times New Roman" w:hAnsi="Times New Roman"/>
          <w:kern w:val="0"/>
          <w:sz w:val="28"/>
          <w:szCs w:val="28"/>
        </w:rPr>
        <w:t>. Тренерам-преподавателям, реализующим дополнительные образовательные программы спортивной подготовки на этапе начальной подготовки и (или) учебно-тренировочном этапе (этапе спортивной специализации), при первичном трудоустройстве по профильной специальности (направлению подготовки) в учреждени</w:t>
      </w:r>
      <w:r>
        <w:rPr>
          <w:rFonts w:ascii="Times New Roman" w:hAnsi="Times New Roman"/>
          <w:kern w:val="0"/>
          <w:sz w:val="28"/>
          <w:szCs w:val="28"/>
        </w:rPr>
        <w:t>е</w:t>
      </w:r>
      <w:r w:rsidRPr="004B74BD">
        <w:rPr>
          <w:rFonts w:ascii="Times New Roman" w:hAnsi="Times New Roman"/>
          <w:kern w:val="0"/>
          <w:sz w:val="28"/>
          <w:szCs w:val="28"/>
        </w:rPr>
        <w:t xml:space="preserve"> в течение первых 4 лет устанавливается ежемесячная доплата к ставке заработной платы в размере 50 процентов. </w:t>
      </w:r>
    </w:p>
    <w:p w14:paraId="59B1E323" w14:textId="77777777"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32</w:t>
      </w:r>
      <w:r w:rsidRPr="004B74BD">
        <w:rPr>
          <w:rFonts w:ascii="Times New Roman" w:hAnsi="Times New Roman"/>
          <w:kern w:val="0"/>
          <w:sz w:val="28"/>
          <w:szCs w:val="28"/>
        </w:rPr>
        <w:t xml:space="preserve">. Тренерам-преподавателям (включая старших), осуществляющим наставничество над тренерами-преподавателями, устанавливается ежемесячная доплата к ставке заработной платы в размере 50 процентов. </w:t>
      </w:r>
    </w:p>
    <w:p w14:paraId="1863891D" w14:textId="77777777" w:rsidR="00D37E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33</w:t>
      </w:r>
      <w:r w:rsidRPr="004B74BD">
        <w:rPr>
          <w:rFonts w:ascii="Times New Roman" w:hAnsi="Times New Roman"/>
          <w:kern w:val="0"/>
          <w:sz w:val="28"/>
          <w:szCs w:val="28"/>
        </w:rPr>
        <w:t xml:space="preserve">. Педагогическим работникам за использование в работе современных методов и моделей образовательных и инновационных технологий устанавливается ежемесячная доплата к должностному окладу (ставке заработной платы) в размере 25 процентов. </w:t>
      </w:r>
    </w:p>
    <w:p w14:paraId="3D8FD761" w14:textId="2A197F4C"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34. Педагогическим работникам, оплата труда которых осуществляется за счет бюджета Рузского муниципального округа Московской области, занимающим штатные должности (не менее одной ставки по одной должности), устанавливается ежемесячная доплата за напряженный труд в размере 5 000 рублей.</w:t>
      </w:r>
    </w:p>
    <w:p w14:paraId="524686C5" w14:textId="77777777" w:rsidR="00D37EBD" w:rsidRPr="002A501B" w:rsidRDefault="00D37EBD" w:rsidP="00D37EBD">
      <w:pPr>
        <w:shd w:val="clear" w:color="auto" w:fill="FFFFFF"/>
        <w:spacing w:after="0" w:line="240" w:lineRule="auto"/>
        <w:ind w:firstLine="709"/>
        <w:jc w:val="both"/>
        <w:rPr>
          <w:rFonts w:ascii="Times New Roman" w:hAnsi="Times New Roman"/>
          <w:bCs/>
          <w:color w:val="000000"/>
          <w:sz w:val="28"/>
          <w:szCs w:val="28"/>
        </w:rPr>
      </w:pPr>
      <w:r w:rsidRPr="002A501B">
        <w:rPr>
          <w:rFonts w:ascii="Times New Roman" w:hAnsi="Times New Roman"/>
          <w:kern w:val="0"/>
          <w:sz w:val="28"/>
          <w:szCs w:val="28"/>
        </w:rPr>
        <w:t>3</w:t>
      </w:r>
      <w:r>
        <w:rPr>
          <w:rFonts w:ascii="Times New Roman" w:hAnsi="Times New Roman"/>
          <w:kern w:val="0"/>
          <w:sz w:val="28"/>
          <w:szCs w:val="28"/>
        </w:rPr>
        <w:t>5</w:t>
      </w:r>
      <w:r w:rsidRPr="002A501B">
        <w:rPr>
          <w:rFonts w:ascii="Times New Roman" w:hAnsi="Times New Roman"/>
          <w:kern w:val="0"/>
          <w:sz w:val="28"/>
          <w:szCs w:val="28"/>
        </w:rPr>
        <w:t>.</w:t>
      </w:r>
      <w:r w:rsidRPr="002A501B">
        <w:rPr>
          <w:rFonts w:ascii="Times New Roman" w:hAnsi="Times New Roman"/>
          <w:bCs/>
          <w:color w:val="000000"/>
          <w:sz w:val="28"/>
          <w:szCs w:val="28"/>
        </w:rPr>
        <w:t xml:space="preserve"> Ежемесячная надбавка за сложность, напряжённость и специальный режим работы устанавливается работникам </w:t>
      </w:r>
      <w:r>
        <w:rPr>
          <w:rFonts w:ascii="Times New Roman" w:hAnsi="Times New Roman"/>
          <w:bCs/>
          <w:color w:val="000000"/>
          <w:sz w:val="28"/>
          <w:szCs w:val="28"/>
        </w:rPr>
        <w:t>у</w:t>
      </w:r>
      <w:r w:rsidRPr="002A501B">
        <w:rPr>
          <w:rFonts w:ascii="Times New Roman" w:hAnsi="Times New Roman"/>
          <w:bCs/>
          <w:color w:val="000000"/>
          <w:sz w:val="28"/>
          <w:szCs w:val="28"/>
        </w:rPr>
        <w:t>чреждения, занимающих должности рабочих, в размере до 100 процентов тарифной ставки.</w:t>
      </w:r>
    </w:p>
    <w:p w14:paraId="76AD07EF" w14:textId="77777777" w:rsidR="00D37EBD" w:rsidRPr="002A501B" w:rsidRDefault="00D37EBD" w:rsidP="00D37EBD">
      <w:pPr>
        <w:shd w:val="clear" w:color="auto" w:fill="FFFFFF"/>
        <w:spacing w:after="0" w:line="240" w:lineRule="auto"/>
        <w:ind w:firstLine="709"/>
        <w:jc w:val="both"/>
        <w:rPr>
          <w:rFonts w:ascii="Times New Roman" w:hAnsi="Times New Roman"/>
          <w:bCs/>
          <w:color w:val="000000"/>
          <w:sz w:val="28"/>
          <w:szCs w:val="28"/>
        </w:rPr>
      </w:pPr>
      <w:r w:rsidRPr="002A501B">
        <w:rPr>
          <w:rFonts w:ascii="Times New Roman" w:hAnsi="Times New Roman"/>
          <w:bCs/>
          <w:color w:val="000000"/>
          <w:sz w:val="28"/>
          <w:szCs w:val="28"/>
        </w:rPr>
        <w:t xml:space="preserve">Надбавка к тарифной ставке за сложность, напряжённость и специальный режим работы выплачивается со дня, следующего за днем возникновения права </w:t>
      </w:r>
      <w:r w:rsidRPr="002A501B">
        <w:rPr>
          <w:rFonts w:ascii="Times New Roman" w:hAnsi="Times New Roman"/>
          <w:bCs/>
          <w:color w:val="000000"/>
          <w:sz w:val="28"/>
          <w:szCs w:val="28"/>
        </w:rPr>
        <w:lastRenderedPageBreak/>
        <w:t>на надбавку или за днем изменения размера надбавки. Надбавки выплачиваются в полном размере работникам</w:t>
      </w:r>
      <w:r>
        <w:rPr>
          <w:rFonts w:ascii="Times New Roman" w:hAnsi="Times New Roman"/>
          <w:bCs/>
          <w:color w:val="000000"/>
          <w:sz w:val="28"/>
          <w:szCs w:val="28"/>
        </w:rPr>
        <w:t xml:space="preserve"> учреждения</w:t>
      </w:r>
      <w:r w:rsidRPr="002A501B">
        <w:rPr>
          <w:rFonts w:ascii="Times New Roman" w:hAnsi="Times New Roman"/>
          <w:bCs/>
          <w:color w:val="000000"/>
          <w:sz w:val="28"/>
          <w:szCs w:val="28"/>
        </w:rPr>
        <w:t>,</w:t>
      </w:r>
      <w:r w:rsidRPr="00E44C5D">
        <w:rPr>
          <w:rFonts w:ascii="Times New Roman" w:hAnsi="Times New Roman"/>
          <w:bCs/>
          <w:color w:val="000000"/>
          <w:sz w:val="28"/>
          <w:szCs w:val="28"/>
        </w:rPr>
        <w:t xml:space="preserve"> </w:t>
      </w:r>
      <w:r w:rsidRPr="002A501B">
        <w:rPr>
          <w:rFonts w:ascii="Times New Roman" w:hAnsi="Times New Roman"/>
          <w:bCs/>
          <w:color w:val="000000"/>
          <w:sz w:val="28"/>
          <w:szCs w:val="28"/>
        </w:rPr>
        <w:t>занимающих должности рабочих, проработавшим полный месяц. Вновь поступившим на работу работникам надбавка выплачивается за фактически отработанное время.</w:t>
      </w:r>
    </w:p>
    <w:p w14:paraId="671649E4" w14:textId="77777777" w:rsidR="00D37EBD" w:rsidRPr="002A501B" w:rsidRDefault="00D37EBD" w:rsidP="00D37EBD">
      <w:pPr>
        <w:shd w:val="clear" w:color="auto" w:fill="FFFFFF"/>
        <w:spacing w:after="0" w:line="240" w:lineRule="auto"/>
        <w:ind w:firstLine="720"/>
        <w:jc w:val="both"/>
        <w:rPr>
          <w:rFonts w:ascii="Times New Roman" w:hAnsi="Times New Roman"/>
          <w:bCs/>
          <w:color w:val="000000"/>
          <w:sz w:val="28"/>
          <w:szCs w:val="28"/>
        </w:rPr>
      </w:pPr>
      <w:r w:rsidRPr="002A501B">
        <w:rPr>
          <w:rFonts w:ascii="Times New Roman" w:hAnsi="Times New Roman"/>
          <w:bCs/>
          <w:color w:val="000000"/>
          <w:sz w:val="28"/>
          <w:szCs w:val="28"/>
        </w:rPr>
        <w:t xml:space="preserve">Размер выплаты ежемесячной надбавки к тарифной ставке за сложность, напряжённость и специальный режим работы работникам </w:t>
      </w:r>
      <w:r>
        <w:rPr>
          <w:rFonts w:ascii="Times New Roman" w:hAnsi="Times New Roman"/>
          <w:bCs/>
          <w:color w:val="000000"/>
          <w:sz w:val="28"/>
          <w:szCs w:val="28"/>
        </w:rPr>
        <w:t>у</w:t>
      </w:r>
      <w:r w:rsidRPr="002A501B">
        <w:rPr>
          <w:rFonts w:ascii="Times New Roman" w:hAnsi="Times New Roman"/>
          <w:bCs/>
          <w:color w:val="000000"/>
          <w:sz w:val="28"/>
          <w:szCs w:val="28"/>
        </w:rPr>
        <w:t xml:space="preserve">чреждения, занимающих должности рабочих, устанавливается директором </w:t>
      </w:r>
      <w:r>
        <w:rPr>
          <w:rFonts w:ascii="Times New Roman" w:hAnsi="Times New Roman"/>
          <w:bCs/>
          <w:color w:val="000000"/>
          <w:sz w:val="28"/>
          <w:szCs w:val="28"/>
        </w:rPr>
        <w:t>у</w:t>
      </w:r>
      <w:r w:rsidRPr="002A501B">
        <w:rPr>
          <w:rFonts w:ascii="Times New Roman" w:hAnsi="Times New Roman"/>
          <w:bCs/>
          <w:color w:val="000000"/>
          <w:sz w:val="28"/>
          <w:szCs w:val="28"/>
        </w:rPr>
        <w:t>чреждения.</w:t>
      </w:r>
    </w:p>
    <w:p w14:paraId="5D1DA996" w14:textId="77777777" w:rsidR="00D37EBD" w:rsidRPr="002A501B" w:rsidRDefault="00D37EBD" w:rsidP="00D37EBD">
      <w:pPr>
        <w:shd w:val="clear" w:color="auto" w:fill="FFFFFF"/>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36.</w:t>
      </w:r>
      <w:r w:rsidRPr="002A501B">
        <w:rPr>
          <w:rFonts w:ascii="Times New Roman" w:hAnsi="Times New Roman"/>
          <w:bCs/>
          <w:color w:val="000000"/>
          <w:sz w:val="28"/>
          <w:szCs w:val="28"/>
        </w:rPr>
        <w:t xml:space="preserve"> Ежемесячная надбавка за ненормированный рабочий день устанавливается работникам </w:t>
      </w:r>
      <w:r>
        <w:rPr>
          <w:rFonts w:ascii="Times New Roman" w:hAnsi="Times New Roman"/>
          <w:bCs/>
          <w:color w:val="000000"/>
          <w:sz w:val="28"/>
          <w:szCs w:val="28"/>
        </w:rPr>
        <w:t>у</w:t>
      </w:r>
      <w:r w:rsidRPr="002A501B">
        <w:rPr>
          <w:rFonts w:ascii="Times New Roman" w:hAnsi="Times New Roman"/>
          <w:bCs/>
          <w:color w:val="000000"/>
          <w:sz w:val="28"/>
          <w:szCs w:val="28"/>
        </w:rPr>
        <w:t>чреждения, занимающих должности рабочих, в размере до 100 процентов тарифной ставки.</w:t>
      </w:r>
    </w:p>
    <w:p w14:paraId="55FFBFB3" w14:textId="77777777" w:rsidR="00D37EBD" w:rsidRPr="002A501B" w:rsidRDefault="00D37EBD" w:rsidP="00D37EBD">
      <w:pPr>
        <w:shd w:val="clear" w:color="auto" w:fill="FFFFFF"/>
        <w:spacing w:after="0" w:line="240" w:lineRule="auto"/>
        <w:ind w:firstLine="720"/>
        <w:jc w:val="both"/>
        <w:rPr>
          <w:rFonts w:ascii="Times New Roman" w:hAnsi="Times New Roman"/>
          <w:bCs/>
          <w:color w:val="000000"/>
          <w:sz w:val="28"/>
          <w:szCs w:val="28"/>
        </w:rPr>
      </w:pPr>
      <w:r w:rsidRPr="00E44C5D">
        <w:rPr>
          <w:rFonts w:ascii="Times New Roman" w:hAnsi="Times New Roman"/>
          <w:bCs/>
          <w:color w:val="000000"/>
          <w:sz w:val="28"/>
          <w:szCs w:val="28"/>
        </w:rPr>
        <w:t xml:space="preserve">Надбавка </w:t>
      </w:r>
      <w:r w:rsidRPr="00E44C5D">
        <w:rPr>
          <w:rFonts w:ascii="Times New Roman" w:hAnsi="Times New Roman"/>
          <w:kern w:val="0"/>
          <w:sz w:val="28"/>
          <w:szCs w:val="28"/>
        </w:rPr>
        <w:t xml:space="preserve">к тарифной ставке </w:t>
      </w:r>
      <w:r w:rsidRPr="00E44C5D">
        <w:rPr>
          <w:rFonts w:ascii="Times New Roman" w:hAnsi="Times New Roman"/>
          <w:bCs/>
          <w:color w:val="000000"/>
          <w:sz w:val="28"/>
          <w:szCs w:val="28"/>
        </w:rPr>
        <w:t>за ненормированный рабочий день выплачивается со дня, следующего за днем возникновения права на надбавку или за днем изменения размера надбавки. Надбавки выплачиваются в полном размере работникам учреждения, занимающих должности рабочих, проработавшим полный</w:t>
      </w:r>
      <w:r w:rsidRPr="002A501B">
        <w:rPr>
          <w:rFonts w:ascii="Times New Roman" w:hAnsi="Times New Roman"/>
          <w:bCs/>
          <w:color w:val="000000"/>
          <w:sz w:val="28"/>
          <w:szCs w:val="28"/>
        </w:rPr>
        <w:t xml:space="preserve"> месяц. Вновь поступившим на работу работникам надбавка выплачивается за фактически отработанное время.</w:t>
      </w:r>
    </w:p>
    <w:p w14:paraId="4F6A188F" w14:textId="77777777" w:rsidR="00D37EBD" w:rsidRPr="00E2498F" w:rsidRDefault="00D37EBD" w:rsidP="00D37EBD">
      <w:pPr>
        <w:shd w:val="clear" w:color="auto" w:fill="FFFFFF"/>
        <w:spacing w:after="0" w:line="240" w:lineRule="auto"/>
        <w:ind w:firstLine="720"/>
        <w:jc w:val="both"/>
        <w:rPr>
          <w:rFonts w:ascii="Times New Roman" w:hAnsi="Times New Roman"/>
          <w:bCs/>
          <w:color w:val="000000"/>
          <w:sz w:val="28"/>
          <w:szCs w:val="28"/>
        </w:rPr>
      </w:pPr>
      <w:r w:rsidRPr="002A501B">
        <w:rPr>
          <w:rFonts w:ascii="Times New Roman" w:hAnsi="Times New Roman"/>
          <w:bCs/>
          <w:color w:val="000000"/>
          <w:sz w:val="28"/>
          <w:szCs w:val="28"/>
        </w:rPr>
        <w:t xml:space="preserve">Размер выплаты ежемесячной надбавки </w:t>
      </w:r>
      <w:r w:rsidRPr="004B74BD">
        <w:rPr>
          <w:rFonts w:ascii="Times New Roman" w:hAnsi="Times New Roman"/>
          <w:kern w:val="0"/>
          <w:sz w:val="28"/>
          <w:szCs w:val="28"/>
        </w:rPr>
        <w:t>к тарифной ставке</w:t>
      </w:r>
      <w:r>
        <w:rPr>
          <w:rFonts w:ascii="Times New Roman" w:hAnsi="Times New Roman"/>
          <w:bCs/>
          <w:color w:val="000000"/>
          <w:sz w:val="28"/>
          <w:szCs w:val="28"/>
        </w:rPr>
        <w:t xml:space="preserve"> </w:t>
      </w:r>
      <w:r w:rsidRPr="002A501B">
        <w:rPr>
          <w:rFonts w:ascii="Times New Roman" w:hAnsi="Times New Roman"/>
          <w:bCs/>
          <w:color w:val="000000"/>
          <w:sz w:val="28"/>
          <w:szCs w:val="28"/>
        </w:rPr>
        <w:t xml:space="preserve">за ненормированный рабочий день работникам </w:t>
      </w:r>
      <w:r>
        <w:rPr>
          <w:rFonts w:ascii="Times New Roman" w:hAnsi="Times New Roman"/>
          <w:bCs/>
          <w:color w:val="000000"/>
          <w:sz w:val="28"/>
          <w:szCs w:val="28"/>
        </w:rPr>
        <w:t>у</w:t>
      </w:r>
      <w:r w:rsidRPr="002A501B">
        <w:rPr>
          <w:rFonts w:ascii="Times New Roman" w:hAnsi="Times New Roman"/>
          <w:bCs/>
          <w:color w:val="000000"/>
          <w:sz w:val="28"/>
          <w:szCs w:val="28"/>
        </w:rPr>
        <w:t>чреждения,</w:t>
      </w:r>
      <w:r w:rsidRPr="00E44C5D">
        <w:rPr>
          <w:rFonts w:ascii="Times New Roman" w:hAnsi="Times New Roman"/>
          <w:bCs/>
          <w:color w:val="000000"/>
          <w:sz w:val="28"/>
          <w:szCs w:val="28"/>
        </w:rPr>
        <w:t xml:space="preserve"> </w:t>
      </w:r>
      <w:r w:rsidRPr="002A501B">
        <w:rPr>
          <w:rFonts w:ascii="Times New Roman" w:hAnsi="Times New Roman"/>
          <w:bCs/>
          <w:color w:val="000000"/>
          <w:sz w:val="28"/>
          <w:szCs w:val="28"/>
        </w:rPr>
        <w:t xml:space="preserve">занимающих должности рабочих, устанавливается директором </w:t>
      </w:r>
      <w:r>
        <w:rPr>
          <w:rFonts w:ascii="Times New Roman" w:hAnsi="Times New Roman"/>
          <w:bCs/>
          <w:color w:val="000000"/>
          <w:sz w:val="28"/>
          <w:szCs w:val="28"/>
        </w:rPr>
        <w:t>у</w:t>
      </w:r>
      <w:r w:rsidRPr="002A501B">
        <w:rPr>
          <w:rFonts w:ascii="Times New Roman" w:hAnsi="Times New Roman"/>
          <w:bCs/>
          <w:color w:val="000000"/>
          <w:sz w:val="28"/>
          <w:szCs w:val="28"/>
        </w:rPr>
        <w:t>чреждения.</w:t>
      </w:r>
    </w:p>
    <w:p w14:paraId="343CFA52" w14:textId="77777777" w:rsidR="00D37EBD" w:rsidRPr="00FD1F8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37.</w:t>
      </w:r>
      <w:r w:rsidRPr="00FD1F8D">
        <w:rPr>
          <w:rFonts w:ascii="Times New Roman" w:hAnsi="Times New Roman"/>
          <w:kern w:val="0"/>
          <w:sz w:val="28"/>
          <w:szCs w:val="28"/>
        </w:rPr>
        <w:t xml:space="preserve"> Порядок и размеры доплат</w:t>
      </w:r>
      <w:r w:rsidRPr="004B74BD">
        <w:rPr>
          <w:rFonts w:ascii="Times New Roman" w:hAnsi="Times New Roman"/>
          <w:kern w:val="0"/>
          <w:sz w:val="28"/>
          <w:szCs w:val="28"/>
        </w:rPr>
        <w:t>, предусмотренных настоящим разделом</w:t>
      </w:r>
      <w:r>
        <w:rPr>
          <w:rFonts w:ascii="Times New Roman" w:hAnsi="Times New Roman"/>
          <w:kern w:val="0"/>
          <w:sz w:val="28"/>
          <w:szCs w:val="28"/>
        </w:rPr>
        <w:t>,</w:t>
      </w:r>
      <w:r w:rsidRPr="00FD1F8D">
        <w:rPr>
          <w:rFonts w:ascii="Times New Roman" w:hAnsi="Times New Roman"/>
          <w:kern w:val="0"/>
          <w:sz w:val="28"/>
          <w:szCs w:val="28"/>
        </w:rPr>
        <w:t xml:space="preserve"> определяются руководителем учреждения в пределах фонда оплаты труда</w:t>
      </w:r>
      <w:r>
        <w:rPr>
          <w:rFonts w:ascii="Times New Roman" w:hAnsi="Times New Roman"/>
          <w:kern w:val="0"/>
          <w:sz w:val="28"/>
          <w:szCs w:val="28"/>
        </w:rPr>
        <w:t xml:space="preserve"> и определяются в порядке</w:t>
      </w:r>
      <w:r w:rsidRPr="00FD1F8D">
        <w:rPr>
          <w:rFonts w:ascii="Times New Roman" w:hAnsi="Times New Roman"/>
          <w:kern w:val="0"/>
          <w:sz w:val="28"/>
          <w:szCs w:val="28"/>
        </w:rPr>
        <w:t xml:space="preserve">, </w:t>
      </w:r>
      <w:r>
        <w:rPr>
          <w:rFonts w:ascii="Times New Roman" w:hAnsi="Times New Roman"/>
          <w:kern w:val="0"/>
          <w:sz w:val="28"/>
          <w:szCs w:val="28"/>
        </w:rPr>
        <w:t xml:space="preserve">установленным локальным нормативным актом учреждения с учетом мнения </w:t>
      </w:r>
      <w:r w:rsidRPr="00FD1F8D">
        <w:rPr>
          <w:rFonts w:ascii="Times New Roman" w:hAnsi="Times New Roman"/>
          <w:kern w:val="0"/>
          <w:sz w:val="28"/>
          <w:szCs w:val="28"/>
        </w:rPr>
        <w:t>с учетом мнения представительного органа работников учреждения.</w:t>
      </w:r>
    </w:p>
    <w:p w14:paraId="26ACBECC" w14:textId="77777777" w:rsidR="006E2025" w:rsidRDefault="006E2025" w:rsidP="006E2025">
      <w:pPr>
        <w:tabs>
          <w:tab w:val="left" w:pos="1274"/>
        </w:tabs>
        <w:spacing w:after="0" w:line="240" w:lineRule="auto"/>
        <w:ind w:firstLine="720"/>
        <w:jc w:val="both"/>
        <w:rPr>
          <w:rFonts w:ascii="Times New Roman" w:hAnsi="Times New Roman"/>
          <w:sz w:val="28"/>
          <w:szCs w:val="28"/>
        </w:rPr>
      </w:pPr>
    </w:p>
    <w:p w14:paraId="059D5A33" w14:textId="66228163" w:rsidR="00D37EBD" w:rsidRDefault="00D37EBD" w:rsidP="00D37EBD">
      <w:pPr>
        <w:spacing w:after="0" w:line="240" w:lineRule="auto"/>
        <w:ind w:firstLine="720"/>
        <w:jc w:val="center"/>
        <w:rPr>
          <w:rFonts w:ascii="Times New Roman" w:hAnsi="Times New Roman"/>
          <w:kern w:val="0"/>
          <w:sz w:val="28"/>
          <w:szCs w:val="28"/>
        </w:rPr>
      </w:pPr>
      <w:r w:rsidRPr="004B74BD">
        <w:rPr>
          <w:rFonts w:ascii="Times New Roman" w:hAnsi="Times New Roman"/>
          <w:b/>
          <w:bCs/>
          <w:kern w:val="0"/>
          <w:sz w:val="28"/>
          <w:szCs w:val="28"/>
        </w:rPr>
        <w:t xml:space="preserve">V. </w:t>
      </w:r>
      <w:bookmarkStart w:id="1" w:name="_Hlk185349768"/>
      <w:r>
        <w:rPr>
          <w:rFonts w:ascii="Times New Roman" w:hAnsi="Times New Roman"/>
          <w:b/>
          <w:bCs/>
          <w:kern w:val="0"/>
          <w:sz w:val="28"/>
          <w:szCs w:val="28"/>
        </w:rPr>
        <w:t>С</w:t>
      </w:r>
      <w:r w:rsidRPr="004B74BD">
        <w:rPr>
          <w:rFonts w:ascii="Times New Roman" w:hAnsi="Times New Roman"/>
          <w:b/>
          <w:bCs/>
          <w:kern w:val="0"/>
          <w:sz w:val="28"/>
          <w:szCs w:val="28"/>
        </w:rPr>
        <w:t>тимулирующ</w:t>
      </w:r>
      <w:r>
        <w:rPr>
          <w:rFonts w:ascii="Times New Roman" w:hAnsi="Times New Roman"/>
          <w:b/>
          <w:bCs/>
          <w:kern w:val="0"/>
          <w:sz w:val="28"/>
          <w:szCs w:val="28"/>
        </w:rPr>
        <w:t>ие в</w:t>
      </w:r>
      <w:r w:rsidRPr="004B74BD">
        <w:rPr>
          <w:rFonts w:ascii="Times New Roman" w:hAnsi="Times New Roman"/>
          <w:b/>
          <w:bCs/>
          <w:kern w:val="0"/>
          <w:sz w:val="28"/>
          <w:szCs w:val="28"/>
        </w:rPr>
        <w:t>ыплаты</w:t>
      </w:r>
      <w:r w:rsidRPr="004B74BD">
        <w:rPr>
          <w:rFonts w:ascii="Times New Roman" w:hAnsi="Times New Roman"/>
          <w:kern w:val="0"/>
          <w:sz w:val="28"/>
          <w:szCs w:val="28"/>
        </w:rPr>
        <w:t xml:space="preserve"> </w:t>
      </w:r>
      <w:bookmarkEnd w:id="1"/>
    </w:p>
    <w:p w14:paraId="2DEAD9D7" w14:textId="77777777" w:rsidR="00D37EBD" w:rsidRPr="004B74BD" w:rsidRDefault="00D37EBD" w:rsidP="00D37EBD">
      <w:pPr>
        <w:spacing w:after="0" w:line="240" w:lineRule="auto"/>
        <w:ind w:firstLine="720"/>
        <w:jc w:val="center"/>
        <w:rPr>
          <w:rFonts w:ascii="Times New Roman" w:hAnsi="Times New Roman"/>
          <w:kern w:val="0"/>
          <w:sz w:val="28"/>
          <w:szCs w:val="28"/>
        </w:rPr>
      </w:pPr>
    </w:p>
    <w:p w14:paraId="42E1EFC2" w14:textId="79C7BD28"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38</w:t>
      </w:r>
      <w:r w:rsidRPr="004B74BD">
        <w:rPr>
          <w:rFonts w:ascii="Times New Roman" w:hAnsi="Times New Roman"/>
          <w:kern w:val="0"/>
          <w:sz w:val="28"/>
          <w:szCs w:val="28"/>
        </w:rPr>
        <w:t>.</w:t>
      </w:r>
      <w:r w:rsidRPr="00FD1F8D">
        <w:t xml:space="preserve"> </w:t>
      </w:r>
      <w:r w:rsidRPr="004B74BD">
        <w:rPr>
          <w:rFonts w:ascii="Times New Roman" w:hAnsi="Times New Roman"/>
          <w:kern w:val="0"/>
          <w:sz w:val="28"/>
          <w:szCs w:val="28"/>
        </w:rPr>
        <w:t>Работникам учреждени</w:t>
      </w:r>
      <w:r>
        <w:rPr>
          <w:rFonts w:ascii="Times New Roman" w:hAnsi="Times New Roman"/>
          <w:kern w:val="0"/>
          <w:sz w:val="28"/>
          <w:szCs w:val="28"/>
        </w:rPr>
        <w:t>я</w:t>
      </w:r>
      <w:r w:rsidRPr="004B74BD">
        <w:rPr>
          <w:rFonts w:ascii="Times New Roman" w:hAnsi="Times New Roman"/>
          <w:kern w:val="0"/>
          <w:sz w:val="28"/>
          <w:szCs w:val="28"/>
        </w:rPr>
        <w:t xml:space="preserve"> в пределах установленного фонда оплаты труда учреждения устанавливаются следующие </w:t>
      </w:r>
      <w:r>
        <w:rPr>
          <w:rFonts w:ascii="Times New Roman" w:hAnsi="Times New Roman"/>
          <w:kern w:val="0"/>
          <w:sz w:val="28"/>
          <w:szCs w:val="28"/>
        </w:rPr>
        <w:t>с</w:t>
      </w:r>
      <w:r w:rsidRPr="00D37EBD">
        <w:rPr>
          <w:rFonts w:ascii="Times New Roman" w:hAnsi="Times New Roman"/>
          <w:kern w:val="0"/>
          <w:sz w:val="28"/>
          <w:szCs w:val="28"/>
        </w:rPr>
        <w:t>тимулирующие выплаты</w:t>
      </w:r>
      <w:r w:rsidRPr="004B74BD">
        <w:rPr>
          <w:rFonts w:ascii="Times New Roman" w:hAnsi="Times New Roman"/>
          <w:kern w:val="0"/>
          <w:sz w:val="28"/>
          <w:szCs w:val="28"/>
        </w:rPr>
        <w:t xml:space="preserve">: </w:t>
      </w:r>
    </w:p>
    <w:p w14:paraId="70B7C814"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за интенсивность и высокие результаты работы; </w:t>
      </w:r>
    </w:p>
    <w:p w14:paraId="5583A8F7"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за качество выполняемых работ; </w:t>
      </w:r>
    </w:p>
    <w:p w14:paraId="36F5F5C1"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премиальные выплаты по итогам работы; </w:t>
      </w:r>
    </w:p>
    <w:p w14:paraId="14E1C7C8"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за участие работников учреждений в проектной деятельности Московской области; </w:t>
      </w:r>
    </w:p>
    <w:p w14:paraId="34B9EEE4" w14:textId="77777777" w:rsidR="00D37E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тренерам-преподавателям, проходившим спортивную подготовку на этапах спортивной подготовки в </w:t>
      </w:r>
      <w:r>
        <w:rPr>
          <w:rFonts w:ascii="Times New Roman" w:hAnsi="Times New Roman"/>
          <w:kern w:val="0"/>
          <w:sz w:val="28"/>
          <w:szCs w:val="28"/>
        </w:rPr>
        <w:t>учреждении</w:t>
      </w:r>
      <w:r w:rsidRPr="004B74BD">
        <w:rPr>
          <w:rFonts w:ascii="Times New Roman" w:hAnsi="Times New Roman"/>
          <w:kern w:val="0"/>
          <w:sz w:val="28"/>
          <w:szCs w:val="28"/>
        </w:rPr>
        <w:t>, и дальнейшем трудоустройстве в</w:t>
      </w:r>
      <w:r>
        <w:rPr>
          <w:rFonts w:ascii="Times New Roman" w:hAnsi="Times New Roman"/>
          <w:kern w:val="0"/>
          <w:sz w:val="28"/>
          <w:szCs w:val="28"/>
        </w:rPr>
        <w:t xml:space="preserve"> учреждение</w:t>
      </w:r>
      <w:r w:rsidRPr="004B74BD">
        <w:rPr>
          <w:rFonts w:ascii="Times New Roman" w:hAnsi="Times New Roman"/>
          <w:kern w:val="0"/>
          <w:sz w:val="28"/>
          <w:szCs w:val="28"/>
        </w:rPr>
        <w:t xml:space="preserve">. </w:t>
      </w:r>
    </w:p>
    <w:p w14:paraId="64F0B7A5" w14:textId="5777E13E" w:rsidR="00D37EBD" w:rsidRDefault="00D37EBD" w:rsidP="00D37EBD">
      <w:pPr>
        <w:spacing w:after="0" w:line="240" w:lineRule="auto"/>
        <w:ind w:firstLine="720"/>
        <w:jc w:val="both"/>
        <w:rPr>
          <w:rFonts w:ascii="Times New Roman" w:hAnsi="Times New Roman"/>
          <w:kern w:val="0"/>
          <w:sz w:val="28"/>
          <w:szCs w:val="28"/>
        </w:rPr>
      </w:pPr>
      <w:r w:rsidRPr="00D37EBD">
        <w:rPr>
          <w:rFonts w:ascii="Times New Roman" w:hAnsi="Times New Roman"/>
          <w:kern w:val="0"/>
          <w:sz w:val="28"/>
          <w:szCs w:val="28"/>
        </w:rPr>
        <w:t>за участие в реализации Всероссийского физкультурно-спортивного комплекса</w:t>
      </w:r>
      <w:r>
        <w:rPr>
          <w:rFonts w:ascii="Times New Roman" w:hAnsi="Times New Roman"/>
          <w:kern w:val="0"/>
          <w:sz w:val="28"/>
          <w:szCs w:val="28"/>
        </w:rPr>
        <w:t xml:space="preserve"> </w:t>
      </w:r>
      <w:r w:rsidRPr="00D37EBD">
        <w:rPr>
          <w:rFonts w:ascii="Times New Roman" w:hAnsi="Times New Roman"/>
          <w:kern w:val="0"/>
          <w:sz w:val="28"/>
          <w:szCs w:val="28"/>
        </w:rPr>
        <w:t>«Готов к труду и обороне» (ГТО).</w:t>
      </w:r>
    </w:p>
    <w:p w14:paraId="2AEA2279" w14:textId="77777777" w:rsidR="000D5A7F" w:rsidRDefault="000D5A7F" w:rsidP="000D5A7F">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 xml:space="preserve">39. </w:t>
      </w:r>
      <w:r w:rsidRPr="006B7267">
        <w:rPr>
          <w:rFonts w:ascii="Times New Roman" w:hAnsi="Times New Roman"/>
          <w:kern w:val="0"/>
          <w:sz w:val="28"/>
          <w:szCs w:val="28"/>
        </w:rPr>
        <w:t>Работникам учреждени</w:t>
      </w:r>
      <w:r>
        <w:rPr>
          <w:rFonts w:ascii="Times New Roman" w:hAnsi="Times New Roman"/>
          <w:kern w:val="0"/>
          <w:sz w:val="28"/>
          <w:szCs w:val="28"/>
        </w:rPr>
        <w:t>я</w:t>
      </w:r>
      <w:r w:rsidRPr="006B7267">
        <w:rPr>
          <w:rFonts w:ascii="Times New Roman" w:hAnsi="Times New Roman"/>
          <w:kern w:val="0"/>
          <w:sz w:val="28"/>
          <w:szCs w:val="28"/>
        </w:rPr>
        <w:t xml:space="preserve">, в пределах установленного фонда оплаты труда учреждения, к должностному окладу (ставке заработной платы), тарифной </w:t>
      </w:r>
      <w:r w:rsidRPr="006B7267">
        <w:rPr>
          <w:rFonts w:ascii="Times New Roman" w:hAnsi="Times New Roman"/>
          <w:kern w:val="0"/>
          <w:sz w:val="28"/>
          <w:szCs w:val="28"/>
        </w:rPr>
        <w:lastRenderedPageBreak/>
        <w:t>ставке устанавливаться ежемесячная выплата за стаж непрерывной работы, выслугу лет.</w:t>
      </w:r>
    </w:p>
    <w:p w14:paraId="733948FB" w14:textId="77777777" w:rsidR="000D5A7F" w:rsidRPr="006B7267" w:rsidRDefault="000D5A7F" w:rsidP="000D5A7F">
      <w:pPr>
        <w:spacing w:after="0" w:line="240" w:lineRule="auto"/>
        <w:ind w:firstLine="720"/>
        <w:jc w:val="both"/>
        <w:rPr>
          <w:rFonts w:ascii="Times New Roman" w:hAnsi="Times New Roman"/>
          <w:kern w:val="0"/>
          <w:sz w:val="28"/>
          <w:szCs w:val="28"/>
        </w:rPr>
      </w:pPr>
      <w:r w:rsidRPr="006B7267">
        <w:rPr>
          <w:rFonts w:ascii="Times New Roman" w:hAnsi="Times New Roman"/>
          <w:kern w:val="0"/>
          <w:sz w:val="28"/>
          <w:szCs w:val="28"/>
        </w:rPr>
        <w:t>Порядок исчисления стажа непрерывной работы, выслуги лет работников</w:t>
      </w:r>
      <w:r w:rsidRPr="006B7267">
        <w:t xml:space="preserve"> </w:t>
      </w:r>
      <w:r w:rsidRPr="006B7267">
        <w:rPr>
          <w:rFonts w:ascii="Times New Roman" w:hAnsi="Times New Roman"/>
          <w:kern w:val="0"/>
          <w:sz w:val="28"/>
          <w:szCs w:val="28"/>
        </w:rPr>
        <w:t>учреждения для установления указанных надбавок устанавливается локальным нормативным актом учреждения с учетом мнения представительного органа работников учреждения.</w:t>
      </w:r>
    </w:p>
    <w:p w14:paraId="5C0E733F" w14:textId="77A2C371" w:rsidR="00D37EBD" w:rsidRDefault="000D5A7F"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40</w:t>
      </w:r>
      <w:r w:rsidR="00D37EBD" w:rsidRPr="004B74BD">
        <w:rPr>
          <w:rFonts w:ascii="Times New Roman" w:hAnsi="Times New Roman"/>
          <w:kern w:val="0"/>
          <w:sz w:val="28"/>
          <w:szCs w:val="28"/>
        </w:rPr>
        <w:t xml:space="preserve">. Бюджетные ассигнования на установление выплат стимулирующего характера предусматриваются </w:t>
      </w:r>
      <w:r w:rsidR="00D37EBD" w:rsidRPr="00FD1F8D">
        <w:rPr>
          <w:rFonts w:ascii="Times New Roman" w:hAnsi="Times New Roman"/>
          <w:kern w:val="0"/>
          <w:sz w:val="28"/>
          <w:szCs w:val="28"/>
        </w:rPr>
        <w:t>учредителем</w:t>
      </w:r>
      <w:r w:rsidR="00D37EBD" w:rsidRPr="004B74BD">
        <w:rPr>
          <w:rFonts w:ascii="Times New Roman" w:hAnsi="Times New Roman"/>
          <w:kern w:val="0"/>
          <w:sz w:val="28"/>
          <w:szCs w:val="28"/>
        </w:rPr>
        <w:t xml:space="preserve"> при их планировании в размере от 1 до 30 процентов фонда оплаты труда учреждения. </w:t>
      </w:r>
    </w:p>
    <w:p w14:paraId="31683099" w14:textId="7A89107F"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4</w:t>
      </w:r>
      <w:r w:rsidR="000D5A7F">
        <w:rPr>
          <w:rFonts w:ascii="Times New Roman" w:hAnsi="Times New Roman"/>
          <w:kern w:val="0"/>
          <w:sz w:val="28"/>
          <w:szCs w:val="28"/>
        </w:rPr>
        <w:t>1</w:t>
      </w:r>
      <w:r>
        <w:rPr>
          <w:rFonts w:ascii="Times New Roman" w:hAnsi="Times New Roman"/>
          <w:kern w:val="0"/>
          <w:sz w:val="28"/>
          <w:szCs w:val="28"/>
        </w:rPr>
        <w:t xml:space="preserve">. </w:t>
      </w:r>
      <w:r w:rsidRPr="00800C49">
        <w:rPr>
          <w:rFonts w:ascii="Times New Roman" w:hAnsi="Times New Roman"/>
          <w:kern w:val="0"/>
          <w:sz w:val="28"/>
          <w:szCs w:val="28"/>
        </w:rPr>
        <w:t>Учреждени</w:t>
      </w:r>
      <w:r>
        <w:rPr>
          <w:rFonts w:ascii="Times New Roman" w:hAnsi="Times New Roman"/>
          <w:kern w:val="0"/>
          <w:sz w:val="28"/>
          <w:szCs w:val="28"/>
        </w:rPr>
        <w:t>е</w:t>
      </w:r>
      <w:r w:rsidRPr="00800C49">
        <w:rPr>
          <w:rFonts w:ascii="Times New Roman" w:hAnsi="Times New Roman"/>
          <w:kern w:val="0"/>
          <w:sz w:val="28"/>
          <w:szCs w:val="28"/>
        </w:rPr>
        <w:t xml:space="preserve"> в пределах выделенных бюджетных ассигнований</w:t>
      </w:r>
      <w:r>
        <w:rPr>
          <w:rFonts w:ascii="Times New Roman" w:hAnsi="Times New Roman"/>
          <w:kern w:val="0"/>
          <w:sz w:val="28"/>
          <w:szCs w:val="28"/>
        </w:rPr>
        <w:t>,</w:t>
      </w:r>
      <w:r w:rsidRPr="00DD265D">
        <w:rPr>
          <w:rFonts w:ascii="Times New Roman" w:hAnsi="Times New Roman"/>
          <w:kern w:val="0"/>
          <w:sz w:val="28"/>
          <w:szCs w:val="28"/>
        </w:rPr>
        <w:t xml:space="preserve"> </w:t>
      </w:r>
      <w:r w:rsidRPr="00800C49">
        <w:rPr>
          <w:rFonts w:ascii="Times New Roman" w:hAnsi="Times New Roman"/>
          <w:kern w:val="0"/>
          <w:sz w:val="28"/>
          <w:szCs w:val="28"/>
        </w:rPr>
        <w:t xml:space="preserve">по согласованию с Управлением по физической культуре, спорту, молодежной политике Администрации Рузского </w:t>
      </w:r>
      <w:r>
        <w:rPr>
          <w:rFonts w:ascii="Times New Roman" w:hAnsi="Times New Roman"/>
          <w:kern w:val="0"/>
          <w:sz w:val="28"/>
          <w:szCs w:val="28"/>
        </w:rPr>
        <w:t>муниципального</w:t>
      </w:r>
      <w:r w:rsidRPr="00800C49">
        <w:rPr>
          <w:rFonts w:ascii="Times New Roman" w:hAnsi="Times New Roman"/>
          <w:kern w:val="0"/>
          <w:sz w:val="28"/>
          <w:szCs w:val="28"/>
        </w:rPr>
        <w:t xml:space="preserve"> округа Московской области</w:t>
      </w:r>
      <w:r>
        <w:rPr>
          <w:rFonts w:ascii="Times New Roman" w:hAnsi="Times New Roman"/>
          <w:kern w:val="0"/>
          <w:sz w:val="28"/>
          <w:szCs w:val="28"/>
        </w:rPr>
        <w:t>,</w:t>
      </w:r>
      <w:r w:rsidRPr="00800C49">
        <w:rPr>
          <w:rFonts w:ascii="Times New Roman" w:hAnsi="Times New Roman"/>
          <w:kern w:val="0"/>
          <w:sz w:val="28"/>
          <w:szCs w:val="28"/>
        </w:rPr>
        <w:t xml:space="preserve"> определя</w:t>
      </w:r>
      <w:r>
        <w:rPr>
          <w:rFonts w:ascii="Times New Roman" w:hAnsi="Times New Roman"/>
          <w:kern w:val="0"/>
          <w:sz w:val="28"/>
          <w:szCs w:val="28"/>
        </w:rPr>
        <w:t>е</w:t>
      </w:r>
      <w:r w:rsidRPr="00800C49">
        <w:rPr>
          <w:rFonts w:ascii="Times New Roman" w:hAnsi="Times New Roman"/>
          <w:kern w:val="0"/>
          <w:sz w:val="28"/>
          <w:szCs w:val="28"/>
        </w:rPr>
        <w:t>т размеры и порядок выплат стимулирующего характера.</w:t>
      </w:r>
    </w:p>
    <w:p w14:paraId="051D28F7" w14:textId="0DBEEEE7" w:rsidR="00D37EBD" w:rsidRPr="004B74BD"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4</w:t>
      </w:r>
      <w:r w:rsidR="000D5A7F">
        <w:rPr>
          <w:rFonts w:ascii="Times New Roman" w:hAnsi="Times New Roman"/>
          <w:kern w:val="0"/>
          <w:sz w:val="28"/>
          <w:szCs w:val="28"/>
        </w:rPr>
        <w:t>2</w:t>
      </w:r>
      <w:r>
        <w:rPr>
          <w:rFonts w:ascii="Times New Roman" w:hAnsi="Times New Roman"/>
          <w:kern w:val="0"/>
          <w:sz w:val="28"/>
          <w:szCs w:val="28"/>
        </w:rPr>
        <w:t xml:space="preserve">. </w:t>
      </w:r>
      <w:r w:rsidRPr="004B74BD">
        <w:rPr>
          <w:rFonts w:ascii="Times New Roman" w:hAnsi="Times New Roman"/>
          <w:kern w:val="0"/>
          <w:sz w:val="28"/>
          <w:szCs w:val="28"/>
        </w:rPr>
        <w:t xml:space="preserve">Порядок определения, условия и размеры выплат стимулирующего характера устанавливаются: </w:t>
      </w:r>
    </w:p>
    <w:p w14:paraId="4AB934DE" w14:textId="0F3D5ED0" w:rsidR="00D37EBD" w:rsidRPr="008E66D1" w:rsidRDefault="00D37EBD" w:rsidP="00D37EBD">
      <w:pPr>
        <w:spacing w:after="0" w:line="240" w:lineRule="auto"/>
        <w:ind w:firstLine="720"/>
        <w:jc w:val="both"/>
        <w:rPr>
          <w:rFonts w:ascii="Times New Roman" w:hAnsi="Times New Roman"/>
          <w:kern w:val="0"/>
          <w:sz w:val="28"/>
          <w:szCs w:val="28"/>
        </w:rPr>
      </w:pPr>
      <w:r w:rsidRPr="008E66D1">
        <w:rPr>
          <w:rFonts w:ascii="Times New Roman" w:hAnsi="Times New Roman"/>
          <w:kern w:val="0"/>
          <w:sz w:val="28"/>
          <w:szCs w:val="28"/>
        </w:rPr>
        <w:t>руководител</w:t>
      </w:r>
      <w:r>
        <w:rPr>
          <w:rFonts w:ascii="Times New Roman" w:hAnsi="Times New Roman"/>
          <w:kern w:val="0"/>
          <w:sz w:val="28"/>
          <w:szCs w:val="28"/>
        </w:rPr>
        <w:t>ю</w:t>
      </w:r>
      <w:r w:rsidRPr="008E66D1">
        <w:rPr>
          <w:rFonts w:ascii="Times New Roman" w:hAnsi="Times New Roman"/>
          <w:kern w:val="0"/>
          <w:sz w:val="28"/>
          <w:szCs w:val="28"/>
        </w:rPr>
        <w:t xml:space="preserve"> учреждени</w:t>
      </w:r>
      <w:r>
        <w:rPr>
          <w:rFonts w:ascii="Times New Roman" w:hAnsi="Times New Roman"/>
          <w:kern w:val="0"/>
          <w:sz w:val="28"/>
          <w:szCs w:val="28"/>
        </w:rPr>
        <w:t>я</w:t>
      </w:r>
      <w:r w:rsidRPr="008E66D1">
        <w:rPr>
          <w:rFonts w:ascii="Times New Roman" w:hAnsi="Times New Roman"/>
          <w:kern w:val="0"/>
          <w:sz w:val="28"/>
          <w:szCs w:val="28"/>
        </w:rPr>
        <w:t xml:space="preserve"> по решению </w:t>
      </w:r>
      <w:r w:rsidRPr="006B1F81">
        <w:rPr>
          <w:rFonts w:ascii="Times New Roman" w:hAnsi="Times New Roman"/>
          <w:kern w:val="0"/>
          <w:sz w:val="28"/>
          <w:szCs w:val="28"/>
        </w:rPr>
        <w:t>Главы Рузского</w:t>
      </w:r>
      <w:r w:rsidRPr="008E66D1">
        <w:rPr>
          <w:rFonts w:ascii="Times New Roman" w:hAnsi="Times New Roman"/>
          <w:kern w:val="0"/>
          <w:sz w:val="28"/>
          <w:szCs w:val="28"/>
        </w:rPr>
        <w:t xml:space="preserve"> </w:t>
      </w:r>
      <w:r w:rsidR="00AD61EE">
        <w:rPr>
          <w:rFonts w:ascii="Times New Roman" w:hAnsi="Times New Roman"/>
          <w:kern w:val="0"/>
          <w:sz w:val="28"/>
          <w:szCs w:val="28"/>
        </w:rPr>
        <w:t>муниципального</w:t>
      </w:r>
      <w:r w:rsidRPr="008E66D1">
        <w:rPr>
          <w:rFonts w:ascii="Times New Roman" w:hAnsi="Times New Roman"/>
          <w:kern w:val="0"/>
          <w:sz w:val="28"/>
          <w:szCs w:val="28"/>
        </w:rPr>
        <w:t xml:space="preserve"> округа Московской области с учетом достижения показателей муниципального задания на выполнение муниципальных услуг (выполнение работ), а также иных показателей деятельности учреждения и ее руководителя.</w:t>
      </w:r>
    </w:p>
    <w:p w14:paraId="3E2DF7C6" w14:textId="77777777" w:rsidR="00D37EBD" w:rsidRPr="008E66D1" w:rsidRDefault="00D37EBD" w:rsidP="00D37EBD">
      <w:pPr>
        <w:spacing w:after="0" w:line="240" w:lineRule="auto"/>
        <w:ind w:firstLine="720"/>
        <w:jc w:val="both"/>
        <w:rPr>
          <w:rFonts w:ascii="Times New Roman" w:hAnsi="Times New Roman"/>
          <w:kern w:val="0"/>
          <w:sz w:val="28"/>
          <w:szCs w:val="28"/>
        </w:rPr>
      </w:pPr>
      <w:r w:rsidRPr="008E66D1">
        <w:rPr>
          <w:rFonts w:ascii="Times New Roman" w:hAnsi="Times New Roman"/>
          <w:kern w:val="0"/>
          <w:sz w:val="28"/>
          <w:szCs w:val="28"/>
        </w:rPr>
        <w:t>Размер ежемесячных выплат стимулирующего характера руководителю учреждения за счет бюджетных ассигнований устанавливается до 1,5-кратного размера его должностного оклада.</w:t>
      </w:r>
    </w:p>
    <w:p w14:paraId="04873994" w14:textId="43899DEA"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работникам учреждения - по согласованию с </w:t>
      </w:r>
      <w:r w:rsidRPr="00800C49">
        <w:rPr>
          <w:rFonts w:ascii="Times New Roman" w:hAnsi="Times New Roman"/>
          <w:kern w:val="0"/>
          <w:sz w:val="28"/>
          <w:szCs w:val="28"/>
        </w:rPr>
        <w:t xml:space="preserve">Управлением по физической культуре, спорту, молодежной политике Администрации Рузского </w:t>
      </w:r>
      <w:r w:rsidR="00AD61EE">
        <w:rPr>
          <w:rFonts w:ascii="Times New Roman" w:hAnsi="Times New Roman"/>
          <w:kern w:val="0"/>
          <w:sz w:val="28"/>
          <w:szCs w:val="28"/>
        </w:rPr>
        <w:t>муниципального</w:t>
      </w:r>
      <w:r w:rsidRPr="00800C49">
        <w:rPr>
          <w:rFonts w:ascii="Times New Roman" w:hAnsi="Times New Roman"/>
          <w:kern w:val="0"/>
          <w:sz w:val="28"/>
          <w:szCs w:val="28"/>
        </w:rPr>
        <w:t xml:space="preserve"> округа Московской области</w:t>
      </w:r>
      <w:r>
        <w:rPr>
          <w:rFonts w:ascii="Times New Roman" w:hAnsi="Times New Roman"/>
          <w:kern w:val="0"/>
          <w:sz w:val="28"/>
          <w:szCs w:val="28"/>
        </w:rPr>
        <w:t xml:space="preserve">, </w:t>
      </w:r>
      <w:r w:rsidRPr="004B74BD">
        <w:rPr>
          <w:rFonts w:ascii="Times New Roman" w:hAnsi="Times New Roman"/>
          <w:kern w:val="0"/>
          <w:sz w:val="28"/>
          <w:szCs w:val="28"/>
        </w:rPr>
        <w:t>руководителем учреждения с учетом результатов труда работников, показателей и критериев оценки эффективности деятельности учреждения, утвержд</w:t>
      </w:r>
      <w:r>
        <w:rPr>
          <w:rFonts w:ascii="Times New Roman" w:hAnsi="Times New Roman"/>
          <w:kern w:val="0"/>
          <w:sz w:val="28"/>
          <w:szCs w:val="28"/>
        </w:rPr>
        <w:t xml:space="preserve">енных </w:t>
      </w:r>
      <w:r w:rsidRPr="004B74BD">
        <w:rPr>
          <w:rFonts w:ascii="Times New Roman" w:hAnsi="Times New Roman"/>
          <w:kern w:val="0"/>
          <w:sz w:val="28"/>
          <w:szCs w:val="28"/>
        </w:rPr>
        <w:t>локальным нормативным акт</w:t>
      </w:r>
      <w:r>
        <w:rPr>
          <w:rFonts w:ascii="Times New Roman" w:hAnsi="Times New Roman"/>
          <w:kern w:val="0"/>
          <w:sz w:val="28"/>
          <w:szCs w:val="28"/>
        </w:rPr>
        <w:t>ом</w:t>
      </w:r>
      <w:r w:rsidRPr="004B74BD">
        <w:rPr>
          <w:rFonts w:ascii="Times New Roman" w:hAnsi="Times New Roman"/>
          <w:kern w:val="0"/>
          <w:sz w:val="28"/>
          <w:szCs w:val="28"/>
        </w:rPr>
        <w:t xml:space="preserve"> учреждения</w:t>
      </w:r>
      <w:r>
        <w:rPr>
          <w:rFonts w:ascii="Times New Roman" w:hAnsi="Times New Roman"/>
          <w:kern w:val="0"/>
          <w:sz w:val="28"/>
          <w:szCs w:val="28"/>
        </w:rPr>
        <w:t>,</w:t>
      </w:r>
      <w:r w:rsidRPr="004B74BD">
        <w:rPr>
          <w:rFonts w:ascii="Times New Roman" w:hAnsi="Times New Roman"/>
          <w:kern w:val="0"/>
          <w:sz w:val="28"/>
          <w:szCs w:val="28"/>
        </w:rPr>
        <w:t xml:space="preserve"> с учетом мнения представительного органа работников</w:t>
      </w:r>
      <w:r>
        <w:rPr>
          <w:rFonts w:ascii="Times New Roman" w:hAnsi="Times New Roman"/>
          <w:kern w:val="0"/>
          <w:sz w:val="28"/>
          <w:szCs w:val="28"/>
        </w:rPr>
        <w:t xml:space="preserve"> учреждения</w:t>
      </w:r>
      <w:r w:rsidRPr="004B74BD">
        <w:rPr>
          <w:rFonts w:ascii="Times New Roman" w:hAnsi="Times New Roman"/>
          <w:kern w:val="0"/>
          <w:sz w:val="28"/>
          <w:szCs w:val="28"/>
        </w:rPr>
        <w:t xml:space="preserve">, </w:t>
      </w:r>
    </w:p>
    <w:p w14:paraId="6635E25B" w14:textId="575B180C" w:rsidR="004018E3" w:rsidRDefault="00D37EBD" w:rsidP="00D37EBD">
      <w:pPr>
        <w:spacing w:after="0" w:line="240" w:lineRule="auto"/>
        <w:ind w:firstLine="720"/>
        <w:jc w:val="both"/>
        <w:rPr>
          <w:rFonts w:ascii="Times New Roman" w:hAnsi="Times New Roman"/>
          <w:kern w:val="0"/>
          <w:sz w:val="28"/>
          <w:szCs w:val="28"/>
        </w:rPr>
      </w:pPr>
      <w:r>
        <w:rPr>
          <w:rFonts w:ascii="Times New Roman" w:hAnsi="Times New Roman"/>
          <w:kern w:val="0"/>
          <w:sz w:val="28"/>
          <w:szCs w:val="28"/>
        </w:rPr>
        <w:t>4</w:t>
      </w:r>
      <w:r w:rsidR="000D5A7F">
        <w:rPr>
          <w:rFonts w:ascii="Times New Roman" w:hAnsi="Times New Roman"/>
          <w:kern w:val="0"/>
          <w:sz w:val="28"/>
          <w:szCs w:val="28"/>
        </w:rPr>
        <w:t>3</w:t>
      </w:r>
      <w:r>
        <w:rPr>
          <w:rFonts w:ascii="Times New Roman" w:hAnsi="Times New Roman"/>
          <w:kern w:val="0"/>
          <w:sz w:val="28"/>
          <w:szCs w:val="28"/>
        </w:rPr>
        <w:t xml:space="preserve">. </w:t>
      </w:r>
      <w:r w:rsidR="004018E3">
        <w:rPr>
          <w:rFonts w:ascii="Times New Roman" w:hAnsi="Times New Roman"/>
          <w:kern w:val="0"/>
          <w:sz w:val="28"/>
          <w:szCs w:val="28"/>
        </w:rPr>
        <w:t>Э</w:t>
      </w:r>
      <w:r w:rsidR="004018E3" w:rsidRPr="004018E3">
        <w:rPr>
          <w:rFonts w:ascii="Times New Roman" w:hAnsi="Times New Roman"/>
          <w:kern w:val="0"/>
          <w:sz w:val="28"/>
          <w:szCs w:val="28"/>
        </w:rPr>
        <w:t>кономия средств по фонду оплаты труда направляется на выплаты стимулирующего характера работников, оказание отдельных видов единовременной материальной помощи в соответствии с коллективным договор</w:t>
      </w:r>
      <w:r w:rsidR="004018E3">
        <w:rPr>
          <w:rFonts w:ascii="Times New Roman" w:hAnsi="Times New Roman"/>
          <w:kern w:val="0"/>
          <w:sz w:val="28"/>
          <w:szCs w:val="28"/>
        </w:rPr>
        <w:t>о</w:t>
      </w:r>
      <w:r w:rsidR="004018E3" w:rsidRPr="004018E3">
        <w:rPr>
          <w:rFonts w:ascii="Times New Roman" w:hAnsi="Times New Roman"/>
          <w:kern w:val="0"/>
          <w:sz w:val="28"/>
          <w:szCs w:val="28"/>
        </w:rPr>
        <w:t>м и локальными нормативными актами учреждени</w:t>
      </w:r>
      <w:r w:rsidR="004018E3">
        <w:rPr>
          <w:rFonts w:ascii="Times New Roman" w:hAnsi="Times New Roman"/>
          <w:kern w:val="0"/>
          <w:sz w:val="28"/>
          <w:szCs w:val="28"/>
        </w:rPr>
        <w:t>я</w:t>
      </w:r>
      <w:r w:rsidR="00467D30">
        <w:rPr>
          <w:rFonts w:ascii="Times New Roman" w:hAnsi="Times New Roman"/>
          <w:kern w:val="0"/>
          <w:sz w:val="28"/>
          <w:szCs w:val="28"/>
        </w:rPr>
        <w:t>.</w:t>
      </w:r>
    </w:p>
    <w:p w14:paraId="106B230D" w14:textId="77777777" w:rsidR="00D37EBD" w:rsidRPr="004B74BD" w:rsidRDefault="00D37EBD" w:rsidP="00D37EBD">
      <w:pPr>
        <w:spacing w:after="0" w:line="240" w:lineRule="auto"/>
        <w:ind w:firstLine="720"/>
        <w:jc w:val="both"/>
        <w:rPr>
          <w:rFonts w:ascii="Times New Roman" w:hAnsi="Times New Roman"/>
          <w:kern w:val="0"/>
          <w:sz w:val="28"/>
          <w:szCs w:val="28"/>
        </w:rPr>
      </w:pPr>
      <w:r w:rsidRPr="004B74BD">
        <w:rPr>
          <w:rFonts w:ascii="Times New Roman" w:hAnsi="Times New Roman"/>
          <w:kern w:val="0"/>
          <w:sz w:val="28"/>
          <w:szCs w:val="28"/>
        </w:rPr>
        <w:t xml:space="preserve">  </w:t>
      </w:r>
    </w:p>
    <w:p w14:paraId="550CCB7A"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4324CA62"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238CE7CD"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35B1F231"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04875242"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700236C2"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154E599E"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5714C197"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56744788"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lastRenderedPageBreak/>
        <w:t xml:space="preserve">Приложение 1 </w:t>
      </w:r>
    </w:p>
    <w:p w14:paraId="45E91262"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к Положению об оплате труда работников </w:t>
      </w:r>
    </w:p>
    <w:p w14:paraId="19731B9C"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муниципального бюджетного учреждения</w:t>
      </w:r>
    </w:p>
    <w:p w14:paraId="6FF6F9A0"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дополнительного образования «Спортивная школа Руза»</w:t>
      </w:r>
    </w:p>
    <w:p w14:paraId="70D353AD" w14:textId="3AA35726"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Рузского муниципального округа Московской области,</w:t>
      </w:r>
    </w:p>
    <w:p w14:paraId="763E0B0E"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реализующих дополнительные общеобразовательные</w:t>
      </w:r>
    </w:p>
    <w:p w14:paraId="453B17FD"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программы в области физической культуры и спорта </w:t>
      </w:r>
    </w:p>
    <w:p w14:paraId="07142127" w14:textId="77777777" w:rsidR="008B6925" w:rsidRDefault="008B6925" w:rsidP="008B6925">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p w14:paraId="5905BB1E"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24CF8A44" w14:textId="77777777" w:rsidR="008B6925" w:rsidRPr="00467D30" w:rsidRDefault="008B6925" w:rsidP="008B6925">
      <w:pPr>
        <w:spacing w:after="0" w:line="240" w:lineRule="auto"/>
        <w:jc w:val="center"/>
        <w:rPr>
          <w:rFonts w:ascii="Times New Roman" w:hAnsi="Times New Roman"/>
          <w:b/>
          <w:bCs/>
          <w:kern w:val="0"/>
          <w:sz w:val="24"/>
          <w:szCs w:val="24"/>
        </w:rPr>
      </w:pPr>
      <w:r w:rsidRPr="00467D30">
        <w:rPr>
          <w:rFonts w:ascii="Times New Roman" w:hAnsi="Times New Roman"/>
          <w:b/>
          <w:bCs/>
          <w:kern w:val="0"/>
          <w:sz w:val="24"/>
          <w:szCs w:val="24"/>
        </w:rPr>
        <w:t xml:space="preserve">ДОЛЖНОСТНЫЕ ОКЛАДЫ </w:t>
      </w:r>
    </w:p>
    <w:p w14:paraId="48F8238D" w14:textId="77777777" w:rsidR="008B6925" w:rsidRPr="00467D30" w:rsidRDefault="008B6925" w:rsidP="008B6925">
      <w:pPr>
        <w:spacing w:after="0" w:line="240" w:lineRule="auto"/>
        <w:jc w:val="center"/>
        <w:rPr>
          <w:rFonts w:ascii="Times New Roman" w:hAnsi="Times New Roman"/>
          <w:b/>
          <w:bCs/>
          <w:kern w:val="0"/>
          <w:sz w:val="24"/>
          <w:szCs w:val="24"/>
        </w:rPr>
      </w:pPr>
      <w:r w:rsidRPr="00467D30">
        <w:rPr>
          <w:rFonts w:ascii="Times New Roman" w:hAnsi="Times New Roman"/>
          <w:b/>
          <w:bCs/>
          <w:kern w:val="0"/>
          <w:sz w:val="24"/>
          <w:szCs w:val="24"/>
        </w:rPr>
        <w:t xml:space="preserve">РУКОВОДИТЕЛЕЙ УЧРЕЖДЕНИЯ </w:t>
      </w:r>
    </w:p>
    <w:p w14:paraId="7278B1AF" w14:textId="77777777" w:rsidR="008B6925" w:rsidRPr="004B74BD" w:rsidRDefault="008B6925" w:rsidP="008B6925">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tbl>
      <w:tblPr>
        <w:tblW w:w="9060" w:type="dxa"/>
        <w:tblInd w:w="15" w:type="dxa"/>
        <w:tblCellMar>
          <w:left w:w="0" w:type="dxa"/>
          <w:right w:w="0" w:type="dxa"/>
        </w:tblCellMar>
        <w:tblLook w:val="04A0" w:firstRow="1" w:lastRow="0" w:firstColumn="1" w:lastColumn="0" w:noHBand="0" w:noVBand="1"/>
      </w:tblPr>
      <w:tblGrid>
        <w:gridCol w:w="702"/>
        <w:gridCol w:w="6521"/>
        <w:gridCol w:w="1837"/>
      </w:tblGrid>
      <w:tr w:rsidR="008B6925" w:rsidRPr="004B74BD" w14:paraId="3BA452CE" w14:textId="77777777" w:rsidTr="009C3B42">
        <w:tc>
          <w:tcPr>
            <w:tcW w:w="702" w:type="dxa"/>
            <w:tcBorders>
              <w:top w:val="single" w:sz="6" w:space="0" w:color="000000"/>
              <w:left w:val="single" w:sz="6" w:space="0" w:color="000000"/>
              <w:bottom w:val="single" w:sz="6" w:space="0" w:color="000000"/>
              <w:right w:val="single" w:sz="6" w:space="0" w:color="000000"/>
            </w:tcBorders>
            <w:hideMark/>
          </w:tcPr>
          <w:p w14:paraId="1B458222"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N п/п </w:t>
            </w:r>
          </w:p>
        </w:tc>
        <w:tc>
          <w:tcPr>
            <w:tcW w:w="6521" w:type="dxa"/>
            <w:tcBorders>
              <w:top w:val="single" w:sz="6" w:space="0" w:color="000000"/>
              <w:left w:val="single" w:sz="6" w:space="0" w:color="000000"/>
              <w:bottom w:val="single" w:sz="6" w:space="0" w:color="000000"/>
              <w:right w:val="single" w:sz="6" w:space="0" w:color="000000"/>
            </w:tcBorders>
            <w:hideMark/>
          </w:tcPr>
          <w:p w14:paraId="549E1A0F"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Наименование должности и требования к квалификации </w:t>
            </w:r>
          </w:p>
        </w:tc>
        <w:tc>
          <w:tcPr>
            <w:tcW w:w="1837" w:type="dxa"/>
            <w:tcBorders>
              <w:top w:val="single" w:sz="6" w:space="0" w:color="000000"/>
              <w:left w:val="single" w:sz="6" w:space="0" w:color="000000"/>
              <w:bottom w:val="single" w:sz="6" w:space="0" w:color="000000"/>
              <w:right w:val="single" w:sz="6" w:space="0" w:color="000000"/>
            </w:tcBorders>
            <w:hideMark/>
          </w:tcPr>
          <w:p w14:paraId="505A84C5"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Должностной оклад (руб.) </w:t>
            </w:r>
          </w:p>
        </w:tc>
      </w:tr>
      <w:tr w:rsidR="008B6925" w:rsidRPr="004B74BD" w14:paraId="1B0483A8" w14:textId="77777777" w:rsidTr="009C3B42">
        <w:tc>
          <w:tcPr>
            <w:tcW w:w="702" w:type="dxa"/>
            <w:tcBorders>
              <w:top w:val="single" w:sz="6" w:space="0" w:color="000000"/>
              <w:left w:val="single" w:sz="6" w:space="0" w:color="000000"/>
              <w:bottom w:val="single" w:sz="6" w:space="0" w:color="000000"/>
              <w:right w:val="single" w:sz="6" w:space="0" w:color="000000"/>
            </w:tcBorders>
            <w:hideMark/>
          </w:tcPr>
          <w:p w14:paraId="2A098F7D"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1 </w:t>
            </w:r>
          </w:p>
        </w:tc>
        <w:tc>
          <w:tcPr>
            <w:tcW w:w="6521" w:type="dxa"/>
            <w:tcBorders>
              <w:top w:val="single" w:sz="6" w:space="0" w:color="000000"/>
              <w:left w:val="single" w:sz="6" w:space="0" w:color="000000"/>
              <w:bottom w:val="single" w:sz="6" w:space="0" w:color="000000"/>
              <w:right w:val="single" w:sz="6" w:space="0" w:color="000000"/>
            </w:tcBorders>
            <w:hideMark/>
          </w:tcPr>
          <w:p w14:paraId="4BD28268"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2 </w:t>
            </w:r>
          </w:p>
        </w:tc>
        <w:tc>
          <w:tcPr>
            <w:tcW w:w="1837" w:type="dxa"/>
            <w:tcBorders>
              <w:top w:val="single" w:sz="6" w:space="0" w:color="000000"/>
              <w:left w:val="single" w:sz="6" w:space="0" w:color="000000"/>
              <w:bottom w:val="single" w:sz="6" w:space="0" w:color="000000"/>
              <w:right w:val="single" w:sz="6" w:space="0" w:color="000000"/>
            </w:tcBorders>
            <w:hideMark/>
          </w:tcPr>
          <w:p w14:paraId="65E19B02"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3 </w:t>
            </w:r>
          </w:p>
        </w:tc>
      </w:tr>
      <w:tr w:rsidR="008B6925" w:rsidRPr="004B74BD" w14:paraId="77AAB58D" w14:textId="77777777" w:rsidTr="009C3B42">
        <w:tc>
          <w:tcPr>
            <w:tcW w:w="702" w:type="dxa"/>
            <w:vMerge w:val="restart"/>
            <w:tcBorders>
              <w:top w:val="single" w:sz="6" w:space="0" w:color="000000"/>
              <w:left w:val="single" w:sz="6" w:space="0" w:color="000000"/>
              <w:bottom w:val="single" w:sz="6" w:space="0" w:color="000000"/>
              <w:right w:val="single" w:sz="6" w:space="0" w:color="000000"/>
            </w:tcBorders>
            <w:hideMark/>
          </w:tcPr>
          <w:p w14:paraId="173B750A"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1 </w:t>
            </w:r>
          </w:p>
        </w:tc>
        <w:tc>
          <w:tcPr>
            <w:tcW w:w="8358" w:type="dxa"/>
            <w:gridSpan w:val="2"/>
            <w:tcBorders>
              <w:top w:val="single" w:sz="6" w:space="0" w:color="000000"/>
              <w:left w:val="single" w:sz="6" w:space="0" w:color="000000"/>
              <w:bottom w:val="single" w:sz="6" w:space="0" w:color="000000"/>
              <w:right w:val="single" w:sz="6" w:space="0" w:color="000000"/>
            </w:tcBorders>
            <w:hideMark/>
          </w:tcPr>
          <w:p w14:paraId="5F05AC2A"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Директор учреждения: </w:t>
            </w:r>
          </w:p>
        </w:tc>
      </w:tr>
      <w:tr w:rsidR="008B6925" w:rsidRPr="004B74BD" w14:paraId="00E1D89C"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6B03CA72"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0B7A6ABB"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725D5063" w14:textId="579F6FDB"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40 432</w:t>
            </w:r>
          </w:p>
        </w:tc>
      </w:tr>
      <w:tr w:rsidR="008B6925" w:rsidRPr="004B74BD" w14:paraId="77D78B80"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733F88D9"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6771E52A"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17717D10" w14:textId="5B050F1F"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3</w:t>
            </w:r>
            <w:r>
              <w:rPr>
                <w:rFonts w:ascii="Times New Roman" w:hAnsi="Times New Roman"/>
                <w:kern w:val="0"/>
                <w:sz w:val="28"/>
                <w:szCs w:val="28"/>
              </w:rPr>
              <w:t>9 254</w:t>
            </w:r>
          </w:p>
        </w:tc>
      </w:tr>
      <w:tr w:rsidR="008B6925" w:rsidRPr="004B74BD" w14:paraId="287F5764"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230FB2A6"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2C455B9A"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второй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7BD7FFDA" w14:textId="0D531EC8"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3</w:t>
            </w:r>
            <w:r>
              <w:rPr>
                <w:rFonts w:ascii="Times New Roman" w:hAnsi="Times New Roman"/>
                <w:kern w:val="0"/>
                <w:sz w:val="28"/>
                <w:szCs w:val="28"/>
              </w:rPr>
              <w:t>8 112</w:t>
            </w:r>
          </w:p>
        </w:tc>
      </w:tr>
      <w:tr w:rsidR="008B6925" w:rsidRPr="004B74BD" w14:paraId="173F9E75"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38486148"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4BC8EBB6"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без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760775D0" w14:textId="0A65278B"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3</w:t>
            </w:r>
            <w:r>
              <w:rPr>
                <w:rFonts w:ascii="Times New Roman" w:hAnsi="Times New Roman"/>
                <w:kern w:val="0"/>
                <w:sz w:val="28"/>
                <w:szCs w:val="28"/>
              </w:rPr>
              <w:t>7 002</w:t>
            </w:r>
          </w:p>
        </w:tc>
      </w:tr>
      <w:tr w:rsidR="008B6925" w:rsidRPr="004B74BD" w14:paraId="2900E4DA" w14:textId="77777777" w:rsidTr="009C3B42">
        <w:tc>
          <w:tcPr>
            <w:tcW w:w="702" w:type="dxa"/>
            <w:vMerge w:val="restart"/>
            <w:tcBorders>
              <w:top w:val="single" w:sz="6" w:space="0" w:color="000000"/>
              <w:left w:val="single" w:sz="6" w:space="0" w:color="000000"/>
              <w:bottom w:val="single" w:sz="6" w:space="0" w:color="000000"/>
              <w:right w:val="single" w:sz="6" w:space="0" w:color="000000"/>
            </w:tcBorders>
            <w:hideMark/>
          </w:tcPr>
          <w:p w14:paraId="7EAEA593"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2 </w:t>
            </w:r>
          </w:p>
        </w:tc>
        <w:tc>
          <w:tcPr>
            <w:tcW w:w="8358" w:type="dxa"/>
            <w:gridSpan w:val="2"/>
            <w:tcBorders>
              <w:top w:val="single" w:sz="6" w:space="0" w:color="000000"/>
              <w:left w:val="single" w:sz="6" w:space="0" w:color="000000"/>
              <w:bottom w:val="single" w:sz="6" w:space="0" w:color="000000"/>
              <w:right w:val="single" w:sz="6" w:space="0" w:color="000000"/>
            </w:tcBorders>
            <w:hideMark/>
          </w:tcPr>
          <w:p w14:paraId="0D12E5A7"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Заместитель директора учреждения:</w:t>
            </w:r>
          </w:p>
        </w:tc>
      </w:tr>
      <w:tr w:rsidR="008B6925" w:rsidRPr="004B74BD" w14:paraId="3B097FE9"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225846FB"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2FA7BF1C"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515B6A4A" w14:textId="2E5236DC"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36 915</w:t>
            </w:r>
          </w:p>
        </w:tc>
      </w:tr>
      <w:tr w:rsidR="008B6925" w:rsidRPr="004B74BD" w14:paraId="3A6A578C"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767CDE1D"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2F6201E3"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5DEF24F9" w14:textId="1772624B"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35 841</w:t>
            </w:r>
          </w:p>
        </w:tc>
      </w:tr>
      <w:tr w:rsidR="008B6925" w:rsidRPr="004B74BD" w14:paraId="595D4218"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1CAD6FB3"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44A2F7B3"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второй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3B05676B" w14:textId="5F0D75E6"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34 796</w:t>
            </w:r>
          </w:p>
        </w:tc>
      </w:tr>
      <w:tr w:rsidR="008B6925" w:rsidRPr="004B74BD" w14:paraId="3E229417" w14:textId="77777777" w:rsidTr="009C3B42">
        <w:tc>
          <w:tcPr>
            <w:tcW w:w="702" w:type="dxa"/>
            <w:vMerge/>
            <w:tcBorders>
              <w:top w:val="single" w:sz="6" w:space="0" w:color="000000"/>
              <w:left w:val="single" w:sz="6" w:space="0" w:color="000000"/>
              <w:bottom w:val="single" w:sz="6" w:space="0" w:color="000000"/>
              <w:right w:val="single" w:sz="6" w:space="0" w:color="000000"/>
            </w:tcBorders>
            <w:vAlign w:val="center"/>
            <w:hideMark/>
          </w:tcPr>
          <w:p w14:paraId="69BD84D5" w14:textId="77777777" w:rsidR="008B6925" w:rsidRPr="004B74BD" w:rsidRDefault="008B6925" w:rsidP="009C3B42">
            <w:pPr>
              <w:spacing w:after="0" w:line="240" w:lineRule="auto"/>
              <w:rPr>
                <w:rFonts w:ascii="Times New Roman" w:hAnsi="Times New Roman"/>
                <w:kern w:val="0"/>
                <w:sz w:val="28"/>
                <w:szCs w:val="28"/>
              </w:rPr>
            </w:pPr>
          </w:p>
        </w:tc>
        <w:tc>
          <w:tcPr>
            <w:tcW w:w="6521" w:type="dxa"/>
            <w:tcBorders>
              <w:top w:val="single" w:sz="6" w:space="0" w:color="000000"/>
              <w:left w:val="single" w:sz="6" w:space="0" w:color="000000"/>
              <w:bottom w:val="single" w:sz="6" w:space="0" w:color="000000"/>
              <w:right w:val="single" w:sz="6" w:space="0" w:color="000000"/>
            </w:tcBorders>
            <w:hideMark/>
          </w:tcPr>
          <w:p w14:paraId="269DD1B9"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без квалификационной категории </w:t>
            </w:r>
          </w:p>
        </w:tc>
        <w:tc>
          <w:tcPr>
            <w:tcW w:w="1837" w:type="dxa"/>
            <w:tcBorders>
              <w:top w:val="single" w:sz="6" w:space="0" w:color="000000"/>
              <w:left w:val="single" w:sz="6" w:space="0" w:color="000000"/>
              <w:bottom w:val="single" w:sz="6" w:space="0" w:color="000000"/>
              <w:right w:val="single" w:sz="6" w:space="0" w:color="000000"/>
            </w:tcBorders>
            <w:hideMark/>
          </w:tcPr>
          <w:p w14:paraId="0F8360BB" w14:textId="2A6DFB6B"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33 783</w:t>
            </w:r>
          </w:p>
        </w:tc>
      </w:tr>
      <w:tr w:rsidR="008B6925" w:rsidRPr="004B74BD" w14:paraId="29511139" w14:textId="77777777" w:rsidTr="009C3B42">
        <w:tc>
          <w:tcPr>
            <w:tcW w:w="702" w:type="dxa"/>
            <w:tcBorders>
              <w:top w:val="single" w:sz="6" w:space="0" w:color="000000"/>
              <w:left w:val="single" w:sz="6" w:space="0" w:color="000000"/>
              <w:bottom w:val="single" w:sz="6" w:space="0" w:color="000000"/>
              <w:right w:val="single" w:sz="6" w:space="0" w:color="000000"/>
            </w:tcBorders>
            <w:hideMark/>
          </w:tcPr>
          <w:p w14:paraId="4F980BFF"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3 </w:t>
            </w:r>
          </w:p>
        </w:tc>
        <w:tc>
          <w:tcPr>
            <w:tcW w:w="6521" w:type="dxa"/>
            <w:tcBorders>
              <w:top w:val="single" w:sz="6" w:space="0" w:color="000000"/>
              <w:left w:val="single" w:sz="6" w:space="0" w:color="000000"/>
              <w:bottom w:val="single" w:sz="6" w:space="0" w:color="000000"/>
              <w:right w:val="single" w:sz="6" w:space="0" w:color="000000"/>
            </w:tcBorders>
            <w:hideMark/>
          </w:tcPr>
          <w:p w14:paraId="17112715"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Заведующий отделением (по виду спорта или группе видов спорта)</w:t>
            </w:r>
            <w:r>
              <w:rPr>
                <w:rFonts w:ascii="Times New Roman" w:hAnsi="Times New Roman"/>
                <w:kern w:val="0"/>
                <w:sz w:val="28"/>
                <w:szCs w:val="28"/>
              </w:rPr>
              <w:t>,</w:t>
            </w:r>
            <w:r w:rsidRPr="004B74BD">
              <w:rPr>
                <w:rFonts w:ascii="Times New Roman" w:hAnsi="Times New Roman"/>
                <w:kern w:val="0"/>
                <w:sz w:val="28"/>
                <w:szCs w:val="28"/>
              </w:rPr>
              <w:t xml:space="preserve"> </w:t>
            </w:r>
            <w:r>
              <w:rPr>
                <w:rFonts w:ascii="Times New Roman" w:hAnsi="Times New Roman"/>
                <w:kern w:val="0"/>
                <w:sz w:val="28"/>
                <w:szCs w:val="28"/>
              </w:rPr>
              <w:t>з</w:t>
            </w:r>
            <w:r w:rsidRPr="004B74BD">
              <w:rPr>
                <w:rFonts w:ascii="Times New Roman" w:hAnsi="Times New Roman"/>
                <w:kern w:val="0"/>
                <w:sz w:val="28"/>
                <w:szCs w:val="28"/>
              </w:rPr>
              <w:t>аведующий спортивным сооружением, начальник отдела</w:t>
            </w:r>
            <w:r>
              <w:rPr>
                <w:rFonts w:ascii="Times New Roman" w:hAnsi="Times New Roman"/>
                <w:kern w:val="0"/>
                <w:sz w:val="28"/>
                <w:szCs w:val="28"/>
              </w:rPr>
              <w:t xml:space="preserve"> </w:t>
            </w:r>
          </w:p>
        </w:tc>
        <w:tc>
          <w:tcPr>
            <w:tcW w:w="1837" w:type="dxa"/>
            <w:tcBorders>
              <w:top w:val="single" w:sz="6" w:space="0" w:color="000000"/>
              <w:left w:val="single" w:sz="6" w:space="0" w:color="000000"/>
              <w:bottom w:val="single" w:sz="6" w:space="0" w:color="000000"/>
              <w:right w:val="single" w:sz="6" w:space="0" w:color="000000"/>
            </w:tcBorders>
            <w:hideMark/>
          </w:tcPr>
          <w:p w14:paraId="08150442" w14:textId="0CA4C820"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32 175</w:t>
            </w:r>
          </w:p>
        </w:tc>
      </w:tr>
    </w:tbl>
    <w:p w14:paraId="260E88DB" w14:textId="77777777" w:rsidR="008B6925" w:rsidRPr="004B74BD" w:rsidRDefault="008B6925" w:rsidP="008B6925">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p w14:paraId="16A50889" w14:textId="77777777" w:rsidR="008B6925" w:rsidRDefault="008B6925" w:rsidP="008B6925">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p w14:paraId="28A4D461"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56E17B85"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4A724973"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3688944E"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2819DB9E"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5AF6989E"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4503D24B"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3214909D"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039B5C5A" w14:textId="1212F904"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lastRenderedPageBreak/>
        <w:t xml:space="preserve">Приложение </w:t>
      </w:r>
      <w:r w:rsidR="000113C9">
        <w:rPr>
          <w:rFonts w:ascii="Times New Roman" w:hAnsi="Times New Roman"/>
          <w:kern w:val="0"/>
          <w:sz w:val="24"/>
          <w:szCs w:val="24"/>
        </w:rPr>
        <w:t>2</w:t>
      </w:r>
      <w:r w:rsidRPr="008B6925">
        <w:rPr>
          <w:rFonts w:ascii="Times New Roman" w:hAnsi="Times New Roman"/>
          <w:kern w:val="0"/>
          <w:sz w:val="24"/>
          <w:szCs w:val="24"/>
        </w:rPr>
        <w:t xml:space="preserve"> </w:t>
      </w:r>
    </w:p>
    <w:p w14:paraId="7A32A0AA"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к Положению об оплате труда работников </w:t>
      </w:r>
    </w:p>
    <w:p w14:paraId="034A8DE7"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муниципального бюджетного учреждения</w:t>
      </w:r>
    </w:p>
    <w:p w14:paraId="5E327902"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дополнительного образования «Спортивная школа Руза»</w:t>
      </w:r>
    </w:p>
    <w:p w14:paraId="5159345E"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Рузского муниципального округа Московской области,</w:t>
      </w:r>
    </w:p>
    <w:p w14:paraId="663AE78B"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реализующих дополнительные общеобразовательные</w:t>
      </w:r>
    </w:p>
    <w:p w14:paraId="7CD1A0D3" w14:textId="77777777" w:rsidR="008B6925" w:rsidRPr="008B6925" w:rsidRDefault="008B6925" w:rsidP="008B6925">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программы в области физической культуры и спорта </w:t>
      </w:r>
    </w:p>
    <w:p w14:paraId="1113BCFC" w14:textId="77777777" w:rsidR="008B6925" w:rsidRDefault="008B6925" w:rsidP="008B6925">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p w14:paraId="7BEB9FD3" w14:textId="77777777" w:rsidR="008B6925" w:rsidRPr="008B6925" w:rsidRDefault="008B6925" w:rsidP="008B6925">
      <w:pPr>
        <w:spacing w:after="0" w:line="240" w:lineRule="auto"/>
        <w:jc w:val="center"/>
        <w:rPr>
          <w:rFonts w:ascii="Times New Roman" w:hAnsi="Times New Roman"/>
          <w:b/>
          <w:bCs/>
          <w:kern w:val="0"/>
          <w:sz w:val="24"/>
          <w:szCs w:val="24"/>
        </w:rPr>
      </w:pPr>
      <w:r w:rsidRPr="008B6925">
        <w:rPr>
          <w:rFonts w:ascii="Times New Roman" w:hAnsi="Times New Roman"/>
          <w:b/>
          <w:bCs/>
          <w:kern w:val="0"/>
          <w:sz w:val="24"/>
          <w:szCs w:val="24"/>
        </w:rPr>
        <w:t xml:space="preserve">ДОЛЖНОСТНЫЕ ОКЛАДЫ </w:t>
      </w:r>
    </w:p>
    <w:p w14:paraId="195F5D96" w14:textId="77777777" w:rsidR="008B6925" w:rsidRDefault="008B6925" w:rsidP="008B6925">
      <w:pPr>
        <w:spacing w:after="0" w:line="240" w:lineRule="auto"/>
        <w:jc w:val="center"/>
        <w:rPr>
          <w:rFonts w:ascii="Times New Roman" w:hAnsi="Times New Roman"/>
          <w:b/>
          <w:bCs/>
          <w:kern w:val="0"/>
          <w:sz w:val="24"/>
          <w:szCs w:val="24"/>
        </w:rPr>
      </w:pPr>
      <w:r w:rsidRPr="008B6925">
        <w:rPr>
          <w:rFonts w:ascii="Times New Roman" w:hAnsi="Times New Roman"/>
          <w:b/>
          <w:bCs/>
          <w:kern w:val="0"/>
          <w:sz w:val="24"/>
          <w:szCs w:val="24"/>
        </w:rPr>
        <w:t xml:space="preserve">(СТАВКИ ЗАРАБОТНОЙ ПЛАТЫ) ПЕДАГОГИЧЕСКИХ РАБОТНИКОВ УЧРЕЖДЕНИЯ, ДОЛЖНОСТНЫЕ ОКЛАДЫ СПЕЦИАЛИСТОВ И СЛУЖАЩИХ УЧРЕЖДЕНИЯ </w:t>
      </w:r>
    </w:p>
    <w:p w14:paraId="37419378" w14:textId="77777777" w:rsidR="00467D30" w:rsidRPr="008B6925" w:rsidRDefault="00467D30" w:rsidP="008B6925">
      <w:pPr>
        <w:spacing w:after="0" w:line="240" w:lineRule="auto"/>
        <w:jc w:val="center"/>
        <w:rPr>
          <w:rFonts w:ascii="Times New Roman" w:hAnsi="Times New Roman"/>
          <w:b/>
          <w:bCs/>
          <w:kern w:val="0"/>
          <w:sz w:val="24"/>
          <w:szCs w:val="24"/>
        </w:rPr>
      </w:pPr>
    </w:p>
    <w:tbl>
      <w:tblPr>
        <w:tblW w:w="9491" w:type="dxa"/>
        <w:tblInd w:w="15" w:type="dxa"/>
        <w:tblCellMar>
          <w:left w:w="0" w:type="dxa"/>
          <w:right w:w="0" w:type="dxa"/>
        </w:tblCellMar>
        <w:tblLook w:val="04A0" w:firstRow="1" w:lastRow="0" w:firstColumn="1" w:lastColumn="0" w:noHBand="0" w:noVBand="1"/>
      </w:tblPr>
      <w:tblGrid>
        <w:gridCol w:w="560"/>
        <w:gridCol w:w="6228"/>
        <w:gridCol w:w="2703"/>
      </w:tblGrid>
      <w:tr w:rsidR="008B6925" w:rsidRPr="004B74BD" w14:paraId="5219478C" w14:textId="77777777" w:rsidTr="009C3B42">
        <w:trPr>
          <w:trHeight w:val="782"/>
        </w:trPr>
        <w:tc>
          <w:tcPr>
            <w:tcW w:w="560" w:type="dxa"/>
            <w:tcBorders>
              <w:top w:val="single" w:sz="6" w:space="0" w:color="000000"/>
              <w:left w:val="single" w:sz="6" w:space="0" w:color="000000"/>
              <w:bottom w:val="single" w:sz="6" w:space="0" w:color="000000"/>
              <w:right w:val="single" w:sz="6" w:space="0" w:color="000000"/>
            </w:tcBorders>
            <w:hideMark/>
          </w:tcPr>
          <w:p w14:paraId="6315A8D9"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N п/п </w:t>
            </w:r>
          </w:p>
        </w:tc>
        <w:tc>
          <w:tcPr>
            <w:tcW w:w="6228" w:type="dxa"/>
            <w:tcBorders>
              <w:top w:val="single" w:sz="6" w:space="0" w:color="000000"/>
              <w:left w:val="single" w:sz="6" w:space="0" w:color="000000"/>
              <w:bottom w:val="single" w:sz="6" w:space="0" w:color="000000"/>
              <w:right w:val="single" w:sz="6" w:space="0" w:color="000000"/>
            </w:tcBorders>
            <w:hideMark/>
          </w:tcPr>
          <w:p w14:paraId="50FB8A90"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Наименование должности и требования к квалификации </w:t>
            </w:r>
          </w:p>
        </w:tc>
        <w:tc>
          <w:tcPr>
            <w:tcW w:w="2703" w:type="dxa"/>
            <w:tcBorders>
              <w:top w:val="single" w:sz="6" w:space="0" w:color="000000"/>
              <w:left w:val="single" w:sz="6" w:space="0" w:color="000000"/>
              <w:bottom w:val="single" w:sz="6" w:space="0" w:color="000000"/>
              <w:right w:val="single" w:sz="6" w:space="0" w:color="000000"/>
            </w:tcBorders>
            <w:hideMark/>
          </w:tcPr>
          <w:p w14:paraId="5CFF8835"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Должностной оклад (руб.) </w:t>
            </w:r>
          </w:p>
        </w:tc>
      </w:tr>
      <w:tr w:rsidR="008B6925" w:rsidRPr="004B74BD" w14:paraId="0AFB5908" w14:textId="77777777" w:rsidTr="008B6925">
        <w:trPr>
          <w:trHeight w:val="369"/>
        </w:trPr>
        <w:tc>
          <w:tcPr>
            <w:tcW w:w="560" w:type="dxa"/>
            <w:tcBorders>
              <w:top w:val="single" w:sz="6" w:space="0" w:color="000000"/>
              <w:left w:val="single" w:sz="6" w:space="0" w:color="000000"/>
              <w:bottom w:val="single" w:sz="6" w:space="0" w:color="000000"/>
              <w:right w:val="single" w:sz="6" w:space="0" w:color="000000"/>
            </w:tcBorders>
            <w:hideMark/>
          </w:tcPr>
          <w:p w14:paraId="2EDAAE16"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1 </w:t>
            </w:r>
          </w:p>
        </w:tc>
        <w:tc>
          <w:tcPr>
            <w:tcW w:w="6228" w:type="dxa"/>
            <w:tcBorders>
              <w:top w:val="single" w:sz="6" w:space="0" w:color="000000"/>
              <w:left w:val="single" w:sz="6" w:space="0" w:color="000000"/>
              <w:bottom w:val="single" w:sz="6" w:space="0" w:color="000000"/>
              <w:right w:val="single" w:sz="6" w:space="0" w:color="000000"/>
            </w:tcBorders>
            <w:hideMark/>
          </w:tcPr>
          <w:p w14:paraId="16554EDF"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2 </w:t>
            </w:r>
          </w:p>
        </w:tc>
        <w:tc>
          <w:tcPr>
            <w:tcW w:w="2703" w:type="dxa"/>
            <w:tcBorders>
              <w:top w:val="single" w:sz="6" w:space="0" w:color="000000"/>
              <w:left w:val="single" w:sz="6" w:space="0" w:color="000000"/>
              <w:bottom w:val="single" w:sz="6" w:space="0" w:color="000000"/>
              <w:right w:val="single" w:sz="6" w:space="0" w:color="000000"/>
            </w:tcBorders>
            <w:hideMark/>
          </w:tcPr>
          <w:p w14:paraId="61BF826C" w14:textId="77777777" w:rsidR="008B6925" w:rsidRPr="004B74BD" w:rsidRDefault="008B6925" w:rsidP="009C3B42">
            <w:pPr>
              <w:spacing w:after="105" w:line="240" w:lineRule="auto"/>
              <w:jc w:val="center"/>
              <w:rPr>
                <w:rFonts w:ascii="Times New Roman" w:hAnsi="Times New Roman"/>
                <w:kern w:val="0"/>
                <w:sz w:val="28"/>
                <w:szCs w:val="28"/>
              </w:rPr>
            </w:pPr>
            <w:r w:rsidRPr="004B74BD">
              <w:rPr>
                <w:rFonts w:ascii="Times New Roman" w:hAnsi="Times New Roman"/>
                <w:kern w:val="0"/>
                <w:sz w:val="28"/>
                <w:szCs w:val="28"/>
              </w:rPr>
              <w:t xml:space="preserve">3 </w:t>
            </w:r>
          </w:p>
        </w:tc>
      </w:tr>
      <w:tr w:rsidR="008B6925" w:rsidRPr="004B74BD" w14:paraId="4C7D2E62" w14:textId="77777777" w:rsidTr="009C3B42">
        <w:trPr>
          <w:trHeight w:val="490"/>
        </w:trPr>
        <w:tc>
          <w:tcPr>
            <w:tcW w:w="560" w:type="dxa"/>
            <w:vMerge w:val="restart"/>
            <w:tcBorders>
              <w:top w:val="single" w:sz="6" w:space="0" w:color="000000"/>
              <w:left w:val="single" w:sz="6" w:space="0" w:color="000000"/>
              <w:bottom w:val="single" w:sz="6" w:space="0" w:color="000000"/>
              <w:right w:val="single" w:sz="6" w:space="0" w:color="000000"/>
            </w:tcBorders>
            <w:hideMark/>
          </w:tcPr>
          <w:p w14:paraId="67933BAE"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1 </w:t>
            </w:r>
          </w:p>
        </w:tc>
        <w:tc>
          <w:tcPr>
            <w:tcW w:w="8931" w:type="dxa"/>
            <w:gridSpan w:val="2"/>
            <w:tcBorders>
              <w:top w:val="single" w:sz="6" w:space="0" w:color="000000"/>
              <w:left w:val="single" w:sz="6" w:space="0" w:color="000000"/>
              <w:bottom w:val="single" w:sz="6" w:space="0" w:color="000000"/>
              <w:right w:val="single" w:sz="6" w:space="0" w:color="000000"/>
            </w:tcBorders>
            <w:hideMark/>
          </w:tcPr>
          <w:p w14:paraId="16656FC2"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Старший тренер-преподаватель </w:t>
            </w:r>
          </w:p>
        </w:tc>
      </w:tr>
      <w:tr w:rsidR="008B6925" w:rsidRPr="004B74BD" w14:paraId="47B3554E"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79693552"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542F952E"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407AF26F" w14:textId="6C2C1970"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32 041</w:t>
            </w:r>
          </w:p>
        </w:tc>
      </w:tr>
      <w:tr w:rsidR="008B6925" w:rsidRPr="004B74BD" w14:paraId="4EC852F6"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45DC6807"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338FB474"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2B0A8CCD" w14:textId="1F299161"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31 053</w:t>
            </w:r>
          </w:p>
        </w:tc>
      </w:tr>
      <w:tr w:rsidR="008B6925" w:rsidRPr="004B74BD" w14:paraId="6E678926" w14:textId="77777777" w:rsidTr="009C3B42">
        <w:trPr>
          <w:trHeight w:val="150"/>
        </w:trPr>
        <w:tc>
          <w:tcPr>
            <w:tcW w:w="560" w:type="dxa"/>
            <w:tcBorders>
              <w:top w:val="single" w:sz="6" w:space="0" w:color="000000"/>
              <w:left w:val="single" w:sz="6" w:space="0" w:color="000000"/>
              <w:bottom w:val="single" w:sz="6" w:space="0" w:color="000000"/>
              <w:right w:val="single" w:sz="6" w:space="0" w:color="000000"/>
            </w:tcBorders>
            <w:vAlign w:val="center"/>
          </w:tcPr>
          <w:p w14:paraId="762393EF" w14:textId="77777777" w:rsidR="008B6925" w:rsidRPr="004B74BD" w:rsidRDefault="008B6925" w:rsidP="009C3B42">
            <w:pPr>
              <w:spacing w:after="0" w:line="240" w:lineRule="auto"/>
              <w:rPr>
                <w:rFonts w:ascii="Times New Roman" w:hAnsi="Times New Roman"/>
                <w:kern w:val="0"/>
                <w:sz w:val="28"/>
                <w:szCs w:val="28"/>
              </w:rPr>
            </w:pPr>
            <w:r>
              <w:rPr>
                <w:rFonts w:ascii="Times New Roman" w:hAnsi="Times New Roman"/>
                <w:kern w:val="0"/>
                <w:sz w:val="28"/>
                <w:szCs w:val="28"/>
              </w:rPr>
              <w:t>2</w:t>
            </w:r>
          </w:p>
        </w:tc>
        <w:tc>
          <w:tcPr>
            <w:tcW w:w="8931" w:type="dxa"/>
            <w:gridSpan w:val="2"/>
            <w:tcBorders>
              <w:top w:val="single" w:sz="6" w:space="0" w:color="000000"/>
              <w:left w:val="single" w:sz="6" w:space="0" w:color="000000"/>
              <w:bottom w:val="single" w:sz="6" w:space="0" w:color="000000"/>
              <w:right w:val="single" w:sz="6" w:space="0" w:color="000000"/>
            </w:tcBorders>
          </w:tcPr>
          <w:p w14:paraId="4DEF3F98"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Старший </w:t>
            </w:r>
            <w:r>
              <w:rPr>
                <w:rFonts w:ascii="Times New Roman" w:hAnsi="Times New Roman"/>
                <w:kern w:val="0"/>
                <w:sz w:val="28"/>
                <w:szCs w:val="28"/>
              </w:rPr>
              <w:t>инструктор - методист</w:t>
            </w:r>
          </w:p>
        </w:tc>
      </w:tr>
      <w:tr w:rsidR="008B6925" w:rsidRPr="004B74BD" w14:paraId="799F30D0" w14:textId="77777777" w:rsidTr="009C3B42">
        <w:trPr>
          <w:trHeight w:val="150"/>
        </w:trPr>
        <w:tc>
          <w:tcPr>
            <w:tcW w:w="560" w:type="dxa"/>
            <w:tcBorders>
              <w:top w:val="single" w:sz="6" w:space="0" w:color="000000"/>
              <w:left w:val="single" w:sz="6" w:space="0" w:color="000000"/>
              <w:bottom w:val="single" w:sz="6" w:space="0" w:color="000000"/>
              <w:right w:val="single" w:sz="6" w:space="0" w:color="000000"/>
            </w:tcBorders>
            <w:vAlign w:val="center"/>
          </w:tcPr>
          <w:p w14:paraId="15057C54"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tcPr>
          <w:p w14:paraId="0E7F705F"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tcPr>
          <w:p w14:paraId="4A06956C" w14:textId="4D2D5E80"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32 041</w:t>
            </w:r>
          </w:p>
        </w:tc>
      </w:tr>
      <w:tr w:rsidR="008B6925" w:rsidRPr="004B74BD" w14:paraId="5DA1E44A" w14:textId="77777777" w:rsidTr="009C3B42">
        <w:trPr>
          <w:trHeight w:val="150"/>
        </w:trPr>
        <w:tc>
          <w:tcPr>
            <w:tcW w:w="560" w:type="dxa"/>
            <w:tcBorders>
              <w:top w:val="single" w:sz="6" w:space="0" w:color="000000"/>
              <w:left w:val="single" w:sz="6" w:space="0" w:color="000000"/>
              <w:bottom w:val="single" w:sz="6" w:space="0" w:color="000000"/>
              <w:right w:val="single" w:sz="6" w:space="0" w:color="000000"/>
            </w:tcBorders>
            <w:vAlign w:val="center"/>
          </w:tcPr>
          <w:p w14:paraId="6B20A0EF"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tcPr>
          <w:p w14:paraId="5DCAD6F3"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tcPr>
          <w:p w14:paraId="49A5184B" w14:textId="15F564A4" w:rsidR="008B6925" w:rsidRPr="004B74BD" w:rsidRDefault="008B6925"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31 053</w:t>
            </w:r>
          </w:p>
        </w:tc>
      </w:tr>
      <w:tr w:rsidR="008B6925" w:rsidRPr="004B74BD" w14:paraId="709E2069" w14:textId="77777777" w:rsidTr="009C3B42">
        <w:trPr>
          <w:trHeight w:val="438"/>
        </w:trPr>
        <w:tc>
          <w:tcPr>
            <w:tcW w:w="560" w:type="dxa"/>
            <w:vMerge w:val="restart"/>
            <w:tcBorders>
              <w:top w:val="single" w:sz="6" w:space="0" w:color="000000"/>
              <w:left w:val="single" w:sz="6" w:space="0" w:color="000000"/>
              <w:bottom w:val="single" w:sz="6" w:space="0" w:color="000000"/>
              <w:right w:val="single" w:sz="6" w:space="0" w:color="000000"/>
            </w:tcBorders>
            <w:hideMark/>
          </w:tcPr>
          <w:p w14:paraId="26BFCC11" w14:textId="77777777" w:rsidR="008B6925" w:rsidRPr="004B74BD" w:rsidRDefault="008B6925" w:rsidP="009C3B42">
            <w:pPr>
              <w:spacing w:after="105" w:line="240" w:lineRule="auto"/>
              <w:rPr>
                <w:rFonts w:ascii="Times New Roman" w:hAnsi="Times New Roman"/>
                <w:kern w:val="0"/>
                <w:sz w:val="28"/>
                <w:szCs w:val="28"/>
              </w:rPr>
            </w:pPr>
            <w:r>
              <w:rPr>
                <w:rFonts w:ascii="Times New Roman" w:hAnsi="Times New Roman"/>
                <w:kern w:val="0"/>
                <w:sz w:val="28"/>
                <w:szCs w:val="28"/>
              </w:rPr>
              <w:t>3</w:t>
            </w:r>
            <w:r w:rsidRPr="004B74BD">
              <w:rPr>
                <w:rFonts w:ascii="Times New Roman" w:hAnsi="Times New Roman"/>
                <w:kern w:val="0"/>
                <w:sz w:val="28"/>
                <w:szCs w:val="28"/>
              </w:rPr>
              <w:t xml:space="preserve"> </w:t>
            </w:r>
          </w:p>
        </w:tc>
        <w:tc>
          <w:tcPr>
            <w:tcW w:w="8931" w:type="dxa"/>
            <w:gridSpan w:val="2"/>
            <w:tcBorders>
              <w:top w:val="single" w:sz="6" w:space="0" w:color="000000"/>
              <w:left w:val="single" w:sz="6" w:space="0" w:color="000000"/>
              <w:bottom w:val="single" w:sz="6" w:space="0" w:color="000000"/>
              <w:right w:val="single" w:sz="6" w:space="0" w:color="000000"/>
            </w:tcBorders>
            <w:hideMark/>
          </w:tcPr>
          <w:p w14:paraId="27047235"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Тренер-преподаватель</w:t>
            </w:r>
          </w:p>
        </w:tc>
      </w:tr>
      <w:tr w:rsidR="008B6925" w:rsidRPr="004B74BD" w14:paraId="5F01D119"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7D4E4F15"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403CCB0B"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77464CEB" w14:textId="2E7F572F"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31 053</w:t>
            </w:r>
          </w:p>
        </w:tc>
      </w:tr>
      <w:tr w:rsidR="008B6925" w:rsidRPr="004B74BD" w14:paraId="1CAF0BF1"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63BFA47D"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4A164BA4"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5460B28F" w14:textId="19628910"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29 105</w:t>
            </w:r>
          </w:p>
        </w:tc>
      </w:tr>
      <w:tr w:rsidR="008B6925" w:rsidRPr="004B74BD" w14:paraId="05F5AD66"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269D6ED"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3166E251"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без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53051B50" w14:textId="398860AE"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26 517</w:t>
            </w:r>
          </w:p>
        </w:tc>
      </w:tr>
      <w:tr w:rsidR="008B6925" w:rsidRPr="004B74BD" w14:paraId="38CA4564" w14:textId="77777777" w:rsidTr="009C3B42">
        <w:trPr>
          <w:trHeight w:val="478"/>
        </w:trPr>
        <w:tc>
          <w:tcPr>
            <w:tcW w:w="560" w:type="dxa"/>
            <w:tcBorders>
              <w:top w:val="single" w:sz="6" w:space="0" w:color="000000"/>
              <w:left w:val="single" w:sz="6" w:space="0" w:color="000000"/>
              <w:bottom w:val="single" w:sz="6" w:space="0" w:color="000000"/>
              <w:right w:val="single" w:sz="6" w:space="0" w:color="000000"/>
            </w:tcBorders>
            <w:hideMark/>
          </w:tcPr>
          <w:p w14:paraId="3D09D3A8" w14:textId="77777777" w:rsidR="008B6925" w:rsidRPr="004B74BD" w:rsidRDefault="008B6925" w:rsidP="009C3B42">
            <w:pPr>
              <w:spacing w:after="105" w:line="240" w:lineRule="auto"/>
              <w:rPr>
                <w:rFonts w:ascii="Times New Roman" w:hAnsi="Times New Roman"/>
                <w:kern w:val="0"/>
                <w:sz w:val="28"/>
                <w:szCs w:val="28"/>
              </w:rPr>
            </w:pPr>
            <w:r>
              <w:rPr>
                <w:rFonts w:ascii="Times New Roman" w:hAnsi="Times New Roman"/>
                <w:kern w:val="0"/>
                <w:sz w:val="28"/>
                <w:szCs w:val="28"/>
              </w:rPr>
              <w:t>4</w:t>
            </w:r>
          </w:p>
        </w:tc>
        <w:tc>
          <w:tcPr>
            <w:tcW w:w="8931" w:type="dxa"/>
            <w:gridSpan w:val="2"/>
            <w:tcBorders>
              <w:top w:val="single" w:sz="6" w:space="0" w:color="000000"/>
              <w:left w:val="single" w:sz="6" w:space="0" w:color="000000"/>
              <w:right w:val="single" w:sz="6" w:space="0" w:color="000000"/>
            </w:tcBorders>
            <w:hideMark/>
          </w:tcPr>
          <w:p w14:paraId="3D09B750" w14:textId="77777777" w:rsidR="008B6925" w:rsidRPr="004B74BD" w:rsidRDefault="008B6925" w:rsidP="009C3B42">
            <w:pPr>
              <w:spacing w:after="105" w:line="240" w:lineRule="auto"/>
              <w:rPr>
                <w:rFonts w:ascii="Times New Roman" w:hAnsi="Times New Roman"/>
                <w:kern w:val="0"/>
                <w:sz w:val="28"/>
                <w:szCs w:val="28"/>
              </w:rPr>
            </w:pPr>
            <w:r>
              <w:rPr>
                <w:rFonts w:ascii="Times New Roman" w:hAnsi="Times New Roman"/>
                <w:kern w:val="0"/>
                <w:sz w:val="28"/>
                <w:szCs w:val="28"/>
              </w:rPr>
              <w:t>Инструктор - методист</w:t>
            </w:r>
          </w:p>
        </w:tc>
      </w:tr>
      <w:tr w:rsidR="008B6925" w:rsidRPr="004B74BD" w14:paraId="69E89EBD" w14:textId="77777777" w:rsidTr="009C3B42">
        <w:trPr>
          <w:trHeight w:val="400"/>
        </w:trPr>
        <w:tc>
          <w:tcPr>
            <w:tcW w:w="560" w:type="dxa"/>
            <w:tcBorders>
              <w:top w:val="single" w:sz="6" w:space="0" w:color="000000"/>
              <w:left w:val="single" w:sz="6" w:space="0" w:color="000000"/>
              <w:bottom w:val="single" w:sz="6" w:space="0" w:color="000000"/>
              <w:right w:val="single" w:sz="6" w:space="0" w:color="000000"/>
            </w:tcBorders>
          </w:tcPr>
          <w:p w14:paraId="42D4D230" w14:textId="77777777" w:rsidR="008B6925" w:rsidRDefault="008B6925" w:rsidP="009C3B42">
            <w:pPr>
              <w:spacing w:after="105" w:line="240" w:lineRule="auto"/>
              <w:rPr>
                <w:rFonts w:ascii="Times New Roman" w:hAnsi="Times New Roman"/>
                <w:kern w:val="0"/>
                <w:sz w:val="28"/>
                <w:szCs w:val="28"/>
              </w:rPr>
            </w:pPr>
          </w:p>
        </w:tc>
        <w:tc>
          <w:tcPr>
            <w:tcW w:w="6228" w:type="dxa"/>
            <w:tcBorders>
              <w:top w:val="single" w:sz="6" w:space="0" w:color="000000"/>
              <w:left w:val="single" w:sz="6" w:space="0" w:color="000000"/>
              <w:right w:val="single" w:sz="6" w:space="0" w:color="000000"/>
            </w:tcBorders>
          </w:tcPr>
          <w:p w14:paraId="79905280" w14:textId="77777777" w:rsidR="008B6925"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2703" w:type="dxa"/>
            <w:tcBorders>
              <w:top w:val="single" w:sz="6" w:space="0" w:color="000000"/>
              <w:left w:val="single" w:sz="6" w:space="0" w:color="000000"/>
              <w:right w:val="single" w:sz="6" w:space="0" w:color="000000"/>
            </w:tcBorders>
          </w:tcPr>
          <w:p w14:paraId="30B9FB40" w14:textId="313D0305"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31 053</w:t>
            </w:r>
          </w:p>
        </w:tc>
      </w:tr>
      <w:tr w:rsidR="008B6925" w:rsidRPr="004B74BD" w14:paraId="6EB91DD5" w14:textId="77777777" w:rsidTr="009C3B42">
        <w:trPr>
          <w:trHeight w:val="423"/>
        </w:trPr>
        <w:tc>
          <w:tcPr>
            <w:tcW w:w="560" w:type="dxa"/>
            <w:tcBorders>
              <w:top w:val="single" w:sz="6" w:space="0" w:color="000000"/>
              <w:left w:val="single" w:sz="6" w:space="0" w:color="000000"/>
              <w:bottom w:val="single" w:sz="6" w:space="0" w:color="000000"/>
              <w:right w:val="single" w:sz="6" w:space="0" w:color="000000"/>
            </w:tcBorders>
          </w:tcPr>
          <w:p w14:paraId="1C1EA65C" w14:textId="77777777" w:rsidR="008B6925" w:rsidRDefault="008B6925" w:rsidP="009C3B42">
            <w:pPr>
              <w:spacing w:after="105" w:line="240" w:lineRule="auto"/>
              <w:rPr>
                <w:rFonts w:ascii="Times New Roman" w:hAnsi="Times New Roman"/>
                <w:kern w:val="0"/>
                <w:sz w:val="28"/>
                <w:szCs w:val="28"/>
              </w:rPr>
            </w:pPr>
          </w:p>
        </w:tc>
        <w:tc>
          <w:tcPr>
            <w:tcW w:w="6228" w:type="dxa"/>
            <w:tcBorders>
              <w:top w:val="single" w:sz="6" w:space="0" w:color="000000"/>
              <w:left w:val="single" w:sz="6" w:space="0" w:color="000000"/>
              <w:right w:val="single" w:sz="6" w:space="0" w:color="000000"/>
            </w:tcBorders>
          </w:tcPr>
          <w:p w14:paraId="5EE0C7E6" w14:textId="77777777" w:rsidR="008B6925"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2703" w:type="dxa"/>
            <w:tcBorders>
              <w:top w:val="single" w:sz="6" w:space="0" w:color="000000"/>
              <w:left w:val="single" w:sz="6" w:space="0" w:color="000000"/>
              <w:right w:val="single" w:sz="6" w:space="0" w:color="000000"/>
            </w:tcBorders>
          </w:tcPr>
          <w:p w14:paraId="7061B066" w14:textId="168FC76B"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29 105</w:t>
            </w:r>
          </w:p>
        </w:tc>
      </w:tr>
      <w:tr w:rsidR="008B6925" w:rsidRPr="004B74BD" w14:paraId="7C746C9E" w14:textId="77777777" w:rsidTr="009C3B42">
        <w:trPr>
          <w:trHeight w:val="414"/>
        </w:trPr>
        <w:tc>
          <w:tcPr>
            <w:tcW w:w="560" w:type="dxa"/>
            <w:tcBorders>
              <w:top w:val="single" w:sz="6" w:space="0" w:color="000000"/>
              <w:left w:val="single" w:sz="6" w:space="0" w:color="000000"/>
              <w:bottom w:val="single" w:sz="6" w:space="0" w:color="000000"/>
              <w:right w:val="single" w:sz="6" w:space="0" w:color="000000"/>
            </w:tcBorders>
          </w:tcPr>
          <w:p w14:paraId="4EBA5A0E" w14:textId="77777777" w:rsidR="008B6925" w:rsidRDefault="008B6925" w:rsidP="009C3B42">
            <w:pPr>
              <w:spacing w:after="105" w:line="240" w:lineRule="auto"/>
              <w:rPr>
                <w:rFonts w:ascii="Times New Roman" w:hAnsi="Times New Roman"/>
                <w:kern w:val="0"/>
                <w:sz w:val="28"/>
                <w:szCs w:val="28"/>
              </w:rPr>
            </w:pPr>
          </w:p>
        </w:tc>
        <w:tc>
          <w:tcPr>
            <w:tcW w:w="6228" w:type="dxa"/>
            <w:tcBorders>
              <w:top w:val="single" w:sz="6" w:space="0" w:color="000000"/>
              <w:left w:val="single" w:sz="6" w:space="0" w:color="000000"/>
              <w:right w:val="single" w:sz="6" w:space="0" w:color="000000"/>
            </w:tcBorders>
          </w:tcPr>
          <w:p w14:paraId="5E1DB7A8" w14:textId="77777777" w:rsidR="008B6925"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без квалификационной категории </w:t>
            </w:r>
          </w:p>
        </w:tc>
        <w:tc>
          <w:tcPr>
            <w:tcW w:w="2703" w:type="dxa"/>
            <w:tcBorders>
              <w:top w:val="single" w:sz="6" w:space="0" w:color="000000"/>
              <w:left w:val="single" w:sz="6" w:space="0" w:color="000000"/>
              <w:right w:val="single" w:sz="6" w:space="0" w:color="000000"/>
            </w:tcBorders>
          </w:tcPr>
          <w:p w14:paraId="351B8970" w14:textId="588263FE"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26 517</w:t>
            </w:r>
          </w:p>
        </w:tc>
      </w:tr>
      <w:tr w:rsidR="008B6925" w:rsidRPr="004B74BD" w14:paraId="3DE4C6C4" w14:textId="77777777" w:rsidTr="009C3B42">
        <w:trPr>
          <w:trHeight w:val="454"/>
        </w:trPr>
        <w:tc>
          <w:tcPr>
            <w:tcW w:w="560" w:type="dxa"/>
            <w:vMerge w:val="restart"/>
            <w:tcBorders>
              <w:top w:val="single" w:sz="6" w:space="0" w:color="000000"/>
              <w:left w:val="single" w:sz="6" w:space="0" w:color="000000"/>
              <w:bottom w:val="single" w:sz="6" w:space="0" w:color="000000"/>
              <w:right w:val="single" w:sz="6" w:space="0" w:color="000000"/>
            </w:tcBorders>
            <w:hideMark/>
          </w:tcPr>
          <w:p w14:paraId="1977EEEC" w14:textId="77777777" w:rsidR="008B6925" w:rsidRPr="004B74BD" w:rsidRDefault="008B6925" w:rsidP="009C3B42">
            <w:pPr>
              <w:spacing w:after="105" w:line="240" w:lineRule="auto"/>
              <w:rPr>
                <w:rFonts w:ascii="Times New Roman" w:hAnsi="Times New Roman"/>
                <w:kern w:val="0"/>
                <w:sz w:val="28"/>
                <w:szCs w:val="28"/>
              </w:rPr>
            </w:pPr>
            <w:r>
              <w:rPr>
                <w:rFonts w:ascii="Times New Roman" w:hAnsi="Times New Roman"/>
                <w:kern w:val="0"/>
                <w:sz w:val="28"/>
                <w:szCs w:val="28"/>
              </w:rPr>
              <w:t>5</w:t>
            </w:r>
            <w:r w:rsidRPr="004B74BD">
              <w:rPr>
                <w:rFonts w:ascii="Times New Roman" w:hAnsi="Times New Roman"/>
                <w:kern w:val="0"/>
                <w:sz w:val="28"/>
                <w:szCs w:val="28"/>
              </w:rPr>
              <w:t xml:space="preserve"> </w:t>
            </w:r>
          </w:p>
        </w:tc>
        <w:tc>
          <w:tcPr>
            <w:tcW w:w="8931" w:type="dxa"/>
            <w:gridSpan w:val="2"/>
            <w:tcBorders>
              <w:top w:val="single" w:sz="6" w:space="0" w:color="000000"/>
              <w:left w:val="single" w:sz="6" w:space="0" w:color="000000"/>
              <w:bottom w:val="single" w:sz="6" w:space="0" w:color="000000"/>
              <w:right w:val="single" w:sz="6" w:space="0" w:color="000000"/>
            </w:tcBorders>
            <w:hideMark/>
          </w:tcPr>
          <w:p w14:paraId="2915A196"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Хореограф</w:t>
            </w:r>
          </w:p>
        </w:tc>
      </w:tr>
      <w:tr w:rsidR="008B6925" w:rsidRPr="004B74BD" w14:paraId="5EE5C923"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CAA2DCA"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77AB5707"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высшей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03368DAD" w14:textId="56EA0106"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29 934</w:t>
            </w:r>
          </w:p>
        </w:tc>
      </w:tr>
      <w:tr w:rsidR="008B6925" w:rsidRPr="004B74BD" w14:paraId="57066530"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306232C3"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424234A9"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первой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00EB1EBA" w14:textId="269B0537"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27 795</w:t>
            </w:r>
          </w:p>
        </w:tc>
      </w:tr>
      <w:tr w:rsidR="008B6925" w:rsidRPr="004B74BD" w14:paraId="1A674DFC"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2B64D54E"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5657E1BC"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второй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047BBF52" w14:textId="1311DD3E"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25 659</w:t>
            </w:r>
          </w:p>
        </w:tc>
      </w:tr>
      <w:tr w:rsidR="008B6925" w:rsidRPr="004B74BD" w14:paraId="7FA7FC2D" w14:textId="77777777" w:rsidTr="009C3B42">
        <w:trPr>
          <w:trHeight w:val="15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82781EF" w14:textId="77777777" w:rsidR="008B6925" w:rsidRPr="004B74BD" w:rsidRDefault="008B6925" w:rsidP="009C3B42">
            <w:pPr>
              <w:spacing w:after="0" w:line="240" w:lineRule="auto"/>
              <w:rPr>
                <w:rFonts w:ascii="Times New Roman" w:hAnsi="Times New Roman"/>
                <w:kern w:val="0"/>
                <w:sz w:val="28"/>
                <w:szCs w:val="28"/>
              </w:rPr>
            </w:pPr>
          </w:p>
        </w:tc>
        <w:tc>
          <w:tcPr>
            <w:tcW w:w="6228" w:type="dxa"/>
            <w:tcBorders>
              <w:top w:val="single" w:sz="6" w:space="0" w:color="000000"/>
              <w:left w:val="single" w:sz="6" w:space="0" w:color="000000"/>
              <w:bottom w:val="single" w:sz="6" w:space="0" w:color="000000"/>
              <w:right w:val="single" w:sz="6" w:space="0" w:color="000000"/>
            </w:tcBorders>
            <w:hideMark/>
          </w:tcPr>
          <w:p w14:paraId="6EB068F1" w14:textId="77777777" w:rsidR="008B6925" w:rsidRPr="004B74BD" w:rsidRDefault="008B6925" w:rsidP="009C3B42">
            <w:pPr>
              <w:spacing w:after="105" w:line="240" w:lineRule="auto"/>
              <w:rPr>
                <w:rFonts w:ascii="Times New Roman" w:hAnsi="Times New Roman"/>
                <w:kern w:val="0"/>
                <w:sz w:val="28"/>
                <w:szCs w:val="28"/>
              </w:rPr>
            </w:pPr>
            <w:r w:rsidRPr="004B74BD">
              <w:rPr>
                <w:rFonts w:ascii="Times New Roman" w:hAnsi="Times New Roman"/>
                <w:kern w:val="0"/>
                <w:sz w:val="28"/>
                <w:szCs w:val="28"/>
              </w:rPr>
              <w:t xml:space="preserve">без квалификационной категории </w:t>
            </w:r>
          </w:p>
        </w:tc>
        <w:tc>
          <w:tcPr>
            <w:tcW w:w="2703" w:type="dxa"/>
            <w:tcBorders>
              <w:top w:val="single" w:sz="6" w:space="0" w:color="000000"/>
              <w:left w:val="single" w:sz="6" w:space="0" w:color="000000"/>
              <w:bottom w:val="single" w:sz="6" w:space="0" w:color="000000"/>
              <w:right w:val="single" w:sz="6" w:space="0" w:color="000000"/>
            </w:tcBorders>
            <w:hideMark/>
          </w:tcPr>
          <w:p w14:paraId="00B6CB75" w14:textId="12699498" w:rsidR="008B6925" w:rsidRPr="004B74BD" w:rsidRDefault="000113C9" w:rsidP="009C3B42">
            <w:pPr>
              <w:spacing w:after="105" w:line="240" w:lineRule="auto"/>
              <w:jc w:val="center"/>
              <w:rPr>
                <w:rFonts w:ascii="Times New Roman" w:hAnsi="Times New Roman"/>
                <w:kern w:val="0"/>
                <w:sz w:val="28"/>
                <w:szCs w:val="28"/>
              </w:rPr>
            </w:pPr>
            <w:r>
              <w:rPr>
                <w:rFonts w:ascii="Times New Roman" w:hAnsi="Times New Roman"/>
                <w:kern w:val="0"/>
                <w:sz w:val="28"/>
                <w:szCs w:val="28"/>
              </w:rPr>
              <w:t>23 519</w:t>
            </w:r>
          </w:p>
        </w:tc>
      </w:tr>
    </w:tbl>
    <w:p w14:paraId="3513A860"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48EAE1C7" w14:textId="244AEB34"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Приложение </w:t>
      </w:r>
      <w:r>
        <w:rPr>
          <w:rFonts w:ascii="Times New Roman" w:hAnsi="Times New Roman"/>
          <w:kern w:val="0"/>
          <w:sz w:val="24"/>
          <w:szCs w:val="24"/>
        </w:rPr>
        <w:t>3</w:t>
      </w:r>
      <w:r w:rsidRPr="008B6925">
        <w:rPr>
          <w:rFonts w:ascii="Times New Roman" w:hAnsi="Times New Roman"/>
          <w:kern w:val="0"/>
          <w:sz w:val="24"/>
          <w:szCs w:val="24"/>
        </w:rPr>
        <w:t xml:space="preserve"> </w:t>
      </w:r>
    </w:p>
    <w:p w14:paraId="75E46233" w14:textId="77777777"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к Положению об оплате труда работников </w:t>
      </w:r>
    </w:p>
    <w:p w14:paraId="55982B06" w14:textId="77777777"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муниципального бюджетного учреждения</w:t>
      </w:r>
    </w:p>
    <w:p w14:paraId="49B75F9E" w14:textId="77777777"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дополнительного образования «Спортивная школа Руза»</w:t>
      </w:r>
    </w:p>
    <w:p w14:paraId="1ADC1375" w14:textId="77777777"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Рузского муниципального округа Московской области,</w:t>
      </w:r>
    </w:p>
    <w:p w14:paraId="07E327EE" w14:textId="77777777"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реализующих дополнительные общеобразовательные</w:t>
      </w:r>
    </w:p>
    <w:p w14:paraId="307F8052" w14:textId="77777777" w:rsidR="000113C9" w:rsidRPr="008B6925" w:rsidRDefault="000113C9" w:rsidP="000113C9">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программы в области физической культуры и спорта </w:t>
      </w:r>
    </w:p>
    <w:p w14:paraId="26654FAF" w14:textId="77777777" w:rsidR="000113C9" w:rsidRDefault="000113C9" w:rsidP="000113C9">
      <w:pPr>
        <w:spacing w:after="0" w:line="240" w:lineRule="auto"/>
        <w:jc w:val="center"/>
        <w:rPr>
          <w:rFonts w:ascii="Times New Roman" w:hAnsi="Times New Roman"/>
          <w:b/>
          <w:bCs/>
          <w:kern w:val="0"/>
          <w:sz w:val="28"/>
          <w:szCs w:val="28"/>
        </w:rPr>
      </w:pPr>
    </w:p>
    <w:p w14:paraId="17AEACA4" w14:textId="77777777" w:rsidR="000113C9" w:rsidRPr="000113C9" w:rsidRDefault="000113C9" w:rsidP="000113C9">
      <w:pPr>
        <w:spacing w:after="0" w:line="240" w:lineRule="auto"/>
        <w:jc w:val="center"/>
        <w:rPr>
          <w:rFonts w:ascii="Times New Roman" w:hAnsi="Times New Roman"/>
          <w:b/>
          <w:bCs/>
          <w:kern w:val="0"/>
          <w:sz w:val="24"/>
          <w:szCs w:val="24"/>
        </w:rPr>
      </w:pPr>
      <w:r w:rsidRPr="000113C9">
        <w:rPr>
          <w:rFonts w:ascii="Times New Roman" w:hAnsi="Times New Roman"/>
          <w:b/>
          <w:bCs/>
          <w:kern w:val="0"/>
          <w:sz w:val="24"/>
          <w:szCs w:val="24"/>
        </w:rPr>
        <w:t xml:space="preserve">ДОЛЖНОСТНЫЕ ОКЛАДЫ </w:t>
      </w:r>
    </w:p>
    <w:p w14:paraId="2321CEAB" w14:textId="77777777" w:rsidR="000113C9" w:rsidRPr="000113C9" w:rsidRDefault="000113C9" w:rsidP="000113C9">
      <w:pPr>
        <w:spacing w:after="0" w:line="240" w:lineRule="auto"/>
        <w:jc w:val="center"/>
        <w:rPr>
          <w:rFonts w:ascii="Times New Roman" w:hAnsi="Times New Roman"/>
          <w:b/>
          <w:bCs/>
          <w:kern w:val="0"/>
          <w:sz w:val="24"/>
          <w:szCs w:val="24"/>
        </w:rPr>
      </w:pPr>
      <w:r w:rsidRPr="000113C9">
        <w:rPr>
          <w:rFonts w:ascii="Times New Roman" w:hAnsi="Times New Roman"/>
          <w:b/>
          <w:bCs/>
          <w:kern w:val="0"/>
          <w:sz w:val="24"/>
          <w:szCs w:val="24"/>
        </w:rPr>
        <w:t xml:space="preserve">РУКОВОДИТЕЛЕЙ, СПЕЦИАЛИСТОВ И СЛУЖАЩИХ УЧРЕЖДЕНИЯ, ЗАНИМАЮЩИХ ОБЩЕОТРАСЛЕВЫЕ ДОЛЖНОСТИ </w:t>
      </w:r>
    </w:p>
    <w:p w14:paraId="63024DB6" w14:textId="77777777" w:rsidR="000113C9" w:rsidRPr="000113C9" w:rsidRDefault="000113C9" w:rsidP="000113C9">
      <w:pPr>
        <w:spacing w:after="0" w:line="240" w:lineRule="auto"/>
        <w:jc w:val="both"/>
        <w:rPr>
          <w:rFonts w:ascii="Times New Roman" w:hAnsi="Times New Roman"/>
          <w:kern w:val="0"/>
          <w:sz w:val="24"/>
          <w:szCs w:val="24"/>
        </w:rPr>
      </w:pPr>
      <w:r w:rsidRPr="000113C9">
        <w:rPr>
          <w:rFonts w:ascii="Times New Roman" w:hAnsi="Times New Roman"/>
          <w:kern w:val="0"/>
          <w:sz w:val="24"/>
          <w:szCs w:val="24"/>
        </w:rPr>
        <w:t xml:space="preserve">  </w:t>
      </w:r>
    </w:p>
    <w:tbl>
      <w:tblPr>
        <w:tblW w:w="9444" w:type="dxa"/>
        <w:tblCellMar>
          <w:left w:w="0" w:type="dxa"/>
          <w:right w:w="0" w:type="dxa"/>
        </w:tblCellMar>
        <w:tblLook w:val="04A0" w:firstRow="1" w:lastRow="0" w:firstColumn="1" w:lastColumn="0" w:noHBand="0" w:noVBand="1"/>
      </w:tblPr>
      <w:tblGrid>
        <w:gridCol w:w="709"/>
        <w:gridCol w:w="5445"/>
        <w:gridCol w:w="3290"/>
      </w:tblGrid>
      <w:tr w:rsidR="000113C9" w:rsidRPr="00C55B1B" w14:paraId="3CDFEBB2" w14:textId="77777777" w:rsidTr="009C3B42">
        <w:trPr>
          <w:trHeight w:val="17"/>
        </w:trPr>
        <w:tc>
          <w:tcPr>
            <w:tcW w:w="709" w:type="dxa"/>
            <w:hideMark/>
          </w:tcPr>
          <w:p w14:paraId="41F934FA" w14:textId="77777777" w:rsidR="000113C9" w:rsidRPr="00C55B1B" w:rsidRDefault="000113C9" w:rsidP="009C3B42">
            <w:pPr>
              <w:spacing w:after="0" w:line="240" w:lineRule="auto"/>
              <w:rPr>
                <w:rFonts w:ascii="Times New Roman" w:hAnsi="Times New Roman"/>
                <w:color w:val="2D2D2D"/>
                <w:spacing w:val="2"/>
                <w:sz w:val="24"/>
                <w:szCs w:val="24"/>
              </w:rPr>
            </w:pPr>
          </w:p>
        </w:tc>
        <w:tc>
          <w:tcPr>
            <w:tcW w:w="5445" w:type="dxa"/>
            <w:hideMark/>
          </w:tcPr>
          <w:p w14:paraId="10723EDA" w14:textId="77777777" w:rsidR="000113C9" w:rsidRPr="00C55B1B" w:rsidRDefault="000113C9" w:rsidP="009C3B42">
            <w:pPr>
              <w:spacing w:after="0" w:line="240" w:lineRule="auto"/>
              <w:rPr>
                <w:rFonts w:ascii="Times New Roman" w:hAnsi="Times New Roman"/>
                <w:sz w:val="24"/>
                <w:szCs w:val="24"/>
              </w:rPr>
            </w:pPr>
          </w:p>
        </w:tc>
        <w:tc>
          <w:tcPr>
            <w:tcW w:w="3290" w:type="dxa"/>
            <w:hideMark/>
          </w:tcPr>
          <w:p w14:paraId="09E1F77B" w14:textId="77777777" w:rsidR="000113C9" w:rsidRPr="00C55B1B" w:rsidRDefault="000113C9" w:rsidP="009C3B42">
            <w:pPr>
              <w:spacing w:after="0" w:line="240" w:lineRule="auto"/>
              <w:rPr>
                <w:rFonts w:ascii="Times New Roman" w:hAnsi="Times New Roman"/>
                <w:sz w:val="24"/>
                <w:szCs w:val="24"/>
              </w:rPr>
            </w:pPr>
          </w:p>
        </w:tc>
      </w:tr>
      <w:tr w:rsidR="000113C9" w:rsidRPr="00C55B1B" w14:paraId="20C344CA" w14:textId="77777777" w:rsidTr="009C3B42">
        <w:trPr>
          <w:trHeight w:val="109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61E679"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r w:rsidRPr="00223602">
              <w:rPr>
                <w:rFonts w:ascii="Times New Roman" w:hAnsi="Times New Roman"/>
                <w:color w:val="2D2D2D"/>
                <w:sz w:val="28"/>
                <w:szCs w:val="28"/>
              </w:rPr>
              <w:t>N п/п</w:t>
            </w: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3B5DB"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p w14:paraId="1FF45CD1"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r w:rsidRPr="00223602">
              <w:rPr>
                <w:rFonts w:ascii="Times New Roman" w:hAnsi="Times New Roman"/>
                <w:color w:val="2D2D2D"/>
                <w:sz w:val="28"/>
                <w:szCs w:val="28"/>
              </w:rPr>
              <w:t>Наименование должностей</w:t>
            </w:r>
          </w:p>
          <w:p w14:paraId="7C99719F"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8EDB4"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p w14:paraId="5CB3DF7E"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r w:rsidRPr="00223602">
              <w:rPr>
                <w:rFonts w:ascii="Times New Roman" w:hAnsi="Times New Roman"/>
                <w:color w:val="2D2D2D"/>
                <w:sz w:val="28"/>
                <w:szCs w:val="28"/>
              </w:rPr>
              <w:t>Должностные оклады (руб.)</w:t>
            </w:r>
          </w:p>
          <w:p w14:paraId="7B91BB16"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tc>
      </w:tr>
      <w:tr w:rsidR="003E4383" w:rsidRPr="00C55B1B" w14:paraId="0B6550B4" w14:textId="77777777" w:rsidTr="009C3B42">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F0D2DA" w14:textId="0AD26526" w:rsidR="003E4383" w:rsidRPr="00223602" w:rsidRDefault="003E4383"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1.</w:t>
            </w:r>
          </w:p>
        </w:tc>
        <w:tc>
          <w:tcPr>
            <w:tcW w:w="87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D5E955" w14:textId="1EBFCB86" w:rsidR="003E4383" w:rsidRPr="00223602" w:rsidRDefault="003E4383"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Специалисты:</w:t>
            </w:r>
          </w:p>
        </w:tc>
      </w:tr>
      <w:tr w:rsidR="000113C9" w:rsidRPr="00C55B1B" w14:paraId="36E0F792" w14:textId="77777777" w:rsidTr="009C3B42">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32AE5B" w14:textId="6CE26698" w:rsidR="000113C9" w:rsidRPr="00223602" w:rsidRDefault="000113C9" w:rsidP="009C3B42">
            <w:pPr>
              <w:spacing w:after="0" w:line="315" w:lineRule="atLeast"/>
              <w:jc w:val="center"/>
              <w:textAlignment w:val="baseline"/>
              <w:rPr>
                <w:rFonts w:ascii="Times New Roman" w:hAnsi="Times New Roman"/>
                <w:color w:val="2D2D2D"/>
                <w:sz w:val="28"/>
                <w:szCs w:val="28"/>
              </w:rPr>
            </w:pPr>
            <w:r w:rsidRPr="00223602">
              <w:rPr>
                <w:rFonts w:ascii="Times New Roman" w:hAnsi="Times New Roman"/>
                <w:color w:val="2D2D2D"/>
                <w:sz w:val="28"/>
                <w:szCs w:val="28"/>
              </w:rPr>
              <w:t>1.</w:t>
            </w:r>
            <w:r w:rsidR="003E4383">
              <w:rPr>
                <w:rFonts w:ascii="Times New Roman" w:hAnsi="Times New Roman"/>
                <w:color w:val="2D2D2D"/>
                <w:sz w:val="28"/>
                <w:szCs w:val="28"/>
              </w:rPr>
              <w:t>1</w:t>
            </w:r>
          </w:p>
        </w:tc>
        <w:tc>
          <w:tcPr>
            <w:tcW w:w="87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57C301" w14:textId="77777777" w:rsidR="000113C9" w:rsidRPr="00223602" w:rsidRDefault="000113C9" w:rsidP="009C3B42">
            <w:pPr>
              <w:spacing w:after="0" w:line="315" w:lineRule="atLeast"/>
              <w:textAlignment w:val="baseline"/>
              <w:rPr>
                <w:rFonts w:ascii="Times New Roman" w:hAnsi="Times New Roman"/>
                <w:color w:val="2D2D2D"/>
                <w:sz w:val="28"/>
                <w:szCs w:val="28"/>
              </w:rPr>
            </w:pPr>
            <w:r w:rsidRPr="00223602">
              <w:rPr>
                <w:rFonts w:ascii="Times New Roman" w:hAnsi="Times New Roman"/>
                <w:color w:val="2D2D2D"/>
                <w:sz w:val="28"/>
                <w:szCs w:val="28"/>
              </w:rPr>
              <w:t>Специалист по закупкам</w:t>
            </w:r>
            <w:r>
              <w:rPr>
                <w:rFonts w:ascii="Times New Roman" w:hAnsi="Times New Roman"/>
                <w:color w:val="2D2D2D"/>
                <w:sz w:val="28"/>
                <w:szCs w:val="28"/>
              </w:rPr>
              <w:t>:</w:t>
            </w:r>
          </w:p>
        </w:tc>
      </w:tr>
      <w:tr w:rsidR="000113C9" w:rsidRPr="00C55B1B" w14:paraId="77B76B80"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867FC4"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E07958" w14:textId="77777777" w:rsidR="000113C9" w:rsidRPr="00223602"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ведущий</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9BD140" w14:textId="2EF48306" w:rsidR="000113C9" w:rsidRPr="00223602" w:rsidRDefault="000113C9" w:rsidP="009C3B42">
            <w:pPr>
              <w:spacing w:after="0" w:line="315" w:lineRule="atLeast"/>
              <w:jc w:val="center"/>
              <w:textAlignment w:val="baseline"/>
              <w:rPr>
                <w:rFonts w:ascii="Times New Roman" w:hAnsi="Times New Roman"/>
                <w:color w:val="2D2D2D"/>
                <w:sz w:val="28"/>
                <w:szCs w:val="28"/>
              </w:rPr>
            </w:pPr>
            <w:r>
              <w:rPr>
                <w:rFonts w:ascii="Times New Roman" w:hAnsi="Times New Roman"/>
                <w:kern w:val="0"/>
                <w:sz w:val="28"/>
                <w:szCs w:val="28"/>
              </w:rPr>
              <w:t>31 053</w:t>
            </w:r>
          </w:p>
        </w:tc>
      </w:tr>
      <w:tr w:rsidR="000113C9" w:rsidRPr="00C55B1B" w14:paraId="2B00616B" w14:textId="77777777" w:rsidTr="009C3B42">
        <w:trPr>
          <w:trHeight w:val="369"/>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A3F2E1"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A9726F" w14:textId="77777777" w:rsidR="000113C9" w:rsidRPr="00223602"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старший</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97FE37" w14:textId="3C29ADDD" w:rsidR="000113C9" w:rsidRPr="00223602" w:rsidRDefault="000113C9"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29 105</w:t>
            </w:r>
          </w:p>
        </w:tc>
      </w:tr>
      <w:tr w:rsidR="000113C9" w:rsidRPr="00C55B1B" w14:paraId="72C8C6DA" w14:textId="77777777" w:rsidTr="009C3B42">
        <w:trPr>
          <w:trHeight w:val="369"/>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A60CC1" w14:textId="77777777" w:rsidR="000113C9" w:rsidRPr="00223602" w:rsidRDefault="000113C9" w:rsidP="009C3B42">
            <w:pPr>
              <w:spacing w:after="0" w:line="315" w:lineRule="atLeast"/>
              <w:jc w:val="center"/>
              <w:textAlignment w:val="baseline"/>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441B83" w14:textId="77777777" w:rsidR="000113C9" w:rsidRPr="00223602"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w:t>
            </w:r>
            <w:r w:rsidRPr="00223602">
              <w:rPr>
                <w:rFonts w:ascii="Times New Roman" w:hAnsi="Times New Roman"/>
                <w:color w:val="2D2D2D"/>
                <w:sz w:val="28"/>
                <w:szCs w:val="28"/>
              </w:rPr>
              <w:t>пециалист по закупкам</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E02A6F" w14:textId="385F81C5" w:rsidR="000113C9" w:rsidRPr="00223602" w:rsidRDefault="0089620E"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23 000</w:t>
            </w:r>
          </w:p>
        </w:tc>
      </w:tr>
      <w:tr w:rsidR="000113C9" w:rsidRPr="00C55B1B" w14:paraId="1BE1D9AF"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8193EE" w14:textId="79E3F58B" w:rsidR="000113C9" w:rsidRPr="00223602" w:rsidRDefault="003E4383" w:rsidP="009C3B42">
            <w:pPr>
              <w:spacing w:after="0" w:line="240" w:lineRule="auto"/>
              <w:jc w:val="center"/>
              <w:rPr>
                <w:rFonts w:ascii="Times New Roman" w:hAnsi="Times New Roman"/>
                <w:color w:val="2D2D2D"/>
                <w:sz w:val="28"/>
                <w:szCs w:val="28"/>
              </w:rPr>
            </w:pPr>
            <w:r>
              <w:rPr>
                <w:rFonts w:ascii="Times New Roman" w:hAnsi="Times New Roman"/>
                <w:color w:val="2D2D2D"/>
                <w:sz w:val="28"/>
                <w:szCs w:val="28"/>
              </w:rPr>
              <w:t>1.</w:t>
            </w:r>
            <w:r w:rsidR="000113C9">
              <w:rPr>
                <w:rFonts w:ascii="Times New Roman" w:hAnsi="Times New Roman"/>
                <w:color w:val="2D2D2D"/>
                <w:sz w:val="28"/>
                <w:szCs w:val="28"/>
              </w:rPr>
              <w:t>2</w:t>
            </w:r>
          </w:p>
        </w:tc>
        <w:tc>
          <w:tcPr>
            <w:tcW w:w="87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14D951" w14:textId="77777777" w:rsidR="000113C9" w:rsidRPr="00223602" w:rsidRDefault="000113C9" w:rsidP="009C3B42">
            <w:pPr>
              <w:spacing w:after="0" w:line="315" w:lineRule="atLeast"/>
              <w:textAlignment w:val="baseline"/>
              <w:rPr>
                <w:rFonts w:ascii="Times New Roman" w:hAnsi="Times New Roman"/>
                <w:color w:val="2D2D2D"/>
                <w:sz w:val="28"/>
                <w:szCs w:val="28"/>
              </w:rPr>
            </w:pPr>
            <w:r w:rsidRPr="00223602">
              <w:rPr>
                <w:rFonts w:ascii="Times New Roman" w:hAnsi="Times New Roman"/>
                <w:color w:val="2D2D2D"/>
                <w:sz w:val="28"/>
                <w:szCs w:val="28"/>
              </w:rPr>
              <w:t>Специалист по кадрам</w:t>
            </w:r>
            <w:r>
              <w:rPr>
                <w:rFonts w:ascii="Times New Roman" w:hAnsi="Times New Roman"/>
                <w:color w:val="2D2D2D"/>
                <w:sz w:val="28"/>
                <w:szCs w:val="28"/>
              </w:rPr>
              <w:t>:</w:t>
            </w:r>
          </w:p>
        </w:tc>
      </w:tr>
      <w:tr w:rsidR="000113C9" w:rsidRPr="00C55B1B" w14:paraId="19FD9DBF"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68DF92" w14:textId="77777777" w:rsidR="000113C9" w:rsidRPr="00223602" w:rsidRDefault="000113C9" w:rsidP="000113C9">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55CB71" w14:textId="77777777" w:rsidR="000113C9" w:rsidRPr="00223602" w:rsidRDefault="000113C9" w:rsidP="000113C9">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ведущий</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6A7B01" w14:textId="07ACC426" w:rsidR="000113C9" w:rsidRPr="00223602" w:rsidRDefault="000113C9" w:rsidP="000113C9">
            <w:pPr>
              <w:spacing w:after="0" w:line="315" w:lineRule="atLeast"/>
              <w:jc w:val="center"/>
              <w:textAlignment w:val="baseline"/>
              <w:rPr>
                <w:rFonts w:ascii="Times New Roman" w:hAnsi="Times New Roman"/>
                <w:color w:val="2D2D2D"/>
                <w:sz w:val="28"/>
                <w:szCs w:val="28"/>
              </w:rPr>
            </w:pPr>
            <w:r>
              <w:rPr>
                <w:rFonts w:ascii="Times New Roman" w:hAnsi="Times New Roman"/>
                <w:kern w:val="0"/>
                <w:sz w:val="28"/>
                <w:szCs w:val="28"/>
              </w:rPr>
              <w:t>31 053</w:t>
            </w:r>
          </w:p>
        </w:tc>
      </w:tr>
      <w:tr w:rsidR="000113C9" w:rsidRPr="00C55B1B" w14:paraId="420A3F2D"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996DB2" w14:textId="77777777" w:rsidR="000113C9" w:rsidRPr="00223602" w:rsidRDefault="000113C9" w:rsidP="000113C9">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12202D" w14:textId="77777777" w:rsidR="000113C9" w:rsidRPr="00223602" w:rsidRDefault="000113C9" w:rsidP="000113C9">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старший</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69485F" w14:textId="7A213C35" w:rsidR="000113C9" w:rsidRPr="00223602" w:rsidRDefault="000113C9" w:rsidP="000113C9">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29 105</w:t>
            </w:r>
          </w:p>
        </w:tc>
      </w:tr>
      <w:tr w:rsidR="000113C9" w:rsidRPr="00C55B1B" w14:paraId="5AF0AD3B"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2672F2" w14:textId="77777777" w:rsidR="000113C9" w:rsidRPr="00223602" w:rsidRDefault="000113C9" w:rsidP="000113C9">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148056" w14:textId="77777777" w:rsidR="000113C9" w:rsidRPr="00223602" w:rsidRDefault="000113C9" w:rsidP="000113C9">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w:t>
            </w:r>
            <w:r w:rsidRPr="00223602">
              <w:rPr>
                <w:rFonts w:ascii="Times New Roman" w:hAnsi="Times New Roman"/>
                <w:color w:val="2D2D2D"/>
                <w:sz w:val="28"/>
                <w:szCs w:val="28"/>
              </w:rPr>
              <w:t xml:space="preserve">пециалист по </w:t>
            </w:r>
            <w:r>
              <w:rPr>
                <w:rFonts w:ascii="Times New Roman" w:hAnsi="Times New Roman"/>
                <w:color w:val="2D2D2D"/>
                <w:sz w:val="28"/>
                <w:szCs w:val="28"/>
              </w:rPr>
              <w:t>кадрам</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8C3596" w14:textId="2B407E64" w:rsidR="000113C9" w:rsidRPr="00223602" w:rsidRDefault="0089620E" w:rsidP="000113C9">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23 000</w:t>
            </w:r>
          </w:p>
        </w:tc>
      </w:tr>
      <w:tr w:rsidR="000113C9" w:rsidRPr="00C55B1B" w14:paraId="3EB17EF1"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32A64B" w14:textId="4053BA76" w:rsidR="000113C9" w:rsidRPr="00223602" w:rsidRDefault="003E4383" w:rsidP="009C3B42">
            <w:pPr>
              <w:spacing w:after="0" w:line="240" w:lineRule="auto"/>
              <w:jc w:val="center"/>
              <w:rPr>
                <w:rFonts w:ascii="Times New Roman" w:hAnsi="Times New Roman"/>
                <w:color w:val="2D2D2D"/>
                <w:sz w:val="28"/>
                <w:szCs w:val="28"/>
              </w:rPr>
            </w:pPr>
            <w:r>
              <w:rPr>
                <w:rFonts w:ascii="Times New Roman" w:hAnsi="Times New Roman"/>
                <w:color w:val="2D2D2D"/>
                <w:sz w:val="28"/>
                <w:szCs w:val="28"/>
              </w:rPr>
              <w:t>1.</w:t>
            </w:r>
            <w:r w:rsidR="000113C9">
              <w:rPr>
                <w:rFonts w:ascii="Times New Roman" w:hAnsi="Times New Roman"/>
                <w:color w:val="2D2D2D"/>
                <w:sz w:val="28"/>
                <w:szCs w:val="28"/>
              </w:rPr>
              <w:t>3</w:t>
            </w:r>
          </w:p>
        </w:tc>
        <w:tc>
          <w:tcPr>
            <w:tcW w:w="87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2280BC" w14:textId="77777777" w:rsidR="000113C9" w:rsidRPr="00223602" w:rsidRDefault="000113C9" w:rsidP="009C3B42">
            <w:pPr>
              <w:spacing w:after="0" w:line="315" w:lineRule="atLeast"/>
              <w:textAlignment w:val="baseline"/>
              <w:rPr>
                <w:rFonts w:ascii="Times New Roman" w:hAnsi="Times New Roman"/>
                <w:color w:val="2D2D2D"/>
                <w:sz w:val="28"/>
                <w:szCs w:val="28"/>
              </w:rPr>
            </w:pPr>
            <w:r w:rsidRPr="00223602">
              <w:rPr>
                <w:rFonts w:ascii="Times New Roman" w:hAnsi="Times New Roman"/>
                <w:sz w:val="28"/>
                <w:szCs w:val="28"/>
              </w:rPr>
              <w:t>Специалист по охране труда</w:t>
            </w:r>
            <w:r>
              <w:rPr>
                <w:rFonts w:ascii="Times New Roman" w:hAnsi="Times New Roman"/>
                <w:sz w:val="28"/>
                <w:szCs w:val="28"/>
              </w:rPr>
              <w:t>:</w:t>
            </w:r>
          </w:p>
        </w:tc>
      </w:tr>
      <w:tr w:rsidR="000113C9" w:rsidRPr="00C55B1B" w14:paraId="5DCA22D9"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5FCACD" w14:textId="77777777" w:rsidR="000113C9" w:rsidRPr="00223602" w:rsidRDefault="000113C9" w:rsidP="009C3B42">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F3FFDB" w14:textId="77777777" w:rsidR="000113C9" w:rsidRPr="00526A63"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lang w:val="en-US"/>
              </w:rPr>
              <w:t>I</w:t>
            </w:r>
            <w:r>
              <w:rPr>
                <w:rFonts w:ascii="Times New Roman" w:hAnsi="Times New Roman"/>
                <w:color w:val="2D2D2D"/>
                <w:sz w:val="28"/>
                <w:szCs w:val="28"/>
              </w:rPr>
              <w:t xml:space="preserve"> категории</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AB1ED2" w14:textId="43BF95C0" w:rsidR="000113C9" w:rsidRPr="00223602" w:rsidRDefault="000113C9"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29 105</w:t>
            </w:r>
          </w:p>
        </w:tc>
      </w:tr>
      <w:tr w:rsidR="000113C9" w:rsidRPr="00C55B1B" w14:paraId="61327BD8"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A7C064" w14:textId="77777777" w:rsidR="000113C9" w:rsidRPr="00223602" w:rsidRDefault="000113C9" w:rsidP="009C3B42">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8C82D5" w14:textId="77777777" w:rsidR="000113C9" w:rsidRPr="00526A63"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lang w:val="en-US"/>
              </w:rPr>
              <w:t>II</w:t>
            </w:r>
            <w:r>
              <w:rPr>
                <w:rFonts w:ascii="Times New Roman" w:hAnsi="Times New Roman"/>
                <w:color w:val="2D2D2D"/>
                <w:sz w:val="28"/>
                <w:szCs w:val="28"/>
              </w:rPr>
              <w:t xml:space="preserve"> категории</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8422A9" w14:textId="77A6C96C" w:rsidR="000113C9" w:rsidRPr="00223602" w:rsidRDefault="000113C9"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26 517</w:t>
            </w:r>
          </w:p>
        </w:tc>
      </w:tr>
      <w:tr w:rsidR="000113C9" w:rsidRPr="00C55B1B" w14:paraId="04FDFA99"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C5EE20" w14:textId="77777777" w:rsidR="000113C9" w:rsidRPr="00223602" w:rsidRDefault="000113C9" w:rsidP="009C3B42">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4D279B" w14:textId="77777777" w:rsidR="000113C9" w:rsidRPr="00223602"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sz w:val="28"/>
                <w:szCs w:val="28"/>
              </w:rPr>
              <w:t>с</w:t>
            </w:r>
            <w:r w:rsidRPr="00223602">
              <w:rPr>
                <w:rFonts w:ascii="Times New Roman" w:hAnsi="Times New Roman"/>
                <w:sz w:val="28"/>
                <w:szCs w:val="28"/>
              </w:rPr>
              <w:t>пециалист по охране труда</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F520F5" w14:textId="6C798D10" w:rsidR="000113C9" w:rsidRPr="00223602" w:rsidRDefault="00467D30" w:rsidP="009C3B42">
            <w:pPr>
              <w:spacing w:after="0" w:line="315" w:lineRule="atLeast"/>
              <w:jc w:val="center"/>
              <w:textAlignment w:val="baseline"/>
              <w:rPr>
                <w:rFonts w:ascii="Times New Roman" w:hAnsi="Times New Roman"/>
                <w:color w:val="2D2D2D"/>
                <w:sz w:val="28"/>
                <w:szCs w:val="28"/>
              </w:rPr>
            </w:pPr>
            <w:r w:rsidRPr="00467D30">
              <w:rPr>
                <w:rFonts w:ascii="Times New Roman" w:hAnsi="Times New Roman"/>
                <w:sz w:val="28"/>
                <w:szCs w:val="28"/>
              </w:rPr>
              <w:t xml:space="preserve">23 </w:t>
            </w:r>
            <w:r>
              <w:rPr>
                <w:rFonts w:ascii="Times New Roman" w:hAnsi="Times New Roman"/>
                <w:color w:val="2D2D2D"/>
                <w:sz w:val="28"/>
                <w:szCs w:val="28"/>
              </w:rPr>
              <w:t>519</w:t>
            </w:r>
          </w:p>
        </w:tc>
      </w:tr>
      <w:tr w:rsidR="000113C9" w:rsidRPr="00C55B1B" w14:paraId="019FFFE5"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837DC6" w14:textId="1EAE3AE7" w:rsidR="000113C9" w:rsidRPr="00223602" w:rsidRDefault="003E4383" w:rsidP="009C3B42">
            <w:pPr>
              <w:spacing w:after="0" w:line="240" w:lineRule="auto"/>
              <w:jc w:val="center"/>
              <w:rPr>
                <w:rFonts w:ascii="Times New Roman" w:hAnsi="Times New Roman"/>
                <w:color w:val="2D2D2D"/>
                <w:sz w:val="28"/>
                <w:szCs w:val="28"/>
              </w:rPr>
            </w:pPr>
            <w:r>
              <w:rPr>
                <w:rFonts w:ascii="Times New Roman" w:hAnsi="Times New Roman"/>
                <w:color w:val="2D2D2D"/>
                <w:sz w:val="28"/>
                <w:szCs w:val="28"/>
              </w:rPr>
              <w:t>1.</w:t>
            </w:r>
            <w:r w:rsidR="000113C9">
              <w:rPr>
                <w:rFonts w:ascii="Times New Roman" w:hAnsi="Times New Roman"/>
                <w:color w:val="2D2D2D"/>
                <w:sz w:val="28"/>
                <w:szCs w:val="28"/>
              </w:rPr>
              <w:t>4</w:t>
            </w: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7CE5A1" w14:textId="1426F9B6" w:rsidR="000113C9" w:rsidRPr="00223602"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А</w:t>
            </w:r>
            <w:r w:rsidRPr="00223602">
              <w:rPr>
                <w:rFonts w:ascii="Times New Roman" w:hAnsi="Times New Roman"/>
                <w:color w:val="2D2D2D"/>
                <w:sz w:val="28"/>
                <w:szCs w:val="28"/>
              </w:rPr>
              <w:t>дминистратор</w:t>
            </w:r>
            <w:r>
              <w:rPr>
                <w:rFonts w:ascii="Times New Roman" w:hAnsi="Times New Roman"/>
                <w:color w:val="2D2D2D"/>
                <w:sz w:val="28"/>
                <w:szCs w:val="28"/>
              </w:rPr>
              <w:t>:</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821D05" w14:textId="3646896B" w:rsidR="000113C9" w:rsidRPr="00223602" w:rsidRDefault="000113C9" w:rsidP="009C3B42">
            <w:pPr>
              <w:spacing w:after="0" w:line="315" w:lineRule="atLeast"/>
              <w:jc w:val="center"/>
              <w:textAlignment w:val="baseline"/>
              <w:rPr>
                <w:rFonts w:ascii="Times New Roman" w:hAnsi="Times New Roman"/>
                <w:color w:val="2D2D2D"/>
                <w:sz w:val="28"/>
                <w:szCs w:val="28"/>
              </w:rPr>
            </w:pPr>
          </w:p>
        </w:tc>
      </w:tr>
      <w:tr w:rsidR="000113C9" w:rsidRPr="00C55B1B" w14:paraId="783AB2D7"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9FE91F" w14:textId="77777777" w:rsidR="000113C9" w:rsidRDefault="000113C9" w:rsidP="009C3B42">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BF467F" w14:textId="24F54EF8" w:rsidR="000113C9"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старший администратор</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002FE8" w14:textId="5FD6CF80" w:rsidR="000113C9" w:rsidRDefault="000113C9"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23 519</w:t>
            </w:r>
          </w:p>
        </w:tc>
      </w:tr>
      <w:tr w:rsidR="000113C9" w:rsidRPr="00C55B1B" w14:paraId="6758E99A"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9F0542" w14:textId="77777777" w:rsidR="000113C9" w:rsidRDefault="000113C9" w:rsidP="009C3B42">
            <w:pPr>
              <w:spacing w:after="0" w:line="240" w:lineRule="auto"/>
              <w:jc w:val="center"/>
              <w:rPr>
                <w:rFonts w:ascii="Times New Roman" w:hAnsi="Times New Roman"/>
                <w:color w:val="2D2D2D"/>
                <w:sz w:val="28"/>
                <w:szCs w:val="28"/>
              </w:rPr>
            </w:pP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996FA4" w14:textId="7E542B2E" w:rsidR="000113C9" w:rsidRDefault="000113C9"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администратор</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5CEF65" w14:textId="43D67A5A" w:rsidR="000113C9" w:rsidRDefault="0089620E"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23 000</w:t>
            </w:r>
          </w:p>
        </w:tc>
      </w:tr>
      <w:tr w:rsidR="000113C9" w:rsidRPr="00C55B1B" w14:paraId="49396298"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2894B5" w14:textId="7F320863" w:rsidR="000113C9" w:rsidRPr="00223602" w:rsidRDefault="003E4383" w:rsidP="009C3B42">
            <w:pPr>
              <w:spacing w:after="0" w:line="240" w:lineRule="auto"/>
              <w:jc w:val="center"/>
              <w:rPr>
                <w:rFonts w:ascii="Times New Roman" w:hAnsi="Times New Roman"/>
                <w:color w:val="2D2D2D"/>
                <w:sz w:val="28"/>
                <w:szCs w:val="28"/>
              </w:rPr>
            </w:pPr>
            <w:r>
              <w:rPr>
                <w:rFonts w:ascii="Times New Roman" w:hAnsi="Times New Roman"/>
                <w:color w:val="2D2D2D"/>
                <w:sz w:val="28"/>
                <w:szCs w:val="28"/>
              </w:rPr>
              <w:t>2</w:t>
            </w:r>
            <w:r w:rsidR="000113C9">
              <w:rPr>
                <w:rFonts w:ascii="Times New Roman" w:hAnsi="Times New Roman"/>
                <w:color w:val="2D2D2D"/>
                <w:sz w:val="28"/>
                <w:szCs w:val="28"/>
              </w:rPr>
              <w:t xml:space="preserve">. </w:t>
            </w: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DDDD84" w14:textId="2D0BA7A5" w:rsidR="000113C9" w:rsidRPr="00223602" w:rsidRDefault="003E4383"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Служащие:</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87D669" w14:textId="332B424E" w:rsidR="000113C9" w:rsidRPr="00223602" w:rsidRDefault="000113C9" w:rsidP="009C3B42">
            <w:pPr>
              <w:spacing w:after="0" w:line="315" w:lineRule="atLeast"/>
              <w:jc w:val="center"/>
              <w:textAlignment w:val="baseline"/>
              <w:rPr>
                <w:rFonts w:ascii="Times New Roman" w:hAnsi="Times New Roman"/>
                <w:color w:val="2D2D2D"/>
                <w:sz w:val="28"/>
                <w:szCs w:val="28"/>
              </w:rPr>
            </w:pPr>
          </w:p>
        </w:tc>
      </w:tr>
      <w:tr w:rsidR="003E4383" w:rsidRPr="00C55B1B" w14:paraId="18272A3C" w14:textId="77777777" w:rsidTr="009C3B42">
        <w:trPr>
          <w:trHeight w:val="35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006614" w14:textId="112C70A5" w:rsidR="003E4383" w:rsidRDefault="003E4383" w:rsidP="009C3B42">
            <w:pPr>
              <w:spacing w:after="0" w:line="240" w:lineRule="auto"/>
              <w:jc w:val="center"/>
              <w:rPr>
                <w:rFonts w:ascii="Times New Roman" w:hAnsi="Times New Roman"/>
                <w:color w:val="2D2D2D"/>
                <w:sz w:val="28"/>
                <w:szCs w:val="28"/>
              </w:rPr>
            </w:pPr>
            <w:r>
              <w:rPr>
                <w:rFonts w:ascii="Times New Roman" w:hAnsi="Times New Roman"/>
                <w:color w:val="2D2D2D"/>
                <w:sz w:val="28"/>
                <w:szCs w:val="28"/>
              </w:rPr>
              <w:t>2.1</w:t>
            </w:r>
          </w:p>
        </w:tc>
        <w:tc>
          <w:tcPr>
            <w:tcW w:w="5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58EDDA" w14:textId="01AF4296" w:rsidR="003E4383" w:rsidRDefault="003E4383" w:rsidP="009C3B42">
            <w:pPr>
              <w:spacing w:after="0" w:line="315" w:lineRule="atLeast"/>
              <w:textAlignment w:val="baseline"/>
              <w:rPr>
                <w:rFonts w:ascii="Times New Roman" w:hAnsi="Times New Roman"/>
                <w:color w:val="2D2D2D"/>
                <w:sz w:val="28"/>
                <w:szCs w:val="28"/>
              </w:rPr>
            </w:pPr>
            <w:r>
              <w:rPr>
                <w:rFonts w:ascii="Times New Roman" w:hAnsi="Times New Roman"/>
                <w:color w:val="2D2D2D"/>
                <w:sz w:val="28"/>
                <w:szCs w:val="28"/>
              </w:rPr>
              <w:t>Секретарь</w:t>
            </w:r>
          </w:p>
        </w:tc>
        <w:tc>
          <w:tcPr>
            <w:tcW w:w="32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A97CD8" w14:textId="3BE11897" w:rsidR="003E4383" w:rsidRDefault="0089620E" w:rsidP="009C3B42">
            <w:pPr>
              <w:spacing w:after="0" w:line="315" w:lineRule="atLeast"/>
              <w:jc w:val="center"/>
              <w:textAlignment w:val="baseline"/>
              <w:rPr>
                <w:rFonts w:ascii="Times New Roman" w:hAnsi="Times New Roman"/>
                <w:color w:val="2D2D2D"/>
                <w:sz w:val="28"/>
                <w:szCs w:val="28"/>
              </w:rPr>
            </w:pPr>
            <w:r>
              <w:rPr>
                <w:rFonts w:ascii="Times New Roman" w:hAnsi="Times New Roman"/>
                <w:color w:val="2D2D2D"/>
                <w:sz w:val="28"/>
                <w:szCs w:val="28"/>
              </w:rPr>
              <w:t>23 000</w:t>
            </w:r>
          </w:p>
        </w:tc>
      </w:tr>
    </w:tbl>
    <w:p w14:paraId="02D41B8A" w14:textId="77777777" w:rsidR="008B6925" w:rsidRDefault="008B6925" w:rsidP="006E2025">
      <w:pPr>
        <w:tabs>
          <w:tab w:val="left" w:pos="1274"/>
        </w:tabs>
        <w:spacing w:after="0" w:line="240" w:lineRule="auto"/>
        <w:ind w:firstLine="720"/>
        <w:jc w:val="both"/>
        <w:rPr>
          <w:rFonts w:ascii="Times New Roman" w:hAnsi="Times New Roman"/>
          <w:sz w:val="28"/>
          <w:szCs w:val="28"/>
        </w:rPr>
      </w:pPr>
    </w:p>
    <w:p w14:paraId="6C19D754" w14:textId="77777777" w:rsidR="003E4383" w:rsidRDefault="003E4383" w:rsidP="006E2025">
      <w:pPr>
        <w:tabs>
          <w:tab w:val="left" w:pos="1274"/>
        </w:tabs>
        <w:spacing w:after="0" w:line="240" w:lineRule="auto"/>
        <w:ind w:firstLine="720"/>
        <w:jc w:val="both"/>
        <w:rPr>
          <w:rFonts w:ascii="Times New Roman" w:hAnsi="Times New Roman"/>
          <w:sz w:val="28"/>
          <w:szCs w:val="28"/>
        </w:rPr>
      </w:pPr>
    </w:p>
    <w:p w14:paraId="1C6C3537" w14:textId="77777777" w:rsidR="003E4383" w:rsidRDefault="003E4383" w:rsidP="006E2025">
      <w:pPr>
        <w:tabs>
          <w:tab w:val="left" w:pos="1274"/>
        </w:tabs>
        <w:spacing w:after="0" w:line="240" w:lineRule="auto"/>
        <w:ind w:firstLine="720"/>
        <w:jc w:val="both"/>
        <w:rPr>
          <w:rFonts w:ascii="Times New Roman" w:hAnsi="Times New Roman"/>
          <w:sz w:val="28"/>
          <w:szCs w:val="28"/>
        </w:rPr>
      </w:pPr>
    </w:p>
    <w:p w14:paraId="4D9C1868" w14:textId="77777777" w:rsidR="003E4383" w:rsidRDefault="003E4383" w:rsidP="006E2025">
      <w:pPr>
        <w:tabs>
          <w:tab w:val="left" w:pos="1274"/>
        </w:tabs>
        <w:spacing w:after="0" w:line="240" w:lineRule="auto"/>
        <w:ind w:firstLine="720"/>
        <w:jc w:val="both"/>
        <w:rPr>
          <w:rFonts w:ascii="Times New Roman" w:hAnsi="Times New Roman"/>
          <w:sz w:val="28"/>
          <w:szCs w:val="28"/>
        </w:rPr>
      </w:pPr>
    </w:p>
    <w:p w14:paraId="572D163B" w14:textId="77777777" w:rsidR="0089620E" w:rsidRDefault="0089620E" w:rsidP="006E2025">
      <w:pPr>
        <w:tabs>
          <w:tab w:val="left" w:pos="1274"/>
        </w:tabs>
        <w:spacing w:after="0" w:line="240" w:lineRule="auto"/>
        <w:ind w:firstLine="720"/>
        <w:jc w:val="both"/>
        <w:rPr>
          <w:rFonts w:ascii="Times New Roman" w:hAnsi="Times New Roman"/>
          <w:sz w:val="28"/>
          <w:szCs w:val="28"/>
        </w:rPr>
      </w:pPr>
    </w:p>
    <w:p w14:paraId="07B130CC" w14:textId="59BE3D74" w:rsidR="003E4383" w:rsidRPr="008B6925" w:rsidRDefault="003E4383" w:rsidP="003E4383">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lastRenderedPageBreak/>
        <w:t xml:space="preserve">Приложение </w:t>
      </w:r>
      <w:r>
        <w:rPr>
          <w:rFonts w:ascii="Times New Roman" w:hAnsi="Times New Roman"/>
          <w:kern w:val="0"/>
          <w:sz w:val="24"/>
          <w:szCs w:val="24"/>
        </w:rPr>
        <w:t>4</w:t>
      </w:r>
      <w:r w:rsidRPr="008B6925">
        <w:rPr>
          <w:rFonts w:ascii="Times New Roman" w:hAnsi="Times New Roman"/>
          <w:kern w:val="0"/>
          <w:sz w:val="24"/>
          <w:szCs w:val="24"/>
        </w:rPr>
        <w:t xml:space="preserve"> </w:t>
      </w:r>
    </w:p>
    <w:p w14:paraId="33A9A687" w14:textId="77777777" w:rsidR="003E4383" w:rsidRPr="008B6925" w:rsidRDefault="003E4383" w:rsidP="003E4383">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к Положению об оплате труда работников </w:t>
      </w:r>
    </w:p>
    <w:p w14:paraId="0E664729" w14:textId="1AE217AE" w:rsidR="003E4383" w:rsidRPr="008B6925" w:rsidRDefault="003E4383" w:rsidP="003E4383">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муниципального бюджетн</w:t>
      </w:r>
      <w:r w:rsidR="0089620E">
        <w:rPr>
          <w:rFonts w:ascii="Times New Roman" w:hAnsi="Times New Roman"/>
          <w:kern w:val="0"/>
          <w:sz w:val="24"/>
          <w:szCs w:val="24"/>
        </w:rPr>
        <w:t>о</w:t>
      </w:r>
      <w:r w:rsidRPr="008B6925">
        <w:rPr>
          <w:rFonts w:ascii="Times New Roman" w:hAnsi="Times New Roman"/>
          <w:kern w:val="0"/>
          <w:sz w:val="24"/>
          <w:szCs w:val="24"/>
        </w:rPr>
        <w:t>го учреждения</w:t>
      </w:r>
    </w:p>
    <w:p w14:paraId="04C4B9A1" w14:textId="77777777" w:rsidR="003E4383" w:rsidRPr="008B6925" w:rsidRDefault="003E4383" w:rsidP="003E4383">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дополнительного образования «Спортивная школа Руза»</w:t>
      </w:r>
    </w:p>
    <w:p w14:paraId="0A11FEC7" w14:textId="77777777" w:rsidR="003E4383" w:rsidRPr="008B6925" w:rsidRDefault="003E4383" w:rsidP="003E4383">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Рузского муниципального округа Московской области,</w:t>
      </w:r>
    </w:p>
    <w:p w14:paraId="6F67CEFD" w14:textId="77777777" w:rsidR="003E4383" w:rsidRPr="008B6925" w:rsidRDefault="003E4383" w:rsidP="003E4383">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реализующих дополнительные общеобразовательные</w:t>
      </w:r>
    </w:p>
    <w:p w14:paraId="484EF29B" w14:textId="7C7CB0AD" w:rsidR="003E4383" w:rsidRDefault="003E4383" w:rsidP="003E4383">
      <w:pPr>
        <w:spacing w:after="0" w:line="240" w:lineRule="auto"/>
        <w:jc w:val="right"/>
        <w:rPr>
          <w:rFonts w:ascii="Times New Roman" w:hAnsi="Times New Roman"/>
          <w:b/>
          <w:bCs/>
          <w:kern w:val="0"/>
          <w:sz w:val="28"/>
          <w:szCs w:val="28"/>
        </w:rPr>
      </w:pPr>
      <w:r w:rsidRPr="008B6925">
        <w:rPr>
          <w:rFonts w:ascii="Times New Roman" w:hAnsi="Times New Roman"/>
          <w:kern w:val="0"/>
          <w:sz w:val="24"/>
          <w:szCs w:val="24"/>
        </w:rPr>
        <w:t xml:space="preserve"> программы в области физической культуры и спорта</w:t>
      </w:r>
    </w:p>
    <w:p w14:paraId="5F7ED589" w14:textId="77777777" w:rsidR="003E4383" w:rsidRDefault="003E4383" w:rsidP="003E4383">
      <w:pPr>
        <w:spacing w:after="0" w:line="240" w:lineRule="auto"/>
        <w:jc w:val="right"/>
        <w:rPr>
          <w:rFonts w:ascii="Times New Roman" w:hAnsi="Times New Roman"/>
          <w:b/>
          <w:bCs/>
          <w:kern w:val="0"/>
          <w:sz w:val="24"/>
          <w:szCs w:val="24"/>
        </w:rPr>
      </w:pPr>
    </w:p>
    <w:p w14:paraId="73137141" w14:textId="77777777" w:rsidR="003E4383" w:rsidRDefault="003E4383" w:rsidP="003E4383">
      <w:pPr>
        <w:spacing w:after="0" w:line="240" w:lineRule="auto"/>
        <w:jc w:val="center"/>
        <w:rPr>
          <w:rFonts w:ascii="Times New Roman" w:hAnsi="Times New Roman"/>
          <w:b/>
          <w:bCs/>
          <w:kern w:val="0"/>
          <w:sz w:val="24"/>
          <w:szCs w:val="24"/>
        </w:rPr>
      </w:pPr>
    </w:p>
    <w:p w14:paraId="0B4503C9" w14:textId="77777777" w:rsidR="003E4383" w:rsidRDefault="003E4383" w:rsidP="003E4383">
      <w:pPr>
        <w:spacing w:after="0" w:line="240" w:lineRule="auto"/>
        <w:jc w:val="center"/>
        <w:rPr>
          <w:rFonts w:ascii="Times New Roman" w:hAnsi="Times New Roman"/>
          <w:b/>
          <w:bCs/>
          <w:kern w:val="0"/>
          <w:sz w:val="24"/>
          <w:szCs w:val="24"/>
        </w:rPr>
      </w:pPr>
    </w:p>
    <w:p w14:paraId="60098A3E" w14:textId="77777777" w:rsidR="003E4383" w:rsidRDefault="003E4383" w:rsidP="003E4383">
      <w:pPr>
        <w:spacing w:after="0" w:line="240" w:lineRule="auto"/>
        <w:jc w:val="center"/>
        <w:rPr>
          <w:rFonts w:ascii="Times New Roman" w:hAnsi="Times New Roman"/>
          <w:b/>
          <w:bCs/>
          <w:kern w:val="0"/>
          <w:sz w:val="24"/>
          <w:szCs w:val="24"/>
        </w:rPr>
      </w:pPr>
    </w:p>
    <w:p w14:paraId="2918B331" w14:textId="77777777" w:rsidR="003E4383" w:rsidRDefault="003E4383" w:rsidP="003E4383">
      <w:pPr>
        <w:spacing w:after="0" w:line="240" w:lineRule="auto"/>
        <w:jc w:val="center"/>
        <w:rPr>
          <w:rFonts w:ascii="Times New Roman" w:hAnsi="Times New Roman"/>
          <w:b/>
          <w:bCs/>
          <w:kern w:val="0"/>
          <w:sz w:val="24"/>
          <w:szCs w:val="24"/>
        </w:rPr>
      </w:pPr>
    </w:p>
    <w:p w14:paraId="7DE541E7" w14:textId="77777777" w:rsidR="003E4383" w:rsidRDefault="003E4383" w:rsidP="003E4383">
      <w:pPr>
        <w:spacing w:after="0" w:line="240" w:lineRule="auto"/>
        <w:jc w:val="center"/>
        <w:rPr>
          <w:rFonts w:ascii="Times New Roman" w:hAnsi="Times New Roman"/>
          <w:b/>
          <w:bCs/>
          <w:kern w:val="0"/>
          <w:sz w:val="24"/>
          <w:szCs w:val="24"/>
        </w:rPr>
      </w:pPr>
    </w:p>
    <w:p w14:paraId="24FA2F95" w14:textId="77777777" w:rsidR="003E4383" w:rsidRDefault="003E4383" w:rsidP="003E4383">
      <w:pPr>
        <w:spacing w:after="0" w:line="240" w:lineRule="auto"/>
        <w:jc w:val="center"/>
        <w:rPr>
          <w:rFonts w:ascii="Times New Roman" w:hAnsi="Times New Roman"/>
          <w:b/>
          <w:bCs/>
          <w:kern w:val="0"/>
          <w:sz w:val="24"/>
          <w:szCs w:val="24"/>
        </w:rPr>
      </w:pPr>
    </w:p>
    <w:p w14:paraId="78B8D617" w14:textId="77777777" w:rsidR="003E4383" w:rsidRDefault="003E4383" w:rsidP="003E4383">
      <w:pPr>
        <w:spacing w:after="0" w:line="240" w:lineRule="auto"/>
        <w:jc w:val="center"/>
        <w:rPr>
          <w:rFonts w:ascii="Times New Roman" w:hAnsi="Times New Roman"/>
          <w:b/>
          <w:bCs/>
          <w:kern w:val="0"/>
          <w:sz w:val="24"/>
          <w:szCs w:val="24"/>
        </w:rPr>
      </w:pPr>
    </w:p>
    <w:p w14:paraId="46E6F525" w14:textId="77777777" w:rsidR="003E4383" w:rsidRDefault="003E4383" w:rsidP="003E4383">
      <w:pPr>
        <w:spacing w:after="0" w:line="240" w:lineRule="auto"/>
        <w:jc w:val="center"/>
        <w:rPr>
          <w:rFonts w:ascii="Times New Roman" w:hAnsi="Times New Roman"/>
          <w:b/>
          <w:bCs/>
          <w:kern w:val="0"/>
          <w:sz w:val="24"/>
          <w:szCs w:val="24"/>
        </w:rPr>
      </w:pPr>
    </w:p>
    <w:p w14:paraId="458E9C75" w14:textId="65FA1AE7" w:rsidR="003E4383" w:rsidRPr="003E4383" w:rsidRDefault="003E4383" w:rsidP="003E4383">
      <w:pPr>
        <w:spacing w:after="0" w:line="240" w:lineRule="auto"/>
        <w:jc w:val="center"/>
        <w:rPr>
          <w:rFonts w:ascii="Times New Roman" w:hAnsi="Times New Roman"/>
          <w:b/>
          <w:bCs/>
          <w:kern w:val="0"/>
          <w:sz w:val="24"/>
          <w:szCs w:val="24"/>
        </w:rPr>
      </w:pPr>
      <w:r w:rsidRPr="003E4383">
        <w:rPr>
          <w:rFonts w:ascii="Times New Roman" w:hAnsi="Times New Roman"/>
          <w:b/>
          <w:bCs/>
          <w:kern w:val="0"/>
          <w:sz w:val="24"/>
          <w:szCs w:val="24"/>
        </w:rPr>
        <w:t>МЕЖРАЗРЯДНЫЕ</w:t>
      </w:r>
      <w:r>
        <w:rPr>
          <w:rFonts w:ascii="Times New Roman" w:hAnsi="Times New Roman"/>
          <w:b/>
          <w:bCs/>
          <w:kern w:val="0"/>
          <w:sz w:val="28"/>
          <w:szCs w:val="28"/>
        </w:rPr>
        <w:t xml:space="preserve"> </w:t>
      </w:r>
      <w:r w:rsidRPr="003E4383">
        <w:rPr>
          <w:rFonts w:ascii="Times New Roman" w:hAnsi="Times New Roman"/>
          <w:b/>
          <w:bCs/>
          <w:kern w:val="0"/>
          <w:sz w:val="24"/>
          <w:szCs w:val="24"/>
        </w:rPr>
        <w:t xml:space="preserve">ТАРИФНЫЕ КОЭФФИЦИЕНТЫ </w:t>
      </w:r>
    </w:p>
    <w:p w14:paraId="0B151145" w14:textId="77777777" w:rsidR="003E4383" w:rsidRPr="003E4383" w:rsidRDefault="003E4383" w:rsidP="003E4383">
      <w:pPr>
        <w:spacing w:after="0" w:line="240" w:lineRule="auto"/>
        <w:jc w:val="center"/>
        <w:rPr>
          <w:rFonts w:ascii="Times New Roman" w:hAnsi="Times New Roman"/>
          <w:b/>
          <w:bCs/>
          <w:kern w:val="0"/>
          <w:sz w:val="24"/>
          <w:szCs w:val="24"/>
        </w:rPr>
      </w:pPr>
      <w:r w:rsidRPr="003E4383">
        <w:rPr>
          <w:rFonts w:ascii="Times New Roman" w:hAnsi="Times New Roman"/>
          <w:b/>
          <w:bCs/>
          <w:kern w:val="0"/>
          <w:sz w:val="24"/>
          <w:szCs w:val="24"/>
        </w:rPr>
        <w:t xml:space="preserve">И ТАРИФНЫЕ СТАВКИ ТАРИФНОЙ СЕТКИ ПО ОПЛАТЕ ТРУДА </w:t>
      </w:r>
    </w:p>
    <w:p w14:paraId="42443299" w14:textId="77777777" w:rsidR="003E4383" w:rsidRPr="003E4383" w:rsidRDefault="003E4383" w:rsidP="003E4383">
      <w:pPr>
        <w:spacing w:after="0" w:line="240" w:lineRule="auto"/>
        <w:jc w:val="center"/>
        <w:rPr>
          <w:rFonts w:ascii="Times New Roman" w:hAnsi="Times New Roman"/>
          <w:b/>
          <w:bCs/>
          <w:kern w:val="0"/>
          <w:sz w:val="24"/>
          <w:szCs w:val="24"/>
        </w:rPr>
      </w:pPr>
      <w:r w:rsidRPr="003E4383">
        <w:rPr>
          <w:rFonts w:ascii="Times New Roman" w:hAnsi="Times New Roman"/>
          <w:b/>
          <w:bCs/>
          <w:kern w:val="0"/>
          <w:sz w:val="24"/>
          <w:szCs w:val="24"/>
        </w:rPr>
        <w:t xml:space="preserve">РАБОЧИХ УЧРЕЖДЕНИЯ </w:t>
      </w:r>
    </w:p>
    <w:p w14:paraId="116926EA" w14:textId="77777777" w:rsidR="003E4383" w:rsidRDefault="003E4383" w:rsidP="003E4383">
      <w:pPr>
        <w:tabs>
          <w:tab w:val="left" w:pos="1274"/>
        </w:tabs>
        <w:spacing w:after="0" w:line="240" w:lineRule="auto"/>
        <w:ind w:firstLine="720"/>
        <w:jc w:val="both"/>
        <w:rPr>
          <w:rFonts w:ascii="Times New Roman" w:hAnsi="Times New Roman"/>
          <w:sz w:val="28"/>
          <w:szCs w:val="28"/>
        </w:rPr>
      </w:pPr>
    </w:p>
    <w:tbl>
      <w:tblPr>
        <w:tblpPr w:leftFromText="180" w:rightFromText="180" w:vertAnchor="page" w:horzAnchor="margin" w:tblpY="6826"/>
        <w:tblW w:w="9498" w:type="dxa"/>
        <w:tblCellMar>
          <w:left w:w="0" w:type="dxa"/>
          <w:right w:w="0" w:type="dxa"/>
        </w:tblCellMar>
        <w:tblLook w:val="04A0" w:firstRow="1" w:lastRow="0" w:firstColumn="1" w:lastColumn="0" w:noHBand="0" w:noVBand="1"/>
      </w:tblPr>
      <w:tblGrid>
        <w:gridCol w:w="326"/>
        <w:gridCol w:w="2799"/>
        <w:gridCol w:w="566"/>
        <w:gridCol w:w="567"/>
        <w:gridCol w:w="567"/>
        <w:gridCol w:w="567"/>
        <w:gridCol w:w="567"/>
        <w:gridCol w:w="708"/>
        <w:gridCol w:w="708"/>
        <w:gridCol w:w="707"/>
        <w:gridCol w:w="708"/>
        <w:gridCol w:w="708"/>
      </w:tblGrid>
      <w:tr w:rsidR="003E4383" w:rsidRPr="003F6759" w14:paraId="68A78EF2" w14:textId="77777777" w:rsidTr="009C3B42">
        <w:trPr>
          <w:trHeight w:val="338"/>
        </w:trPr>
        <w:tc>
          <w:tcPr>
            <w:tcW w:w="326" w:type="dxa"/>
            <w:vMerge w:val="restart"/>
            <w:tcBorders>
              <w:top w:val="single" w:sz="6" w:space="0" w:color="000000"/>
              <w:left w:val="single" w:sz="6" w:space="0" w:color="000000"/>
              <w:bottom w:val="single" w:sz="6" w:space="0" w:color="000000"/>
              <w:right w:val="single" w:sz="6" w:space="0" w:color="000000"/>
            </w:tcBorders>
            <w:hideMark/>
          </w:tcPr>
          <w:p w14:paraId="4DC4BE7F"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N п/п </w:t>
            </w:r>
          </w:p>
        </w:tc>
        <w:tc>
          <w:tcPr>
            <w:tcW w:w="2799" w:type="dxa"/>
            <w:vMerge w:val="restart"/>
            <w:tcBorders>
              <w:top w:val="single" w:sz="6" w:space="0" w:color="000000"/>
              <w:left w:val="single" w:sz="6" w:space="0" w:color="000000"/>
              <w:bottom w:val="single" w:sz="6" w:space="0" w:color="000000"/>
              <w:right w:val="single" w:sz="6" w:space="0" w:color="000000"/>
            </w:tcBorders>
            <w:hideMark/>
          </w:tcPr>
          <w:p w14:paraId="0FCCECED"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Наименование </w:t>
            </w:r>
          </w:p>
        </w:tc>
        <w:tc>
          <w:tcPr>
            <w:tcW w:w="6373" w:type="dxa"/>
            <w:gridSpan w:val="10"/>
            <w:tcBorders>
              <w:top w:val="single" w:sz="6" w:space="0" w:color="000000"/>
              <w:left w:val="single" w:sz="6" w:space="0" w:color="000000"/>
              <w:bottom w:val="single" w:sz="6" w:space="0" w:color="000000"/>
              <w:right w:val="single" w:sz="6" w:space="0" w:color="000000"/>
            </w:tcBorders>
            <w:hideMark/>
          </w:tcPr>
          <w:p w14:paraId="43A9EAF5"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Разряды </w:t>
            </w:r>
          </w:p>
        </w:tc>
      </w:tr>
      <w:tr w:rsidR="003E4383" w:rsidRPr="003F6759" w14:paraId="1BB19EE9" w14:textId="77777777" w:rsidTr="009C3B42">
        <w:trPr>
          <w:trHeight w:val="147"/>
        </w:trPr>
        <w:tc>
          <w:tcPr>
            <w:tcW w:w="326" w:type="dxa"/>
            <w:vMerge/>
            <w:tcBorders>
              <w:top w:val="single" w:sz="6" w:space="0" w:color="000000"/>
              <w:left w:val="single" w:sz="6" w:space="0" w:color="000000"/>
              <w:bottom w:val="single" w:sz="6" w:space="0" w:color="000000"/>
              <w:right w:val="single" w:sz="6" w:space="0" w:color="000000"/>
            </w:tcBorders>
            <w:vAlign w:val="center"/>
            <w:hideMark/>
          </w:tcPr>
          <w:p w14:paraId="7F23C0DD" w14:textId="77777777" w:rsidR="003E4383" w:rsidRPr="003F6759" w:rsidRDefault="003E4383" w:rsidP="009C3B42">
            <w:pPr>
              <w:spacing w:after="0" w:line="240" w:lineRule="auto"/>
              <w:rPr>
                <w:rFonts w:ascii="Times New Roman" w:hAnsi="Times New Roman"/>
                <w:kern w:val="0"/>
                <w:sz w:val="23"/>
                <w:szCs w:val="23"/>
              </w:rPr>
            </w:pPr>
          </w:p>
        </w:tc>
        <w:tc>
          <w:tcPr>
            <w:tcW w:w="2799" w:type="dxa"/>
            <w:vMerge/>
            <w:tcBorders>
              <w:top w:val="single" w:sz="6" w:space="0" w:color="000000"/>
              <w:left w:val="single" w:sz="6" w:space="0" w:color="000000"/>
              <w:bottom w:val="single" w:sz="6" w:space="0" w:color="000000"/>
              <w:right w:val="single" w:sz="6" w:space="0" w:color="000000"/>
            </w:tcBorders>
            <w:vAlign w:val="center"/>
            <w:hideMark/>
          </w:tcPr>
          <w:p w14:paraId="19AACE28" w14:textId="77777777" w:rsidR="003E4383" w:rsidRPr="003F6759" w:rsidRDefault="003E4383" w:rsidP="009C3B42">
            <w:pPr>
              <w:spacing w:after="0" w:line="240" w:lineRule="auto"/>
              <w:rPr>
                <w:rFonts w:ascii="Times New Roman" w:hAnsi="Times New Roman"/>
                <w:kern w:val="0"/>
                <w:sz w:val="23"/>
                <w:szCs w:val="23"/>
              </w:rPr>
            </w:pPr>
          </w:p>
        </w:tc>
        <w:tc>
          <w:tcPr>
            <w:tcW w:w="566" w:type="dxa"/>
            <w:tcBorders>
              <w:top w:val="single" w:sz="6" w:space="0" w:color="000000"/>
              <w:left w:val="single" w:sz="6" w:space="0" w:color="000000"/>
              <w:bottom w:val="single" w:sz="6" w:space="0" w:color="000000"/>
              <w:right w:val="single" w:sz="6" w:space="0" w:color="000000"/>
            </w:tcBorders>
            <w:hideMark/>
          </w:tcPr>
          <w:p w14:paraId="48B38F5A"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1 </w:t>
            </w:r>
          </w:p>
        </w:tc>
        <w:tc>
          <w:tcPr>
            <w:tcW w:w="567" w:type="dxa"/>
            <w:tcBorders>
              <w:top w:val="single" w:sz="6" w:space="0" w:color="000000"/>
              <w:left w:val="single" w:sz="6" w:space="0" w:color="000000"/>
              <w:bottom w:val="single" w:sz="6" w:space="0" w:color="000000"/>
              <w:right w:val="single" w:sz="6" w:space="0" w:color="000000"/>
            </w:tcBorders>
            <w:hideMark/>
          </w:tcPr>
          <w:p w14:paraId="2B8F39BA"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2 </w:t>
            </w:r>
          </w:p>
        </w:tc>
        <w:tc>
          <w:tcPr>
            <w:tcW w:w="567" w:type="dxa"/>
            <w:tcBorders>
              <w:top w:val="single" w:sz="6" w:space="0" w:color="000000"/>
              <w:left w:val="single" w:sz="6" w:space="0" w:color="000000"/>
              <w:bottom w:val="single" w:sz="6" w:space="0" w:color="000000"/>
              <w:right w:val="single" w:sz="6" w:space="0" w:color="000000"/>
            </w:tcBorders>
            <w:hideMark/>
          </w:tcPr>
          <w:p w14:paraId="30A659BB"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3 </w:t>
            </w:r>
          </w:p>
        </w:tc>
        <w:tc>
          <w:tcPr>
            <w:tcW w:w="567" w:type="dxa"/>
            <w:tcBorders>
              <w:top w:val="single" w:sz="6" w:space="0" w:color="000000"/>
              <w:left w:val="single" w:sz="6" w:space="0" w:color="000000"/>
              <w:bottom w:val="single" w:sz="6" w:space="0" w:color="000000"/>
              <w:right w:val="single" w:sz="6" w:space="0" w:color="000000"/>
            </w:tcBorders>
            <w:hideMark/>
          </w:tcPr>
          <w:p w14:paraId="78CD2782"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4 </w:t>
            </w:r>
          </w:p>
        </w:tc>
        <w:tc>
          <w:tcPr>
            <w:tcW w:w="567" w:type="dxa"/>
            <w:tcBorders>
              <w:top w:val="single" w:sz="6" w:space="0" w:color="000000"/>
              <w:left w:val="single" w:sz="6" w:space="0" w:color="000000"/>
              <w:bottom w:val="single" w:sz="6" w:space="0" w:color="000000"/>
              <w:right w:val="single" w:sz="6" w:space="0" w:color="000000"/>
            </w:tcBorders>
            <w:hideMark/>
          </w:tcPr>
          <w:p w14:paraId="7171987D"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5 </w:t>
            </w:r>
          </w:p>
        </w:tc>
        <w:tc>
          <w:tcPr>
            <w:tcW w:w="708" w:type="dxa"/>
            <w:tcBorders>
              <w:top w:val="single" w:sz="6" w:space="0" w:color="000000"/>
              <w:left w:val="single" w:sz="6" w:space="0" w:color="000000"/>
              <w:bottom w:val="single" w:sz="6" w:space="0" w:color="000000"/>
              <w:right w:val="single" w:sz="6" w:space="0" w:color="000000"/>
            </w:tcBorders>
            <w:hideMark/>
          </w:tcPr>
          <w:p w14:paraId="2DF3F3C4"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6 </w:t>
            </w:r>
          </w:p>
        </w:tc>
        <w:tc>
          <w:tcPr>
            <w:tcW w:w="708" w:type="dxa"/>
            <w:tcBorders>
              <w:top w:val="single" w:sz="6" w:space="0" w:color="000000"/>
              <w:left w:val="single" w:sz="6" w:space="0" w:color="000000"/>
              <w:bottom w:val="single" w:sz="6" w:space="0" w:color="000000"/>
              <w:right w:val="single" w:sz="6" w:space="0" w:color="000000"/>
            </w:tcBorders>
            <w:hideMark/>
          </w:tcPr>
          <w:p w14:paraId="02DB5F87"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7 </w:t>
            </w:r>
          </w:p>
        </w:tc>
        <w:tc>
          <w:tcPr>
            <w:tcW w:w="707" w:type="dxa"/>
            <w:tcBorders>
              <w:top w:val="single" w:sz="6" w:space="0" w:color="000000"/>
              <w:left w:val="single" w:sz="6" w:space="0" w:color="000000"/>
              <w:bottom w:val="single" w:sz="6" w:space="0" w:color="000000"/>
              <w:right w:val="single" w:sz="6" w:space="0" w:color="000000"/>
            </w:tcBorders>
            <w:hideMark/>
          </w:tcPr>
          <w:p w14:paraId="34EC6FCC"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8 </w:t>
            </w:r>
          </w:p>
        </w:tc>
        <w:tc>
          <w:tcPr>
            <w:tcW w:w="708" w:type="dxa"/>
            <w:tcBorders>
              <w:top w:val="single" w:sz="6" w:space="0" w:color="000000"/>
              <w:left w:val="single" w:sz="6" w:space="0" w:color="000000"/>
              <w:bottom w:val="single" w:sz="6" w:space="0" w:color="000000"/>
              <w:right w:val="single" w:sz="6" w:space="0" w:color="000000"/>
            </w:tcBorders>
            <w:hideMark/>
          </w:tcPr>
          <w:p w14:paraId="6D89AFF6"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9 </w:t>
            </w:r>
          </w:p>
        </w:tc>
        <w:tc>
          <w:tcPr>
            <w:tcW w:w="708" w:type="dxa"/>
            <w:tcBorders>
              <w:top w:val="single" w:sz="6" w:space="0" w:color="000000"/>
              <w:left w:val="single" w:sz="6" w:space="0" w:color="000000"/>
              <w:bottom w:val="single" w:sz="6" w:space="0" w:color="000000"/>
              <w:right w:val="single" w:sz="6" w:space="0" w:color="000000"/>
            </w:tcBorders>
            <w:hideMark/>
          </w:tcPr>
          <w:p w14:paraId="563072D1"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10 </w:t>
            </w:r>
          </w:p>
        </w:tc>
      </w:tr>
      <w:tr w:rsidR="003E4383" w:rsidRPr="003F6759" w14:paraId="2EFAF351" w14:textId="77777777" w:rsidTr="009C3B42">
        <w:trPr>
          <w:trHeight w:val="338"/>
        </w:trPr>
        <w:tc>
          <w:tcPr>
            <w:tcW w:w="326" w:type="dxa"/>
            <w:tcBorders>
              <w:top w:val="single" w:sz="6" w:space="0" w:color="000000"/>
              <w:left w:val="single" w:sz="6" w:space="0" w:color="000000"/>
              <w:bottom w:val="single" w:sz="6" w:space="0" w:color="000000"/>
              <w:right w:val="single" w:sz="6" w:space="0" w:color="000000"/>
            </w:tcBorders>
            <w:hideMark/>
          </w:tcPr>
          <w:p w14:paraId="082A021A"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1 </w:t>
            </w:r>
          </w:p>
        </w:tc>
        <w:tc>
          <w:tcPr>
            <w:tcW w:w="2799" w:type="dxa"/>
            <w:tcBorders>
              <w:top w:val="single" w:sz="6" w:space="0" w:color="000000"/>
              <w:left w:val="single" w:sz="6" w:space="0" w:color="000000"/>
              <w:bottom w:val="single" w:sz="6" w:space="0" w:color="000000"/>
              <w:right w:val="single" w:sz="6" w:space="0" w:color="000000"/>
            </w:tcBorders>
            <w:hideMark/>
          </w:tcPr>
          <w:p w14:paraId="4E9F4E6D"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2 </w:t>
            </w:r>
          </w:p>
        </w:tc>
        <w:tc>
          <w:tcPr>
            <w:tcW w:w="566" w:type="dxa"/>
            <w:tcBorders>
              <w:top w:val="single" w:sz="6" w:space="0" w:color="000000"/>
              <w:left w:val="single" w:sz="6" w:space="0" w:color="000000"/>
              <w:bottom w:val="single" w:sz="6" w:space="0" w:color="000000"/>
              <w:right w:val="single" w:sz="6" w:space="0" w:color="000000"/>
            </w:tcBorders>
            <w:hideMark/>
          </w:tcPr>
          <w:p w14:paraId="5090812A"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3 </w:t>
            </w:r>
          </w:p>
        </w:tc>
        <w:tc>
          <w:tcPr>
            <w:tcW w:w="567" w:type="dxa"/>
            <w:tcBorders>
              <w:top w:val="single" w:sz="6" w:space="0" w:color="000000"/>
              <w:left w:val="single" w:sz="6" w:space="0" w:color="000000"/>
              <w:bottom w:val="single" w:sz="6" w:space="0" w:color="000000"/>
              <w:right w:val="single" w:sz="6" w:space="0" w:color="000000"/>
            </w:tcBorders>
            <w:hideMark/>
          </w:tcPr>
          <w:p w14:paraId="52B812BB"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4 </w:t>
            </w:r>
          </w:p>
        </w:tc>
        <w:tc>
          <w:tcPr>
            <w:tcW w:w="567" w:type="dxa"/>
            <w:tcBorders>
              <w:top w:val="single" w:sz="6" w:space="0" w:color="000000"/>
              <w:left w:val="single" w:sz="6" w:space="0" w:color="000000"/>
              <w:bottom w:val="single" w:sz="6" w:space="0" w:color="000000"/>
              <w:right w:val="single" w:sz="6" w:space="0" w:color="000000"/>
            </w:tcBorders>
            <w:hideMark/>
          </w:tcPr>
          <w:p w14:paraId="7AB36E0A"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5 </w:t>
            </w:r>
          </w:p>
        </w:tc>
        <w:tc>
          <w:tcPr>
            <w:tcW w:w="567" w:type="dxa"/>
            <w:tcBorders>
              <w:top w:val="single" w:sz="6" w:space="0" w:color="000000"/>
              <w:left w:val="single" w:sz="6" w:space="0" w:color="000000"/>
              <w:bottom w:val="single" w:sz="6" w:space="0" w:color="000000"/>
              <w:right w:val="single" w:sz="6" w:space="0" w:color="000000"/>
            </w:tcBorders>
            <w:hideMark/>
          </w:tcPr>
          <w:p w14:paraId="50917B3B"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6 </w:t>
            </w:r>
          </w:p>
        </w:tc>
        <w:tc>
          <w:tcPr>
            <w:tcW w:w="567" w:type="dxa"/>
            <w:tcBorders>
              <w:top w:val="single" w:sz="6" w:space="0" w:color="000000"/>
              <w:left w:val="single" w:sz="6" w:space="0" w:color="000000"/>
              <w:bottom w:val="single" w:sz="6" w:space="0" w:color="000000"/>
              <w:right w:val="single" w:sz="6" w:space="0" w:color="000000"/>
            </w:tcBorders>
            <w:hideMark/>
          </w:tcPr>
          <w:p w14:paraId="78315B2D"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7 </w:t>
            </w:r>
          </w:p>
        </w:tc>
        <w:tc>
          <w:tcPr>
            <w:tcW w:w="708" w:type="dxa"/>
            <w:tcBorders>
              <w:top w:val="single" w:sz="6" w:space="0" w:color="000000"/>
              <w:left w:val="single" w:sz="6" w:space="0" w:color="000000"/>
              <w:bottom w:val="single" w:sz="6" w:space="0" w:color="000000"/>
              <w:right w:val="single" w:sz="6" w:space="0" w:color="000000"/>
            </w:tcBorders>
            <w:hideMark/>
          </w:tcPr>
          <w:p w14:paraId="1883B7E6"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8 </w:t>
            </w:r>
          </w:p>
        </w:tc>
        <w:tc>
          <w:tcPr>
            <w:tcW w:w="708" w:type="dxa"/>
            <w:tcBorders>
              <w:top w:val="single" w:sz="6" w:space="0" w:color="000000"/>
              <w:left w:val="single" w:sz="6" w:space="0" w:color="000000"/>
              <w:bottom w:val="single" w:sz="6" w:space="0" w:color="000000"/>
              <w:right w:val="single" w:sz="6" w:space="0" w:color="000000"/>
            </w:tcBorders>
            <w:hideMark/>
          </w:tcPr>
          <w:p w14:paraId="1032B16C"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9 </w:t>
            </w:r>
          </w:p>
        </w:tc>
        <w:tc>
          <w:tcPr>
            <w:tcW w:w="707" w:type="dxa"/>
            <w:tcBorders>
              <w:top w:val="single" w:sz="6" w:space="0" w:color="000000"/>
              <w:left w:val="single" w:sz="6" w:space="0" w:color="000000"/>
              <w:bottom w:val="single" w:sz="6" w:space="0" w:color="000000"/>
              <w:right w:val="single" w:sz="6" w:space="0" w:color="000000"/>
            </w:tcBorders>
            <w:hideMark/>
          </w:tcPr>
          <w:p w14:paraId="03CD3EED"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10 </w:t>
            </w:r>
          </w:p>
        </w:tc>
        <w:tc>
          <w:tcPr>
            <w:tcW w:w="708" w:type="dxa"/>
            <w:tcBorders>
              <w:top w:val="single" w:sz="6" w:space="0" w:color="000000"/>
              <w:left w:val="single" w:sz="6" w:space="0" w:color="000000"/>
              <w:bottom w:val="single" w:sz="6" w:space="0" w:color="000000"/>
              <w:right w:val="single" w:sz="6" w:space="0" w:color="000000"/>
            </w:tcBorders>
            <w:hideMark/>
          </w:tcPr>
          <w:p w14:paraId="73F3B088"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11 </w:t>
            </w:r>
          </w:p>
        </w:tc>
        <w:tc>
          <w:tcPr>
            <w:tcW w:w="708" w:type="dxa"/>
            <w:tcBorders>
              <w:top w:val="single" w:sz="6" w:space="0" w:color="000000"/>
              <w:left w:val="single" w:sz="6" w:space="0" w:color="000000"/>
              <w:bottom w:val="single" w:sz="6" w:space="0" w:color="000000"/>
              <w:right w:val="single" w:sz="6" w:space="0" w:color="000000"/>
            </w:tcBorders>
            <w:hideMark/>
          </w:tcPr>
          <w:p w14:paraId="66C85893" w14:textId="77777777" w:rsidR="003E4383" w:rsidRPr="003F6759" w:rsidRDefault="003E4383" w:rsidP="009C3B42">
            <w:pPr>
              <w:spacing w:after="105" w:line="240" w:lineRule="auto"/>
              <w:jc w:val="center"/>
              <w:rPr>
                <w:rFonts w:ascii="Times New Roman" w:hAnsi="Times New Roman"/>
                <w:kern w:val="0"/>
                <w:sz w:val="23"/>
                <w:szCs w:val="23"/>
              </w:rPr>
            </w:pPr>
            <w:r w:rsidRPr="003F6759">
              <w:rPr>
                <w:rFonts w:ascii="Times New Roman" w:hAnsi="Times New Roman"/>
                <w:kern w:val="0"/>
                <w:sz w:val="23"/>
                <w:szCs w:val="23"/>
              </w:rPr>
              <w:t xml:space="preserve">12 </w:t>
            </w:r>
          </w:p>
        </w:tc>
      </w:tr>
      <w:tr w:rsidR="005C0A5B" w:rsidRPr="003F6759" w14:paraId="4AEF0E64" w14:textId="77777777" w:rsidTr="009C3B42">
        <w:trPr>
          <w:trHeight w:val="338"/>
        </w:trPr>
        <w:tc>
          <w:tcPr>
            <w:tcW w:w="326" w:type="dxa"/>
            <w:tcBorders>
              <w:top w:val="single" w:sz="6" w:space="0" w:color="000000"/>
              <w:left w:val="single" w:sz="6" w:space="0" w:color="000000"/>
              <w:bottom w:val="single" w:sz="6" w:space="0" w:color="000000"/>
              <w:right w:val="single" w:sz="6" w:space="0" w:color="000000"/>
            </w:tcBorders>
            <w:hideMark/>
          </w:tcPr>
          <w:p w14:paraId="6C554430" w14:textId="77777777" w:rsidR="005C0A5B" w:rsidRPr="003F6759" w:rsidRDefault="005C0A5B" w:rsidP="005C0A5B">
            <w:pPr>
              <w:spacing w:after="105" w:line="240" w:lineRule="auto"/>
              <w:rPr>
                <w:rFonts w:ascii="Times New Roman" w:hAnsi="Times New Roman"/>
                <w:kern w:val="0"/>
                <w:sz w:val="23"/>
                <w:szCs w:val="23"/>
              </w:rPr>
            </w:pPr>
            <w:r w:rsidRPr="003F6759">
              <w:rPr>
                <w:rFonts w:ascii="Times New Roman" w:hAnsi="Times New Roman"/>
                <w:kern w:val="0"/>
                <w:sz w:val="23"/>
                <w:szCs w:val="23"/>
              </w:rPr>
              <w:t xml:space="preserve">1 </w:t>
            </w:r>
          </w:p>
        </w:tc>
        <w:tc>
          <w:tcPr>
            <w:tcW w:w="2799" w:type="dxa"/>
            <w:tcBorders>
              <w:top w:val="single" w:sz="6" w:space="0" w:color="000000"/>
              <w:left w:val="single" w:sz="6" w:space="0" w:color="000000"/>
              <w:bottom w:val="single" w:sz="6" w:space="0" w:color="000000"/>
              <w:right w:val="single" w:sz="6" w:space="0" w:color="000000"/>
            </w:tcBorders>
            <w:hideMark/>
          </w:tcPr>
          <w:p w14:paraId="1E25D682" w14:textId="77777777" w:rsidR="005C0A5B" w:rsidRPr="003F6759" w:rsidRDefault="005C0A5B" w:rsidP="005C0A5B">
            <w:pPr>
              <w:spacing w:after="105" w:line="240" w:lineRule="auto"/>
              <w:rPr>
                <w:rFonts w:ascii="Times New Roman" w:hAnsi="Times New Roman"/>
                <w:kern w:val="0"/>
                <w:sz w:val="23"/>
                <w:szCs w:val="23"/>
              </w:rPr>
            </w:pPr>
            <w:r w:rsidRPr="003F6759">
              <w:rPr>
                <w:rFonts w:ascii="Times New Roman" w:hAnsi="Times New Roman"/>
                <w:kern w:val="0"/>
                <w:sz w:val="23"/>
                <w:szCs w:val="23"/>
              </w:rPr>
              <w:t xml:space="preserve">Межразрядные тарифные коэффициенты </w:t>
            </w:r>
          </w:p>
        </w:tc>
        <w:tc>
          <w:tcPr>
            <w:tcW w:w="566" w:type="dxa"/>
            <w:tcBorders>
              <w:top w:val="single" w:sz="6" w:space="0" w:color="000000"/>
              <w:left w:val="single" w:sz="6" w:space="0" w:color="000000"/>
              <w:bottom w:val="single" w:sz="6" w:space="0" w:color="000000"/>
              <w:right w:val="single" w:sz="6" w:space="0" w:color="000000"/>
            </w:tcBorders>
            <w:hideMark/>
          </w:tcPr>
          <w:p w14:paraId="1419E4B5" w14:textId="77777777" w:rsidR="005C0A5B" w:rsidRPr="005C0A5B" w:rsidRDefault="005C0A5B" w:rsidP="005C0A5B">
            <w:pPr>
              <w:pStyle w:val="TableParagraph"/>
              <w:spacing w:before="30"/>
              <w:jc w:val="left"/>
              <w:rPr>
                <w:b/>
                <w:sz w:val="20"/>
              </w:rPr>
            </w:pPr>
          </w:p>
          <w:p w14:paraId="2CA2F073" w14:textId="4067AAAD"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10"/>
                <w:sz w:val="20"/>
              </w:rPr>
              <w:t>1</w:t>
            </w:r>
          </w:p>
        </w:tc>
        <w:tc>
          <w:tcPr>
            <w:tcW w:w="567" w:type="dxa"/>
            <w:tcBorders>
              <w:top w:val="single" w:sz="6" w:space="0" w:color="000000"/>
              <w:left w:val="single" w:sz="6" w:space="0" w:color="000000"/>
              <w:bottom w:val="single" w:sz="6" w:space="0" w:color="000000"/>
              <w:right w:val="single" w:sz="6" w:space="0" w:color="000000"/>
            </w:tcBorders>
            <w:hideMark/>
          </w:tcPr>
          <w:p w14:paraId="2A59702C" w14:textId="77777777" w:rsidR="005C0A5B" w:rsidRPr="005C0A5B" w:rsidRDefault="005C0A5B" w:rsidP="005C0A5B">
            <w:pPr>
              <w:pStyle w:val="TableParagraph"/>
              <w:spacing w:before="30"/>
              <w:jc w:val="left"/>
              <w:rPr>
                <w:b/>
                <w:sz w:val="20"/>
              </w:rPr>
            </w:pPr>
          </w:p>
          <w:p w14:paraId="01EF409A" w14:textId="44310114"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1,0410</w:t>
            </w:r>
          </w:p>
        </w:tc>
        <w:tc>
          <w:tcPr>
            <w:tcW w:w="567" w:type="dxa"/>
            <w:tcBorders>
              <w:top w:val="single" w:sz="6" w:space="0" w:color="000000"/>
              <w:left w:val="single" w:sz="6" w:space="0" w:color="000000"/>
              <w:bottom w:val="single" w:sz="6" w:space="0" w:color="000000"/>
              <w:right w:val="single" w:sz="6" w:space="0" w:color="000000"/>
            </w:tcBorders>
            <w:hideMark/>
          </w:tcPr>
          <w:p w14:paraId="439B2052" w14:textId="77777777" w:rsidR="005C0A5B" w:rsidRPr="005C0A5B" w:rsidRDefault="005C0A5B" w:rsidP="005C0A5B">
            <w:pPr>
              <w:pStyle w:val="TableParagraph"/>
              <w:spacing w:before="30"/>
              <w:jc w:val="left"/>
              <w:rPr>
                <w:b/>
                <w:sz w:val="20"/>
              </w:rPr>
            </w:pPr>
          </w:p>
          <w:p w14:paraId="528DF8BC" w14:textId="3133D41D"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1,0930</w:t>
            </w:r>
          </w:p>
        </w:tc>
        <w:tc>
          <w:tcPr>
            <w:tcW w:w="567" w:type="dxa"/>
            <w:tcBorders>
              <w:top w:val="single" w:sz="6" w:space="0" w:color="000000"/>
              <w:left w:val="single" w:sz="6" w:space="0" w:color="000000"/>
              <w:bottom w:val="single" w:sz="6" w:space="0" w:color="000000"/>
              <w:right w:val="single" w:sz="6" w:space="0" w:color="000000"/>
            </w:tcBorders>
            <w:hideMark/>
          </w:tcPr>
          <w:p w14:paraId="0D89033C" w14:textId="77777777" w:rsidR="005C0A5B" w:rsidRPr="005C0A5B" w:rsidRDefault="005C0A5B" w:rsidP="005C0A5B">
            <w:pPr>
              <w:pStyle w:val="TableParagraph"/>
              <w:spacing w:before="30"/>
              <w:jc w:val="left"/>
              <w:rPr>
                <w:b/>
                <w:sz w:val="20"/>
              </w:rPr>
            </w:pPr>
          </w:p>
          <w:p w14:paraId="2B8C2542" w14:textId="5C4DC25A"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1,1431</w:t>
            </w:r>
          </w:p>
        </w:tc>
        <w:tc>
          <w:tcPr>
            <w:tcW w:w="567" w:type="dxa"/>
            <w:tcBorders>
              <w:top w:val="single" w:sz="6" w:space="0" w:color="000000"/>
              <w:left w:val="single" w:sz="6" w:space="0" w:color="000000"/>
              <w:bottom w:val="single" w:sz="6" w:space="0" w:color="000000"/>
              <w:right w:val="single" w:sz="6" w:space="0" w:color="000000"/>
            </w:tcBorders>
            <w:hideMark/>
          </w:tcPr>
          <w:p w14:paraId="7E41CC78" w14:textId="77777777" w:rsidR="005C0A5B" w:rsidRPr="005C0A5B" w:rsidRDefault="005C0A5B" w:rsidP="005C0A5B">
            <w:pPr>
              <w:pStyle w:val="TableParagraph"/>
              <w:spacing w:before="30"/>
              <w:jc w:val="left"/>
              <w:rPr>
                <w:b/>
                <w:sz w:val="20"/>
              </w:rPr>
            </w:pPr>
          </w:p>
          <w:p w14:paraId="3A7E211B" w14:textId="3D4E14F3"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1,2731</w:t>
            </w:r>
          </w:p>
        </w:tc>
        <w:tc>
          <w:tcPr>
            <w:tcW w:w="708" w:type="dxa"/>
            <w:tcBorders>
              <w:top w:val="single" w:sz="6" w:space="0" w:color="000000"/>
              <w:left w:val="single" w:sz="6" w:space="0" w:color="000000"/>
              <w:bottom w:val="single" w:sz="6" w:space="0" w:color="000000"/>
              <w:right w:val="single" w:sz="6" w:space="0" w:color="000000"/>
            </w:tcBorders>
            <w:hideMark/>
          </w:tcPr>
          <w:p w14:paraId="7E7A0011" w14:textId="77777777" w:rsidR="005C0A5B" w:rsidRPr="005C0A5B" w:rsidRDefault="005C0A5B" w:rsidP="005C0A5B">
            <w:pPr>
              <w:pStyle w:val="TableParagraph"/>
              <w:spacing w:before="30"/>
              <w:jc w:val="left"/>
              <w:rPr>
                <w:b/>
                <w:sz w:val="20"/>
              </w:rPr>
            </w:pPr>
          </w:p>
          <w:p w14:paraId="13C8D144" w14:textId="296194C6"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1,3080</w:t>
            </w:r>
          </w:p>
        </w:tc>
        <w:tc>
          <w:tcPr>
            <w:tcW w:w="708" w:type="dxa"/>
            <w:tcBorders>
              <w:top w:val="single" w:sz="6" w:space="0" w:color="000000"/>
              <w:left w:val="single" w:sz="6" w:space="0" w:color="000000"/>
              <w:bottom w:val="single" w:sz="6" w:space="0" w:color="000000"/>
              <w:right w:val="single" w:sz="6" w:space="0" w:color="000000"/>
            </w:tcBorders>
            <w:hideMark/>
          </w:tcPr>
          <w:p w14:paraId="383F95A9" w14:textId="77777777" w:rsidR="005C0A5B" w:rsidRPr="005C0A5B" w:rsidRDefault="005C0A5B" w:rsidP="005C0A5B">
            <w:pPr>
              <w:pStyle w:val="TableParagraph"/>
              <w:spacing w:before="30"/>
              <w:jc w:val="left"/>
              <w:rPr>
                <w:b/>
                <w:sz w:val="20"/>
              </w:rPr>
            </w:pPr>
          </w:p>
          <w:p w14:paraId="1A10E9FC" w14:textId="7A5D4218"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1,4409</w:t>
            </w:r>
          </w:p>
        </w:tc>
        <w:tc>
          <w:tcPr>
            <w:tcW w:w="707" w:type="dxa"/>
            <w:tcBorders>
              <w:top w:val="single" w:sz="6" w:space="0" w:color="000000"/>
              <w:left w:val="single" w:sz="6" w:space="0" w:color="000000"/>
              <w:bottom w:val="single" w:sz="6" w:space="0" w:color="000000"/>
              <w:right w:val="single" w:sz="6" w:space="0" w:color="000000"/>
            </w:tcBorders>
            <w:hideMark/>
          </w:tcPr>
          <w:p w14:paraId="0E0E43B3" w14:textId="77777777" w:rsidR="005C0A5B" w:rsidRPr="005C0A5B" w:rsidRDefault="005C0A5B" w:rsidP="005C0A5B">
            <w:pPr>
              <w:pStyle w:val="TableParagraph"/>
              <w:spacing w:before="30"/>
              <w:jc w:val="left"/>
              <w:rPr>
                <w:b/>
                <w:sz w:val="20"/>
              </w:rPr>
            </w:pPr>
          </w:p>
          <w:p w14:paraId="15ED1894" w14:textId="5447E1EC"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1,5819</w:t>
            </w:r>
          </w:p>
        </w:tc>
        <w:tc>
          <w:tcPr>
            <w:tcW w:w="708" w:type="dxa"/>
            <w:tcBorders>
              <w:top w:val="single" w:sz="6" w:space="0" w:color="000000"/>
              <w:left w:val="single" w:sz="6" w:space="0" w:color="000000"/>
              <w:bottom w:val="single" w:sz="6" w:space="0" w:color="000000"/>
              <w:right w:val="single" w:sz="6" w:space="0" w:color="000000"/>
            </w:tcBorders>
            <w:hideMark/>
          </w:tcPr>
          <w:p w14:paraId="43431BB5" w14:textId="77777777" w:rsidR="005C0A5B" w:rsidRPr="005C0A5B" w:rsidRDefault="005C0A5B" w:rsidP="005C0A5B">
            <w:pPr>
              <w:pStyle w:val="TableParagraph"/>
              <w:spacing w:before="30"/>
              <w:jc w:val="left"/>
              <w:rPr>
                <w:b/>
                <w:sz w:val="20"/>
              </w:rPr>
            </w:pPr>
          </w:p>
          <w:p w14:paraId="43D4A9CD" w14:textId="008AD316"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1,7379</w:t>
            </w:r>
          </w:p>
        </w:tc>
        <w:tc>
          <w:tcPr>
            <w:tcW w:w="708" w:type="dxa"/>
            <w:tcBorders>
              <w:top w:val="single" w:sz="6" w:space="0" w:color="000000"/>
              <w:left w:val="single" w:sz="6" w:space="0" w:color="000000"/>
              <w:bottom w:val="single" w:sz="6" w:space="0" w:color="000000"/>
              <w:right w:val="single" w:sz="6" w:space="0" w:color="000000"/>
            </w:tcBorders>
            <w:hideMark/>
          </w:tcPr>
          <w:p w14:paraId="28CE2CEA" w14:textId="77777777" w:rsidR="005C0A5B" w:rsidRPr="005C0A5B" w:rsidRDefault="005C0A5B" w:rsidP="005C0A5B">
            <w:pPr>
              <w:pStyle w:val="TableParagraph"/>
              <w:spacing w:before="30"/>
              <w:jc w:val="left"/>
              <w:rPr>
                <w:b/>
                <w:sz w:val="20"/>
              </w:rPr>
            </w:pPr>
          </w:p>
          <w:p w14:paraId="5082F49D" w14:textId="089DCE6D"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pacing w:val="-2"/>
                <w:sz w:val="20"/>
              </w:rPr>
              <w:t>1,9050</w:t>
            </w:r>
          </w:p>
        </w:tc>
      </w:tr>
      <w:tr w:rsidR="005C0A5B" w:rsidRPr="003F6759" w14:paraId="7F2197A2" w14:textId="77777777" w:rsidTr="009C3B42">
        <w:trPr>
          <w:trHeight w:val="353"/>
        </w:trPr>
        <w:tc>
          <w:tcPr>
            <w:tcW w:w="326" w:type="dxa"/>
            <w:tcBorders>
              <w:top w:val="single" w:sz="6" w:space="0" w:color="000000"/>
              <w:left w:val="single" w:sz="6" w:space="0" w:color="000000"/>
              <w:bottom w:val="single" w:sz="6" w:space="0" w:color="000000"/>
              <w:right w:val="single" w:sz="6" w:space="0" w:color="000000"/>
            </w:tcBorders>
            <w:hideMark/>
          </w:tcPr>
          <w:p w14:paraId="5007E69F" w14:textId="77777777" w:rsidR="005C0A5B" w:rsidRPr="003F6759" w:rsidRDefault="005C0A5B" w:rsidP="005C0A5B">
            <w:pPr>
              <w:spacing w:after="105" w:line="240" w:lineRule="auto"/>
              <w:rPr>
                <w:rFonts w:ascii="Times New Roman" w:hAnsi="Times New Roman"/>
                <w:kern w:val="0"/>
                <w:sz w:val="23"/>
                <w:szCs w:val="23"/>
              </w:rPr>
            </w:pPr>
            <w:r w:rsidRPr="003F6759">
              <w:rPr>
                <w:rFonts w:ascii="Times New Roman" w:hAnsi="Times New Roman"/>
                <w:kern w:val="0"/>
                <w:sz w:val="23"/>
                <w:szCs w:val="23"/>
              </w:rPr>
              <w:t xml:space="preserve">2 </w:t>
            </w:r>
          </w:p>
        </w:tc>
        <w:tc>
          <w:tcPr>
            <w:tcW w:w="2799" w:type="dxa"/>
            <w:tcBorders>
              <w:top w:val="single" w:sz="6" w:space="0" w:color="000000"/>
              <w:left w:val="single" w:sz="6" w:space="0" w:color="000000"/>
              <w:bottom w:val="single" w:sz="6" w:space="0" w:color="000000"/>
              <w:right w:val="single" w:sz="6" w:space="0" w:color="000000"/>
            </w:tcBorders>
            <w:hideMark/>
          </w:tcPr>
          <w:p w14:paraId="5A2748DD" w14:textId="77777777" w:rsidR="005C0A5B" w:rsidRPr="003F6759" w:rsidRDefault="005C0A5B" w:rsidP="005C0A5B">
            <w:pPr>
              <w:spacing w:after="105" w:line="240" w:lineRule="auto"/>
              <w:rPr>
                <w:rFonts w:ascii="Times New Roman" w:hAnsi="Times New Roman"/>
                <w:kern w:val="0"/>
                <w:sz w:val="23"/>
                <w:szCs w:val="23"/>
              </w:rPr>
            </w:pPr>
            <w:r w:rsidRPr="003F6759">
              <w:rPr>
                <w:rFonts w:ascii="Times New Roman" w:hAnsi="Times New Roman"/>
                <w:kern w:val="0"/>
                <w:sz w:val="23"/>
                <w:szCs w:val="23"/>
              </w:rPr>
              <w:t xml:space="preserve">Тарифные ставки (руб.) </w:t>
            </w:r>
          </w:p>
        </w:tc>
        <w:tc>
          <w:tcPr>
            <w:tcW w:w="566" w:type="dxa"/>
            <w:tcBorders>
              <w:top w:val="single" w:sz="6" w:space="0" w:color="000000"/>
              <w:left w:val="single" w:sz="6" w:space="0" w:color="000000"/>
              <w:bottom w:val="single" w:sz="6" w:space="0" w:color="000000"/>
              <w:right w:val="single" w:sz="6" w:space="0" w:color="000000"/>
            </w:tcBorders>
            <w:hideMark/>
          </w:tcPr>
          <w:p w14:paraId="30231DBA" w14:textId="5EAA2221"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8 </w:t>
            </w:r>
            <w:r w:rsidRPr="005C0A5B">
              <w:rPr>
                <w:rFonts w:ascii="Times New Roman" w:hAnsi="Times New Roman"/>
                <w:spacing w:val="-5"/>
                <w:sz w:val="20"/>
              </w:rPr>
              <w:t>923</w:t>
            </w:r>
          </w:p>
        </w:tc>
        <w:tc>
          <w:tcPr>
            <w:tcW w:w="567" w:type="dxa"/>
            <w:tcBorders>
              <w:top w:val="single" w:sz="6" w:space="0" w:color="000000"/>
              <w:left w:val="single" w:sz="6" w:space="0" w:color="000000"/>
              <w:bottom w:val="single" w:sz="6" w:space="0" w:color="000000"/>
              <w:right w:val="single" w:sz="6" w:space="0" w:color="000000"/>
            </w:tcBorders>
            <w:hideMark/>
          </w:tcPr>
          <w:p w14:paraId="4E38416F" w14:textId="66818D7D"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9 </w:t>
            </w:r>
            <w:r w:rsidRPr="005C0A5B">
              <w:rPr>
                <w:rFonts w:ascii="Times New Roman" w:hAnsi="Times New Roman"/>
                <w:spacing w:val="-5"/>
                <w:sz w:val="20"/>
              </w:rPr>
              <w:t>289</w:t>
            </w:r>
          </w:p>
        </w:tc>
        <w:tc>
          <w:tcPr>
            <w:tcW w:w="567" w:type="dxa"/>
            <w:tcBorders>
              <w:top w:val="single" w:sz="6" w:space="0" w:color="000000"/>
              <w:left w:val="single" w:sz="6" w:space="0" w:color="000000"/>
              <w:bottom w:val="single" w:sz="6" w:space="0" w:color="000000"/>
              <w:right w:val="single" w:sz="6" w:space="0" w:color="000000"/>
            </w:tcBorders>
            <w:hideMark/>
          </w:tcPr>
          <w:p w14:paraId="5F33297F" w14:textId="7D3893FB"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9 </w:t>
            </w:r>
            <w:r w:rsidRPr="005C0A5B">
              <w:rPr>
                <w:rFonts w:ascii="Times New Roman" w:hAnsi="Times New Roman"/>
                <w:spacing w:val="-5"/>
                <w:sz w:val="20"/>
              </w:rPr>
              <w:t>753</w:t>
            </w:r>
          </w:p>
        </w:tc>
        <w:tc>
          <w:tcPr>
            <w:tcW w:w="567" w:type="dxa"/>
            <w:tcBorders>
              <w:top w:val="single" w:sz="6" w:space="0" w:color="000000"/>
              <w:left w:val="single" w:sz="6" w:space="0" w:color="000000"/>
              <w:bottom w:val="single" w:sz="6" w:space="0" w:color="000000"/>
              <w:right w:val="single" w:sz="6" w:space="0" w:color="000000"/>
            </w:tcBorders>
            <w:hideMark/>
          </w:tcPr>
          <w:p w14:paraId="48CBD5BD" w14:textId="449C463E"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10 </w:t>
            </w:r>
            <w:r w:rsidRPr="005C0A5B">
              <w:rPr>
                <w:rFonts w:ascii="Times New Roman" w:hAnsi="Times New Roman"/>
                <w:spacing w:val="-5"/>
                <w:sz w:val="20"/>
              </w:rPr>
              <w:t>200</w:t>
            </w:r>
          </w:p>
        </w:tc>
        <w:tc>
          <w:tcPr>
            <w:tcW w:w="567" w:type="dxa"/>
            <w:tcBorders>
              <w:top w:val="single" w:sz="6" w:space="0" w:color="000000"/>
              <w:left w:val="single" w:sz="6" w:space="0" w:color="000000"/>
              <w:bottom w:val="single" w:sz="6" w:space="0" w:color="000000"/>
              <w:right w:val="single" w:sz="6" w:space="0" w:color="000000"/>
            </w:tcBorders>
            <w:hideMark/>
          </w:tcPr>
          <w:p w14:paraId="4ED37D04" w14:textId="35D2F4F5"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11 </w:t>
            </w:r>
            <w:r w:rsidRPr="005C0A5B">
              <w:rPr>
                <w:rFonts w:ascii="Times New Roman" w:hAnsi="Times New Roman"/>
                <w:spacing w:val="-5"/>
                <w:sz w:val="20"/>
              </w:rPr>
              <w:t>360</w:t>
            </w:r>
          </w:p>
        </w:tc>
        <w:tc>
          <w:tcPr>
            <w:tcW w:w="708" w:type="dxa"/>
            <w:tcBorders>
              <w:top w:val="single" w:sz="6" w:space="0" w:color="000000"/>
              <w:left w:val="single" w:sz="6" w:space="0" w:color="000000"/>
              <w:bottom w:val="single" w:sz="6" w:space="0" w:color="000000"/>
              <w:right w:val="single" w:sz="6" w:space="0" w:color="000000"/>
            </w:tcBorders>
            <w:hideMark/>
          </w:tcPr>
          <w:p w14:paraId="226FD5A0" w14:textId="604942B2"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11 </w:t>
            </w:r>
            <w:r w:rsidRPr="005C0A5B">
              <w:rPr>
                <w:rFonts w:ascii="Times New Roman" w:hAnsi="Times New Roman"/>
                <w:spacing w:val="-5"/>
                <w:sz w:val="20"/>
              </w:rPr>
              <w:t>672</w:t>
            </w:r>
          </w:p>
        </w:tc>
        <w:tc>
          <w:tcPr>
            <w:tcW w:w="708" w:type="dxa"/>
            <w:tcBorders>
              <w:top w:val="single" w:sz="6" w:space="0" w:color="000000"/>
              <w:left w:val="single" w:sz="6" w:space="0" w:color="000000"/>
              <w:bottom w:val="single" w:sz="6" w:space="0" w:color="000000"/>
              <w:right w:val="single" w:sz="6" w:space="0" w:color="000000"/>
            </w:tcBorders>
            <w:hideMark/>
          </w:tcPr>
          <w:p w14:paraId="3763266E" w14:textId="476FFA90"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12 </w:t>
            </w:r>
            <w:r w:rsidRPr="005C0A5B">
              <w:rPr>
                <w:rFonts w:ascii="Times New Roman" w:hAnsi="Times New Roman"/>
                <w:spacing w:val="-5"/>
                <w:sz w:val="20"/>
              </w:rPr>
              <w:t>858</w:t>
            </w:r>
          </w:p>
        </w:tc>
        <w:tc>
          <w:tcPr>
            <w:tcW w:w="707" w:type="dxa"/>
            <w:tcBorders>
              <w:top w:val="single" w:sz="6" w:space="0" w:color="000000"/>
              <w:left w:val="single" w:sz="6" w:space="0" w:color="000000"/>
              <w:bottom w:val="single" w:sz="6" w:space="0" w:color="000000"/>
              <w:right w:val="single" w:sz="6" w:space="0" w:color="000000"/>
            </w:tcBorders>
            <w:hideMark/>
          </w:tcPr>
          <w:p w14:paraId="71C6127D" w14:textId="5E17CACD"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14 </w:t>
            </w:r>
            <w:r w:rsidRPr="005C0A5B">
              <w:rPr>
                <w:rFonts w:ascii="Times New Roman" w:hAnsi="Times New Roman"/>
                <w:spacing w:val="-5"/>
                <w:sz w:val="20"/>
              </w:rPr>
              <w:t>116</w:t>
            </w:r>
          </w:p>
        </w:tc>
        <w:tc>
          <w:tcPr>
            <w:tcW w:w="708" w:type="dxa"/>
            <w:tcBorders>
              <w:top w:val="single" w:sz="6" w:space="0" w:color="000000"/>
              <w:left w:val="single" w:sz="6" w:space="0" w:color="000000"/>
              <w:bottom w:val="single" w:sz="6" w:space="0" w:color="000000"/>
              <w:right w:val="single" w:sz="6" w:space="0" w:color="000000"/>
            </w:tcBorders>
            <w:hideMark/>
          </w:tcPr>
          <w:p w14:paraId="56C03F05" w14:textId="19992507"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15 </w:t>
            </w:r>
            <w:r w:rsidRPr="005C0A5B">
              <w:rPr>
                <w:rFonts w:ascii="Times New Roman" w:hAnsi="Times New Roman"/>
                <w:spacing w:val="-5"/>
                <w:sz w:val="20"/>
              </w:rPr>
              <w:t>508</w:t>
            </w:r>
          </w:p>
        </w:tc>
        <w:tc>
          <w:tcPr>
            <w:tcW w:w="708" w:type="dxa"/>
            <w:tcBorders>
              <w:top w:val="single" w:sz="6" w:space="0" w:color="000000"/>
              <w:left w:val="single" w:sz="6" w:space="0" w:color="000000"/>
              <w:bottom w:val="single" w:sz="6" w:space="0" w:color="000000"/>
              <w:right w:val="single" w:sz="6" w:space="0" w:color="000000"/>
            </w:tcBorders>
            <w:hideMark/>
          </w:tcPr>
          <w:p w14:paraId="283E752A" w14:textId="4190B6A8" w:rsidR="005C0A5B" w:rsidRPr="005C0A5B" w:rsidRDefault="005C0A5B" w:rsidP="005C0A5B">
            <w:pPr>
              <w:spacing w:after="105" w:line="240" w:lineRule="auto"/>
              <w:rPr>
                <w:rFonts w:ascii="Times New Roman" w:hAnsi="Times New Roman"/>
                <w:kern w:val="0"/>
                <w:sz w:val="23"/>
                <w:szCs w:val="23"/>
              </w:rPr>
            </w:pPr>
            <w:r w:rsidRPr="005C0A5B">
              <w:rPr>
                <w:rFonts w:ascii="Times New Roman" w:hAnsi="Times New Roman"/>
                <w:sz w:val="20"/>
              </w:rPr>
              <w:t xml:space="preserve">16 </w:t>
            </w:r>
            <w:r w:rsidRPr="005C0A5B">
              <w:rPr>
                <w:rFonts w:ascii="Times New Roman" w:hAnsi="Times New Roman"/>
                <w:spacing w:val="-5"/>
                <w:sz w:val="20"/>
              </w:rPr>
              <w:t>999</w:t>
            </w:r>
          </w:p>
        </w:tc>
      </w:tr>
    </w:tbl>
    <w:p w14:paraId="32D78196" w14:textId="77777777" w:rsidR="003E4383" w:rsidRDefault="003E4383" w:rsidP="003E4383">
      <w:pPr>
        <w:rPr>
          <w:rFonts w:ascii="Times New Roman" w:hAnsi="Times New Roman"/>
          <w:sz w:val="28"/>
          <w:szCs w:val="28"/>
        </w:rPr>
      </w:pPr>
    </w:p>
    <w:p w14:paraId="77603762" w14:textId="77777777" w:rsidR="005C0A5B" w:rsidRDefault="005C0A5B" w:rsidP="003E4383">
      <w:pPr>
        <w:rPr>
          <w:rFonts w:ascii="Times New Roman" w:hAnsi="Times New Roman"/>
          <w:sz w:val="28"/>
          <w:szCs w:val="28"/>
        </w:rPr>
      </w:pPr>
    </w:p>
    <w:p w14:paraId="583E61EA" w14:textId="77777777" w:rsidR="005C0A5B" w:rsidRDefault="005C0A5B" w:rsidP="003E4383">
      <w:pPr>
        <w:rPr>
          <w:rFonts w:ascii="Times New Roman" w:hAnsi="Times New Roman"/>
          <w:sz w:val="28"/>
          <w:szCs w:val="28"/>
        </w:rPr>
      </w:pPr>
    </w:p>
    <w:p w14:paraId="50B4414D" w14:textId="77777777" w:rsidR="005C0A5B" w:rsidRDefault="005C0A5B" w:rsidP="003E4383">
      <w:pPr>
        <w:rPr>
          <w:rFonts w:ascii="Times New Roman" w:hAnsi="Times New Roman"/>
          <w:sz w:val="28"/>
          <w:szCs w:val="28"/>
        </w:rPr>
      </w:pPr>
    </w:p>
    <w:p w14:paraId="03A26D34" w14:textId="77777777" w:rsidR="005C0A5B" w:rsidRDefault="005C0A5B" w:rsidP="003E4383">
      <w:pPr>
        <w:rPr>
          <w:rFonts w:ascii="Times New Roman" w:hAnsi="Times New Roman"/>
          <w:sz w:val="28"/>
          <w:szCs w:val="28"/>
        </w:rPr>
      </w:pPr>
    </w:p>
    <w:p w14:paraId="125898CF" w14:textId="77777777" w:rsidR="005C0A5B" w:rsidRDefault="005C0A5B" w:rsidP="003E4383">
      <w:pPr>
        <w:rPr>
          <w:rFonts w:ascii="Times New Roman" w:hAnsi="Times New Roman"/>
          <w:sz w:val="28"/>
          <w:szCs w:val="28"/>
        </w:rPr>
      </w:pPr>
    </w:p>
    <w:p w14:paraId="308FDDF8" w14:textId="77777777" w:rsidR="005C0A5B" w:rsidRDefault="005C0A5B" w:rsidP="003E4383">
      <w:pPr>
        <w:rPr>
          <w:rFonts w:ascii="Times New Roman" w:hAnsi="Times New Roman"/>
          <w:sz w:val="28"/>
          <w:szCs w:val="28"/>
        </w:rPr>
      </w:pPr>
    </w:p>
    <w:p w14:paraId="1E8FF0AD" w14:textId="77777777" w:rsidR="005C0A5B" w:rsidRDefault="005C0A5B" w:rsidP="003E4383">
      <w:pPr>
        <w:rPr>
          <w:rFonts w:ascii="Times New Roman" w:hAnsi="Times New Roman"/>
          <w:sz w:val="28"/>
          <w:szCs w:val="28"/>
        </w:rPr>
      </w:pPr>
    </w:p>
    <w:p w14:paraId="0AEBE599" w14:textId="77777777" w:rsidR="005C0A5B" w:rsidRDefault="005C0A5B" w:rsidP="003E4383">
      <w:pPr>
        <w:rPr>
          <w:rFonts w:ascii="Times New Roman" w:hAnsi="Times New Roman"/>
          <w:sz w:val="28"/>
          <w:szCs w:val="28"/>
        </w:rPr>
      </w:pPr>
    </w:p>
    <w:p w14:paraId="589E4A91" w14:textId="77777777" w:rsidR="005C0A5B" w:rsidRDefault="005C0A5B" w:rsidP="003E4383">
      <w:pPr>
        <w:rPr>
          <w:rFonts w:ascii="Times New Roman" w:hAnsi="Times New Roman"/>
          <w:sz w:val="28"/>
          <w:szCs w:val="28"/>
        </w:rPr>
      </w:pPr>
    </w:p>
    <w:p w14:paraId="40F127D9" w14:textId="77777777" w:rsidR="005C0A5B" w:rsidRDefault="005C0A5B" w:rsidP="003E4383">
      <w:pPr>
        <w:rPr>
          <w:rFonts w:ascii="Times New Roman" w:hAnsi="Times New Roman"/>
          <w:sz w:val="28"/>
          <w:szCs w:val="28"/>
        </w:rPr>
      </w:pPr>
    </w:p>
    <w:p w14:paraId="65B541C2" w14:textId="5767CF5C" w:rsidR="005C0A5B" w:rsidRPr="008B6925" w:rsidRDefault="005C0A5B" w:rsidP="005C0A5B">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lastRenderedPageBreak/>
        <w:t xml:space="preserve">Приложение </w:t>
      </w:r>
      <w:r w:rsidR="003E2BAB">
        <w:rPr>
          <w:rFonts w:ascii="Times New Roman" w:hAnsi="Times New Roman"/>
          <w:kern w:val="0"/>
          <w:sz w:val="24"/>
          <w:szCs w:val="24"/>
        </w:rPr>
        <w:t>5</w:t>
      </w:r>
    </w:p>
    <w:p w14:paraId="75A8AB41" w14:textId="77777777" w:rsidR="005C0A5B" w:rsidRPr="008B6925" w:rsidRDefault="005C0A5B" w:rsidP="005C0A5B">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к Положению об оплате труда работников </w:t>
      </w:r>
    </w:p>
    <w:p w14:paraId="62BEDF83" w14:textId="77777777" w:rsidR="005C0A5B" w:rsidRPr="008B6925" w:rsidRDefault="005C0A5B" w:rsidP="005C0A5B">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муниципального бюджетного учреждения</w:t>
      </w:r>
    </w:p>
    <w:p w14:paraId="4F918B04" w14:textId="77777777" w:rsidR="005C0A5B" w:rsidRPr="008B6925" w:rsidRDefault="005C0A5B" w:rsidP="005C0A5B">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дополнительного образования «Спортивная школа Руза»</w:t>
      </w:r>
    </w:p>
    <w:p w14:paraId="1D8EFDE9" w14:textId="77777777" w:rsidR="005C0A5B" w:rsidRPr="008B6925" w:rsidRDefault="005C0A5B" w:rsidP="005C0A5B">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 xml:space="preserve"> Рузского муниципального округа Московской области,</w:t>
      </w:r>
    </w:p>
    <w:p w14:paraId="11AF84E0" w14:textId="77777777" w:rsidR="005C0A5B" w:rsidRPr="008B6925" w:rsidRDefault="005C0A5B" w:rsidP="005C0A5B">
      <w:pPr>
        <w:spacing w:after="0" w:line="240" w:lineRule="auto"/>
        <w:jc w:val="right"/>
        <w:rPr>
          <w:rFonts w:ascii="Times New Roman" w:hAnsi="Times New Roman"/>
          <w:kern w:val="0"/>
          <w:sz w:val="24"/>
          <w:szCs w:val="24"/>
        </w:rPr>
      </w:pPr>
      <w:r w:rsidRPr="008B6925">
        <w:rPr>
          <w:rFonts w:ascii="Times New Roman" w:hAnsi="Times New Roman"/>
          <w:kern w:val="0"/>
          <w:sz w:val="24"/>
          <w:szCs w:val="24"/>
        </w:rPr>
        <w:t>реализующих дополнительные общеобразовательные</w:t>
      </w:r>
    </w:p>
    <w:p w14:paraId="560BE4EA" w14:textId="158945D1" w:rsidR="005C0A5B" w:rsidRDefault="005C0A5B" w:rsidP="005C0A5B">
      <w:pPr>
        <w:jc w:val="right"/>
        <w:rPr>
          <w:rFonts w:ascii="Times New Roman" w:hAnsi="Times New Roman"/>
          <w:sz w:val="28"/>
          <w:szCs w:val="28"/>
        </w:rPr>
      </w:pPr>
      <w:r w:rsidRPr="008B6925">
        <w:rPr>
          <w:rFonts w:ascii="Times New Roman" w:hAnsi="Times New Roman"/>
          <w:kern w:val="0"/>
          <w:sz w:val="24"/>
          <w:szCs w:val="24"/>
        </w:rPr>
        <w:t xml:space="preserve"> программы в области физической культуры и спорта</w:t>
      </w:r>
    </w:p>
    <w:p w14:paraId="26B20CAB" w14:textId="77777777" w:rsidR="005C0A5B" w:rsidRDefault="005C0A5B" w:rsidP="005C0A5B">
      <w:pPr>
        <w:spacing w:after="0" w:line="240" w:lineRule="auto"/>
        <w:jc w:val="center"/>
        <w:rPr>
          <w:rFonts w:ascii="Times New Roman" w:hAnsi="Times New Roman"/>
          <w:b/>
          <w:bCs/>
          <w:kern w:val="0"/>
          <w:sz w:val="24"/>
          <w:szCs w:val="24"/>
        </w:rPr>
      </w:pPr>
    </w:p>
    <w:p w14:paraId="32B29042" w14:textId="27C75FC7" w:rsidR="005C0A5B" w:rsidRPr="005C0A5B" w:rsidRDefault="005C0A5B" w:rsidP="005C0A5B">
      <w:pPr>
        <w:spacing w:after="0" w:line="240" w:lineRule="auto"/>
        <w:jc w:val="center"/>
        <w:rPr>
          <w:rFonts w:ascii="Times New Roman" w:hAnsi="Times New Roman"/>
          <w:b/>
          <w:bCs/>
          <w:kern w:val="0"/>
          <w:sz w:val="24"/>
          <w:szCs w:val="24"/>
        </w:rPr>
      </w:pPr>
      <w:r w:rsidRPr="005C0A5B">
        <w:rPr>
          <w:rFonts w:ascii="Times New Roman" w:hAnsi="Times New Roman"/>
          <w:b/>
          <w:bCs/>
          <w:kern w:val="0"/>
          <w:sz w:val="24"/>
          <w:szCs w:val="24"/>
        </w:rPr>
        <w:t xml:space="preserve">РАЗМЕРЫ </w:t>
      </w:r>
    </w:p>
    <w:p w14:paraId="0754F924" w14:textId="77777777" w:rsidR="005C0A5B" w:rsidRPr="005C0A5B" w:rsidRDefault="005C0A5B" w:rsidP="005C0A5B">
      <w:pPr>
        <w:spacing w:after="0" w:line="240" w:lineRule="auto"/>
        <w:jc w:val="center"/>
        <w:rPr>
          <w:rFonts w:ascii="Times New Roman" w:hAnsi="Times New Roman"/>
          <w:b/>
          <w:bCs/>
          <w:kern w:val="0"/>
          <w:sz w:val="24"/>
          <w:szCs w:val="24"/>
        </w:rPr>
      </w:pPr>
      <w:r w:rsidRPr="005C0A5B">
        <w:rPr>
          <w:rFonts w:ascii="Times New Roman" w:hAnsi="Times New Roman"/>
          <w:b/>
          <w:bCs/>
          <w:kern w:val="0"/>
          <w:sz w:val="24"/>
          <w:szCs w:val="24"/>
        </w:rPr>
        <w:t xml:space="preserve">ДОПЛАТ ЗА ОБЕСПЕЧЕНИЕ ВЫСОКОКАЧЕСТВЕННОГО УЧЕБНО-ТРЕНИРОВОЧНОГО ПРОЦЕССА И УЧАСТИЕ В ПОДГОТОВКЕ ВЫСОКОКВАЛИФИЦИРОВАННОГО СПОРТСМЕНА (ОБУЧАЮЩЕГОСЯ), ПОКАЗАВШЕГО ВЫСОКИЕ СПОРТИВНЫЕ РЕЗУЛЬТАТЫ НА ОФИЦИАЛЬНЫХ СПОРТИВНЫХ СОРЕВНОВАНИЯХ </w:t>
      </w:r>
    </w:p>
    <w:p w14:paraId="0D7F3F8A" w14:textId="77777777" w:rsidR="005C0A5B" w:rsidRDefault="005C0A5B" w:rsidP="003E4383">
      <w:pPr>
        <w:rPr>
          <w:rFonts w:ascii="Times New Roman" w:hAnsi="Times New Roman"/>
          <w:sz w:val="28"/>
          <w:szCs w:val="28"/>
        </w:rPr>
      </w:pPr>
    </w:p>
    <w:tbl>
      <w:tblPr>
        <w:tblW w:w="9795" w:type="dxa"/>
        <w:jc w:val="center"/>
        <w:tblLayout w:type="fixed"/>
        <w:tblCellMar>
          <w:left w:w="0" w:type="dxa"/>
          <w:right w:w="0" w:type="dxa"/>
        </w:tblCellMar>
        <w:tblLook w:val="04A0" w:firstRow="1" w:lastRow="0" w:firstColumn="1" w:lastColumn="0" w:noHBand="0" w:noVBand="1"/>
      </w:tblPr>
      <w:tblGrid>
        <w:gridCol w:w="701"/>
        <w:gridCol w:w="3828"/>
        <w:gridCol w:w="1438"/>
        <w:gridCol w:w="1842"/>
        <w:gridCol w:w="1986"/>
      </w:tblGrid>
      <w:tr w:rsidR="005C0A5B" w:rsidRPr="004B74BD" w14:paraId="093DD2AE"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5AE4C27E" w14:textId="77777777" w:rsidR="005C0A5B" w:rsidRPr="00B675C9" w:rsidRDefault="005C0A5B" w:rsidP="009C3B42">
            <w:pPr>
              <w:spacing w:after="105" w:line="240" w:lineRule="auto"/>
              <w:jc w:val="center"/>
              <w:rPr>
                <w:rFonts w:ascii="Times New Roman" w:hAnsi="Times New Roman"/>
                <w:kern w:val="0"/>
                <w:sz w:val="24"/>
                <w:szCs w:val="24"/>
              </w:rPr>
            </w:pPr>
            <w:r w:rsidRPr="00B675C9">
              <w:rPr>
                <w:rFonts w:ascii="Times New Roman" w:hAnsi="Times New Roman"/>
                <w:kern w:val="0"/>
                <w:sz w:val="24"/>
                <w:szCs w:val="24"/>
              </w:rPr>
              <w:t xml:space="preserve">N п/п </w:t>
            </w:r>
          </w:p>
        </w:tc>
        <w:tc>
          <w:tcPr>
            <w:tcW w:w="3828" w:type="dxa"/>
            <w:tcBorders>
              <w:top w:val="single" w:sz="6" w:space="0" w:color="000000"/>
              <w:left w:val="single" w:sz="6" w:space="0" w:color="000000"/>
              <w:bottom w:val="single" w:sz="6" w:space="0" w:color="000000"/>
              <w:right w:val="single" w:sz="6" w:space="0" w:color="000000"/>
            </w:tcBorders>
            <w:hideMark/>
          </w:tcPr>
          <w:p w14:paraId="1506529D" w14:textId="77777777" w:rsidR="005C0A5B" w:rsidRPr="00B675C9" w:rsidRDefault="005C0A5B" w:rsidP="009C3B42">
            <w:pPr>
              <w:spacing w:after="105" w:line="240" w:lineRule="auto"/>
              <w:jc w:val="center"/>
              <w:rPr>
                <w:rFonts w:ascii="Times New Roman" w:hAnsi="Times New Roman"/>
                <w:kern w:val="0"/>
                <w:sz w:val="24"/>
                <w:szCs w:val="24"/>
              </w:rPr>
            </w:pPr>
            <w:r w:rsidRPr="00B675C9">
              <w:rPr>
                <w:rFonts w:ascii="Times New Roman" w:hAnsi="Times New Roman"/>
                <w:kern w:val="0"/>
                <w:sz w:val="24"/>
                <w:szCs w:val="24"/>
              </w:rPr>
              <w:t xml:space="preserve">Уровень соревнований, показатели подготовки </w:t>
            </w:r>
          </w:p>
        </w:tc>
        <w:tc>
          <w:tcPr>
            <w:tcW w:w="1438" w:type="dxa"/>
            <w:tcBorders>
              <w:top w:val="single" w:sz="6" w:space="0" w:color="000000"/>
              <w:left w:val="single" w:sz="6" w:space="0" w:color="000000"/>
              <w:bottom w:val="single" w:sz="6" w:space="0" w:color="000000"/>
              <w:right w:val="single" w:sz="6" w:space="0" w:color="000000"/>
            </w:tcBorders>
            <w:hideMark/>
          </w:tcPr>
          <w:p w14:paraId="2E9C07A9" w14:textId="77777777" w:rsidR="005C0A5B" w:rsidRPr="00B675C9" w:rsidRDefault="005C0A5B" w:rsidP="009C3B42">
            <w:pPr>
              <w:spacing w:after="105" w:line="240" w:lineRule="auto"/>
              <w:jc w:val="center"/>
              <w:rPr>
                <w:rFonts w:ascii="Times New Roman" w:hAnsi="Times New Roman"/>
                <w:kern w:val="0"/>
                <w:sz w:val="24"/>
                <w:szCs w:val="24"/>
              </w:rPr>
            </w:pPr>
            <w:r w:rsidRPr="00B675C9">
              <w:rPr>
                <w:rFonts w:ascii="Times New Roman" w:hAnsi="Times New Roman"/>
                <w:kern w:val="0"/>
                <w:sz w:val="24"/>
                <w:szCs w:val="24"/>
              </w:rPr>
              <w:t xml:space="preserve">Занятое место </w:t>
            </w:r>
          </w:p>
        </w:tc>
        <w:tc>
          <w:tcPr>
            <w:tcW w:w="1842" w:type="dxa"/>
            <w:tcBorders>
              <w:top w:val="single" w:sz="6" w:space="0" w:color="000000"/>
              <w:left w:val="single" w:sz="6" w:space="0" w:color="000000"/>
              <w:bottom w:val="single" w:sz="6" w:space="0" w:color="000000"/>
              <w:right w:val="single" w:sz="6" w:space="0" w:color="000000"/>
            </w:tcBorders>
            <w:hideMark/>
          </w:tcPr>
          <w:p w14:paraId="32DEA1D5" w14:textId="77777777" w:rsidR="005C0A5B" w:rsidRPr="00B675C9" w:rsidRDefault="005C0A5B" w:rsidP="009C3B42">
            <w:pPr>
              <w:spacing w:after="105" w:line="240" w:lineRule="auto"/>
              <w:jc w:val="center"/>
              <w:rPr>
                <w:rFonts w:ascii="Times New Roman" w:hAnsi="Times New Roman"/>
                <w:kern w:val="0"/>
                <w:sz w:val="24"/>
                <w:szCs w:val="24"/>
              </w:rPr>
            </w:pPr>
            <w:r w:rsidRPr="00B675C9">
              <w:rPr>
                <w:rFonts w:ascii="Times New Roman" w:hAnsi="Times New Roman"/>
                <w:kern w:val="0"/>
                <w:sz w:val="24"/>
                <w:szCs w:val="24"/>
              </w:rPr>
              <w:t xml:space="preserve">Размеры доплат в процентах от ставки заработной платы тренера-преподавателя (включая старшего) за подготовку одного спортсмена, команды </w:t>
            </w:r>
          </w:p>
        </w:tc>
        <w:tc>
          <w:tcPr>
            <w:tcW w:w="1986" w:type="dxa"/>
            <w:tcBorders>
              <w:top w:val="single" w:sz="6" w:space="0" w:color="000000"/>
              <w:left w:val="single" w:sz="6" w:space="0" w:color="000000"/>
              <w:bottom w:val="single" w:sz="6" w:space="0" w:color="000000"/>
              <w:right w:val="single" w:sz="6" w:space="0" w:color="000000"/>
            </w:tcBorders>
            <w:hideMark/>
          </w:tcPr>
          <w:p w14:paraId="21F32E24" w14:textId="77777777" w:rsidR="005C0A5B" w:rsidRPr="00B675C9" w:rsidRDefault="005C0A5B" w:rsidP="009C3B42">
            <w:pPr>
              <w:spacing w:after="105" w:line="240" w:lineRule="auto"/>
              <w:jc w:val="center"/>
              <w:rPr>
                <w:rFonts w:ascii="Times New Roman" w:hAnsi="Times New Roman"/>
                <w:kern w:val="0"/>
                <w:sz w:val="24"/>
                <w:szCs w:val="24"/>
              </w:rPr>
            </w:pPr>
            <w:r w:rsidRPr="00B675C9">
              <w:rPr>
                <w:rFonts w:ascii="Times New Roman" w:hAnsi="Times New Roman"/>
                <w:kern w:val="0"/>
                <w:sz w:val="24"/>
                <w:szCs w:val="24"/>
              </w:rPr>
              <w:t xml:space="preserve">Размеры доплат работникам в процентах от должностного оклада, тарифной ставки рабочих за обеспечение высококачественного учебно-тренировочного процесса </w:t>
            </w:r>
          </w:p>
        </w:tc>
      </w:tr>
      <w:tr w:rsidR="005C0A5B" w:rsidRPr="003E2C7C" w14:paraId="33EADC9C"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23C80826"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1 </w:t>
            </w:r>
          </w:p>
        </w:tc>
        <w:tc>
          <w:tcPr>
            <w:tcW w:w="3828" w:type="dxa"/>
            <w:tcBorders>
              <w:top w:val="single" w:sz="6" w:space="0" w:color="000000"/>
              <w:left w:val="single" w:sz="6" w:space="0" w:color="000000"/>
              <w:bottom w:val="single" w:sz="6" w:space="0" w:color="000000"/>
              <w:right w:val="single" w:sz="6" w:space="0" w:color="000000"/>
            </w:tcBorders>
            <w:hideMark/>
          </w:tcPr>
          <w:p w14:paraId="4BED505A"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2 </w:t>
            </w:r>
          </w:p>
        </w:tc>
        <w:tc>
          <w:tcPr>
            <w:tcW w:w="1438" w:type="dxa"/>
            <w:tcBorders>
              <w:top w:val="single" w:sz="6" w:space="0" w:color="000000"/>
              <w:left w:val="single" w:sz="6" w:space="0" w:color="000000"/>
              <w:bottom w:val="single" w:sz="6" w:space="0" w:color="000000"/>
              <w:right w:val="single" w:sz="6" w:space="0" w:color="000000"/>
            </w:tcBorders>
            <w:hideMark/>
          </w:tcPr>
          <w:p w14:paraId="6A306F86"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3 </w:t>
            </w:r>
          </w:p>
        </w:tc>
        <w:tc>
          <w:tcPr>
            <w:tcW w:w="1842" w:type="dxa"/>
            <w:tcBorders>
              <w:top w:val="single" w:sz="6" w:space="0" w:color="000000"/>
              <w:left w:val="single" w:sz="6" w:space="0" w:color="000000"/>
              <w:bottom w:val="single" w:sz="6" w:space="0" w:color="000000"/>
              <w:right w:val="single" w:sz="6" w:space="0" w:color="000000"/>
            </w:tcBorders>
            <w:hideMark/>
          </w:tcPr>
          <w:p w14:paraId="5F3357EC"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4 </w:t>
            </w:r>
          </w:p>
        </w:tc>
        <w:tc>
          <w:tcPr>
            <w:tcW w:w="1986" w:type="dxa"/>
            <w:tcBorders>
              <w:top w:val="single" w:sz="6" w:space="0" w:color="000000"/>
              <w:left w:val="single" w:sz="6" w:space="0" w:color="000000"/>
              <w:bottom w:val="single" w:sz="6" w:space="0" w:color="000000"/>
              <w:right w:val="single" w:sz="6" w:space="0" w:color="000000"/>
            </w:tcBorders>
            <w:hideMark/>
          </w:tcPr>
          <w:p w14:paraId="4FC0D652"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5 </w:t>
            </w:r>
          </w:p>
        </w:tc>
      </w:tr>
      <w:tr w:rsidR="005C0A5B" w:rsidRPr="003E2C7C" w14:paraId="00C36E2A"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541E17D3" w14:textId="26D0A2D2"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1</w:t>
            </w:r>
            <w:r w:rsidR="003E2C7C">
              <w:rPr>
                <w:rFonts w:ascii="Times New Roman" w:hAnsi="Times New Roman"/>
                <w:kern w:val="0"/>
                <w:sz w:val="24"/>
                <w:szCs w:val="24"/>
              </w:rPr>
              <w:t>.</w:t>
            </w:r>
            <w:r w:rsidRPr="003E2C7C">
              <w:rPr>
                <w:rFonts w:ascii="Times New Roman" w:hAnsi="Times New Roman"/>
                <w:kern w:val="0"/>
                <w:sz w:val="24"/>
                <w:szCs w:val="24"/>
              </w:rPr>
              <w:t xml:space="preserve">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2184DA9D"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 личных и командных видах спортивных дисциплин: </w:t>
            </w:r>
          </w:p>
        </w:tc>
      </w:tr>
      <w:tr w:rsidR="005C0A5B" w:rsidRPr="003E2C7C" w14:paraId="57868375"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6465EC6A"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1.1 </w:t>
            </w:r>
          </w:p>
        </w:tc>
        <w:tc>
          <w:tcPr>
            <w:tcW w:w="3828" w:type="dxa"/>
            <w:tcBorders>
              <w:top w:val="single" w:sz="6" w:space="0" w:color="000000"/>
              <w:left w:val="single" w:sz="6" w:space="0" w:color="000000"/>
              <w:bottom w:val="single" w:sz="6" w:space="0" w:color="000000"/>
              <w:right w:val="single" w:sz="6" w:space="0" w:color="000000"/>
            </w:tcBorders>
            <w:hideMark/>
          </w:tcPr>
          <w:p w14:paraId="352B9053"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Олимпийские (Паралимпийские, Сурдлимпийские)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634CA215"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1-6</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0DF2E8FB"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150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3AE0A77F"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w:t>
            </w:r>
          </w:p>
        </w:tc>
      </w:tr>
      <w:tr w:rsidR="005C0A5B" w:rsidRPr="003E2C7C" w14:paraId="7118991E"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E6E14EA"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025470D"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мира,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712382BB"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A5B24EF" w14:textId="77777777" w:rsidR="005C0A5B" w:rsidRPr="003E2C7C" w:rsidRDefault="005C0A5B" w:rsidP="009C3B42">
            <w:pPr>
              <w:spacing w:after="0" w:line="240" w:lineRule="auto"/>
              <w:jc w:val="center"/>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5A4DF56" w14:textId="77777777" w:rsidR="005C0A5B" w:rsidRPr="003E2C7C" w:rsidRDefault="005C0A5B" w:rsidP="009C3B42">
            <w:pPr>
              <w:spacing w:after="0" w:line="240" w:lineRule="auto"/>
              <w:jc w:val="center"/>
              <w:rPr>
                <w:rFonts w:ascii="Times New Roman" w:hAnsi="Times New Roman"/>
                <w:kern w:val="0"/>
                <w:sz w:val="24"/>
                <w:szCs w:val="24"/>
              </w:rPr>
            </w:pPr>
          </w:p>
        </w:tc>
      </w:tr>
      <w:tr w:rsidR="005C0A5B" w:rsidRPr="003E2C7C" w14:paraId="65561896"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57B6FA8D"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1.2 </w:t>
            </w:r>
          </w:p>
        </w:tc>
        <w:tc>
          <w:tcPr>
            <w:tcW w:w="3828" w:type="dxa"/>
            <w:tcBorders>
              <w:top w:val="single" w:sz="6" w:space="0" w:color="000000"/>
              <w:left w:val="single" w:sz="6" w:space="0" w:color="000000"/>
              <w:bottom w:val="single" w:sz="6" w:space="0" w:color="000000"/>
              <w:right w:val="single" w:sz="6" w:space="0" w:color="000000"/>
            </w:tcBorders>
            <w:hideMark/>
          </w:tcPr>
          <w:p w14:paraId="21B6C75F"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мира,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7C0B3A4F"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4-6</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55C8EEBF"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187BED94"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w:t>
            </w:r>
          </w:p>
        </w:tc>
      </w:tr>
      <w:tr w:rsidR="005C0A5B" w:rsidRPr="003E2C7C" w14:paraId="0E94D6DC"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2FA19D2"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3FBD5346"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Кубок мира </w:t>
            </w:r>
          </w:p>
        </w:tc>
        <w:tc>
          <w:tcPr>
            <w:tcW w:w="1438" w:type="dxa"/>
            <w:tcBorders>
              <w:top w:val="single" w:sz="6" w:space="0" w:color="000000"/>
              <w:left w:val="single" w:sz="6" w:space="0" w:color="000000"/>
              <w:bottom w:val="single" w:sz="6" w:space="0" w:color="000000"/>
              <w:right w:val="single" w:sz="6" w:space="0" w:color="000000"/>
            </w:tcBorders>
            <w:hideMark/>
          </w:tcPr>
          <w:p w14:paraId="5D3070EE"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266945C3"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2FA60183"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08A7C7D3"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F036858"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0C7018A"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Всемирная универсиада </w:t>
            </w:r>
          </w:p>
        </w:tc>
        <w:tc>
          <w:tcPr>
            <w:tcW w:w="1438" w:type="dxa"/>
            <w:tcBorders>
              <w:top w:val="single" w:sz="6" w:space="0" w:color="000000"/>
              <w:left w:val="single" w:sz="6" w:space="0" w:color="000000"/>
              <w:bottom w:val="single" w:sz="6" w:space="0" w:color="000000"/>
              <w:right w:val="single" w:sz="6" w:space="0" w:color="000000"/>
            </w:tcBorders>
            <w:hideMark/>
          </w:tcPr>
          <w:p w14:paraId="2D92D17E"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47B97C0"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44799DCE"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39180ECE"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7A990EB"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2F2941BE"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Европейские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5CCBDC9B"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3DB0432"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43CBC7E"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02B9F1CC"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6AFCD74A"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0DC25A7"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Кубок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189D1D36"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5E76542B"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7C87D9C2"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6EE01126"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27DDE93"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21D0817A"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5703E828"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BEE2145"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097F2CA3"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007F0DC0"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4FED7E4"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5FAD0DAF"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Кубок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0CF2D3D6"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5AB56360"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7BB24146"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403289E4"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253F20D8"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1.3 </w:t>
            </w:r>
          </w:p>
        </w:tc>
        <w:tc>
          <w:tcPr>
            <w:tcW w:w="3828" w:type="dxa"/>
            <w:tcBorders>
              <w:top w:val="single" w:sz="6" w:space="0" w:color="000000"/>
              <w:left w:val="single" w:sz="6" w:space="0" w:color="000000"/>
              <w:bottom w:val="single" w:sz="6" w:space="0" w:color="000000"/>
              <w:right w:val="single" w:sz="6" w:space="0" w:color="000000"/>
            </w:tcBorders>
            <w:hideMark/>
          </w:tcPr>
          <w:p w14:paraId="01DBCAC0"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Олимпийские (Паралимпийские, Сурдлимпийские)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67FDE347" w14:textId="564B97CA" w:rsidR="005C0A5B" w:rsidRPr="003E2C7C" w:rsidRDefault="00357ED5" w:rsidP="009C3B42">
            <w:pPr>
              <w:spacing w:after="105" w:line="240" w:lineRule="auto"/>
              <w:jc w:val="center"/>
              <w:rPr>
                <w:rFonts w:ascii="Times New Roman" w:hAnsi="Times New Roman"/>
                <w:kern w:val="0"/>
                <w:sz w:val="24"/>
                <w:szCs w:val="24"/>
              </w:rPr>
            </w:pPr>
            <w:r>
              <w:rPr>
                <w:rFonts w:ascii="Times New Roman" w:hAnsi="Times New Roman"/>
                <w:kern w:val="0"/>
                <w:sz w:val="24"/>
                <w:szCs w:val="24"/>
              </w:rPr>
              <w:t>у</w:t>
            </w:r>
            <w:r w:rsidR="005C0A5B" w:rsidRPr="003E2C7C">
              <w:rPr>
                <w:rFonts w:ascii="Times New Roman" w:hAnsi="Times New Roman"/>
                <w:kern w:val="0"/>
                <w:sz w:val="24"/>
                <w:szCs w:val="24"/>
              </w:rPr>
              <w:t>частие</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120513D8"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75</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67D70D9F"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w:t>
            </w:r>
          </w:p>
        </w:tc>
      </w:tr>
      <w:tr w:rsidR="005C0A5B" w:rsidRPr="003E2C7C" w14:paraId="5D4BB608"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6DE0D6B4"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6599A04A"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мира,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51A71C1C" w14:textId="7271ABBF" w:rsidR="005C0A5B" w:rsidRPr="003E2C7C" w:rsidRDefault="00357ED5" w:rsidP="009C3B42">
            <w:pPr>
              <w:spacing w:after="105" w:line="240" w:lineRule="auto"/>
              <w:jc w:val="center"/>
              <w:rPr>
                <w:rFonts w:ascii="Times New Roman" w:hAnsi="Times New Roman"/>
                <w:kern w:val="0"/>
                <w:sz w:val="24"/>
                <w:szCs w:val="24"/>
              </w:rPr>
            </w:pPr>
            <w:r>
              <w:rPr>
                <w:rFonts w:ascii="Times New Roman" w:hAnsi="Times New Roman"/>
                <w:kern w:val="0"/>
                <w:sz w:val="24"/>
                <w:szCs w:val="24"/>
              </w:rPr>
              <w:t>у</w:t>
            </w:r>
            <w:r w:rsidR="005C0A5B" w:rsidRPr="003E2C7C">
              <w:rPr>
                <w:rFonts w:ascii="Times New Roman" w:hAnsi="Times New Roman"/>
                <w:kern w:val="0"/>
                <w:sz w:val="24"/>
                <w:szCs w:val="24"/>
              </w:rPr>
              <w:t>частие</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2EE4739"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A2F2282"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6B1A2929"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C9344D2"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78C4060D"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Кубок мира </w:t>
            </w:r>
          </w:p>
        </w:tc>
        <w:tc>
          <w:tcPr>
            <w:tcW w:w="1438" w:type="dxa"/>
            <w:tcBorders>
              <w:top w:val="single" w:sz="6" w:space="0" w:color="000000"/>
              <w:left w:val="single" w:sz="6" w:space="0" w:color="000000"/>
              <w:bottom w:val="single" w:sz="6" w:space="0" w:color="000000"/>
              <w:right w:val="single" w:sz="6" w:space="0" w:color="000000"/>
            </w:tcBorders>
            <w:hideMark/>
          </w:tcPr>
          <w:p w14:paraId="132911CB" w14:textId="01C21F89" w:rsidR="005C0A5B" w:rsidRPr="003E2C7C" w:rsidRDefault="00357ED5" w:rsidP="009C3B42">
            <w:pPr>
              <w:spacing w:after="105" w:line="240" w:lineRule="auto"/>
              <w:jc w:val="center"/>
              <w:rPr>
                <w:rFonts w:ascii="Times New Roman" w:hAnsi="Times New Roman"/>
                <w:kern w:val="0"/>
                <w:sz w:val="24"/>
                <w:szCs w:val="24"/>
              </w:rPr>
            </w:pPr>
            <w:r>
              <w:rPr>
                <w:rFonts w:ascii="Times New Roman" w:hAnsi="Times New Roman"/>
                <w:kern w:val="0"/>
                <w:sz w:val="24"/>
                <w:szCs w:val="24"/>
              </w:rPr>
              <w:t>у</w:t>
            </w:r>
            <w:r w:rsidR="005C0A5B" w:rsidRPr="003E2C7C">
              <w:rPr>
                <w:rFonts w:ascii="Times New Roman" w:hAnsi="Times New Roman"/>
                <w:kern w:val="0"/>
                <w:sz w:val="24"/>
                <w:szCs w:val="24"/>
              </w:rPr>
              <w:t>частие</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299C4FF8"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6CB4B1E9"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71A3C870"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65A9EAED"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2A668A1"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Всемирная универсиада </w:t>
            </w:r>
          </w:p>
        </w:tc>
        <w:tc>
          <w:tcPr>
            <w:tcW w:w="1438" w:type="dxa"/>
            <w:tcBorders>
              <w:top w:val="single" w:sz="6" w:space="0" w:color="000000"/>
              <w:left w:val="single" w:sz="6" w:space="0" w:color="000000"/>
              <w:bottom w:val="single" w:sz="6" w:space="0" w:color="000000"/>
              <w:right w:val="single" w:sz="6" w:space="0" w:color="000000"/>
            </w:tcBorders>
            <w:hideMark/>
          </w:tcPr>
          <w:p w14:paraId="0508BCDD" w14:textId="387A2596" w:rsidR="005C0A5B" w:rsidRPr="003E2C7C" w:rsidRDefault="00357ED5" w:rsidP="009C3B42">
            <w:pPr>
              <w:spacing w:after="105" w:line="240" w:lineRule="auto"/>
              <w:jc w:val="center"/>
              <w:rPr>
                <w:rFonts w:ascii="Times New Roman" w:hAnsi="Times New Roman"/>
                <w:kern w:val="0"/>
                <w:sz w:val="24"/>
                <w:szCs w:val="24"/>
              </w:rPr>
            </w:pPr>
            <w:r>
              <w:rPr>
                <w:rFonts w:ascii="Times New Roman" w:hAnsi="Times New Roman"/>
                <w:kern w:val="0"/>
                <w:sz w:val="24"/>
                <w:szCs w:val="24"/>
              </w:rPr>
              <w:t>у</w:t>
            </w:r>
            <w:r w:rsidR="005C0A5B" w:rsidRPr="003E2C7C">
              <w:rPr>
                <w:rFonts w:ascii="Times New Roman" w:hAnsi="Times New Roman"/>
                <w:kern w:val="0"/>
                <w:sz w:val="24"/>
                <w:szCs w:val="24"/>
              </w:rPr>
              <w:t>частие</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3B420BA1"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6FC4F2CE"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38BCFA44"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34D576A"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391F588C"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Европейские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0294C0F0"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4-6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FBA7501"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4F277B96"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019E02C0"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4D9D533"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73D4DED7"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Кубок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4875CBBA"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4-6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A156E84"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33DB6E3"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0100C73E"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5DC42E3"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DFECEB8"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Первенство мира,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034D1611"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3F544243"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E7EC964"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6F063D91"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5E834B2"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83A59B9"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Юношеские олимпийские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4190D101"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BAEFDCC"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334B68F5"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7F99ABDA"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D74D737"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6671366A"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20416DC1"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4-5</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91C5883"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F7C5370"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626DABC8"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562C4EE"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7929A650"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Всероссийская универсиада </w:t>
            </w:r>
          </w:p>
        </w:tc>
        <w:tc>
          <w:tcPr>
            <w:tcW w:w="1438" w:type="dxa"/>
            <w:tcBorders>
              <w:top w:val="single" w:sz="6" w:space="0" w:color="000000"/>
              <w:left w:val="single" w:sz="6" w:space="0" w:color="000000"/>
              <w:bottom w:val="single" w:sz="6" w:space="0" w:color="000000"/>
              <w:right w:val="single" w:sz="6" w:space="0" w:color="000000"/>
            </w:tcBorders>
            <w:hideMark/>
          </w:tcPr>
          <w:p w14:paraId="4DDE52AF"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516D4B8"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37EB8C2F"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11FF538B"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4640727"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2C73216F"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Первенство России среди юниоров </w:t>
            </w:r>
          </w:p>
        </w:tc>
        <w:tc>
          <w:tcPr>
            <w:tcW w:w="1438" w:type="dxa"/>
            <w:tcBorders>
              <w:top w:val="single" w:sz="6" w:space="0" w:color="000000"/>
              <w:left w:val="single" w:sz="6" w:space="0" w:color="000000"/>
              <w:bottom w:val="single" w:sz="6" w:space="0" w:color="000000"/>
              <w:right w:val="single" w:sz="6" w:space="0" w:color="000000"/>
            </w:tcBorders>
            <w:hideMark/>
          </w:tcPr>
          <w:p w14:paraId="57D676FD"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599FB5AE"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F09B205"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49EDD05A"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0B34BA4A"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0DB649B"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7BAF38DD"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C257D16"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53C6B51"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54757254"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35EE2F0"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2A34EDA7"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Всероссийские спартакиады (финальные соревнования), включенные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4B8DD8B0"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BBEBA8C"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7F0741D5"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616906BC"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8AFD45C"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C72B113"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Первенство России среди юношей </w:t>
            </w:r>
          </w:p>
        </w:tc>
        <w:tc>
          <w:tcPr>
            <w:tcW w:w="1438" w:type="dxa"/>
            <w:tcBorders>
              <w:top w:val="single" w:sz="6" w:space="0" w:color="000000"/>
              <w:left w:val="single" w:sz="6" w:space="0" w:color="000000"/>
              <w:bottom w:val="single" w:sz="6" w:space="0" w:color="000000"/>
              <w:right w:val="single" w:sz="6" w:space="0" w:color="000000"/>
            </w:tcBorders>
            <w:hideMark/>
          </w:tcPr>
          <w:p w14:paraId="67001611"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95B8729"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75CE279"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507D0A32"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15343EC7"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1.4 </w:t>
            </w:r>
          </w:p>
        </w:tc>
        <w:tc>
          <w:tcPr>
            <w:tcW w:w="3828" w:type="dxa"/>
            <w:tcBorders>
              <w:top w:val="single" w:sz="6" w:space="0" w:color="000000"/>
              <w:left w:val="single" w:sz="6" w:space="0" w:color="000000"/>
              <w:bottom w:val="single" w:sz="6" w:space="0" w:color="000000"/>
              <w:right w:val="single" w:sz="6" w:space="0" w:color="000000"/>
            </w:tcBorders>
            <w:hideMark/>
          </w:tcPr>
          <w:p w14:paraId="10592207"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Прочие международные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467B0FD4"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tcBorders>
              <w:top w:val="single" w:sz="6" w:space="0" w:color="000000"/>
              <w:left w:val="single" w:sz="6" w:space="0" w:color="000000"/>
              <w:bottom w:val="single" w:sz="6" w:space="0" w:color="000000"/>
              <w:right w:val="single" w:sz="6" w:space="0" w:color="000000"/>
            </w:tcBorders>
            <w:hideMark/>
          </w:tcPr>
          <w:p w14:paraId="7A1B1513"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60</w:t>
            </w:r>
          </w:p>
        </w:tc>
        <w:tc>
          <w:tcPr>
            <w:tcW w:w="1986" w:type="dxa"/>
            <w:tcBorders>
              <w:top w:val="single" w:sz="6" w:space="0" w:color="000000"/>
              <w:left w:val="single" w:sz="6" w:space="0" w:color="000000"/>
              <w:bottom w:val="single" w:sz="6" w:space="0" w:color="000000"/>
              <w:right w:val="single" w:sz="6" w:space="0" w:color="000000"/>
            </w:tcBorders>
            <w:hideMark/>
          </w:tcPr>
          <w:p w14:paraId="7C046AAB"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4</w:t>
            </w:r>
          </w:p>
        </w:tc>
      </w:tr>
      <w:tr w:rsidR="005C0A5B" w:rsidRPr="003E2C7C" w14:paraId="13A0CD6A"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67FD058A"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1.5 </w:t>
            </w:r>
          </w:p>
        </w:tc>
        <w:tc>
          <w:tcPr>
            <w:tcW w:w="3828" w:type="dxa"/>
            <w:tcBorders>
              <w:top w:val="single" w:sz="6" w:space="0" w:color="000000"/>
              <w:left w:val="single" w:sz="6" w:space="0" w:color="000000"/>
              <w:bottom w:val="single" w:sz="6" w:space="0" w:color="000000"/>
              <w:right w:val="single" w:sz="6" w:space="0" w:color="000000"/>
            </w:tcBorders>
            <w:hideMark/>
          </w:tcPr>
          <w:p w14:paraId="70CA761E"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Первенство России среди юниоров </w:t>
            </w:r>
          </w:p>
        </w:tc>
        <w:tc>
          <w:tcPr>
            <w:tcW w:w="1438" w:type="dxa"/>
            <w:tcBorders>
              <w:top w:val="single" w:sz="6" w:space="0" w:color="000000"/>
              <w:left w:val="single" w:sz="6" w:space="0" w:color="000000"/>
              <w:bottom w:val="single" w:sz="6" w:space="0" w:color="000000"/>
              <w:right w:val="single" w:sz="6" w:space="0" w:color="000000"/>
            </w:tcBorders>
            <w:hideMark/>
          </w:tcPr>
          <w:p w14:paraId="222247D3"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182A24EC"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23D73F36"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w:t>
            </w:r>
          </w:p>
        </w:tc>
      </w:tr>
      <w:tr w:rsidR="005C0A5B" w:rsidRPr="003E2C7C" w14:paraId="2E514927"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AF52A56"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A65DC04"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Всероссийская универсиада </w:t>
            </w:r>
          </w:p>
        </w:tc>
        <w:tc>
          <w:tcPr>
            <w:tcW w:w="1438" w:type="dxa"/>
            <w:tcBorders>
              <w:top w:val="single" w:sz="6" w:space="0" w:color="000000"/>
              <w:left w:val="single" w:sz="6" w:space="0" w:color="000000"/>
              <w:bottom w:val="single" w:sz="6" w:space="0" w:color="000000"/>
              <w:right w:val="single" w:sz="6" w:space="0" w:color="000000"/>
            </w:tcBorders>
            <w:hideMark/>
          </w:tcPr>
          <w:p w14:paraId="40B656D3"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2E2DC088"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2C40001E"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027F72DB"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F70373A"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F03B904"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Всероссийские спартакиады (финальные соревнования), включенные в раздел "Комплексные мероприятия" части II Единого календарного плана межрегиональных, всероссийских и </w:t>
            </w:r>
            <w:r w:rsidRPr="003E2C7C">
              <w:rPr>
                <w:rFonts w:ascii="Times New Roman" w:hAnsi="Times New Roman"/>
                <w:kern w:val="0"/>
                <w:sz w:val="24"/>
                <w:szCs w:val="24"/>
              </w:rPr>
              <w:lastRenderedPageBreak/>
              <w:t xml:space="preserve">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1CDD7532"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lastRenderedPageBreak/>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6E5AF1D"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647BF554"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70C93B78"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6E65FF24"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59FA0223"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Первенство России среди юношей </w:t>
            </w:r>
          </w:p>
        </w:tc>
        <w:tc>
          <w:tcPr>
            <w:tcW w:w="1438" w:type="dxa"/>
            <w:tcBorders>
              <w:top w:val="single" w:sz="6" w:space="0" w:color="000000"/>
              <w:left w:val="single" w:sz="6" w:space="0" w:color="000000"/>
              <w:bottom w:val="single" w:sz="6" w:space="0" w:color="000000"/>
              <w:right w:val="single" w:sz="6" w:space="0" w:color="000000"/>
            </w:tcBorders>
            <w:hideMark/>
          </w:tcPr>
          <w:p w14:paraId="6730E56F"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59DEC2AB"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1DEF0D0"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78DDE362"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2FB579D" w14:textId="77777777" w:rsidR="005C0A5B" w:rsidRPr="003E2C7C" w:rsidRDefault="005C0A5B" w:rsidP="009C3B42">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2F5D06F7"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1EE0FEFC"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38A2C770" w14:textId="77777777" w:rsidR="005C0A5B" w:rsidRPr="003E2C7C" w:rsidRDefault="005C0A5B" w:rsidP="009C3B42">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7C9EEE0" w14:textId="77777777" w:rsidR="005C0A5B" w:rsidRPr="003E2C7C" w:rsidRDefault="005C0A5B" w:rsidP="009C3B42">
            <w:pPr>
              <w:spacing w:after="0" w:line="240" w:lineRule="auto"/>
              <w:rPr>
                <w:rFonts w:ascii="Times New Roman" w:hAnsi="Times New Roman"/>
                <w:kern w:val="0"/>
                <w:sz w:val="24"/>
                <w:szCs w:val="24"/>
              </w:rPr>
            </w:pPr>
          </w:p>
        </w:tc>
      </w:tr>
      <w:tr w:rsidR="005C0A5B" w:rsidRPr="003E2C7C" w14:paraId="1154A2AC"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736928E6"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1.6 </w:t>
            </w:r>
          </w:p>
        </w:tc>
        <w:tc>
          <w:tcPr>
            <w:tcW w:w="3828" w:type="dxa"/>
            <w:tcBorders>
              <w:top w:val="single" w:sz="6" w:space="0" w:color="000000"/>
              <w:left w:val="single" w:sz="6" w:space="0" w:color="000000"/>
              <w:bottom w:val="single" w:sz="6" w:space="0" w:color="000000"/>
              <w:right w:val="single" w:sz="6" w:space="0" w:color="000000"/>
            </w:tcBorders>
            <w:hideMark/>
          </w:tcPr>
          <w:p w14:paraId="2452FAF7" w14:textId="2B30D7E0" w:rsidR="005C0A5B" w:rsidRPr="003E2C7C" w:rsidRDefault="003E2C7C" w:rsidP="009C3B42">
            <w:pPr>
              <w:spacing w:after="105" w:line="240" w:lineRule="auto"/>
              <w:rPr>
                <w:rFonts w:ascii="Times New Roman" w:hAnsi="Times New Roman"/>
                <w:kern w:val="0"/>
                <w:sz w:val="24"/>
                <w:szCs w:val="24"/>
              </w:rPr>
            </w:pPr>
            <w:r>
              <w:rPr>
                <w:rFonts w:ascii="Times New Roman" w:hAnsi="Times New Roman"/>
                <w:kern w:val="0"/>
                <w:sz w:val="24"/>
                <w:szCs w:val="24"/>
              </w:rPr>
              <w:t>М</w:t>
            </w:r>
            <w:r w:rsidR="005C0A5B" w:rsidRPr="003E2C7C">
              <w:rPr>
                <w:rFonts w:ascii="Times New Roman" w:hAnsi="Times New Roman"/>
                <w:kern w:val="0"/>
                <w:sz w:val="24"/>
                <w:szCs w:val="24"/>
              </w:rPr>
              <w:t xml:space="preserve">ежрегиональные спортивные соревнования, </w:t>
            </w:r>
            <w:r>
              <w:rPr>
                <w:rFonts w:ascii="Times New Roman" w:hAnsi="Times New Roman"/>
                <w:kern w:val="0"/>
                <w:sz w:val="24"/>
                <w:szCs w:val="24"/>
              </w:rPr>
              <w:t>включенные</w:t>
            </w:r>
            <w:r w:rsidR="005C0A5B" w:rsidRPr="003E2C7C">
              <w:rPr>
                <w:rFonts w:ascii="Times New Roman" w:hAnsi="Times New Roman"/>
                <w:kern w:val="0"/>
                <w:sz w:val="24"/>
                <w:szCs w:val="24"/>
              </w:rPr>
              <w:t xml:space="preserve"> в Единый календарный план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1E728F81"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tcBorders>
              <w:top w:val="single" w:sz="6" w:space="0" w:color="000000"/>
              <w:left w:val="single" w:sz="6" w:space="0" w:color="000000"/>
              <w:bottom w:val="single" w:sz="6" w:space="0" w:color="000000"/>
              <w:right w:val="single" w:sz="6" w:space="0" w:color="000000"/>
            </w:tcBorders>
            <w:hideMark/>
          </w:tcPr>
          <w:p w14:paraId="2BF7FD10"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40</w:t>
            </w:r>
          </w:p>
        </w:tc>
        <w:tc>
          <w:tcPr>
            <w:tcW w:w="1986" w:type="dxa"/>
            <w:tcBorders>
              <w:top w:val="single" w:sz="6" w:space="0" w:color="000000"/>
              <w:left w:val="single" w:sz="6" w:space="0" w:color="000000"/>
              <w:bottom w:val="single" w:sz="6" w:space="0" w:color="000000"/>
              <w:right w:val="single" w:sz="6" w:space="0" w:color="000000"/>
            </w:tcBorders>
            <w:hideMark/>
          </w:tcPr>
          <w:p w14:paraId="63B4274D"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4</w:t>
            </w:r>
          </w:p>
        </w:tc>
      </w:tr>
      <w:tr w:rsidR="005C0A5B" w:rsidRPr="003E2C7C" w14:paraId="724183E4"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76F150F6" w14:textId="77777777" w:rsidR="005C0A5B" w:rsidRPr="003E2C7C" w:rsidRDefault="005C0A5B" w:rsidP="009C3B42">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1.7 </w:t>
            </w:r>
          </w:p>
        </w:tc>
        <w:tc>
          <w:tcPr>
            <w:tcW w:w="3828" w:type="dxa"/>
            <w:tcBorders>
              <w:top w:val="single" w:sz="6" w:space="0" w:color="000000"/>
              <w:left w:val="single" w:sz="6" w:space="0" w:color="000000"/>
              <w:bottom w:val="single" w:sz="6" w:space="0" w:color="000000"/>
              <w:right w:val="single" w:sz="6" w:space="0" w:color="000000"/>
            </w:tcBorders>
            <w:hideMark/>
          </w:tcPr>
          <w:p w14:paraId="22BBDB37" w14:textId="3B2D9419" w:rsidR="005C0A5B" w:rsidRPr="003E2C7C" w:rsidRDefault="003E2C7C" w:rsidP="009C3B42">
            <w:pPr>
              <w:spacing w:after="105" w:line="240" w:lineRule="auto"/>
              <w:rPr>
                <w:rFonts w:ascii="Times New Roman" w:hAnsi="Times New Roman"/>
                <w:kern w:val="0"/>
                <w:sz w:val="24"/>
                <w:szCs w:val="24"/>
              </w:rPr>
            </w:pPr>
            <w:r>
              <w:rPr>
                <w:rFonts w:ascii="Times New Roman" w:hAnsi="Times New Roman"/>
                <w:kern w:val="0"/>
                <w:sz w:val="24"/>
                <w:szCs w:val="24"/>
              </w:rPr>
              <w:t>М</w:t>
            </w:r>
            <w:r w:rsidR="005C0A5B" w:rsidRPr="003E2C7C">
              <w:rPr>
                <w:rFonts w:ascii="Times New Roman" w:hAnsi="Times New Roman"/>
                <w:kern w:val="0"/>
                <w:sz w:val="24"/>
                <w:szCs w:val="24"/>
              </w:rPr>
              <w:t xml:space="preserve">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1BD58B8C"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tcBorders>
              <w:top w:val="single" w:sz="6" w:space="0" w:color="000000"/>
              <w:left w:val="single" w:sz="6" w:space="0" w:color="000000"/>
              <w:bottom w:val="single" w:sz="6" w:space="0" w:color="000000"/>
              <w:right w:val="single" w:sz="6" w:space="0" w:color="000000"/>
            </w:tcBorders>
            <w:hideMark/>
          </w:tcPr>
          <w:p w14:paraId="6A574709"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30</w:t>
            </w:r>
          </w:p>
        </w:tc>
        <w:tc>
          <w:tcPr>
            <w:tcW w:w="1986" w:type="dxa"/>
            <w:tcBorders>
              <w:top w:val="single" w:sz="6" w:space="0" w:color="000000"/>
              <w:left w:val="single" w:sz="6" w:space="0" w:color="000000"/>
              <w:bottom w:val="single" w:sz="6" w:space="0" w:color="000000"/>
              <w:right w:val="single" w:sz="6" w:space="0" w:color="000000"/>
            </w:tcBorders>
            <w:hideMark/>
          </w:tcPr>
          <w:p w14:paraId="314D018E" w14:textId="77777777" w:rsidR="005C0A5B" w:rsidRPr="003E2C7C" w:rsidRDefault="005C0A5B" w:rsidP="009C3B42">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w:t>
            </w:r>
          </w:p>
        </w:tc>
      </w:tr>
      <w:tr w:rsidR="003E2C7C" w:rsidRPr="003E2C7C" w14:paraId="0DD5310A"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tcPr>
          <w:p w14:paraId="5C399C39" w14:textId="47C7E736"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1.8</w:t>
            </w:r>
          </w:p>
        </w:tc>
        <w:tc>
          <w:tcPr>
            <w:tcW w:w="3828" w:type="dxa"/>
            <w:tcBorders>
              <w:top w:val="single" w:sz="6" w:space="0" w:color="000000"/>
              <w:left w:val="single" w:sz="6" w:space="0" w:color="000000"/>
              <w:bottom w:val="single" w:sz="6" w:space="0" w:color="000000"/>
              <w:right w:val="single" w:sz="6" w:space="0" w:color="000000"/>
            </w:tcBorders>
          </w:tcPr>
          <w:p w14:paraId="292B0C47" w14:textId="4F9DED91" w:rsid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Всероссийские спартакиады (финальные соревнования), включенные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tcPr>
          <w:p w14:paraId="7382C3E6" w14:textId="592474FC" w:rsidR="003E2C7C" w:rsidRPr="003E2C7C" w:rsidRDefault="00357ED5" w:rsidP="003E2C7C">
            <w:pPr>
              <w:spacing w:after="105" w:line="240" w:lineRule="auto"/>
              <w:jc w:val="center"/>
              <w:rPr>
                <w:rFonts w:ascii="Times New Roman" w:hAnsi="Times New Roman"/>
                <w:kern w:val="0"/>
                <w:sz w:val="24"/>
                <w:szCs w:val="24"/>
              </w:rPr>
            </w:pPr>
            <w:r>
              <w:rPr>
                <w:rFonts w:ascii="Times New Roman" w:hAnsi="Times New Roman"/>
                <w:kern w:val="0"/>
                <w:sz w:val="24"/>
                <w:szCs w:val="24"/>
              </w:rPr>
              <w:t>у</w:t>
            </w:r>
            <w:r w:rsidR="003E2C7C" w:rsidRPr="003E2C7C">
              <w:rPr>
                <w:rFonts w:ascii="Times New Roman" w:hAnsi="Times New Roman"/>
                <w:kern w:val="0"/>
                <w:sz w:val="24"/>
                <w:szCs w:val="24"/>
              </w:rPr>
              <w:t>частие</w:t>
            </w:r>
          </w:p>
        </w:tc>
        <w:tc>
          <w:tcPr>
            <w:tcW w:w="1842" w:type="dxa"/>
            <w:tcBorders>
              <w:top w:val="single" w:sz="6" w:space="0" w:color="000000"/>
              <w:left w:val="single" w:sz="6" w:space="0" w:color="000000"/>
              <w:bottom w:val="single" w:sz="6" w:space="0" w:color="000000"/>
              <w:right w:val="single" w:sz="6" w:space="0" w:color="000000"/>
            </w:tcBorders>
          </w:tcPr>
          <w:p w14:paraId="7AA25306" w14:textId="2C68D9C9"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r w:rsidR="00370F14">
              <w:rPr>
                <w:rFonts w:ascii="Times New Roman" w:hAnsi="Times New Roman"/>
                <w:kern w:val="0"/>
                <w:sz w:val="24"/>
                <w:szCs w:val="24"/>
              </w:rPr>
              <w:t>5</w:t>
            </w:r>
          </w:p>
        </w:tc>
        <w:tc>
          <w:tcPr>
            <w:tcW w:w="1986" w:type="dxa"/>
            <w:tcBorders>
              <w:top w:val="single" w:sz="6" w:space="0" w:color="000000"/>
              <w:left w:val="single" w:sz="6" w:space="0" w:color="000000"/>
              <w:bottom w:val="single" w:sz="6" w:space="0" w:color="000000"/>
              <w:right w:val="single" w:sz="6" w:space="0" w:color="000000"/>
            </w:tcBorders>
          </w:tcPr>
          <w:p w14:paraId="405812C7" w14:textId="082FA1F3"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r w:rsidR="00370F14">
              <w:rPr>
                <w:rFonts w:ascii="Times New Roman" w:hAnsi="Times New Roman"/>
                <w:kern w:val="0"/>
                <w:sz w:val="24"/>
                <w:szCs w:val="24"/>
              </w:rPr>
              <w:t>,5</w:t>
            </w:r>
          </w:p>
        </w:tc>
      </w:tr>
      <w:tr w:rsidR="00534D5F" w:rsidRPr="003E2C7C" w14:paraId="7D5B15F1"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tcPr>
          <w:p w14:paraId="2B541EAB" w14:textId="7CB956F5" w:rsidR="00534D5F" w:rsidRPr="003E2C7C" w:rsidRDefault="00534D5F" w:rsidP="00534D5F">
            <w:pPr>
              <w:spacing w:after="105" w:line="240" w:lineRule="auto"/>
              <w:rPr>
                <w:rFonts w:ascii="Times New Roman" w:hAnsi="Times New Roman"/>
                <w:kern w:val="0"/>
                <w:sz w:val="24"/>
                <w:szCs w:val="24"/>
              </w:rPr>
            </w:pPr>
            <w:r w:rsidRPr="003E2C7C">
              <w:rPr>
                <w:rFonts w:ascii="Times New Roman" w:hAnsi="Times New Roman"/>
                <w:kern w:val="0"/>
                <w:sz w:val="24"/>
                <w:szCs w:val="24"/>
              </w:rPr>
              <w:t>1.9</w:t>
            </w:r>
          </w:p>
        </w:tc>
        <w:tc>
          <w:tcPr>
            <w:tcW w:w="3828" w:type="dxa"/>
            <w:tcBorders>
              <w:top w:val="single" w:sz="6" w:space="0" w:color="000000"/>
              <w:left w:val="single" w:sz="6" w:space="0" w:color="000000"/>
              <w:bottom w:val="single" w:sz="6" w:space="0" w:color="000000"/>
              <w:right w:val="single" w:sz="6" w:space="0" w:color="000000"/>
            </w:tcBorders>
          </w:tcPr>
          <w:p w14:paraId="552957B8" w14:textId="4CB4FED7" w:rsidR="00534D5F" w:rsidRPr="003E2C7C" w:rsidRDefault="00534D5F" w:rsidP="00534D5F">
            <w:pPr>
              <w:spacing w:after="105" w:line="240" w:lineRule="auto"/>
              <w:rPr>
                <w:rFonts w:ascii="Times New Roman" w:hAnsi="Times New Roman"/>
                <w:kern w:val="0"/>
                <w:sz w:val="24"/>
                <w:szCs w:val="24"/>
              </w:rPr>
            </w:pPr>
            <w:r w:rsidRPr="003E2C7C">
              <w:rPr>
                <w:rFonts w:ascii="Times New Roman" w:hAnsi="Times New Roman"/>
                <w:kern w:val="0"/>
                <w:sz w:val="24"/>
                <w:szCs w:val="24"/>
              </w:rPr>
              <w:t>Чемпионат и первенство Московской области</w:t>
            </w:r>
          </w:p>
        </w:tc>
        <w:tc>
          <w:tcPr>
            <w:tcW w:w="1438" w:type="dxa"/>
            <w:tcBorders>
              <w:top w:val="single" w:sz="6" w:space="0" w:color="000000"/>
              <w:left w:val="single" w:sz="6" w:space="0" w:color="000000"/>
              <w:bottom w:val="single" w:sz="6" w:space="0" w:color="000000"/>
              <w:right w:val="single" w:sz="6" w:space="0" w:color="000000"/>
            </w:tcBorders>
          </w:tcPr>
          <w:p w14:paraId="2E170044" w14:textId="19735910" w:rsidR="00534D5F" w:rsidRPr="003E2C7C" w:rsidRDefault="00534D5F" w:rsidP="00534D5F">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tcBorders>
              <w:top w:val="single" w:sz="6" w:space="0" w:color="000000"/>
              <w:left w:val="single" w:sz="6" w:space="0" w:color="000000"/>
              <w:bottom w:val="single" w:sz="6" w:space="0" w:color="000000"/>
              <w:right w:val="single" w:sz="6" w:space="0" w:color="000000"/>
            </w:tcBorders>
          </w:tcPr>
          <w:p w14:paraId="4372030D" w14:textId="39220858" w:rsidR="00534D5F" w:rsidRPr="003E2C7C" w:rsidRDefault="00534D5F" w:rsidP="00534D5F">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до </w:t>
            </w:r>
            <w:r w:rsidR="00370F14">
              <w:rPr>
                <w:rFonts w:ascii="Times New Roman" w:hAnsi="Times New Roman"/>
                <w:kern w:val="0"/>
                <w:sz w:val="24"/>
                <w:szCs w:val="24"/>
              </w:rPr>
              <w:t>25</w:t>
            </w:r>
          </w:p>
        </w:tc>
        <w:tc>
          <w:tcPr>
            <w:tcW w:w="1986" w:type="dxa"/>
            <w:tcBorders>
              <w:top w:val="single" w:sz="6" w:space="0" w:color="000000"/>
              <w:left w:val="single" w:sz="6" w:space="0" w:color="000000"/>
              <w:bottom w:val="single" w:sz="6" w:space="0" w:color="000000"/>
              <w:right w:val="single" w:sz="6" w:space="0" w:color="000000"/>
            </w:tcBorders>
          </w:tcPr>
          <w:p w14:paraId="07EBD51B" w14:textId="1B5F2706" w:rsidR="00534D5F" w:rsidRPr="003E2C7C" w:rsidRDefault="00534D5F" w:rsidP="00534D5F">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до </w:t>
            </w:r>
            <w:r w:rsidR="00370F14">
              <w:rPr>
                <w:rFonts w:ascii="Times New Roman" w:hAnsi="Times New Roman"/>
                <w:kern w:val="0"/>
                <w:sz w:val="24"/>
                <w:szCs w:val="24"/>
              </w:rPr>
              <w:t>2,5</w:t>
            </w:r>
          </w:p>
        </w:tc>
      </w:tr>
      <w:tr w:rsidR="00534D5F" w:rsidRPr="003E2C7C" w14:paraId="2764CFE2" w14:textId="77777777" w:rsidTr="00534D5F">
        <w:trPr>
          <w:jc w:val="center"/>
        </w:trPr>
        <w:tc>
          <w:tcPr>
            <w:tcW w:w="701" w:type="dxa"/>
            <w:vMerge w:val="restart"/>
            <w:tcBorders>
              <w:top w:val="single" w:sz="6" w:space="0" w:color="000000"/>
              <w:left w:val="single" w:sz="6" w:space="0" w:color="000000"/>
              <w:right w:val="single" w:sz="6" w:space="0" w:color="000000"/>
            </w:tcBorders>
          </w:tcPr>
          <w:p w14:paraId="489E7F38" w14:textId="02597F29" w:rsidR="00534D5F" w:rsidRPr="003E2C7C" w:rsidRDefault="00534D5F"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1.10</w:t>
            </w:r>
          </w:p>
        </w:tc>
        <w:tc>
          <w:tcPr>
            <w:tcW w:w="3828" w:type="dxa"/>
            <w:tcBorders>
              <w:top w:val="single" w:sz="6" w:space="0" w:color="000000"/>
              <w:left w:val="single" w:sz="6" w:space="0" w:color="000000"/>
              <w:bottom w:val="single" w:sz="6" w:space="0" w:color="000000"/>
              <w:right w:val="single" w:sz="6" w:space="0" w:color="000000"/>
            </w:tcBorders>
          </w:tcPr>
          <w:p w14:paraId="03835D4A" w14:textId="2B8E4DB5" w:rsidR="00534D5F" w:rsidRPr="003E2C7C" w:rsidRDefault="00534D5F"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Прочие </w:t>
            </w:r>
            <w:r>
              <w:rPr>
                <w:rFonts w:ascii="Times New Roman" w:hAnsi="Times New Roman"/>
                <w:kern w:val="0"/>
                <w:sz w:val="24"/>
                <w:szCs w:val="24"/>
              </w:rPr>
              <w:t>о</w:t>
            </w:r>
            <w:r w:rsidRPr="003E2C7C">
              <w:rPr>
                <w:rFonts w:ascii="Times New Roman" w:hAnsi="Times New Roman"/>
                <w:kern w:val="0"/>
                <w:sz w:val="24"/>
                <w:szCs w:val="24"/>
              </w:rPr>
              <w:t>фициальные спортивные соревнования Московской области</w:t>
            </w:r>
          </w:p>
        </w:tc>
        <w:tc>
          <w:tcPr>
            <w:tcW w:w="1438" w:type="dxa"/>
            <w:tcBorders>
              <w:top w:val="single" w:sz="6" w:space="0" w:color="000000"/>
              <w:left w:val="single" w:sz="6" w:space="0" w:color="000000"/>
              <w:bottom w:val="single" w:sz="6" w:space="0" w:color="000000"/>
              <w:right w:val="single" w:sz="6" w:space="0" w:color="000000"/>
            </w:tcBorders>
          </w:tcPr>
          <w:p w14:paraId="619EA078" w14:textId="3F5FFABF" w:rsidR="00534D5F" w:rsidRPr="003E2C7C" w:rsidRDefault="00534D5F"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val="restart"/>
            <w:tcBorders>
              <w:top w:val="single" w:sz="6" w:space="0" w:color="000000"/>
              <w:left w:val="single" w:sz="6" w:space="0" w:color="000000"/>
              <w:right w:val="single" w:sz="6" w:space="0" w:color="000000"/>
            </w:tcBorders>
          </w:tcPr>
          <w:p w14:paraId="1D7F0B77" w14:textId="4E136737" w:rsidR="00534D5F" w:rsidRPr="003E2C7C" w:rsidRDefault="00534D5F"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20</w:t>
            </w:r>
          </w:p>
        </w:tc>
        <w:tc>
          <w:tcPr>
            <w:tcW w:w="1986" w:type="dxa"/>
            <w:vMerge w:val="restart"/>
            <w:tcBorders>
              <w:top w:val="single" w:sz="6" w:space="0" w:color="000000"/>
              <w:left w:val="single" w:sz="6" w:space="0" w:color="000000"/>
              <w:right w:val="single" w:sz="6" w:space="0" w:color="000000"/>
            </w:tcBorders>
          </w:tcPr>
          <w:p w14:paraId="2DE78EFA" w14:textId="52207CBC" w:rsidR="00534D5F" w:rsidRPr="003E2C7C" w:rsidRDefault="00534D5F"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p>
        </w:tc>
      </w:tr>
      <w:tr w:rsidR="00534D5F" w:rsidRPr="003E2C7C" w14:paraId="35207368" w14:textId="77777777" w:rsidTr="00534D5F">
        <w:trPr>
          <w:jc w:val="center"/>
        </w:trPr>
        <w:tc>
          <w:tcPr>
            <w:tcW w:w="701" w:type="dxa"/>
            <w:vMerge/>
            <w:tcBorders>
              <w:left w:val="single" w:sz="6" w:space="0" w:color="000000"/>
              <w:bottom w:val="single" w:sz="6" w:space="0" w:color="000000"/>
              <w:right w:val="single" w:sz="6" w:space="0" w:color="000000"/>
            </w:tcBorders>
            <w:hideMark/>
          </w:tcPr>
          <w:p w14:paraId="566DC3D4" w14:textId="47577CBF" w:rsidR="00534D5F" w:rsidRPr="003E2C7C" w:rsidRDefault="00534D5F" w:rsidP="003E2C7C">
            <w:pPr>
              <w:spacing w:after="105"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BFE7B8C" w14:textId="02D75570" w:rsidR="00534D5F" w:rsidRPr="003E2C7C" w:rsidRDefault="00534D5F" w:rsidP="003E2C7C">
            <w:pPr>
              <w:spacing w:after="105" w:line="240" w:lineRule="auto"/>
              <w:rPr>
                <w:rFonts w:ascii="Times New Roman" w:hAnsi="Times New Roman"/>
                <w:kern w:val="0"/>
                <w:sz w:val="24"/>
                <w:szCs w:val="24"/>
              </w:rPr>
            </w:pPr>
            <w:r>
              <w:rPr>
                <w:rFonts w:ascii="Times New Roman" w:hAnsi="Times New Roman"/>
                <w:kern w:val="0"/>
                <w:sz w:val="24"/>
                <w:szCs w:val="24"/>
              </w:rPr>
              <w:t xml:space="preserve">Официальные межмуниципальные соревнования </w:t>
            </w:r>
            <w:r w:rsidRPr="003E2C7C">
              <w:rPr>
                <w:rFonts w:ascii="Times New Roman" w:hAnsi="Times New Roman"/>
                <w:kern w:val="0"/>
                <w:sz w:val="24"/>
                <w:szCs w:val="24"/>
              </w:rPr>
              <w:t>Московской области для тренеров-преподавателей, осуществляющих спортивную подготовку только</w:t>
            </w:r>
            <w:r>
              <w:rPr>
                <w:rFonts w:ascii="Times New Roman" w:hAnsi="Times New Roman"/>
                <w:kern w:val="0"/>
                <w:sz w:val="24"/>
                <w:szCs w:val="24"/>
              </w:rPr>
              <w:t xml:space="preserve"> на этапе</w:t>
            </w:r>
            <w:r w:rsidRPr="003E2C7C">
              <w:rPr>
                <w:rFonts w:ascii="Times New Roman" w:hAnsi="Times New Roman"/>
                <w:kern w:val="0"/>
                <w:sz w:val="24"/>
                <w:szCs w:val="24"/>
              </w:rPr>
              <w:t xml:space="preserve"> </w:t>
            </w:r>
            <w:r>
              <w:rPr>
                <w:rFonts w:ascii="Times New Roman" w:hAnsi="Times New Roman"/>
                <w:kern w:val="0"/>
                <w:sz w:val="24"/>
                <w:szCs w:val="24"/>
              </w:rPr>
              <w:t>начальной подготовки и/или уч</w:t>
            </w:r>
            <w:r w:rsidRPr="003E2C7C">
              <w:rPr>
                <w:rFonts w:ascii="Times New Roman" w:hAnsi="Times New Roman"/>
                <w:kern w:val="0"/>
                <w:sz w:val="24"/>
                <w:szCs w:val="24"/>
              </w:rPr>
              <w:t>ебно-тренировочн</w:t>
            </w:r>
            <w:r>
              <w:rPr>
                <w:rFonts w:ascii="Times New Roman" w:hAnsi="Times New Roman"/>
                <w:kern w:val="0"/>
                <w:sz w:val="24"/>
                <w:szCs w:val="24"/>
              </w:rPr>
              <w:t>ом</w:t>
            </w:r>
            <w:r w:rsidRPr="003E2C7C">
              <w:rPr>
                <w:rFonts w:ascii="Times New Roman" w:hAnsi="Times New Roman"/>
                <w:kern w:val="0"/>
                <w:sz w:val="24"/>
                <w:szCs w:val="24"/>
              </w:rPr>
              <w:t xml:space="preserve"> этап</w:t>
            </w:r>
            <w:r>
              <w:rPr>
                <w:rFonts w:ascii="Times New Roman" w:hAnsi="Times New Roman"/>
                <w:kern w:val="0"/>
                <w:sz w:val="24"/>
                <w:szCs w:val="24"/>
              </w:rPr>
              <w:t>е</w:t>
            </w:r>
            <w:r w:rsidRPr="003E2C7C">
              <w:rPr>
                <w:rFonts w:ascii="Times New Roman" w:hAnsi="Times New Roman"/>
                <w:kern w:val="0"/>
                <w:sz w:val="24"/>
                <w:szCs w:val="24"/>
              </w:rPr>
              <w:t xml:space="preserve"> </w:t>
            </w:r>
          </w:p>
        </w:tc>
        <w:tc>
          <w:tcPr>
            <w:tcW w:w="1438" w:type="dxa"/>
            <w:tcBorders>
              <w:top w:val="single" w:sz="6" w:space="0" w:color="000000"/>
              <w:left w:val="single" w:sz="6" w:space="0" w:color="000000"/>
              <w:bottom w:val="single" w:sz="6" w:space="0" w:color="000000"/>
              <w:right w:val="single" w:sz="6" w:space="0" w:color="000000"/>
            </w:tcBorders>
            <w:hideMark/>
          </w:tcPr>
          <w:p w14:paraId="7CD69A66" w14:textId="77777777" w:rsidR="00534D5F" w:rsidRPr="003E2C7C" w:rsidRDefault="00534D5F"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1-2</w:t>
            </w:r>
          </w:p>
        </w:tc>
        <w:tc>
          <w:tcPr>
            <w:tcW w:w="1842" w:type="dxa"/>
            <w:vMerge/>
            <w:tcBorders>
              <w:left w:val="single" w:sz="6" w:space="0" w:color="000000"/>
              <w:bottom w:val="single" w:sz="6" w:space="0" w:color="000000"/>
              <w:right w:val="single" w:sz="6" w:space="0" w:color="000000"/>
            </w:tcBorders>
            <w:hideMark/>
          </w:tcPr>
          <w:p w14:paraId="4FEE3483" w14:textId="3B873BF1" w:rsidR="00534D5F" w:rsidRPr="003E2C7C" w:rsidRDefault="00534D5F" w:rsidP="003E2C7C">
            <w:pPr>
              <w:spacing w:after="105" w:line="240" w:lineRule="auto"/>
              <w:jc w:val="center"/>
              <w:rPr>
                <w:rFonts w:ascii="Times New Roman" w:hAnsi="Times New Roman"/>
                <w:kern w:val="0"/>
                <w:sz w:val="24"/>
                <w:szCs w:val="24"/>
              </w:rPr>
            </w:pPr>
          </w:p>
        </w:tc>
        <w:tc>
          <w:tcPr>
            <w:tcW w:w="1986" w:type="dxa"/>
            <w:vMerge/>
            <w:tcBorders>
              <w:left w:val="single" w:sz="6" w:space="0" w:color="000000"/>
              <w:bottom w:val="single" w:sz="6" w:space="0" w:color="000000"/>
              <w:right w:val="single" w:sz="6" w:space="0" w:color="000000"/>
            </w:tcBorders>
            <w:hideMark/>
          </w:tcPr>
          <w:p w14:paraId="0061705E" w14:textId="27646918" w:rsidR="00534D5F" w:rsidRPr="003E2C7C" w:rsidRDefault="00534D5F" w:rsidP="003E2C7C">
            <w:pPr>
              <w:spacing w:after="105" w:line="240" w:lineRule="auto"/>
              <w:jc w:val="center"/>
              <w:rPr>
                <w:rFonts w:ascii="Times New Roman" w:hAnsi="Times New Roman"/>
                <w:kern w:val="0"/>
                <w:sz w:val="24"/>
                <w:szCs w:val="24"/>
              </w:rPr>
            </w:pPr>
          </w:p>
        </w:tc>
      </w:tr>
      <w:tr w:rsidR="00370F14" w:rsidRPr="003E2C7C" w14:paraId="7FD822E5" w14:textId="77777777" w:rsidTr="00392E18">
        <w:trPr>
          <w:jc w:val="center"/>
        </w:trPr>
        <w:tc>
          <w:tcPr>
            <w:tcW w:w="701" w:type="dxa"/>
            <w:vMerge w:val="restart"/>
            <w:tcBorders>
              <w:top w:val="single" w:sz="6" w:space="0" w:color="000000"/>
              <w:left w:val="single" w:sz="6" w:space="0" w:color="000000"/>
              <w:right w:val="single" w:sz="6" w:space="0" w:color="000000"/>
            </w:tcBorders>
          </w:tcPr>
          <w:p w14:paraId="38F82B88" w14:textId="6A765B3D" w:rsidR="00370F14" w:rsidRPr="003E2C7C" w:rsidRDefault="00370F14"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lastRenderedPageBreak/>
              <w:t>1.1</w:t>
            </w:r>
            <w:r>
              <w:rPr>
                <w:rFonts w:ascii="Times New Roman" w:hAnsi="Times New Roman"/>
                <w:kern w:val="0"/>
                <w:sz w:val="24"/>
                <w:szCs w:val="24"/>
              </w:rPr>
              <w:t>1</w:t>
            </w:r>
          </w:p>
        </w:tc>
        <w:tc>
          <w:tcPr>
            <w:tcW w:w="3828" w:type="dxa"/>
            <w:tcBorders>
              <w:top w:val="single" w:sz="6" w:space="0" w:color="000000"/>
              <w:left w:val="single" w:sz="6" w:space="0" w:color="000000"/>
              <w:bottom w:val="single" w:sz="6" w:space="0" w:color="000000"/>
              <w:right w:val="single" w:sz="6" w:space="0" w:color="000000"/>
            </w:tcBorders>
          </w:tcPr>
          <w:p w14:paraId="23AAE4F6" w14:textId="657E57C8" w:rsidR="00370F14" w:rsidRPr="003E2C7C" w:rsidRDefault="00370F14" w:rsidP="00534D5F">
            <w:pPr>
              <w:spacing w:after="105" w:line="240" w:lineRule="auto"/>
              <w:ind w:left="-1" w:firstLine="9"/>
              <w:rPr>
                <w:rFonts w:ascii="Times New Roman" w:hAnsi="Times New Roman"/>
                <w:kern w:val="0"/>
                <w:sz w:val="24"/>
                <w:szCs w:val="24"/>
              </w:rPr>
            </w:pPr>
            <w:r w:rsidRPr="003E2C7C">
              <w:rPr>
                <w:rFonts w:ascii="Times New Roman" w:hAnsi="Times New Roman"/>
                <w:kern w:val="0"/>
                <w:sz w:val="24"/>
                <w:szCs w:val="24"/>
              </w:rPr>
              <w:t xml:space="preserve">Официальные </w:t>
            </w:r>
            <w:r>
              <w:rPr>
                <w:rFonts w:ascii="Times New Roman" w:hAnsi="Times New Roman"/>
                <w:kern w:val="0"/>
                <w:sz w:val="24"/>
                <w:szCs w:val="24"/>
              </w:rPr>
              <w:t>физкультурные мероприятия</w:t>
            </w:r>
            <w:r w:rsidRPr="003E2C7C">
              <w:rPr>
                <w:rFonts w:ascii="Times New Roman" w:hAnsi="Times New Roman"/>
                <w:kern w:val="0"/>
                <w:sz w:val="24"/>
                <w:szCs w:val="24"/>
              </w:rPr>
              <w:t xml:space="preserve"> Московской области</w:t>
            </w:r>
          </w:p>
        </w:tc>
        <w:tc>
          <w:tcPr>
            <w:tcW w:w="1438" w:type="dxa"/>
            <w:tcBorders>
              <w:top w:val="single" w:sz="6" w:space="0" w:color="000000"/>
              <w:left w:val="single" w:sz="6" w:space="0" w:color="000000"/>
              <w:bottom w:val="single" w:sz="6" w:space="0" w:color="000000"/>
              <w:right w:val="single" w:sz="6" w:space="0" w:color="000000"/>
            </w:tcBorders>
          </w:tcPr>
          <w:p w14:paraId="6E1E8210" w14:textId="03781D34" w:rsidR="00370F14" w:rsidRPr="003E2C7C" w:rsidRDefault="00370F14"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tcBorders>
              <w:top w:val="single" w:sz="6" w:space="0" w:color="000000"/>
              <w:left w:val="single" w:sz="6" w:space="0" w:color="000000"/>
              <w:bottom w:val="single" w:sz="6" w:space="0" w:color="000000"/>
              <w:right w:val="single" w:sz="6" w:space="0" w:color="000000"/>
            </w:tcBorders>
          </w:tcPr>
          <w:p w14:paraId="237091B5" w14:textId="77777777" w:rsidR="00370F14" w:rsidRPr="003E2C7C" w:rsidRDefault="00370F14"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w:t>
            </w:r>
          </w:p>
        </w:tc>
        <w:tc>
          <w:tcPr>
            <w:tcW w:w="1986" w:type="dxa"/>
            <w:tcBorders>
              <w:top w:val="single" w:sz="6" w:space="0" w:color="000000"/>
              <w:left w:val="single" w:sz="6" w:space="0" w:color="000000"/>
              <w:bottom w:val="single" w:sz="6" w:space="0" w:color="000000"/>
              <w:right w:val="single" w:sz="6" w:space="0" w:color="000000"/>
            </w:tcBorders>
          </w:tcPr>
          <w:p w14:paraId="309283D4" w14:textId="77777777" w:rsidR="00370F14" w:rsidRPr="003E2C7C" w:rsidRDefault="00370F14"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w:t>
            </w:r>
          </w:p>
        </w:tc>
      </w:tr>
      <w:tr w:rsidR="00370F14" w:rsidRPr="003E2C7C" w14:paraId="33D77788" w14:textId="77777777" w:rsidTr="00392E18">
        <w:trPr>
          <w:jc w:val="center"/>
        </w:trPr>
        <w:tc>
          <w:tcPr>
            <w:tcW w:w="701" w:type="dxa"/>
            <w:vMerge/>
            <w:tcBorders>
              <w:left w:val="single" w:sz="6" w:space="0" w:color="000000"/>
              <w:bottom w:val="single" w:sz="6" w:space="0" w:color="000000"/>
              <w:right w:val="single" w:sz="6" w:space="0" w:color="000000"/>
            </w:tcBorders>
          </w:tcPr>
          <w:p w14:paraId="7556BE21" w14:textId="77777777" w:rsidR="00370F14" w:rsidRPr="003E2C7C" w:rsidRDefault="00370F14" w:rsidP="003E2C7C">
            <w:pPr>
              <w:spacing w:after="105"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1BC8F067" w14:textId="2A227A06" w:rsidR="00370F14" w:rsidRPr="003E2C7C" w:rsidRDefault="00370F14" w:rsidP="00534D5F">
            <w:pPr>
              <w:spacing w:after="105" w:line="240" w:lineRule="auto"/>
              <w:ind w:left="-1" w:firstLine="9"/>
              <w:rPr>
                <w:rFonts w:ascii="Times New Roman" w:hAnsi="Times New Roman"/>
                <w:kern w:val="0"/>
                <w:sz w:val="24"/>
                <w:szCs w:val="24"/>
              </w:rPr>
            </w:pPr>
            <w:r w:rsidRPr="003E2C7C">
              <w:rPr>
                <w:rFonts w:ascii="Times New Roman" w:hAnsi="Times New Roman"/>
                <w:kern w:val="0"/>
                <w:sz w:val="24"/>
                <w:szCs w:val="24"/>
              </w:rPr>
              <w:t>Официальн</w:t>
            </w:r>
            <w:r>
              <w:rPr>
                <w:rFonts w:ascii="Times New Roman" w:hAnsi="Times New Roman"/>
                <w:kern w:val="0"/>
                <w:sz w:val="24"/>
                <w:szCs w:val="24"/>
              </w:rPr>
              <w:t>ое первенство муниципального округа</w:t>
            </w:r>
            <w:r w:rsidRPr="003E2C7C">
              <w:rPr>
                <w:rFonts w:ascii="Times New Roman" w:hAnsi="Times New Roman"/>
                <w:kern w:val="0"/>
                <w:sz w:val="24"/>
                <w:szCs w:val="24"/>
              </w:rPr>
              <w:t xml:space="preserve"> для тренеров-преподавателей, осуществляющих спортивную подготовку только</w:t>
            </w:r>
            <w:r>
              <w:rPr>
                <w:rFonts w:ascii="Times New Roman" w:hAnsi="Times New Roman"/>
                <w:kern w:val="0"/>
                <w:sz w:val="24"/>
                <w:szCs w:val="24"/>
              </w:rPr>
              <w:t xml:space="preserve"> на этапе</w:t>
            </w:r>
            <w:r w:rsidRPr="003E2C7C">
              <w:rPr>
                <w:rFonts w:ascii="Times New Roman" w:hAnsi="Times New Roman"/>
                <w:kern w:val="0"/>
                <w:sz w:val="24"/>
                <w:szCs w:val="24"/>
              </w:rPr>
              <w:t xml:space="preserve"> </w:t>
            </w:r>
            <w:r>
              <w:rPr>
                <w:rFonts w:ascii="Times New Roman" w:hAnsi="Times New Roman"/>
                <w:kern w:val="0"/>
                <w:sz w:val="24"/>
                <w:szCs w:val="24"/>
              </w:rPr>
              <w:t>начальной подготовки и/или уч</w:t>
            </w:r>
            <w:r w:rsidRPr="003E2C7C">
              <w:rPr>
                <w:rFonts w:ascii="Times New Roman" w:hAnsi="Times New Roman"/>
                <w:kern w:val="0"/>
                <w:sz w:val="24"/>
                <w:szCs w:val="24"/>
              </w:rPr>
              <w:t>ебно-тренировочн</w:t>
            </w:r>
            <w:r>
              <w:rPr>
                <w:rFonts w:ascii="Times New Roman" w:hAnsi="Times New Roman"/>
                <w:kern w:val="0"/>
                <w:sz w:val="24"/>
                <w:szCs w:val="24"/>
              </w:rPr>
              <w:t>ом</w:t>
            </w:r>
            <w:r w:rsidRPr="003E2C7C">
              <w:rPr>
                <w:rFonts w:ascii="Times New Roman" w:hAnsi="Times New Roman"/>
                <w:kern w:val="0"/>
                <w:sz w:val="24"/>
                <w:szCs w:val="24"/>
              </w:rPr>
              <w:t xml:space="preserve"> этап</w:t>
            </w:r>
            <w:r>
              <w:rPr>
                <w:rFonts w:ascii="Times New Roman" w:hAnsi="Times New Roman"/>
                <w:kern w:val="0"/>
                <w:sz w:val="24"/>
                <w:szCs w:val="24"/>
              </w:rPr>
              <w:t>е</w:t>
            </w:r>
          </w:p>
        </w:tc>
        <w:tc>
          <w:tcPr>
            <w:tcW w:w="1438" w:type="dxa"/>
            <w:tcBorders>
              <w:top w:val="single" w:sz="6" w:space="0" w:color="000000"/>
              <w:left w:val="single" w:sz="6" w:space="0" w:color="000000"/>
              <w:bottom w:val="single" w:sz="6" w:space="0" w:color="000000"/>
              <w:right w:val="single" w:sz="6" w:space="0" w:color="000000"/>
            </w:tcBorders>
          </w:tcPr>
          <w:p w14:paraId="06BB4F00" w14:textId="32050A4A" w:rsidR="00370F14" w:rsidRPr="003E2C7C" w:rsidRDefault="00370F14" w:rsidP="003E2C7C">
            <w:pPr>
              <w:spacing w:after="105" w:line="240" w:lineRule="auto"/>
              <w:jc w:val="center"/>
              <w:rPr>
                <w:rFonts w:ascii="Times New Roman" w:hAnsi="Times New Roman"/>
                <w:kern w:val="0"/>
                <w:sz w:val="24"/>
                <w:szCs w:val="24"/>
              </w:rPr>
            </w:pPr>
            <w:r>
              <w:rPr>
                <w:rFonts w:ascii="Times New Roman" w:hAnsi="Times New Roman"/>
                <w:kern w:val="0"/>
                <w:sz w:val="24"/>
                <w:szCs w:val="24"/>
              </w:rPr>
              <w:t>1</w:t>
            </w:r>
          </w:p>
        </w:tc>
        <w:tc>
          <w:tcPr>
            <w:tcW w:w="1842" w:type="dxa"/>
            <w:tcBorders>
              <w:top w:val="single" w:sz="6" w:space="0" w:color="000000"/>
              <w:left w:val="single" w:sz="6" w:space="0" w:color="000000"/>
              <w:bottom w:val="single" w:sz="6" w:space="0" w:color="000000"/>
              <w:right w:val="single" w:sz="6" w:space="0" w:color="000000"/>
            </w:tcBorders>
          </w:tcPr>
          <w:p w14:paraId="5AD27396" w14:textId="24702279" w:rsidR="00370F14" w:rsidRPr="003E2C7C" w:rsidRDefault="00370F14" w:rsidP="003E2C7C">
            <w:pPr>
              <w:spacing w:after="105" w:line="240" w:lineRule="auto"/>
              <w:jc w:val="center"/>
              <w:rPr>
                <w:rFonts w:ascii="Times New Roman" w:hAnsi="Times New Roman"/>
                <w:kern w:val="0"/>
                <w:sz w:val="24"/>
                <w:szCs w:val="24"/>
              </w:rPr>
            </w:pPr>
            <w:r>
              <w:rPr>
                <w:rFonts w:ascii="Times New Roman" w:hAnsi="Times New Roman"/>
                <w:kern w:val="0"/>
                <w:sz w:val="24"/>
                <w:szCs w:val="24"/>
              </w:rPr>
              <w:t>до 15</w:t>
            </w:r>
          </w:p>
        </w:tc>
        <w:tc>
          <w:tcPr>
            <w:tcW w:w="1986" w:type="dxa"/>
            <w:tcBorders>
              <w:top w:val="single" w:sz="6" w:space="0" w:color="000000"/>
              <w:left w:val="single" w:sz="6" w:space="0" w:color="000000"/>
              <w:bottom w:val="single" w:sz="6" w:space="0" w:color="000000"/>
              <w:right w:val="single" w:sz="6" w:space="0" w:color="000000"/>
            </w:tcBorders>
          </w:tcPr>
          <w:p w14:paraId="56A9315C" w14:textId="535EFBDE" w:rsidR="00370F14" w:rsidRPr="003E2C7C" w:rsidRDefault="00370F14" w:rsidP="003E2C7C">
            <w:pPr>
              <w:spacing w:after="105" w:line="240" w:lineRule="auto"/>
              <w:jc w:val="center"/>
              <w:rPr>
                <w:rFonts w:ascii="Times New Roman" w:hAnsi="Times New Roman"/>
                <w:kern w:val="0"/>
                <w:sz w:val="24"/>
                <w:szCs w:val="24"/>
              </w:rPr>
            </w:pPr>
            <w:r>
              <w:rPr>
                <w:rFonts w:ascii="Times New Roman" w:hAnsi="Times New Roman"/>
                <w:kern w:val="0"/>
                <w:sz w:val="24"/>
                <w:szCs w:val="24"/>
              </w:rPr>
              <w:t>до 1,5</w:t>
            </w:r>
          </w:p>
        </w:tc>
      </w:tr>
      <w:tr w:rsidR="003E2C7C" w:rsidRPr="003E2C7C" w14:paraId="2491FD73" w14:textId="77777777" w:rsidTr="00534D5F">
        <w:trPr>
          <w:jc w:val="center"/>
        </w:trPr>
        <w:tc>
          <w:tcPr>
            <w:tcW w:w="701" w:type="dxa"/>
            <w:vMerge w:val="restart"/>
            <w:tcBorders>
              <w:left w:val="single" w:sz="6" w:space="0" w:color="000000"/>
              <w:bottom w:val="single" w:sz="6" w:space="0" w:color="000000"/>
              <w:right w:val="single" w:sz="6" w:space="0" w:color="000000"/>
            </w:tcBorders>
            <w:hideMark/>
          </w:tcPr>
          <w:p w14:paraId="21BFA4F4" w14:textId="2C7BAE7D"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1.1</w:t>
            </w:r>
            <w:r w:rsidR="00370F14">
              <w:rPr>
                <w:rFonts w:ascii="Times New Roman" w:hAnsi="Times New Roman"/>
                <w:kern w:val="0"/>
                <w:sz w:val="24"/>
                <w:szCs w:val="24"/>
              </w:rPr>
              <w:t>2</w:t>
            </w:r>
          </w:p>
        </w:tc>
        <w:tc>
          <w:tcPr>
            <w:tcW w:w="9094" w:type="dxa"/>
            <w:gridSpan w:val="4"/>
            <w:tcBorders>
              <w:left w:val="single" w:sz="6" w:space="0" w:color="000000"/>
              <w:bottom w:val="single" w:sz="6" w:space="0" w:color="000000"/>
              <w:right w:val="single" w:sz="6" w:space="0" w:color="000000"/>
            </w:tcBorders>
            <w:hideMark/>
          </w:tcPr>
          <w:p w14:paraId="5027DE8F" w14:textId="77777777" w:rsidR="003E2C7C" w:rsidRPr="003E2C7C" w:rsidRDefault="003E2C7C" w:rsidP="003E2C7C">
            <w:pPr>
              <w:spacing w:after="105" w:line="240" w:lineRule="auto"/>
              <w:jc w:val="both"/>
              <w:rPr>
                <w:rFonts w:ascii="Times New Roman" w:hAnsi="Times New Roman"/>
                <w:kern w:val="0"/>
                <w:sz w:val="24"/>
                <w:szCs w:val="24"/>
              </w:rPr>
            </w:pPr>
            <w:r w:rsidRPr="003E2C7C">
              <w:rPr>
                <w:rFonts w:ascii="Times New Roman" w:hAnsi="Times New Roman"/>
                <w:kern w:val="0"/>
                <w:sz w:val="24"/>
                <w:szCs w:val="24"/>
              </w:rPr>
              <w:t>Перевод спортсмена в государственное учреждение физической культуры и спорта Московской области для повышения уровня его спортивного мастерства:</w:t>
            </w:r>
          </w:p>
        </w:tc>
      </w:tr>
      <w:tr w:rsidR="003E2C7C" w:rsidRPr="003E2C7C" w14:paraId="67DE1075" w14:textId="77777777" w:rsidTr="00534D5F">
        <w:trPr>
          <w:jc w:val="center"/>
        </w:trPr>
        <w:tc>
          <w:tcPr>
            <w:tcW w:w="701" w:type="dxa"/>
            <w:vMerge/>
            <w:tcBorders>
              <w:left w:val="single" w:sz="6" w:space="0" w:color="000000"/>
              <w:bottom w:val="single" w:sz="6" w:space="0" w:color="000000"/>
              <w:right w:val="single" w:sz="6" w:space="0" w:color="000000"/>
            </w:tcBorders>
            <w:vAlign w:val="center"/>
            <w:hideMark/>
          </w:tcPr>
          <w:p w14:paraId="0FB4F507" w14:textId="77777777" w:rsidR="003E2C7C" w:rsidRPr="003E2C7C" w:rsidRDefault="003E2C7C" w:rsidP="003E2C7C">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2C28D5A0"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в спортивную школу олимпийского резерва на этап высшего спортивного мастерства</w:t>
            </w:r>
          </w:p>
        </w:tc>
        <w:tc>
          <w:tcPr>
            <w:tcW w:w="1842" w:type="dxa"/>
            <w:tcBorders>
              <w:top w:val="single" w:sz="6" w:space="0" w:color="000000"/>
              <w:left w:val="single" w:sz="6" w:space="0" w:color="000000"/>
              <w:bottom w:val="single" w:sz="6" w:space="0" w:color="000000"/>
              <w:right w:val="single" w:sz="6" w:space="0" w:color="000000"/>
            </w:tcBorders>
            <w:hideMark/>
          </w:tcPr>
          <w:p w14:paraId="35982AED"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20</w:t>
            </w:r>
          </w:p>
        </w:tc>
        <w:tc>
          <w:tcPr>
            <w:tcW w:w="1986" w:type="dxa"/>
            <w:tcBorders>
              <w:top w:val="single" w:sz="6" w:space="0" w:color="000000"/>
              <w:left w:val="single" w:sz="6" w:space="0" w:color="000000"/>
              <w:bottom w:val="single" w:sz="6" w:space="0" w:color="000000"/>
              <w:right w:val="single" w:sz="6" w:space="0" w:color="000000"/>
            </w:tcBorders>
            <w:hideMark/>
          </w:tcPr>
          <w:p w14:paraId="29B38ABC"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p>
        </w:tc>
      </w:tr>
      <w:tr w:rsidR="003E2C7C" w:rsidRPr="003E2C7C" w14:paraId="78103AF8" w14:textId="77777777" w:rsidTr="00534D5F">
        <w:trPr>
          <w:jc w:val="center"/>
        </w:trPr>
        <w:tc>
          <w:tcPr>
            <w:tcW w:w="701" w:type="dxa"/>
            <w:vMerge/>
            <w:tcBorders>
              <w:left w:val="single" w:sz="6" w:space="0" w:color="000000"/>
              <w:bottom w:val="single" w:sz="6" w:space="0" w:color="000000"/>
              <w:right w:val="single" w:sz="6" w:space="0" w:color="000000"/>
            </w:tcBorders>
            <w:vAlign w:val="center"/>
            <w:hideMark/>
          </w:tcPr>
          <w:p w14:paraId="4D2A4141" w14:textId="77777777" w:rsidR="003E2C7C" w:rsidRPr="003E2C7C" w:rsidRDefault="003E2C7C" w:rsidP="003E2C7C">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691631E7"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 училище олимпийского резерва </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13855C36"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7E2F4FAA"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w:t>
            </w:r>
          </w:p>
        </w:tc>
      </w:tr>
      <w:tr w:rsidR="003E2C7C" w:rsidRPr="003E2C7C" w14:paraId="5DD4DAEF" w14:textId="77777777" w:rsidTr="00534D5F">
        <w:trPr>
          <w:jc w:val="center"/>
        </w:trPr>
        <w:tc>
          <w:tcPr>
            <w:tcW w:w="701" w:type="dxa"/>
            <w:vMerge/>
            <w:tcBorders>
              <w:left w:val="single" w:sz="6" w:space="0" w:color="000000"/>
              <w:bottom w:val="single" w:sz="6" w:space="0" w:color="000000"/>
              <w:right w:val="single" w:sz="6" w:space="0" w:color="000000"/>
            </w:tcBorders>
            <w:vAlign w:val="center"/>
            <w:hideMark/>
          </w:tcPr>
          <w:p w14:paraId="21B33302" w14:textId="77777777" w:rsidR="003E2C7C" w:rsidRPr="003E2C7C" w:rsidRDefault="003E2C7C" w:rsidP="003E2C7C">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72B89164"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 центр спортивной подготовки </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2DAE95FA" w14:textId="77777777" w:rsidR="003E2C7C" w:rsidRPr="003E2C7C" w:rsidRDefault="003E2C7C" w:rsidP="003E2C7C">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DBC59FC" w14:textId="77777777" w:rsidR="003E2C7C" w:rsidRPr="003E2C7C" w:rsidRDefault="003E2C7C" w:rsidP="003E2C7C">
            <w:pPr>
              <w:spacing w:after="0" w:line="240" w:lineRule="auto"/>
              <w:rPr>
                <w:rFonts w:ascii="Times New Roman" w:hAnsi="Times New Roman"/>
                <w:kern w:val="0"/>
                <w:sz w:val="24"/>
                <w:szCs w:val="24"/>
              </w:rPr>
            </w:pPr>
          </w:p>
        </w:tc>
      </w:tr>
      <w:tr w:rsidR="003E2C7C" w:rsidRPr="003E2C7C" w14:paraId="6BFE4011"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49DFDA1E"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2BBF7BD4"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 командных игровых видах спорта: </w:t>
            </w:r>
          </w:p>
        </w:tc>
      </w:tr>
      <w:tr w:rsidR="003E2C7C" w:rsidRPr="003E2C7C" w14:paraId="4095F8BB"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13ECB408"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2.1 </w:t>
            </w:r>
          </w:p>
        </w:tc>
        <w:tc>
          <w:tcPr>
            <w:tcW w:w="3828" w:type="dxa"/>
            <w:tcBorders>
              <w:top w:val="single" w:sz="6" w:space="0" w:color="000000"/>
              <w:left w:val="single" w:sz="6" w:space="0" w:color="000000"/>
              <w:bottom w:val="single" w:sz="6" w:space="0" w:color="000000"/>
              <w:right w:val="single" w:sz="6" w:space="0" w:color="000000"/>
            </w:tcBorders>
            <w:hideMark/>
          </w:tcPr>
          <w:p w14:paraId="7AC34116"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Олимпийские (Паралимпийские, Сурдлимпийские)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2FA4F350"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66170386"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200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1BEF261D"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15</w:t>
            </w:r>
          </w:p>
        </w:tc>
      </w:tr>
      <w:tr w:rsidR="003E2C7C" w:rsidRPr="003E2C7C" w14:paraId="041A4E15"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47401BD" w14:textId="77777777" w:rsidR="003E2C7C" w:rsidRPr="003E2C7C" w:rsidRDefault="003E2C7C" w:rsidP="003E2C7C">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1738768"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мира,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481E48CB"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CDB6D70" w14:textId="77777777" w:rsidR="003E2C7C" w:rsidRPr="003E2C7C" w:rsidRDefault="003E2C7C" w:rsidP="003E2C7C">
            <w:pPr>
              <w:spacing w:after="0" w:line="240" w:lineRule="auto"/>
              <w:jc w:val="center"/>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90230E4" w14:textId="77777777" w:rsidR="003E2C7C" w:rsidRPr="003E2C7C" w:rsidRDefault="003E2C7C" w:rsidP="003E2C7C">
            <w:pPr>
              <w:spacing w:after="0" w:line="240" w:lineRule="auto"/>
              <w:jc w:val="center"/>
              <w:rPr>
                <w:rFonts w:ascii="Times New Roman" w:hAnsi="Times New Roman"/>
                <w:kern w:val="0"/>
                <w:sz w:val="24"/>
                <w:szCs w:val="24"/>
              </w:rPr>
            </w:pPr>
          </w:p>
        </w:tc>
      </w:tr>
      <w:tr w:rsidR="003E2C7C" w:rsidRPr="003E2C7C" w14:paraId="0C1B3869"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00323866"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2.2 </w:t>
            </w:r>
          </w:p>
        </w:tc>
        <w:tc>
          <w:tcPr>
            <w:tcW w:w="3828" w:type="dxa"/>
            <w:tcBorders>
              <w:top w:val="single" w:sz="6" w:space="0" w:color="000000"/>
              <w:left w:val="single" w:sz="6" w:space="0" w:color="000000"/>
              <w:bottom w:val="single" w:sz="6" w:space="0" w:color="000000"/>
              <w:right w:val="single" w:sz="6" w:space="0" w:color="000000"/>
            </w:tcBorders>
            <w:hideMark/>
          </w:tcPr>
          <w:p w14:paraId="21AA6072"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Олимпийские (Паралимпийские, Сурдлимпийские) игры </w:t>
            </w:r>
          </w:p>
        </w:tc>
        <w:tc>
          <w:tcPr>
            <w:tcW w:w="1438" w:type="dxa"/>
            <w:tcBorders>
              <w:top w:val="single" w:sz="6" w:space="0" w:color="000000"/>
              <w:left w:val="single" w:sz="6" w:space="0" w:color="000000"/>
              <w:bottom w:val="single" w:sz="6" w:space="0" w:color="000000"/>
              <w:right w:val="single" w:sz="6" w:space="0" w:color="000000"/>
            </w:tcBorders>
            <w:hideMark/>
          </w:tcPr>
          <w:p w14:paraId="2042C285"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2-6</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3C2D26A8"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150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2B30D9AB"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w:t>
            </w:r>
          </w:p>
        </w:tc>
      </w:tr>
      <w:tr w:rsidR="003E2C7C" w:rsidRPr="003E2C7C" w14:paraId="610DAFC7"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0B4FCBF8" w14:textId="77777777" w:rsidR="003E2C7C" w:rsidRPr="003E2C7C" w:rsidRDefault="003E2C7C" w:rsidP="003E2C7C">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F50A8F0"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Чемпионат мира, Европы </w:t>
            </w:r>
          </w:p>
        </w:tc>
        <w:tc>
          <w:tcPr>
            <w:tcW w:w="1438" w:type="dxa"/>
            <w:tcBorders>
              <w:top w:val="single" w:sz="6" w:space="0" w:color="000000"/>
              <w:left w:val="single" w:sz="6" w:space="0" w:color="000000"/>
              <w:bottom w:val="single" w:sz="6" w:space="0" w:color="000000"/>
              <w:right w:val="single" w:sz="6" w:space="0" w:color="000000"/>
            </w:tcBorders>
            <w:hideMark/>
          </w:tcPr>
          <w:p w14:paraId="246DA960"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E078578" w14:textId="77777777" w:rsidR="003E2C7C" w:rsidRPr="003E2C7C" w:rsidRDefault="003E2C7C" w:rsidP="003E2C7C">
            <w:pPr>
              <w:spacing w:after="0" w:line="240" w:lineRule="auto"/>
              <w:jc w:val="center"/>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21980BE9" w14:textId="77777777" w:rsidR="003E2C7C" w:rsidRPr="003E2C7C" w:rsidRDefault="003E2C7C" w:rsidP="003E2C7C">
            <w:pPr>
              <w:spacing w:after="0" w:line="240" w:lineRule="auto"/>
              <w:jc w:val="center"/>
              <w:rPr>
                <w:rFonts w:ascii="Times New Roman" w:hAnsi="Times New Roman"/>
                <w:kern w:val="0"/>
                <w:sz w:val="24"/>
                <w:szCs w:val="24"/>
              </w:rPr>
            </w:pPr>
          </w:p>
        </w:tc>
      </w:tr>
      <w:tr w:rsidR="003E2C7C" w:rsidRPr="003E2C7C" w14:paraId="421A76BC"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651D3FBB"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2.3 </w:t>
            </w:r>
          </w:p>
        </w:tc>
        <w:tc>
          <w:tcPr>
            <w:tcW w:w="3828" w:type="dxa"/>
            <w:tcBorders>
              <w:top w:val="single" w:sz="6" w:space="0" w:color="000000"/>
              <w:left w:val="single" w:sz="6" w:space="0" w:color="000000"/>
              <w:bottom w:val="single" w:sz="6" w:space="0" w:color="000000"/>
              <w:right w:val="single" w:sz="6" w:space="0" w:color="000000"/>
            </w:tcBorders>
            <w:hideMark/>
          </w:tcPr>
          <w:p w14:paraId="2E22CBFD"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Официальные международные спортивные соревнования с участием сборной команды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07F887B3"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tcBorders>
              <w:top w:val="single" w:sz="6" w:space="0" w:color="000000"/>
              <w:left w:val="single" w:sz="6" w:space="0" w:color="000000"/>
              <w:bottom w:val="single" w:sz="6" w:space="0" w:color="000000"/>
              <w:right w:val="single" w:sz="6" w:space="0" w:color="000000"/>
            </w:tcBorders>
            <w:hideMark/>
          </w:tcPr>
          <w:p w14:paraId="647A88E2"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120</w:t>
            </w:r>
          </w:p>
        </w:tc>
        <w:tc>
          <w:tcPr>
            <w:tcW w:w="1986" w:type="dxa"/>
            <w:tcBorders>
              <w:top w:val="single" w:sz="6" w:space="0" w:color="000000"/>
              <w:left w:val="single" w:sz="6" w:space="0" w:color="000000"/>
              <w:bottom w:val="single" w:sz="6" w:space="0" w:color="000000"/>
              <w:right w:val="single" w:sz="6" w:space="0" w:color="000000"/>
            </w:tcBorders>
            <w:hideMark/>
          </w:tcPr>
          <w:p w14:paraId="4BE24268"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w:t>
            </w:r>
          </w:p>
        </w:tc>
      </w:tr>
      <w:tr w:rsidR="003E2C7C" w:rsidRPr="003E2C7C" w14:paraId="066D5732"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0C49D3CE"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2.4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074F4095"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Участие в составе спортивной сборной команды России в официальных международных соревнованиях: </w:t>
            </w:r>
          </w:p>
        </w:tc>
      </w:tr>
      <w:tr w:rsidR="003E2C7C" w:rsidRPr="003E2C7C" w14:paraId="6A8D700A"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BB6BC15" w14:textId="77777777" w:rsidR="003E2C7C" w:rsidRPr="003E2C7C" w:rsidRDefault="003E2C7C" w:rsidP="003E2C7C">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1C5A3DD5"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основной состав сборной </w:t>
            </w:r>
          </w:p>
        </w:tc>
        <w:tc>
          <w:tcPr>
            <w:tcW w:w="1842" w:type="dxa"/>
            <w:tcBorders>
              <w:top w:val="single" w:sz="6" w:space="0" w:color="000000"/>
              <w:left w:val="single" w:sz="6" w:space="0" w:color="000000"/>
              <w:bottom w:val="single" w:sz="6" w:space="0" w:color="000000"/>
              <w:right w:val="single" w:sz="6" w:space="0" w:color="000000"/>
            </w:tcBorders>
            <w:hideMark/>
          </w:tcPr>
          <w:p w14:paraId="4D02E3CD"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100</w:t>
            </w:r>
          </w:p>
        </w:tc>
        <w:tc>
          <w:tcPr>
            <w:tcW w:w="1986" w:type="dxa"/>
            <w:tcBorders>
              <w:top w:val="single" w:sz="6" w:space="0" w:color="000000"/>
              <w:left w:val="single" w:sz="6" w:space="0" w:color="000000"/>
              <w:bottom w:val="single" w:sz="6" w:space="0" w:color="000000"/>
              <w:right w:val="single" w:sz="6" w:space="0" w:color="000000"/>
            </w:tcBorders>
            <w:hideMark/>
          </w:tcPr>
          <w:p w14:paraId="02EA1DFF"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8</w:t>
            </w:r>
          </w:p>
        </w:tc>
      </w:tr>
      <w:tr w:rsidR="003E2C7C" w:rsidRPr="003E2C7C" w14:paraId="59B249F0"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F101683" w14:textId="77777777" w:rsidR="003E2C7C" w:rsidRPr="003E2C7C" w:rsidRDefault="003E2C7C" w:rsidP="003E2C7C">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373C7921"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молодежный состав сборной </w:t>
            </w:r>
          </w:p>
        </w:tc>
        <w:tc>
          <w:tcPr>
            <w:tcW w:w="1842" w:type="dxa"/>
            <w:tcBorders>
              <w:top w:val="single" w:sz="6" w:space="0" w:color="000000"/>
              <w:left w:val="single" w:sz="6" w:space="0" w:color="000000"/>
              <w:bottom w:val="single" w:sz="6" w:space="0" w:color="000000"/>
              <w:right w:val="single" w:sz="6" w:space="0" w:color="000000"/>
            </w:tcBorders>
            <w:hideMark/>
          </w:tcPr>
          <w:p w14:paraId="25FFC327"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75</w:t>
            </w:r>
          </w:p>
        </w:tc>
        <w:tc>
          <w:tcPr>
            <w:tcW w:w="1986" w:type="dxa"/>
            <w:tcBorders>
              <w:top w:val="single" w:sz="6" w:space="0" w:color="000000"/>
              <w:left w:val="single" w:sz="6" w:space="0" w:color="000000"/>
              <w:bottom w:val="single" w:sz="6" w:space="0" w:color="000000"/>
              <w:right w:val="single" w:sz="6" w:space="0" w:color="000000"/>
            </w:tcBorders>
            <w:hideMark/>
          </w:tcPr>
          <w:p w14:paraId="5FEE72AD"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8</w:t>
            </w:r>
          </w:p>
        </w:tc>
      </w:tr>
      <w:tr w:rsidR="003E2C7C" w:rsidRPr="003E2C7C" w14:paraId="59525B69"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7CB5607" w14:textId="77777777" w:rsidR="003E2C7C" w:rsidRPr="003E2C7C" w:rsidRDefault="003E2C7C" w:rsidP="003E2C7C">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3EB01C37"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юношеский состав сборной </w:t>
            </w:r>
          </w:p>
        </w:tc>
        <w:tc>
          <w:tcPr>
            <w:tcW w:w="1842" w:type="dxa"/>
            <w:tcBorders>
              <w:top w:val="single" w:sz="6" w:space="0" w:color="000000"/>
              <w:left w:val="single" w:sz="6" w:space="0" w:color="000000"/>
              <w:bottom w:val="single" w:sz="6" w:space="0" w:color="000000"/>
              <w:right w:val="single" w:sz="6" w:space="0" w:color="000000"/>
            </w:tcBorders>
            <w:hideMark/>
          </w:tcPr>
          <w:p w14:paraId="05374360"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50</w:t>
            </w:r>
          </w:p>
        </w:tc>
        <w:tc>
          <w:tcPr>
            <w:tcW w:w="1986" w:type="dxa"/>
            <w:tcBorders>
              <w:top w:val="single" w:sz="6" w:space="0" w:color="000000"/>
              <w:left w:val="single" w:sz="6" w:space="0" w:color="000000"/>
              <w:bottom w:val="single" w:sz="6" w:space="0" w:color="000000"/>
              <w:right w:val="single" w:sz="6" w:space="0" w:color="000000"/>
            </w:tcBorders>
            <w:hideMark/>
          </w:tcPr>
          <w:p w14:paraId="342061BD"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w:t>
            </w:r>
          </w:p>
        </w:tc>
      </w:tr>
      <w:tr w:rsidR="003E2C7C" w:rsidRPr="003E2C7C" w14:paraId="7FAA64FA"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4789BD7C" w14:textId="77777777" w:rsidR="003E2C7C" w:rsidRPr="00370F14" w:rsidRDefault="003E2C7C" w:rsidP="003E2C7C">
            <w:pPr>
              <w:spacing w:after="105" w:line="240" w:lineRule="auto"/>
              <w:rPr>
                <w:rFonts w:ascii="Times New Roman" w:hAnsi="Times New Roman"/>
                <w:kern w:val="0"/>
                <w:sz w:val="24"/>
                <w:szCs w:val="24"/>
              </w:rPr>
            </w:pPr>
            <w:r w:rsidRPr="00370F14">
              <w:rPr>
                <w:rFonts w:ascii="Times New Roman" w:hAnsi="Times New Roman"/>
                <w:kern w:val="0"/>
                <w:sz w:val="24"/>
                <w:szCs w:val="24"/>
              </w:rPr>
              <w:t xml:space="preserve">2.5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0A371EEF"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За подготовку команды, занявшей: </w:t>
            </w:r>
          </w:p>
        </w:tc>
      </w:tr>
      <w:tr w:rsidR="003E2C7C" w:rsidRPr="003E2C7C" w14:paraId="13B6862C"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46F0C6D4" w14:textId="77777777" w:rsidR="003E2C7C" w:rsidRPr="00370F14" w:rsidRDefault="003E2C7C" w:rsidP="003E2C7C">
            <w:pPr>
              <w:spacing w:after="0" w:line="240" w:lineRule="auto"/>
              <w:rPr>
                <w:rFonts w:ascii="Times New Roman" w:hAnsi="Times New Roman"/>
                <w:b/>
                <w:bCs/>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1E087E2C"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чемпионате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46DD1894"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2B04C141"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75</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7076AC22"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w:t>
            </w:r>
          </w:p>
        </w:tc>
      </w:tr>
      <w:tr w:rsidR="003E2C7C" w:rsidRPr="003E2C7C" w14:paraId="436C6788"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C45F629" w14:textId="77777777" w:rsidR="003E2C7C" w:rsidRPr="00370F14" w:rsidRDefault="003E2C7C" w:rsidP="003E2C7C">
            <w:pPr>
              <w:spacing w:after="0" w:line="240" w:lineRule="auto"/>
              <w:rPr>
                <w:rFonts w:ascii="Times New Roman" w:hAnsi="Times New Roman"/>
                <w:b/>
                <w:bCs/>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03017B3C"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первенстве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6AE15555"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1-2</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19381FC" w14:textId="77777777" w:rsidR="003E2C7C" w:rsidRPr="003E2C7C" w:rsidRDefault="003E2C7C" w:rsidP="003E2C7C">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72EE84E0" w14:textId="77777777" w:rsidR="003E2C7C" w:rsidRPr="003E2C7C" w:rsidRDefault="003E2C7C" w:rsidP="003E2C7C">
            <w:pPr>
              <w:spacing w:after="0" w:line="240" w:lineRule="auto"/>
              <w:rPr>
                <w:rFonts w:ascii="Times New Roman" w:hAnsi="Times New Roman"/>
                <w:kern w:val="0"/>
                <w:sz w:val="24"/>
                <w:szCs w:val="24"/>
              </w:rPr>
            </w:pPr>
          </w:p>
        </w:tc>
      </w:tr>
      <w:tr w:rsidR="003E2C7C" w:rsidRPr="003E2C7C" w14:paraId="0923DB94"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0CCA473" w14:textId="77777777" w:rsidR="003E2C7C" w:rsidRPr="00370F14" w:rsidRDefault="003E2C7C" w:rsidP="003E2C7C">
            <w:pPr>
              <w:spacing w:after="0" w:line="240" w:lineRule="auto"/>
              <w:rPr>
                <w:rFonts w:ascii="Times New Roman" w:hAnsi="Times New Roman"/>
                <w:b/>
                <w:bCs/>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35CD93AA" w14:textId="77777777" w:rsidR="003E2C7C" w:rsidRPr="003E2C7C" w:rsidRDefault="003E2C7C" w:rsidP="003E2C7C">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w:t>
            </w:r>
            <w:r w:rsidRPr="003E2C7C">
              <w:rPr>
                <w:rFonts w:ascii="Times New Roman" w:hAnsi="Times New Roman"/>
                <w:kern w:val="0"/>
                <w:sz w:val="24"/>
                <w:szCs w:val="24"/>
              </w:rPr>
              <w:lastRenderedPageBreak/>
              <w:t xml:space="preserve">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2AA6A9F7" w14:textId="77777777" w:rsidR="003E2C7C" w:rsidRPr="003E2C7C" w:rsidRDefault="003E2C7C" w:rsidP="003E2C7C">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lastRenderedPageBreak/>
              <w:t>1</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56D32DF7" w14:textId="77777777" w:rsidR="003E2C7C" w:rsidRPr="003E2C7C" w:rsidRDefault="003E2C7C" w:rsidP="003E2C7C">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7E973046" w14:textId="77777777" w:rsidR="003E2C7C" w:rsidRPr="003E2C7C" w:rsidRDefault="003E2C7C" w:rsidP="003E2C7C">
            <w:pPr>
              <w:spacing w:after="0" w:line="240" w:lineRule="auto"/>
              <w:rPr>
                <w:rFonts w:ascii="Times New Roman" w:hAnsi="Times New Roman"/>
                <w:kern w:val="0"/>
                <w:sz w:val="24"/>
                <w:szCs w:val="24"/>
              </w:rPr>
            </w:pPr>
          </w:p>
        </w:tc>
      </w:tr>
      <w:tr w:rsidR="00370F14" w:rsidRPr="003E2C7C" w14:paraId="038AEA2F" w14:textId="77777777" w:rsidTr="004B09EE">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2296364F" w14:textId="77777777" w:rsidR="00370F14" w:rsidRPr="00370F14" w:rsidRDefault="00370F14" w:rsidP="00370F14">
            <w:pPr>
              <w:spacing w:after="0" w:line="240" w:lineRule="auto"/>
              <w:rPr>
                <w:rFonts w:ascii="Times New Roman" w:hAnsi="Times New Roman"/>
                <w:b/>
                <w:bCs/>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77AE331D" w14:textId="2F10D987" w:rsidR="00370F14" w:rsidRPr="003E2C7C" w:rsidRDefault="00357ED5" w:rsidP="00370F14">
            <w:pPr>
              <w:spacing w:after="105" w:line="240" w:lineRule="auto"/>
              <w:rPr>
                <w:rFonts w:ascii="Times New Roman" w:hAnsi="Times New Roman"/>
                <w:kern w:val="0"/>
                <w:sz w:val="24"/>
                <w:szCs w:val="24"/>
              </w:rPr>
            </w:pPr>
            <w:r>
              <w:rPr>
                <w:rFonts w:ascii="Times New Roman" w:hAnsi="Times New Roman"/>
                <w:kern w:val="0"/>
                <w:sz w:val="24"/>
                <w:szCs w:val="24"/>
              </w:rPr>
              <w:t>н</w:t>
            </w:r>
            <w:r w:rsidR="00370F14" w:rsidRPr="003E2C7C">
              <w:rPr>
                <w:rFonts w:ascii="Times New Roman" w:hAnsi="Times New Roman"/>
                <w:kern w:val="0"/>
                <w:sz w:val="24"/>
                <w:szCs w:val="24"/>
              </w:rPr>
              <w:t>а</w:t>
            </w:r>
            <w:r w:rsidR="00370F14">
              <w:rPr>
                <w:rFonts w:ascii="Times New Roman" w:hAnsi="Times New Roman"/>
                <w:kern w:val="0"/>
                <w:sz w:val="24"/>
                <w:szCs w:val="24"/>
              </w:rPr>
              <w:t xml:space="preserve"> прочих</w:t>
            </w:r>
            <w:r w:rsidR="00370F14" w:rsidRPr="003E2C7C">
              <w:rPr>
                <w:rFonts w:ascii="Times New Roman" w:hAnsi="Times New Roman"/>
                <w:kern w:val="0"/>
                <w:sz w:val="24"/>
                <w:szCs w:val="24"/>
              </w:rPr>
              <w:t xml:space="preserve"> Всероссийских </w:t>
            </w:r>
            <w:r w:rsidR="00370F14">
              <w:rPr>
                <w:rFonts w:ascii="Times New Roman" w:hAnsi="Times New Roman"/>
                <w:kern w:val="0"/>
                <w:sz w:val="24"/>
                <w:szCs w:val="24"/>
              </w:rPr>
              <w:t>спортивных</w:t>
            </w:r>
            <w:r w:rsidR="00370F14" w:rsidRPr="003E2C7C">
              <w:rPr>
                <w:rFonts w:ascii="Times New Roman" w:hAnsi="Times New Roman"/>
                <w:kern w:val="0"/>
                <w:sz w:val="24"/>
                <w:szCs w:val="24"/>
              </w:rPr>
              <w:t xml:space="preserve"> соревнования</w:t>
            </w:r>
            <w:r w:rsidR="00370F14">
              <w:rPr>
                <w:rFonts w:ascii="Times New Roman" w:hAnsi="Times New Roman"/>
                <w:kern w:val="0"/>
                <w:sz w:val="24"/>
                <w:szCs w:val="24"/>
              </w:rPr>
              <w:t>х</w:t>
            </w:r>
            <w:r w:rsidR="00370F14" w:rsidRPr="003E2C7C">
              <w:rPr>
                <w:rFonts w:ascii="Times New Roman" w:hAnsi="Times New Roman"/>
                <w:kern w:val="0"/>
                <w:sz w:val="24"/>
                <w:szCs w:val="24"/>
              </w:rPr>
              <w:t>, включенных в Единый календарный план межрегиональных, всероссийских и международных физкультурных мероприятий и спортивных мероприятий</w:t>
            </w:r>
          </w:p>
        </w:tc>
        <w:tc>
          <w:tcPr>
            <w:tcW w:w="1438" w:type="dxa"/>
            <w:tcBorders>
              <w:top w:val="single" w:sz="6" w:space="0" w:color="000000"/>
              <w:left w:val="single" w:sz="6" w:space="0" w:color="000000"/>
              <w:bottom w:val="single" w:sz="6" w:space="0" w:color="000000"/>
              <w:right w:val="single" w:sz="6" w:space="0" w:color="000000"/>
            </w:tcBorders>
          </w:tcPr>
          <w:p w14:paraId="70EBC523" w14:textId="075206F4" w:rsidR="00370F14" w:rsidRPr="003E2C7C" w:rsidRDefault="00370F14"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1</w:t>
            </w:r>
          </w:p>
        </w:tc>
        <w:tc>
          <w:tcPr>
            <w:tcW w:w="1842" w:type="dxa"/>
            <w:tcBorders>
              <w:top w:val="single" w:sz="6" w:space="0" w:color="000000"/>
              <w:left w:val="single" w:sz="6" w:space="0" w:color="000000"/>
              <w:bottom w:val="single" w:sz="6" w:space="0" w:color="000000"/>
              <w:right w:val="single" w:sz="6" w:space="0" w:color="000000"/>
            </w:tcBorders>
          </w:tcPr>
          <w:p w14:paraId="1FF6B53F" w14:textId="0E8B1F8F" w:rsidR="00370F14" w:rsidRPr="003E2C7C" w:rsidRDefault="00370F14" w:rsidP="00370F14">
            <w:pPr>
              <w:spacing w:after="0" w:line="240" w:lineRule="auto"/>
              <w:jc w:val="center"/>
              <w:rPr>
                <w:rFonts w:ascii="Times New Roman" w:hAnsi="Times New Roman"/>
                <w:kern w:val="0"/>
                <w:sz w:val="24"/>
                <w:szCs w:val="24"/>
              </w:rPr>
            </w:pPr>
            <w:r w:rsidRPr="003E2C7C">
              <w:rPr>
                <w:rFonts w:ascii="Times New Roman" w:hAnsi="Times New Roman"/>
                <w:kern w:val="0"/>
                <w:sz w:val="24"/>
                <w:szCs w:val="24"/>
              </w:rPr>
              <w:t>до 75</w:t>
            </w:r>
          </w:p>
        </w:tc>
        <w:tc>
          <w:tcPr>
            <w:tcW w:w="1986" w:type="dxa"/>
            <w:tcBorders>
              <w:top w:val="single" w:sz="6" w:space="0" w:color="000000"/>
              <w:left w:val="single" w:sz="6" w:space="0" w:color="000000"/>
              <w:bottom w:val="single" w:sz="6" w:space="0" w:color="000000"/>
              <w:right w:val="single" w:sz="6" w:space="0" w:color="000000"/>
            </w:tcBorders>
          </w:tcPr>
          <w:p w14:paraId="5693EA28" w14:textId="0A466C4C" w:rsidR="00370F14" w:rsidRPr="003E2C7C" w:rsidRDefault="00370F14" w:rsidP="00370F14">
            <w:pPr>
              <w:spacing w:after="0" w:line="240" w:lineRule="auto"/>
              <w:jc w:val="center"/>
              <w:rPr>
                <w:rFonts w:ascii="Times New Roman" w:hAnsi="Times New Roman"/>
                <w:kern w:val="0"/>
                <w:sz w:val="24"/>
                <w:szCs w:val="24"/>
              </w:rPr>
            </w:pPr>
            <w:r w:rsidRPr="003E2C7C">
              <w:rPr>
                <w:rFonts w:ascii="Times New Roman" w:hAnsi="Times New Roman"/>
                <w:kern w:val="0"/>
                <w:sz w:val="24"/>
                <w:szCs w:val="24"/>
              </w:rPr>
              <w:t>до 5</w:t>
            </w:r>
          </w:p>
        </w:tc>
      </w:tr>
      <w:tr w:rsidR="00370F14" w:rsidRPr="003E2C7C" w14:paraId="4BC2C2AE"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3FAB70D7"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2.6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2F14CB29"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За подготовку команды, занявшей: </w:t>
            </w:r>
          </w:p>
        </w:tc>
      </w:tr>
      <w:tr w:rsidR="00370F14" w:rsidRPr="003E2C7C" w14:paraId="6A05E543"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09B35E70"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13A9E44"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чемпионате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00D67DA9"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4-6</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3F9F5F89"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6020EBE0"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5</w:t>
            </w:r>
          </w:p>
        </w:tc>
      </w:tr>
      <w:tr w:rsidR="00370F14" w:rsidRPr="003E2C7C" w14:paraId="341F0FC8"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F3922F6"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DFF3F96"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первенстве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54374006"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3-6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69FFA8C"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225BBAEE" w14:textId="77777777" w:rsidR="00370F14" w:rsidRPr="003E2C7C" w:rsidRDefault="00370F14" w:rsidP="00370F14">
            <w:pPr>
              <w:spacing w:after="0" w:line="240" w:lineRule="auto"/>
              <w:rPr>
                <w:rFonts w:ascii="Times New Roman" w:hAnsi="Times New Roman"/>
                <w:kern w:val="0"/>
                <w:sz w:val="24"/>
                <w:szCs w:val="24"/>
              </w:rPr>
            </w:pPr>
          </w:p>
        </w:tc>
      </w:tr>
      <w:tr w:rsidR="00370F14" w:rsidRPr="003E2C7C" w14:paraId="22EE8F55"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6AD44E6"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6038EBD7"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02BC9178"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7254D76"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0D19696F" w14:textId="77777777" w:rsidR="00370F14" w:rsidRPr="003E2C7C" w:rsidRDefault="00370F14" w:rsidP="00370F14">
            <w:pPr>
              <w:spacing w:after="0" w:line="240" w:lineRule="auto"/>
              <w:rPr>
                <w:rFonts w:ascii="Times New Roman" w:hAnsi="Times New Roman"/>
                <w:kern w:val="0"/>
                <w:sz w:val="24"/>
                <w:szCs w:val="24"/>
              </w:rPr>
            </w:pPr>
          </w:p>
        </w:tc>
      </w:tr>
      <w:tr w:rsidR="00357ED5" w:rsidRPr="003E2C7C" w14:paraId="347E4B56"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3A1FEF89" w14:textId="77777777" w:rsidR="00357ED5" w:rsidRPr="003E2C7C" w:rsidRDefault="00357ED5"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76352C97" w14:textId="2B3B4D88" w:rsidR="00357ED5" w:rsidRPr="003E2C7C" w:rsidRDefault="00357ED5" w:rsidP="00370F14">
            <w:pPr>
              <w:spacing w:after="105" w:line="240" w:lineRule="auto"/>
              <w:rPr>
                <w:rFonts w:ascii="Times New Roman" w:hAnsi="Times New Roman"/>
                <w:kern w:val="0"/>
                <w:sz w:val="24"/>
                <w:szCs w:val="24"/>
              </w:rPr>
            </w:pPr>
            <w:r>
              <w:rPr>
                <w:rFonts w:ascii="Times New Roman" w:hAnsi="Times New Roman"/>
                <w:kern w:val="0"/>
                <w:sz w:val="24"/>
                <w:szCs w:val="24"/>
              </w:rPr>
              <w:t>н</w:t>
            </w:r>
            <w:r w:rsidRPr="003E2C7C">
              <w:rPr>
                <w:rFonts w:ascii="Times New Roman" w:hAnsi="Times New Roman"/>
                <w:kern w:val="0"/>
                <w:sz w:val="24"/>
                <w:szCs w:val="24"/>
              </w:rPr>
              <w:t>а</w:t>
            </w:r>
            <w:r>
              <w:rPr>
                <w:rFonts w:ascii="Times New Roman" w:hAnsi="Times New Roman"/>
                <w:kern w:val="0"/>
                <w:sz w:val="24"/>
                <w:szCs w:val="24"/>
              </w:rPr>
              <w:t xml:space="preserve"> прочих</w:t>
            </w:r>
            <w:r w:rsidRPr="003E2C7C">
              <w:rPr>
                <w:rFonts w:ascii="Times New Roman" w:hAnsi="Times New Roman"/>
                <w:kern w:val="0"/>
                <w:sz w:val="24"/>
                <w:szCs w:val="24"/>
              </w:rPr>
              <w:t xml:space="preserve"> Всероссийских </w:t>
            </w:r>
            <w:r>
              <w:rPr>
                <w:rFonts w:ascii="Times New Roman" w:hAnsi="Times New Roman"/>
                <w:kern w:val="0"/>
                <w:sz w:val="24"/>
                <w:szCs w:val="24"/>
              </w:rPr>
              <w:t>спортивных</w:t>
            </w:r>
            <w:r w:rsidRPr="003E2C7C">
              <w:rPr>
                <w:rFonts w:ascii="Times New Roman" w:hAnsi="Times New Roman"/>
                <w:kern w:val="0"/>
                <w:sz w:val="24"/>
                <w:szCs w:val="24"/>
              </w:rPr>
              <w:t xml:space="preserve"> соревнования</w:t>
            </w:r>
            <w:r>
              <w:rPr>
                <w:rFonts w:ascii="Times New Roman" w:hAnsi="Times New Roman"/>
                <w:kern w:val="0"/>
                <w:sz w:val="24"/>
                <w:szCs w:val="24"/>
              </w:rPr>
              <w:t>х</w:t>
            </w:r>
            <w:r w:rsidRPr="003E2C7C">
              <w:rPr>
                <w:rFonts w:ascii="Times New Roman" w:hAnsi="Times New Roman"/>
                <w:kern w:val="0"/>
                <w:sz w:val="24"/>
                <w:szCs w:val="24"/>
              </w:rPr>
              <w:t>, включенных в Единый календарный план межрегиональных, всероссийских и международных физкультурных мероприятий и спортивных мероприятий</w:t>
            </w:r>
          </w:p>
        </w:tc>
        <w:tc>
          <w:tcPr>
            <w:tcW w:w="1438" w:type="dxa"/>
            <w:tcBorders>
              <w:top w:val="single" w:sz="6" w:space="0" w:color="000000"/>
              <w:left w:val="single" w:sz="6" w:space="0" w:color="000000"/>
              <w:bottom w:val="single" w:sz="6" w:space="0" w:color="000000"/>
              <w:right w:val="single" w:sz="6" w:space="0" w:color="000000"/>
            </w:tcBorders>
          </w:tcPr>
          <w:p w14:paraId="70FC842E" w14:textId="6B6DD03C" w:rsidR="00357ED5" w:rsidRPr="003E2C7C" w:rsidRDefault="00357ED5"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tcPr>
          <w:p w14:paraId="2267C522" w14:textId="77777777" w:rsidR="00357ED5" w:rsidRPr="003E2C7C" w:rsidRDefault="00357ED5"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tcPr>
          <w:p w14:paraId="02027CE7" w14:textId="77777777" w:rsidR="00357ED5" w:rsidRPr="003E2C7C" w:rsidRDefault="00357ED5" w:rsidP="00370F14">
            <w:pPr>
              <w:spacing w:after="0" w:line="240" w:lineRule="auto"/>
              <w:rPr>
                <w:rFonts w:ascii="Times New Roman" w:hAnsi="Times New Roman"/>
                <w:kern w:val="0"/>
                <w:sz w:val="24"/>
                <w:szCs w:val="24"/>
              </w:rPr>
            </w:pPr>
          </w:p>
        </w:tc>
      </w:tr>
      <w:tr w:rsidR="00370F14" w:rsidRPr="003E2C7C" w14:paraId="1A27145F"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4FD78B6"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7B0CA6DF"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чемпионате и первенстве Московской области (при участии команд: не менее 10 среди мужских команд, не менее 5 - женских) </w:t>
            </w:r>
          </w:p>
        </w:tc>
        <w:tc>
          <w:tcPr>
            <w:tcW w:w="1438" w:type="dxa"/>
            <w:tcBorders>
              <w:top w:val="single" w:sz="6" w:space="0" w:color="000000"/>
              <w:left w:val="single" w:sz="6" w:space="0" w:color="000000"/>
              <w:bottom w:val="single" w:sz="6" w:space="0" w:color="000000"/>
              <w:right w:val="single" w:sz="6" w:space="0" w:color="000000"/>
            </w:tcBorders>
            <w:hideMark/>
          </w:tcPr>
          <w:p w14:paraId="2F6AA12A" w14:textId="4D6D3706"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r w:rsidR="00357ED5">
              <w:rPr>
                <w:rFonts w:ascii="Times New Roman" w:hAnsi="Times New Roman"/>
                <w:kern w:val="0"/>
                <w:sz w:val="24"/>
                <w:szCs w:val="24"/>
              </w:rPr>
              <w:t>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28B58E51"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58218CE5" w14:textId="77777777" w:rsidR="00370F14" w:rsidRPr="003E2C7C" w:rsidRDefault="00370F14" w:rsidP="00370F14">
            <w:pPr>
              <w:spacing w:after="0" w:line="240" w:lineRule="auto"/>
              <w:rPr>
                <w:rFonts w:ascii="Times New Roman" w:hAnsi="Times New Roman"/>
                <w:kern w:val="0"/>
                <w:sz w:val="24"/>
                <w:szCs w:val="24"/>
              </w:rPr>
            </w:pPr>
          </w:p>
        </w:tc>
      </w:tr>
      <w:tr w:rsidR="00370F14" w:rsidRPr="003E2C7C" w14:paraId="4D1662D9"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6845388E"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2.7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42979AB1"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За подготовку команды, занявшей: </w:t>
            </w:r>
          </w:p>
        </w:tc>
      </w:tr>
      <w:tr w:rsidR="00370F14" w:rsidRPr="003E2C7C" w14:paraId="6985B034"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6EDB03E8"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6331DCC1" w14:textId="51703576" w:rsidR="00370F14" w:rsidRPr="003E2C7C" w:rsidRDefault="00357ED5" w:rsidP="00370F14">
            <w:pPr>
              <w:spacing w:after="105" w:line="240" w:lineRule="auto"/>
              <w:rPr>
                <w:rFonts w:ascii="Times New Roman" w:hAnsi="Times New Roman"/>
                <w:kern w:val="0"/>
                <w:sz w:val="24"/>
                <w:szCs w:val="24"/>
              </w:rPr>
            </w:pPr>
            <w:r>
              <w:rPr>
                <w:rFonts w:ascii="Times New Roman" w:hAnsi="Times New Roman"/>
                <w:kern w:val="0"/>
                <w:sz w:val="24"/>
                <w:szCs w:val="24"/>
              </w:rPr>
              <w:t>в</w:t>
            </w:r>
            <w:r w:rsidR="00370F14" w:rsidRPr="003E2C7C">
              <w:rPr>
                <w:rFonts w:ascii="Times New Roman" w:hAnsi="Times New Roman"/>
                <w:kern w:val="0"/>
                <w:sz w:val="24"/>
                <w:szCs w:val="24"/>
              </w:rPr>
              <w:t xml:space="preserve"> межрегиональных спортивных соревнованиях, внесенных в Единый календарный план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0AEED386"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tcBorders>
              <w:top w:val="single" w:sz="6" w:space="0" w:color="000000"/>
              <w:left w:val="single" w:sz="6" w:space="0" w:color="000000"/>
              <w:bottom w:val="single" w:sz="6" w:space="0" w:color="000000"/>
              <w:right w:val="single" w:sz="6" w:space="0" w:color="000000"/>
            </w:tcBorders>
            <w:hideMark/>
          </w:tcPr>
          <w:p w14:paraId="07357561"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30</w:t>
            </w:r>
          </w:p>
        </w:tc>
        <w:tc>
          <w:tcPr>
            <w:tcW w:w="1986" w:type="dxa"/>
            <w:tcBorders>
              <w:top w:val="single" w:sz="6" w:space="0" w:color="000000"/>
              <w:left w:val="single" w:sz="6" w:space="0" w:color="000000"/>
              <w:bottom w:val="single" w:sz="6" w:space="0" w:color="000000"/>
              <w:right w:val="single" w:sz="6" w:space="0" w:color="000000"/>
            </w:tcBorders>
            <w:hideMark/>
          </w:tcPr>
          <w:p w14:paraId="28E4B879"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w:t>
            </w:r>
          </w:p>
        </w:tc>
      </w:tr>
      <w:tr w:rsidR="00357ED5" w:rsidRPr="003E2C7C" w14:paraId="296594AF"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37FE38F" w14:textId="2E8D886A" w:rsidR="00357ED5" w:rsidRPr="003E2C7C" w:rsidRDefault="00357ED5" w:rsidP="00370F14">
            <w:pPr>
              <w:spacing w:after="0" w:line="240" w:lineRule="auto"/>
              <w:rPr>
                <w:rFonts w:ascii="Times New Roman" w:hAnsi="Times New Roman"/>
                <w:kern w:val="0"/>
                <w:sz w:val="24"/>
                <w:szCs w:val="24"/>
              </w:rPr>
            </w:pPr>
            <w:r>
              <w:rPr>
                <w:rFonts w:ascii="Times New Roman" w:hAnsi="Times New Roman"/>
                <w:kern w:val="0"/>
                <w:sz w:val="24"/>
                <w:szCs w:val="24"/>
              </w:rPr>
              <w:t>2.8</w:t>
            </w:r>
          </w:p>
        </w:tc>
        <w:tc>
          <w:tcPr>
            <w:tcW w:w="3828" w:type="dxa"/>
            <w:tcBorders>
              <w:top w:val="single" w:sz="6" w:space="0" w:color="000000"/>
              <w:left w:val="single" w:sz="6" w:space="0" w:color="000000"/>
              <w:bottom w:val="single" w:sz="6" w:space="0" w:color="000000"/>
              <w:right w:val="single" w:sz="6" w:space="0" w:color="000000"/>
            </w:tcBorders>
          </w:tcPr>
          <w:p w14:paraId="6C49C109" w14:textId="0A10F0FF" w:rsidR="00357ED5" w:rsidRDefault="00357ED5"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За подготовку команды, </w:t>
            </w:r>
            <w:r>
              <w:rPr>
                <w:rFonts w:ascii="Times New Roman" w:hAnsi="Times New Roman"/>
                <w:kern w:val="0"/>
                <w:sz w:val="24"/>
                <w:szCs w:val="24"/>
              </w:rPr>
              <w:t xml:space="preserve">принявшей участие в одной из Всероссийских спартакиад (финальные соревнования), </w:t>
            </w:r>
            <w:r w:rsidRPr="003E2C7C">
              <w:rPr>
                <w:rFonts w:ascii="Times New Roman" w:hAnsi="Times New Roman"/>
                <w:kern w:val="0"/>
                <w:sz w:val="24"/>
                <w:szCs w:val="24"/>
              </w:rPr>
              <w:t xml:space="preserve">включенных в раздел </w:t>
            </w:r>
            <w:r w:rsidRPr="003E2C7C">
              <w:rPr>
                <w:rFonts w:ascii="Times New Roman" w:hAnsi="Times New Roman"/>
                <w:kern w:val="0"/>
                <w:sz w:val="24"/>
                <w:szCs w:val="24"/>
              </w:rPr>
              <w:lastRenderedPageBreak/>
              <w:t>"Комплексные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w:t>
            </w:r>
          </w:p>
        </w:tc>
        <w:tc>
          <w:tcPr>
            <w:tcW w:w="1438" w:type="dxa"/>
            <w:tcBorders>
              <w:top w:val="single" w:sz="6" w:space="0" w:color="000000"/>
              <w:left w:val="single" w:sz="6" w:space="0" w:color="000000"/>
              <w:bottom w:val="single" w:sz="6" w:space="0" w:color="000000"/>
              <w:right w:val="single" w:sz="6" w:space="0" w:color="000000"/>
            </w:tcBorders>
          </w:tcPr>
          <w:p w14:paraId="647F592C" w14:textId="1879C76C" w:rsidR="00357ED5" w:rsidRPr="003E2C7C" w:rsidRDefault="00357ED5"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lastRenderedPageBreak/>
              <w:t>участие</w:t>
            </w:r>
          </w:p>
        </w:tc>
        <w:tc>
          <w:tcPr>
            <w:tcW w:w="1842" w:type="dxa"/>
            <w:tcBorders>
              <w:top w:val="single" w:sz="6" w:space="0" w:color="000000"/>
              <w:left w:val="single" w:sz="6" w:space="0" w:color="000000"/>
              <w:bottom w:val="single" w:sz="6" w:space="0" w:color="000000"/>
              <w:right w:val="single" w:sz="6" w:space="0" w:color="000000"/>
            </w:tcBorders>
          </w:tcPr>
          <w:p w14:paraId="048CE433" w14:textId="5EC4C611" w:rsidR="00357ED5" w:rsidRPr="003E2C7C" w:rsidRDefault="00357ED5"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до 25</w:t>
            </w:r>
          </w:p>
        </w:tc>
        <w:tc>
          <w:tcPr>
            <w:tcW w:w="1986" w:type="dxa"/>
            <w:tcBorders>
              <w:top w:val="single" w:sz="6" w:space="0" w:color="000000"/>
              <w:left w:val="single" w:sz="6" w:space="0" w:color="000000"/>
              <w:bottom w:val="single" w:sz="6" w:space="0" w:color="000000"/>
              <w:right w:val="single" w:sz="6" w:space="0" w:color="000000"/>
            </w:tcBorders>
          </w:tcPr>
          <w:p w14:paraId="2C1B2BA1" w14:textId="465F70F0" w:rsidR="00357ED5" w:rsidRPr="003E2C7C" w:rsidRDefault="00357ED5"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до 2,5</w:t>
            </w:r>
          </w:p>
        </w:tc>
      </w:tr>
      <w:tr w:rsidR="00357ED5" w:rsidRPr="003E2C7C" w14:paraId="0CF0B7E0" w14:textId="77777777" w:rsidTr="00357ED5">
        <w:trPr>
          <w:jc w:val="center"/>
        </w:trPr>
        <w:tc>
          <w:tcPr>
            <w:tcW w:w="701" w:type="dxa"/>
            <w:vMerge w:val="restart"/>
            <w:tcBorders>
              <w:top w:val="single" w:sz="6" w:space="0" w:color="000000"/>
              <w:left w:val="single" w:sz="6" w:space="0" w:color="000000"/>
              <w:right w:val="single" w:sz="6" w:space="0" w:color="000000"/>
            </w:tcBorders>
          </w:tcPr>
          <w:p w14:paraId="3905C535" w14:textId="4B30AF1A" w:rsidR="00357ED5" w:rsidRPr="003E2C7C" w:rsidRDefault="00357ED5" w:rsidP="00370F14">
            <w:pPr>
              <w:spacing w:after="0" w:line="240" w:lineRule="auto"/>
              <w:rPr>
                <w:rFonts w:ascii="Times New Roman" w:hAnsi="Times New Roman"/>
                <w:kern w:val="0"/>
                <w:sz w:val="24"/>
                <w:szCs w:val="24"/>
              </w:rPr>
            </w:pPr>
            <w:r>
              <w:rPr>
                <w:rFonts w:ascii="Times New Roman" w:hAnsi="Times New Roman"/>
                <w:kern w:val="0"/>
                <w:sz w:val="24"/>
                <w:szCs w:val="24"/>
              </w:rPr>
              <w:t>2.9</w:t>
            </w:r>
          </w:p>
        </w:tc>
        <w:tc>
          <w:tcPr>
            <w:tcW w:w="9094" w:type="dxa"/>
            <w:gridSpan w:val="4"/>
            <w:tcBorders>
              <w:top w:val="single" w:sz="6" w:space="0" w:color="000000"/>
              <w:left w:val="single" w:sz="6" w:space="0" w:color="000000"/>
              <w:bottom w:val="single" w:sz="6" w:space="0" w:color="000000"/>
              <w:right w:val="single" w:sz="6" w:space="0" w:color="000000"/>
            </w:tcBorders>
          </w:tcPr>
          <w:p w14:paraId="4F586392" w14:textId="45C9A197" w:rsidR="00357ED5" w:rsidRPr="003E2C7C" w:rsidRDefault="00357ED5" w:rsidP="00357ED5">
            <w:pPr>
              <w:spacing w:after="105" w:line="240" w:lineRule="auto"/>
              <w:rPr>
                <w:rFonts w:ascii="Times New Roman" w:hAnsi="Times New Roman"/>
                <w:kern w:val="0"/>
                <w:sz w:val="24"/>
                <w:szCs w:val="24"/>
              </w:rPr>
            </w:pPr>
            <w:r w:rsidRPr="003E2C7C">
              <w:rPr>
                <w:rFonts w:ascii="Times New Roman" w:hAnsi="Times New Roman"/>
                <w:kern w:val="0"/>
                <w:sz w:val="24"/>
                <w:szCs w:val="24"/>
              </w:rPr>
              <w:t>За подготовку команды, занявшей:</w:t>
            </w:r>
          </w:p>
        </w:tc>
      </w:tr>
      <w:tr w:rsidR="001F32BE" w:rsidRPr="003E2C7C" w14:paraId="0A099541" w14:textId="77777777" w:rsidTr="00A57303">
        <w:trPr>
          <w:jc w:val="center"/>
        </w:trPr>
        <w:tc>
          <w:tcPr>
            <w:tcW w:w="701" w:type="dxa"/>
            <w:vMerge/>
            <w:tcBorders>
              <w:left w:val="single" w:sz="6" w:space="0" w:color="000000"/>
              <w:right w:val="single" w:sz="6" w:space="0" w:color="000000"/>
            </w:tcBorders>
            <w:vAlign w:val="center"/>
          </w:tcPr>
          <w:p w14:paraId="2C3C4394" w14:textId="77777777" w:rsidR="001F32BE" w:rsidRPr="003E2C7C" w:rsidRDefault="001F32BE" w:rsidP="001F32BE">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1EF93DB7" w14:textId="118DD214" w:rsidR="001F32BE" w:rsidRDefault="001F32BE" w:rsidP="001F32BE">
            <w:pPr>
              <w:spacing w:after="105" w:line="240" w:lineRule="auto"/>
              <w:rPr>
                <w:rFonts w:ascii="Times New Roman" w:hAnsi="Times New Roman"/>
                <w:kern w:val="0"/>
                <w:sz w:val="24"/>
                <w:szCs w:val="24"/>
              </w:rPr>
            </w:pPr>
            <w:r>
              <w:rPr>
                <w:rFonts w:ascii="Times New Roman" w:hAnsi="Times New Roman"/>
                <w:kern w:val="0"/>
                <w:sz w:val="24"/>
                <w:szCs w:val="24"/>
              </w:rPr>
              <w:t>в п</w:t>
            </w:r>
            <w:r w:rsidRPr="003E2C7C">
              <w:rPr>
                <w:rFonts w:ascii="Times New Roman" w:hAnsi="Times New Roman"/>
                <w:kern w:val="0"/>
                <w:sz w:val="24"/>
                <w:szCs w:val="24"/>
              </w:rPr>
              <w:t>рочи</w:t>
            </w:r>
            <w:r>
              <w:rPr>
                <w:rFonts w:ascii="Times New Roman" w:hAnsi="Times New Roman"/>
                <w:kern w:val="0"/>
                <w:sz w:val="24"/>
                <w:szCs w:val="24"/>
              </w:rPr>
              <w:t>х</w:t>
            </w:r>
            <w:r w:rsidRPr="003E2C7C">
              <w:rPr>
                <w:rFonts w:ascii="Times New Roman" w:hAnsi="Times New Roman"/>
                <w:kern w:val="0"/>
                <w:sz w:val="24"/>
                <w:szCs w:val="24"/>
              </w:rPr>
              <w:t xml:space="preserve"> </w:t>
            </w:r>
            <w:r>
              <w:rPr>
                <w:rFonts w:ascii="Times New Roman" w:hAnsi="Times New Roman"/>
                <w:kern w:val="0"/>
                <w:sz w:val="24"/>
                <w:szCs w:val="24"/>
              </w:rPr>
              <w:t>о</w:t>
            </w:r>
            <w:r w:rsidRPr="003E2C7C">
              <w:rPr>
                <w:rFonts w:ascii="Times New Roman" w:hAnsi="Times New Roman"/>
                <w:kern w:val="0"/>
                <w:sz w:val="24"/>
                <w:szCs w:val="24"/>
              </w:rPr>
              <w:t>фициальны</w:t>
            </w:r>
            <w:r>
              <w:rPr>
                <w:rFonts w:ascii="Times New Roman" w:hAnsi="Times New Roman"/>
                <w:kern w:val="0"/>
                <w:sz w:val="24"/>
                <w:szCs w:val="24"/>
              </w:rPr>
              <w:t>х</w:t>
            </w:r>
            <w:r w:rsidRPr="003E2C7C">
              <w:rPr>
                <w:rFonts w:ascii="Times New Roman" w:hAnsi="Times New Roman"/>
                <w:kern w:val="0"/>
                <w:sz w:val="24"/>
                <w:szCs w:val="24"/>
              </w:rPr>
              <w:t xml:space="preserve"> спортивны</w:t>
            </w:r>
            <w:r>
              <w:rPr>
                <w:rFonts w:ascii="Times New Roman" w:hAnsi="Times New Roman"/>
                <w:kern w:val="0"/>
                <w:sz w:val="24"/>
                <w:szCs w:val="24"/>
              </w:rPr>
              <w:t>х</w:t>
            </w:r>
            <w:r w:rsidRPr="003E2C7C">
              <w:rPr>
                <w:rFonts w:ascii="Times New Roman" w:hAnsi="Times New Roman"/>
                <w:kern w:val="0"/>
                <w:sz w:val="24"/>
                <w:szCs w:val="24"/>
              </w:rPr>
              <w:t xml:space="preserve"> соревнования</w:t>
            </w:r>
            <w:r>
              <w:rPr>
                <w:rFonts w:ascii="Times New Roman" w:hAnsi="Times New Roman"/>
                <w:kern w:val="0"/>
                <w:sz w:val="24"/>
                <w:szCs w:val="24"/>
              </w:rPr>
              <w:t>х</w:t>
            </w:r>
            <w:r w:rsidRPr="003E2C7C">
              <w:rPr>
                <w:rFonts w:ascii="Times New Roman" w:hAnsi="Times New Roman"/>
                <w:kern w:val="0"/>
                <w:sz w:val="24"/>
                <w:szCs w:val="24"/>
              </w:rPr>
              <w:t xml:space="preserve"> Московской области</w:t>
            </w:r>
          </w:p>
        </w:tc>
        <w:tc>
          <w:tcPr>
            <w:tcW w:w="1438" w:type="dxa"/>
            <w:tcBorders>
              <w:top w:val="single" w:sz="6" w:space="0" w:color="000000"/>
              <w:left w:val="single" w:sz="6" w:space="0" w:color="000000"/>
              <w:bottom w:val="single" w:sz="6" w:space="0" w:color="000000"/>
              <w:right w:val="single" w:sz="6" w:space="0" w:color="000000"/>
            </w:tcBorders>
          </w:tcPr>
          <w:p w14:paraId="5AC14AC1" w14:textId="61075E50" w:rsidR="001F32BE" w:rsidRPr="003E2C7C" w:rsidRDefault="001F32BE" w:rsidP="001F32BE">
            <w:pPr>
              <w:spacing w:after="105" w:line="240" w:lineRule="auto"/>
              <w:jc w:val="center"/>
              <w:rPr>
                <w:rFonts w:ascii="Times New Roman" w:hAnsi="Times New Roman"/>
                <w:kern w:val="0"/>
                <w:sz w:val="24"/>
                <w:szCs w:val="24"/>
              </w:rPr>
            </w:pPr>
            <w:r>
              <w:rPr>
                <w:rFonts w:ascii="Times New Roman" w:hAnsi="Times New Roman"/>
                <w:kern w:val="0"/>
                <w:sz w:val="24"/>
                <w:szCs w:val="24"/>
              </w:rPr>
              <w:t>1-3</w:t>
            </w:r>
          </w:p>
        </w:tc>
        <w:tc>
          <w:tcPr>
            <w:tcW w:w="1842" w:type="dxa"/>
            <w:vMerge w:val="restart"/>
            <w:tcBorders>
              <w:top w:val="single" w:sz="6" w:space="0" w:color="000000"/>
              <w:left w:val="single" w:sz="6" w:space="0" w:color="000000"/>
              <w:right w:val="single" w:sz="6" w:space="0" w:color="000000"/>
            </w:tcBorders>
          </w:tcPr>
          <w:p w14:paraId="445DAD92" w14:textId="5BD8AF92" w:rsidR="001F32BE" w:rsidRPr="003E2C7C" w:rsidRDefault="001F32BE" w:rsidP="001F32BE">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r>
              <w:rPr>
                <w:rFonts w:ascii="Times New Roman" w:hAnsi="Times New Roman"/>
                <w:kern w:val="0"/>
                <w:sz w:val="24"/>
                <w:szCs w:val="24"/>
              </w:rPr>
              <w:t>5</w:t>
            </w:r>
          </w:p>
        </w:tc>
        <w:tc>
          <w:tcPr>
            <w:tcW w:w="1986" w:type="dxa"/>
            <w:vMerge w:val="restart"/>
            <w:tcBorders>
              <w:top w:val="single" w:sz="6" w:space="0" w:color="000000"/>
              <w:left w:val="single" w:sz="6" w:space="0" w:color="000000"/>
              <w:right w:val="single" w:sz="6" w:space="0" w:color="000000"/>
            </w:tcBorders>
          </w:tcPr>
          <w:p w14:paraId="58D8A39D" w14:textId="4560868C" w:rsidR="001F32BE" w:rsidRPr="003E2C7C" w:rsidRDefault="001F32BE" w:rsidP="001F32BE">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r>
              <w:rPr>
                <w:rFonts w:ascii="Times New Roman" w:hAnsi="Times New Roman"/>
                <w:kern w:val="0"/>
                <w:sz w:val="24"/>
                <w:szCs w:val="24"/>
              </w:rPr>
              <w:t>,5</w:t>
            </w:r>
          </w:p>
        </w:tc>
      </w:tr>
      <w:tr w:rsidR="001F32BE" w:rsidRPr="003E2C7C" w14:paraId="05B297B8" w14:textId="77777777" w:rsidTr="00A57303">
        <w:trPr>
          <w:jc w:val="center"/>
        </w:trPr>
        <w:tc>
          <w:tcPr>
            <w:tcW w:w="701" w:type="dxa"/>
            <w:vMerge/>
            <w:tcBorders>
              <w:left w:val="single" w:sz="6" w:space="0" w:color="000000"/>
              <w:bottom w:val="single" w:sz="6" w:space="0" w:color="000000"/>
              <w:right w:val="single" w:sz="6" w:space="0" w:color="000000"/>
            </w:tcBorders>
            <w:vAlign w:val="center"/>
          </w:tcPr>
          <w:p w14:paraId="2CAFA293"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68FCB193" w14:textId="24FD5461" w:rsidR="001F32BE" w:rsidRDefault="001F32BE" w:rsidP="00370F14">
            <w:pPr>
              <w:spacing w:after="105" w:line="240" w:lineRule="auto"/>
              <w:rPr>
                <w:rFonts w:ascii="Times New Roman" w:hAnsi="Times New Roman"/>
                <w:kern w:val="0"/>
                <w:sz w:val="24"/>
                <w:szCs w:val="24"/>
              </w:rPr>
            </w:pPr>
            <w:r>
              <w:rPr>
                <w:rFonts w:ascii="Times New Roman" w:hAnsi="Times New Roman"/>
                <w:kern w:val="0"/>
                <w:sz w:val="24"/>
                <w:szCs w:val="24"/>
              </w:rPr>
              <w:t>в о</w:t>
            </w:r>
            <w:r w:rsidRPr="003E2C7C">
              <w:rPr>
                <w:rFonts w:ascii="Times New Roman" w:hAnsi="Times New Roman"/>
                <w:kern w:val="0"/>
                <w:sz w:val="24"/>
                <w:szCs w:val="24"/>
              </w:rPr>
              <w:t>фициальны</w:t>
            </w:r>
            <w:r>
              <w:rPr>
                <w:rFonts w:ascii="Times New Roman" w:hAnsi="Times New Roman"/>
                <w:kern w:val="0"/>
                <w:sz w:val="24"/>
                <w:szCs w:val="24"/>
              </w:rPr>
              <w:t>х межмуниципальных</w:t>
            </w:r>
            <w:r w:rsidRPr="003E2C7C">
              <w:rPr>
                <w:rFonts w:ascii="Times New Roman" w:hAnsi="Times New Roman"/>
                <w:kern w:val="0"/>
                <w:sz w:val="24"/>
                <w:szCs w:val="24"/>
              </w:rPr>
              <w:t xml:space="preserve"> соревнования</w:t>
            </w:r>
            <w:r>
              <w:rPr>
                <w:rFonts w:ascii="Times New Roman" w:hAnsi="Times New Roman"/>
                <w:kern w:val="0"/>
                <w:sz w:val="24"/>
                <w:szCs w:val="24"/>
              </w:rPr>
              <w:t>х</w:t>
            </w:r>
            <w:r w:rsidRPr="003E2C7C">
              <w:rPr>
                <w:rFonts w:ascii="Times New Roman" w:hAnsi="Times New Roman"/>
                <w:kern w:val="0"/>
                <w:sz w:val="24"/>
                <w:szCs w:val="24"/>
              </w:rPr>
              <w:t xml:space="preserve"> Московской области</w:t>
            </w:r>
          </w:p>
        </w:tc>
        <w:tc>
          <w:tcPr>
            <w:tcW w:w="1438" w:type="dxa"/>
            <w:tcBorders>
              <w:top w:val="single" w:sz="6" w:space="0" w:color="000000"/>
              <w:left w:val="single" w:sz="6" w:space="0" w:color="000000"/>
              <w:bottom w:val="single" w:sz="6" w:space="0" w:color="000000"/>
              <w:right w:val="single" w:sz="6" w:space="0" w:color="000000"/>
            </w:tcBorders>
          </w:tcPr>
          <w:p w14:paraId="41353BE1" w14:textId="07AB3F53" w:rsidR="001F32BE" w:rsidRPr="003E2C7C" w:rsidRDefault="001F32BE"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1-2</w:t>
            </w:r>
          </w:p>
        </w:tc>
        <w:tc>
          <w:tcPr>
            <w:tcW w:w="1842" w:type="dxa"/>
            <w:vMerge/>
            <w:tcBorders>
              <w:left w:val="single" w:sz="6" w:space="0" w:color="000000"/>
              <w:bottom w:val="single" w:sz="6" w:space="0" w:color="000000"/>
              <w:right w:val="single" w:sz="6" w:space="0" w:color="000000"/>
            </w:tcBorders>
          </w:tcPr>
          <w:p w14:paraId="3246FAA9" w14:textId="77777777" w:rsidR="001F32BE" w:rsidRPr="003E2C7C" w:rsidRDefault="001F32BE" w:rsidP="00370F14">
            <w:pPr>
              <w:spacing w:after="105" w:line="240" w:lineRule="auto"/>
              <w:jc w:val="center"/>
              <w:rPr>
                <w:rFonts w:ascii="Times New Roman" w:hAnsi="Times New Roman"/>
                <w:kern w:val="0"/>
                <w:sz w:val="24"/>
                <w:szCs w:val="24"/>
              </w:rPr>
            </w:pPr>
          </w:p>
        </w:tc>
        <w:tc>
          <w:tcPr>
            <w:tcW w:w="1986" w:type="dxa"/>
            <w:vMerge/>
            <w:tcBorders>
              <w:left w:val="single" w:sz="6" w:space="0" w:color="000000"/>
              <w:bottom w:val="single" w:sz="6" w:space="0" w:color="000000"/>
              <w:right w:val="single" w:sz="6" w:space="0" w:color="000000"/>
            </w:tcBorders>
          </w:tcPr>
          <w:p w14:paraId="680AE9A7" w14:textId="77777777" w:rsidR="001F32BE" w:rsidRPr="003E2C7C" w:rsidRDefault="001F32BE" w:rsidP="00370F14">
            <w:pPr>
              <w:spacing w:after="105" w:line="240" w:lineRule="auto"/>
              <w:jc w:val="center"/>
              <w:rPr>
                <w:rFonts w:ascii="Times New Roman" w:hAnsi="Times New Roman"/>
                <w:kern w:val="0"/>
                <w:sz w:val="24"/>
                <w:szCs w:val="24"/>
              </w:rPr>
            </w:pPr>
          </w:p>
        </w:tc>
      </w:tr>
      <w:tr w:rsidR="001F32BE" w:rsidRPr="003E2C7C" w14:paraId="538FF901" w14:textId="77777777" w:rsidTr="00D77217">
        <w:trPr>
          <w:jc w:val="center"/>
        </w:trPr>
        <w:tc>
          <w:tcPr>
            <w:tcW w:w="701" w:type="dxa"/>
            <w:vMerge w:val="restart"/>
            <w:tcBorders>
              <w:left w:val="single" w:sz="6" w:space="0" w:color="000000"/>
              <w:right w:val="single" w:sz="6" w:space="0" w:color="000000"/>
            </w:tcBorders>
          </w:tcPr>
          <w:p w14:paraId="47AD00B4" w14:textId="143DC068" w:rsidR="001F32BE" w:rsidRPr="003E2C7C" w:rsidRDefault="001F32BE" w:rsidP="00370F14">
            <w:pPr>
              <w:spacing w:after="0" w:line="240" w:lineRule="auto"/>
              <w:rPr>
                <w:rFonts w:ascii="Times New Roman" w:hAnsi="Times New Roman"/>
                <w:kern w:val="0"/>
                <w:sz w:val="24"/>
                <w:szCs w:val="24"/>
              </w:rPr>
            </w:pPr>
            <w:r>
              <w:rPr>
                <w:rFonts w:ascii="Times New Roman" w:hAnsi="Times New Roman"/>
                <w:kern w:val="0"/>
                <w:sz w:val="24"/>
                <w:szCs w:val="24"/>
              </w:rPr>
              <w:t>2.10</w:t>
            </w:r>
          </w:p>
        </w:tc>
        <w:tc>
          <w:tcPr>
            <w:tcW w:w="9094" w:type="dxa"/>
            <w:gridSpan w:val="4"/>
            <w:tcBorders>
              <w:top w:val="single" w:sz="6" w:space="0" w:color="000000"/>
              <w:left w:val="single" w:sz="6" w:space="0" w:color="000000"/>
              <w:bottom w:val="single" w:sz="6" w:space="0" w:color="000000"/>
              <w:right w:val="single" w:sz="6" w:space="0" w:color="000000"/>
            </w:tcBorders>
          </w:tcPr>
          <w:p w14:paraId="3DBB3FEB" w14:textId="3DA00CF4" w:rsidR="001F32BE" w:rsidRPr="003E2C7C" w:rsidRDefault="001F32BE" w:rsidP="001F32BE">
            <w:pPr>
              <w:spacing w:after="105" w:line="240" w:lineRule="auto"/>
              <w:rPr>
                <w:rFonts w:ascii="Times New Roman" w:hAnsi="Times New Roman"/>
                <w:kern w:val="0"/>
                <w:sz w:val="24"/>
                <w:szCs w:val="24"/>
              </w:rPr>
            </w:pPr>
            <w:r w:rsidRPr="003E2C7C">
              <w:rPr>
                <w:rFonts w:ascii="Times New Roman" w:hAnsi="Times New Roman"/>
                <w:kern w:val="0"/>
                <w:sz w:val="24"/>
                <w:szCs w:val="24"/>
              </w:rPr>
              <w:t>За подготовку команды, занявшей:</w:t>
            </w:r>
          </w:p>
        </w:tc>
      </w:tr>
      <w:tr w:rsidR="001F32BE" w:rsidRPr="003E2C7C" w14:paraId="788BCB67" w14:textId="77777777" w:rsidTr="00B508BA">
        <w:trPr>
          <w:jc w:val="center"/>
        </w:trPr>
        <w:tc>
          <w:tcPr>
            <w:tcW w:w="701" w:type="dxa"/>
            <w:vMerge/>
            <w:tcBorders>
              <w:left w:val="single" w:sz="6" w:space="0" w:color="000000"/>
              <w:right w:val="single" w:sz="6" w:space="0" w:color="000000"/>
            </w:tcBorders>
            <w:vAlign w:val="center"/>
          </w:tcPr>
          <w:p w14:paraId="55508503" w14:textId="77777777" w:rsidR="001F32BE" w:rsidRPr="003E2C7C" w:rsidRDefault="001F32BE" w:rsidP="001F32BE">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0D0BA247" w14:textId="116AF5BA" w:rsidR="001F32BE" w:rsidRDefault="001F32BE" w:rsidP="001F32BE">
            <w:pPr>
              <w:spacing w:after="105" w:line="240" w:lineRule="auto"/>
              <w:rPr>
                <w:rFonts w:ascii="Times New Roman" w:hAnsi="Times New Roman"/>
                <w:kern w:val="0"/>
                <w:sz w:val="24"/>
                <w:szCs w:val="24"/>
              </w:rPr>
            </w:pPr>
            <w:r>
              <w:rPr>
                <w:rFonts w:ascii="Times New Roman" w:hAnsi="Times New Roman"/>
                <w:kern w:val="0"/>
                <w:sz w:val="24"/>
                <w:szCs w:val="24"/>
              </w:rPr>
              <w:t>в о</w:t>
            </w:r>
            <w:r w:rsidRPr="003E2C7C">
              <w:rPr>
                <w:rFonts w:ascii="Times New Roman" w:hAnsi="Times New Roman"/>
                <w:kern w:val="0"/>
                <w:sz w:val="24"/>
                <w:szCs w:val="24"/>
              </w:rPr>
              <w:t>фициальны</w:t>
            </w:r>
            <w:r>
              <w:rPr>
                <w:rFonts w:ascii="Times New Roman" w:hAnsi="Times New Roman"/>
                <w:kern w:val="0"/>
                <w:sz w:val="24"/>
                <w:szCs w:val="24"/>
              </w:rPr>
              <w:t>х</w:t>
            </w:r>
            <w:r w:rsidRPr="003E2C7C">
              <w:rPr>
                <w:rFonts w:ascii="Times New Roman" w:hAnsi="Times New Roman"/>
                <w:kern w:val="0"/>
                <w:sz w:val="24"/>
                <w:szCs w:val="24"/>
              </w:rPr>
              <w:t xml:space="preserve"> </w:t>
            </w:r>
            <w:r>
              <w:rPr>
                <w:rFonts w:ascii="Times New Roman" w:hAnsi="Times New Roman"/>
                <w:kern w:val="0"/>
                <w:sz w:val="24"/>
                <w:szCs w:val="24"/>
              </w:rPr>
              <w:t>физкультурных мероприятиях</w:t>
            </w:r>
            <w:r w:rsidRPr="003E2C7C">
              <w:rPr>
                <w:rFonts w:ascii="Times New Roman" w:hAnsi="Times New Roman"/>
                <w:kern w:val="0"/>
                <w:sz w:val="24"/>
                <w:szCs w:val="24"/>
              </w:rPr>
              <w:t xml:space="preserve"> Московской области</w:t>
            </w:r>
          </w:p>
        </w:tc>
        <w:tc>
          <w:tcPr>
            <w:tcW w:w="1438" w:type="dxa"/>
            <w:tcBorders>
              <w:top w:val="single" w:sz="6" w:space="0" w:color="000000"/>
              <w:left w:val="single" w:sz="6" w:space="0" w:color="000000"/>
              <w:bottom w:val="single" w:sz="6" w:space="0" w:color="000000"/>
              <w:right w:val="single" w:sz="6" w:space="0" w:color="000000"/>
            </w:tcBorders>
          </w:tcPr>
          <w:p w14:paraId="125D3DA3" w14:textId="4F619685" w:rsidR="001F32BE" w:rsidRDefault="001F32BE" w:rsidP="001F32BE">
            <w:pPr>
              <w:spacing w:after="105" w:line="240" w:lineRule="auto"/>
              <w:jc w:val="center"/>
              <w:rPr>
                <w:rFonts w:ascii="Times New Roman" w:hAnsi="Times New Roman"/>
                <w:kern w:val="0"/>
                <w:sz w:val="24"/>
                <w:szCs w:val="24"/>
              </w:rPr>
            </w:pPr>
            <w:r>
              <w:rPr>
                <w:rFonts w:ascii="Times New Roman" w:hAnsi="Times New Roman"/>
                <w:kern w:val="0"/>
                <w:sz w:val="24"/>
                <w:szCs w:val="24"/>
              </w:rPr>
              <w:t>1</w:t>
            </w:r>
          </w:p>
        </w:tc>
        <w:tc>
          <w:tcPr>
            <w:tcW w:w="1842" w:type="dxa"/>
            <w:vMerge w:val="restart"/>
            <w:tcBorders>
              <w:left w:val="single" w:sz="6" w:space="0" w:color="000000"/>
              <w:right w:val="single" w:sz="6" w:space="0" w:color="000000"/>
            </w:tcBorders>
          </w:tcPr>
          <w:p w14:paraId="1E124067" w14:textId="1B06F589" w:rsidR="001F32BE" w:rsidRPr="003E2C7C" w:rsidRDefault="001F32BE" w:rsidP="001F32BE">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20</w:t>
            </w:r>
          </w:p>
        </w:tc>
        <w:tc>
          <w:tcPr>
            <w:tcW w:w="1986" w:type="dxa"/>
            <w:vMerge w:val="restart"/>
            <w:tcBorders>
              <w:left w:val="single" w:sz="6" w:space="0" w:color="000000"/>
              <w:right w:val="single" w:sz="6" w:space="0" w:color="000000"/>
            </w:tcBorders>
          </w:tcPr>
          <w:p w14:paraId="3D3D6D02" w14:textId="75064B87" w:rsidR="001F32BE" w:rsidRPr="003E2C7C" w:rsidRDefault="001F32BE" w:rsidP="001F32BE">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p>
        </w:tc>
      </w:tr>
      <w:tr w:rsidR="001F32BE" w:rsidRPr="003E2C7C" w14:paraId="62CEF997" w14:textId="77777777" w:rsidTr="00A57303">
        <w:trPr>
          <w:jc w:val="center"/>
        </w:trPr>
        <w:tc>
          <w:tcPr>
            <w:tcW w:w="701" w:type="dxa"/>
            <w:vMerge/>
            <w:tcBorders>
              <w:left w:val="single" w:sz="6" w:space="0" w:color="000000"/>
              <w:bottom w:val="single" w:sz="6" w:space="0" w:color="000000"/>
              <w:right w:val="single" w:sz="6" w:space="0" w:color="000000"/>
            </w:tcBorders>
            <w:vAlign w:val="center"/>
          </w:tcPr>
          <w:p w14:paraId="26071AEB"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79A05D71" w14:textId="48326E5F" w:rsidR="001F32BE" w:rsidRDefault="001F32BE" w:rsidP="00370F14">
            <w:pPr>
              <w:spacing w:after="105" w:line="240" w:lineRule="auto"/>
              <w:rPr>
                <w:rFonts w:ascii="Times New Roman" w:hAnsi="Times New Roman"/>
                <w:kern w:val="0"/>
                <w:sz w:val="24"/>
                <w:szCs w:val="24"/>
              </w:rPr>
            </w:pPr>
            <w:r>
              <w:rPr>
                <w:rFonts w:ascii="Times New Roman" w:hAnsi="Times New Roman"/>
                <w:kern w:val="0"/>
                <w:sz w:val="24"/>
                <w:szCs w:val="24"/>
              </w:rPr>
              <w:t>В официальном первенстве муниципального округа</w:t>
            </w:r>
          </w:p>
        </w:tc>
        <w:tc>
          <w:tcPr>
            <w:tcW w:w="1438" w:type="dxa"/>
            <w:tcBorders>
              <w:top w:val="single" w:sz="6" w:space="0" w:color="000000"/>
              <w:left w:val="single" w:sz="6" w:space="0" w:color="000000"/>
              <w:bottom w:val="single" w:sz="6" w:space="0" w:color="000000"/>
              <w:right w:val="single" w:sz="6" w:space="0" w:color="000000"/>
            </w:tcBorders>
          </w:tcPr>
          <w:p w14:paraId="182DC179" w14:textId="51C11FC2" w:rsidR="001F32BE" w:rsidRDefault="001F32BE"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1</w:t>
            </w:r>
          </w:p>
        </w:tc>
        <w:tc>
          <w:tcPr>
            <w:tcW w:w="1842" w:type="dxa"/>
            <w:vMerge/>
            <w:tcBorders>
              <w:left w:val="single" w:sz="6" w:space="0" w:color="000000"/>
              <w:bottom w:val="single" w:sz="6" w:space="0" w:color="000000"/>
              <w:right w:val="single" w:sz="6" w:space="0" w:color="000000"/>
            </w:tcBorders>
          </w:tcPr>
          <w:p w14:paraId="2E63F787" w14:textId="77777777" w:rsidR="001F32BE" w:rsidRPr="003E2C7C" w:rsidRDefault="001F32BE" w:rsidP="00370F14">
            <w:pPr>
              <w:spacing w:after="105" w:line="240" w:lineRule="auto"/>
              <w:jc w:val="center"/>
              <w:rPr>
                <w:rFonts w:ascii="Times New Roman" w:hAnsi="Times New Roman"/>
                <w:kern w:val="0"/>
                <w:sz w:val="24"/>
                <w:szCs w:val="24"/>
              </w:rPr>
            </w:pPr>
          </w:p>
        </w:tc>
        <w:tc>
          <w:tcPr>
            <w:tcW w:w="1986" w:type="dxa"/>
            <w:vMerge/>
            <w:tcBorders>
              <w:left w:val="single" w:sz="6" w:space="0" w:color="000000"/>
              <w:bottom w:val="single" w:sz="6" w:space="0" w:color="000000"/>
              <w:right w:val="single" w:sz="6" w:space="0" w:color="000000"/>
            </w:tcBorders>
          </w:tcPr>
          <w:p w14:paraId="4C1BD534" w14:textId="77777777" w:rsidR="001F32BE" w:rsidRPr="003E2C7C" w:rsidRDefault="001F32BE" w:rsidP="00370F14">
            <w:pPr>
              <w:spacing w:after="105" w:line="240" w:lineRule="auto"/>
              <w:jc w:val="center"/>
              <w:rPr>
                <w:rFonts w:ascii="Times New Roman" w:hAnsi="Times New Roman"/>
                <w:kern w:val="0"/>
                <w:sz w:val="24"/>
                <w:szCs w:val="24"/>
              </w:rPr>
            </w:pPr>
          </w:p>
        </w:tc>
      </w:tr>
      <w:tr w:rsidR="001F32BE" w:rsidRPr="003E2C7C" w14:paraId="75CCEE44" w14:textId="77777777" w:rsidTr="00772264">
        <w:trPr>
          <w:jc w:val="center"/>
        </w:trPr>
        <w:tc>
          <w:tcPr>
            <w:tcW w:w="701" w:type="dxa"/>
            <w:vMerge w:val="restart"/>
            <w:tcBorders>
              <w:top w:val="single" w:sz="6" w:space="0" w:color="000000"/>
              <w:left w:val="single" w:sz="6" w:space="0" w:color="000000"/>
              <w:right w:val="single" w:sz="6" w:space="0" w:color="000000"/>
            </w:tcBorders>
            <w:hideMark/>
          </w:tcPr>
          <w:p w14:paraId="48C5A836" w14:textId="3B2049F0" w:rsidR="001F32BE" w:rsidRPr="003E2C7C" w:rsidRDefault="001F32BE"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2.</w:t>
            </w:r>
            <w:r>
              <w:rPr>
                <w:rFonts w:ascii="Times New Roman" w:hAnsi="Times New Roman"/>
                <w:kern w:val="0"/>
                <w:sz w:val="24"/>
                <w:szCs w:val="24"/>
              </w:rPr>
              <w:t>11</w:t>
            </w:r>
            <w:r w:rsidRPr="003E2C7C">
              <w:rPr>
                <w:rFonts w:ascii="Times New Roman" w:hAnsi="Times New Roman"/>
                <w:kern w:val="0"/>
                <w:sz w:val="24"/>
                <w:szCs w:val="24"/>
              </w:rPr>
              <w:t xml:space="preserve">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61D2F9FB" w14:textId="77777777" w:rsidR="001F32BE" w:rsidRPr="003E2C7C" w:rsidRDefault="001F32BE"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За подготовку спортсмена в составе команды, занявшего: </w:t>
            </w:r>
          </w:p>
        </w:tc>
      </w:tr>
      <w:tr w:rsidR="001F32BE" w:rsidRPr="003E2C7C" w14:paraId="002A5957" w14:textId="77777777" w:rsidTr="00E753BD">
        <w:trPr>
          <w:jc w:val="center"/>
        </w:trPr>
        <w:tc>
          <w:tcPr>
            <w:tcW w:w="701" w:type="dxa"/>
            <w:vMerge/>
            <w:tcBorders>
              <w:left w:val="single" w:sz="6" w:space="0" w:color="000000"/>
              <w:right w:val="single" w:sz="6" w:space="0" w:color="000000"/>
            </w:tcBorders>
            <w:vAlign w:val="center"/>
            <w:hideMark/>
          </w:tcPr>
          <w:p w14:paraId="51DDAFF9"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0B4B44E" w14:textId="77777777" w:rsidR="001F32BE" w:rsidRPr="003E2C7C" w:rsidRDefault="001F32BE"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чемпионате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6F75EDCC" w14:textId="77777777" w:rsidR="001F32BE" w:rsidRPr="003E2C7C" w:rsidRDefault="001F32BE"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1-3</w:t>
            </w:r>
          </w:p>
        </w:tc>
        <w:tc>
          <w:tcPr>
            <w:tcW w:w="1842" w:type="dxa"/>
            <w:vMerge w:val="restart"/>
            <w:tcBorders>
              <w:top w:val="single" w:sz="6" w:space="0" w:color="000000"/>
              <w:left w:val="single" w:sz="6" w:space="0" w:color="000000"/>
              <w:right w:val="single" w:sz="6" w:space="0" w:color="000000"/>
            </w:tcBorders>
            <w:hideMark/>
          </w:tcPr>
          <w:p w14:paraId="1A30A6AB" w14:textId="77777777" w:rsidR="001F32BE" w:rsidRPr="003E2C7C" w:rsidRDefault="001F32BE"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20</w:t>
            </w:r>
          </w:p>
        </w:tc>
        <w:tc>
          <w:tcPr>
            <w:tcW w:w="1986" w:type="dxa"/>
            <w:vMerge w:val="restart"/>
            <w:tcBorders>
              <w:top w:val="single" w:sz="6" w:space="0" w:color="000000"/>
              <w:left w:val="single" w:sz="6" w:space="0" w:color="000000"/>
              <w:right w:val="single" w:sz="6" w:space="0" w:color="000000"/>
            </w:tcBorders>
            <w:hideMark/>
          </w:tcPr>
          <w:p w14:paraId="5776B5D4" w14:textId="77777777" w:rsidR="001F32BE" w:rsidRPr="003E2C7C" w:rsidRDefault="001F32BE"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p>
        </w:tc>
      </w:tr>
      <w:tr w:rsidR="001F32BE" w:rsidRPr="003E2C7C" w14:paraId="13CE2E22" w14:textId="77777777" w:rsidTr="00E753BD">
        <w:trPr>
          <w:jc w:val="center"/>
        </w:trPr>
        <w:tc>
          <w:tcPr>
            <w:tcW w:w="701" w:type="dxa"/>
            <w:vMerge/>
            <w:tcBorders>
              <w:left w:val="single" w:sz="6" w:space="0" w:color="000000"/>
              <w:right w:val="single" w:sz="6" w:space="0" w:color="000000"/>
            </w:tcBorders>
            <w:vAlign w:val="center"/>
            <w:hideMark/>
          </w:tcPr>
          <w:p w14:paraId="73B2117B"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11558257" w14:textId="77777777" w:rsidR="001F32BE" w:rsidRPr="003E2C7C" w:rsidRDefault="001F32BE"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первенстве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1875FFA0" w14:textId="77777777" w:rsidR="001F32BE" w:rsidRPr="003E2C7C" w:rsidRDefault="001F32BE"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1-2</w:t>
            </w:r>
          </w:p>
        </w:tc>
        <w:tc>
          <w:tcPr>
            <w:tcW w:w="1842" w:type="dxa"/>
            <w:vMerge/>
            <w:tcBorders>
              <w:left w:val="single" w:sz="6" w:space="0" w:color="000000"/>
              <w:right w:val="single" w:sz="6" w:space="0" w:color="000000"/>
            </w:tcBorders>
            <w:vAlign w:val="center"/>
            <w:hideMark/>
          </w:tcPr>
          <w:p w14:paraId="01DC6390" w14:textId="77777777" w:rsidR="001F32BE" w:rsidRPr="003E2C7C" w:rsidRDefault="001F32BE" w:rsidP="00370F14">
            <w:pPr>
              <w:spacing w:after="0" w:line="240" w:lineRule="auto"/>
              <w:rPr>
                <w:rFonts w:ascii="Times New Roman" w:hAnsi="Times New Roman"/>
                <w:kern w:val="0"/>
                <w:sz w:val="24"/>
                <w:szCs w:val="24"/>
              </w:rPr>
            </w:pPr>
          </w:p>
        </w:tc>
        <w:tc>
          <w:tcPr>
            <w:tcW w:w="1986" w:type="dxa"/>
            <w:vMerge/>
            <w:tcBorders>
              <w:left w:val="single" w:sz="6" w:space="0" w:color="000000"/>
              <w:right w:val="single" w:sz="6" w:space="0" w:color="000000"/>
            </w:tcBorders>
            <w:vAlign w:val="center"/>
            <w:hideMark/>
          </w:tcPr>
          <w:p w14:paraId="7EE434E5" w14:textId="77777777" w:rsidR="001F32BE" w:rsidRPr="003E2C7C" w:rsidRDefault="001F32BE" w:rsidP="00370F14">
            <w:pPr>
              <w:spacing w:after="0" w:line="240" w:lineRule="auto"/>
              <w:rPr>
                <w:rFonts w:ascii="Times New Roman" w:hAnsi="Times New Roman"/>
                <w:kern w:val="0"/>
                <w:sz w:val="24"/>
                <w:szCs w:val="24"/>
              </w:rPr>
            </w:pPr>
          </w:p>
        </w:tc>
      </w:tr>
      <w:tr w:rsidR="001F32BE" w:rsidRPr="003E2C7C" w14:paraId="5802BF0D" w14:textId="77777777" w:rsidTr="00E753BD">
        <w:trPr>
          <w:jc w:val="center"/>
        </w:trPr>
        <w:tc>
          <w:tcPr>
            <w:tcW w:w="701" w:type="dxa"/>
            <w:vMerge/>
            <w:tcBorders>
              <w:left w:val="single" w:sz="6" w:space="0" w:color="000000"/>
              <w:right w:val="single" w:sz="6" w:space="0" w:color="000000"/>
            </w:tcBorders>
            <w:vAlign w:val="center"/>
            <w:hideMark/>
          </w:tcPr>
          <w:p w14:paraId="67CC78FC"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2A4A42F3" w14:textId="77777777" w:rsidR="001F32BE" w:rsidRPr="003E2C7C" w:rsidRDefault="001F32BE"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7DF7313A" w14:textId="77777777" w:rsidR="001F32BE" w:rsidRPr="003E2C7C" w:rsidRDefault="001F32BE"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w:t>
            </w:r>
          </w:p>
        </w:tc>
        <w:tc>
          <w:tcPr>
            <w:tcW w:w="1842" w:type="dxa"/>
            <w:vMerge/>
            <w:tcBorders>
              <w:left w:val="single" w:sz="6" w:space="0" w:color="000000"/>
              <w:right w:val="single" w:sz="6" w:space="0" w:color="000000"/>
            </w:tcBorders>
            <w:vAlign w:val="center"/>
            <w:hideMark/>
          </w:tcPr>
          <w:p w14:paraId="0F286CD1" w14:textId="77777777" w:rsidR="001F32BE" w:rsidRPr="003E2C7C" w:rsidRDefault="001F32BE" w:rsidP="00370F14">
            <w:pPr>
              <w:spacing w:after="0" w:line="240" w:lineRule="auto"/>
              <w:rPr>
                <w:rFonts w:ascii="Times New Roman" w:hAnsi="Times New Roman"/>
                <w:kern w:val="0"/>
                <w:sz w:val="24"/>
                <w:szCs w:val="24"/>
              </w:rPr>
            </w:pPr>
          </w:p>
        </w:tc>
        <w:tc>
          <w:tcPr>
            <w:tcW w:w="1986" w:type="dxa"/>
            <w:vMerge/>
            <w:tcBorders>
              <w:left w:val="single" w:sz="6" w:space="0" w:color="000000"/>
              <w:right w:val="single" w:sz="6" w:space="0" w:color="000000"/>
            </w:tcBorders>
            <w:vAlign w:val="center"/>
            <w:hideMark/>
          </w:tcPr>
          <w:p w14:paraId="1CE35363" w14:textId="77777777" w:rsidR="001F32BE" w:rsidRPr="003E2C7C" w:rsidRDefault="001F32BE" w:rsidP="00370F14">
            <w:pPr>
              <w:spacing w:after="0" w:line="240" w:lineRule="auto"/>
              <w:rPr>
                <w:rFonts w:ascii="Times New Roman" w:hAnsi="Times New Roman"/>
                <w:kern w:val="0"/>
                <w:sz w:val="24"/>
                <w:szCs w:val="24"/>
              </w:rPr>
            </w:pPr>
          </w:p>
        </w:tc>
      </w:tr>
      <w:tr w:rsidR="001F32BE" w:rsidRPr="003E2C7C" w14:paraId="4FEB7C8C" w14:textId="77777777" w:rsidTr="00E753BD">
        <w:trPr>
          <w:jc w:val="center"/>
        </w:trPr>
        <w:tc>
          <w:tcPr>
            <w:tcW w:w="701" w:type="dxa"/>
            <w:vMerge/>
            <w:tcBorders>
              <w:left w:val="single" w:sz="6" w:space="0" w:color="000000"/>
              <w:bottom w:val="single" w:sz="6" w:space="0" w:color="000000"/>
              <w:right w:val="single" w:sz="6" w:space="0" w:color="000000"/>
            </w:tcBorders>
            <w:vAlign w:val="center"/>
          </w:tcPr>
          <w:p w14:paraId="6A70DC4E"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06C09679" w14:textId="66562D69" w:rsidR="001F32BE" w:rsidRPr="003E2C7C" w:rsidRDefault="001F32BE" w:rsidP="00370F14">
            <w:pPr>
              <w:spacing w:after="105" w:line="240" w:lineRule="auto"/>
              <w:rPr>
                <w:rFonts w:ascii="Times New Roman" w:hAnsi="Times New Roman"/>
                <w:kern w:val="0"/>
                <w:sz w:val="24"/>
                <w:szCs w:val="24"/>
              </w:rPr>
            </w:pPr>
            <w:r>
              <w:rPr>
                <w:rFonts w:ascii="Times New Roman" w:hAnsi="Times New Roman"/>
                <w:kern w:val="0"/>
                <w:sz w:val="24"/>
                <w:szCs w:val="24"/>
              </w:rPr>
              <w:t>н</w:t>
            </w:r>
            <w:r w:rsidRPr="003E2C7C">
              <w:rPr>
                <w:rFonts w:ascii="Times New Roman" w:hAnsi="Times New Roman"/>
                <w:kern w:val="0"/>
                <w:sz w:val="24"/>
                <w:szCs w:val="24"/>
              </w:rPr>
              <w:t>а</w:t>
            </w:r>
            <w:r>
              <w:rPr>
                <w:rFonts w:ascii="Times New Roman" w:hAnsi="Times New Roman"/>
                <w:kern w:val="0"/>
                <w:sz w:val="24"/>
                <w:szCs w:val="24"/>
              </w:rPr>
              <w:t xml:space="preserve"> прочих</w:t>
            </w:r>
            <w:r w:rsidRPr="003E2C7C">
              <w:rPr>
                <w:rFonts w:ascii="Times New Roman" w:hAnsi="Times New Roman"/>
                <w:kern w:val="0"/>
                <w:sz w:val="24"/>
                <w:szCs w:val="24"/>
              </w:rPr>
              <w:t xml:space="preserve"> Всероссийских </w:t>
            </w:r>
            <w:r>
              <w:rPr>
                <w:rFonts w:ascii="Times New Roman" w:hAnsi="Times New Roman"/>
                <w:kern w:val="0"/>
                <w:sz w:val="24"/>
                <w:szCs w:val="24"/>
              </w:rPr>
              <w:t>спортивных</w:t>
            </w:r>
            <w:r w:rsidRPr="003E2C7C">
              <w:rPr>
                <w:rFonts w:ascii="Times New Roman" w:hAnsi="Times New Roman"/>
                <w:kern w:val="0"/>
                <w:sz w:val="24"/>
                <w:szCs w:val="24"/>
              </w:rPr>
              <w:t xml:space="preserve"> соревнования</w:t>
            </w:r>
            <w:r>
              <w:rPr>
                <w:rFonts w:ascii="Times New Roman" w:hAnsi="Times New Roman"/>
                <w:kern w:val="0"/>
                <w:sz w:val="24"/>
                <w:szCs w:val="24"/>
              </w:rPr>
              <w:t>х</w:t>
            </w:r>
            <w:r w:rsidRPr="003E2C7C">
              <w:rPr>
                <w:rFonts w:ascii="Times New Roman" w:hAnsi="Times New Roman"/>
                <w:kern w:val="0"/>
                <w:sz w:val="24"/>
                <w:szCs w:val="24"/>
              </w:rPr>
              <w:t>, включенных в Единый календарный план межрегиональных, всероссийских и международных физкультурных мероприятий и спортивных мероприятий</w:t>
            </w:r>
          </w:p>
        </w:tc>
        <w:tc>
          <w:tcPr>
            <w:tcW w:w="1438" w:type="dxa"/>
            <w:tcBorders>
              <w:top w:val="single" w:sz="6" w:space="0" w:color="000000"/>
              <w:left w:val="single" w:sz="6" w:space="0" w:color="000000"/>
              <w:bottom w:val="single" w:sz="6" w:space="0" w:color="000000"/>
              <w:right w:val="single" w:sz="6" w:space="0" w:color="000000"/>
            </w:tcBorders>
          </w:tcPr>
          <w:p w14:paraId="25595648" w14:textId="23F0FA61" w:rsidR="001F32BE" w:rsidRPr="003E2C7C" w:rsidRDefault="001F32BE"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1</w:t>
            </w:r>
          </w:p>
        </w:tc>
        <w:tc>
          <w:tcPr>
            <w:tcW w:w="1842" w:type="dxa"/>
            <w:vMerge/>
            <w:tcBorders>
              <w:left w:val="single" w:sz="6" w:space="0" w:color="000000"/>
              <w:bottom w:val="single" w:sz="6" w:space="0" w:color="000000"/>
              <w:right w:val="single" w:sz="6" w:space="0" w:color="000000"/>
            </w:tcBorders>
            <w:vAlign w:val="center"/>
          </w:tcPr>
          <w:p w14:paraId="6F4FD614" w14:textId="77777777" w:rsidR="001F32BE" w:rsidRPr="003E2C7C" w:rsidRDefault="001F32BE" w:rsidP="00370F14">
            <w:pPr>
              <w:spacing w:after="0" w:line="240" w:lineRule="auto"/>
              <w:rPr>
                <w:rFonts w:ascii="Times New Roman" w:hAnsi="Times New Roman"/>
                <w:kern w:val="0"/>
                <w:sz w:val="24"/>
                <w:szCs w:val="24"/>
              </w:rPr>
            </w:pPr>
          </w:p>
        </w:tc>
        <w:tc>
          <w:tcPr>
            <w:tcW w:w="1986" w:type="dxa"/>
            <w:vMerge/>
            <w:tcBorders>
              <w:left w:val="single" w:sz="6" w:space="0" w:color="000000"/>
              <w:bottom w:val="single" w:sz="6" w:space="0" w:color="000000"/>
              <w:right w:val="single" w:sz="6" w:space="0" w:color="000000"/>
            </w:tcBorders>
            <w:vAlign w:val="center"/>
          </w:tcPr>
          <w:p w14:paraId="64D4B9DF" w14:textId="77777777" w:rsidR="001F32BE" w:rsidRPr="003E2C7C" w:rsidRDefault="001F32BE" w:rsidP="00370F14">
            <w:pPr>
              <w:spacing w:after="0" w:line="240" w:lineRule="auto"/>
              <w:rPr>
                <w:rFonts w:ascii="Times New Roman" w:hAnsi="Times New Roman"/>
                <w:kern w:val="0"/>
                <w:sz w:val="24"/>
                <w:szCs w:val="24"/>
              </w:rPr>
            </w:pPr>
          </w:p>
        </w:tc>
      </w:tr>
      <w:tr w:rsidR="00370F14" w:rsidRPr="003E2C7C" w14:paraId="64570D58"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7C683780" w14:textId="51B29F9E"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2.</w:t>
            </w:r>
            <w:r w:rsidR="001F32BE">
              <w:rPr>
                <w:rFonts w:ascii="Times New Roman" w:hAnsi="Times New Roman"/>
                <w:kern w:val="0"/>
                <w:sz w:val="24"/>
                <w:szCs w:val="24"/>
              </w:rPr>
              <w:t>12</w:t>
            </w:r>
            <w:r w:rsidRPr="003E2C7C">
              <w:rPr>
                <w:rFonts w:ascii="Times New Roman" w:hAnsi="Times New Roman"/>
                <w:kern w:val="0"/>
                <w:sz w:val="24"/>
                <w:szCs w:val="24"/>
              </w:rPr>
              <w:t xml:space="preserve"> </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45262B47"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За подготовку спортсмена в составе команды, занявшего: </w:t>
            </w:r>
          </w:p>
        </w:tc>
      </w:tr>
      <w:tr w:rsidR="00370F14" w:rsidRPr="003E2C7C" w14:paraId="2685A4C3"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AA7DEE7"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151F4060"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чемпионате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6AF57179"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4-6</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650F1D8D"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0FED87F6"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1</w:t>
            </w:r>
          </w:p>
        </w:tc>
      </w:tr>
      <w:tr w:rsidR="00370F14" w:rsidRPr="003E2C7C" w14:paraId="39A27C9C"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00E8FC0"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79AD9A74"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первенстве России </w:t>
            </w:r>
          </w:p>
        </w:tc>
        <w:tc>
          <w:tcPr>
            <w:tcW w:w="1438" w:type="dxa"/>
            <w:tcBorders>
              <w:top w:val="single" w:sz="6" w:space="0" w:color="000000"/>
              <w:left w:val="single" w:sz="6" w:space="0" w:color="000000"/>
              <w:bottom w:val="single" w:sz="6" w:space="0" w:color="000000"/>
              <w:right w:val="single" w:sz="6" w:space="0" w:color="000000"/>
            </w:tcBorders>
            <w:hideMark/>
          </w:tcPr>
          <w:p w14:paraId="140B4EF3"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3-6</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10E08F08"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11DBD5B7" w14:textId="77777777" w:rsidR="00370F14" w:rsidRPr="003E2C7C" w:rsidRDefault="00370F14" w:rsidP="00370F14">
            <w:pPr>
              <w:spacing w:after="0" w:line="240" w:lineRule="auto"/>
              <w:rPr>
                <w:rFonts w:ascii="Times New Roman" w:hAnsi="Times New Roman"/>
                <w:kern w:val="0"/>
                <w:sz w:val="24"/>
                <w:szCs w:val="24"/>
              </w:rPr>
            </w:pPr>
          </w:p>
        </w:tc>
      </w:tr>
      <w:tr w:rsidR="00370F14" w:rsidRPr="003E2C7C" w14:paraId="2E110716"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993502E"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1377B095"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Всероссийских спартакиадах (финальные соревнования), включенных в раздел "Комплексные мероприятия" части II Единого </w:t>
            </w:r>
            <w:r w:rsidRPr="003E2C7C">
              <w:rPr>
                <w:rFonts w:ascii="Times New Roman" w:hAnsi="Times New Roman"/>
                <w:kern w:val="0"/>
                <w:sz w:val="24"/>
                <w:szCs w:val="24"/>
              </w:rPr>
              <w:lastRenderedPageBreak/>
              <w:t xml:space="preserve">календарного плана межрегиональных, всероссийских и международных физкультурных мероприятий и спортивных мероприятий </w:t>
            </w:r>
          </w:p>
        </w:tc>
        <w:tc>
          <w:tcPr>
            <w:tcW w:w="1438" w:type="dxa"/>
            <w:tcBorders>
              <w:top w:val="single" w:sz="6" w:space="0" w:color="000000"/>
              <w:left w:val="single" w:sz="6" w:space="0" w:color="000000"/>
              <w:bottom w:val="single" w:sz="6" w:space="0" w:color="000000"/>
              <w:right w:val="single" w:sz="6" w:space="0" w:color="000000"/>
            </w:tcBorders>
            <w:hideMark/>
          </w:tcPr>
          <w:p w14:paraId="71BDFC9F"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lastRenderedPageBreak/>
              <w:t>2-3</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20915E51"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03DC1B54" w14:textId="77777777" w:rsidR="00370F14" w:rsidRPr="003E2C7C" w:rsidRDefault="00370F14" w:rsidP="00370F14">
            <w:pPr>
              <w:spacing w:after="0" w:line="240" w:lineRule="auto"/>
              <w:rPr>
                <w:rFonts w:ascii="Times New Roman" w:hAnsi="Times New Roman"/>
                <w:kern w:val="0"/>
                <w:sz w:val="24"/>
                <w:szCs w:val="24"/>
              </w:rPr>
            </w:pPr>
          </w:p>
        </w:tc>
      </w:tr>
      <w:tr w:rsidR="001F32BE" w:rsidRPr="003E2C7C" w14:paraId="6DCF8489"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14:paraId="528C7866" w14:textId="77777777" w:rsidR="001F32BE" w:rsidRPr="003E2C7C" w:rsidRDefault="001F32BE"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14:paraId="71F3B93E" w14:textId="040B9AA6" w:rsidR="001F32BE" w:rsidRPr="003E2C7C" w:rsidRDefault="001F32BE" w:rsidP="00370F14">
            <w:pPr>
              <w:spacing w:after="105" w:line="240" w:lineRule="auto"/>
              <w:rPr>
                <w:rFonts w:ascii="Times New Roman" w:hAnsi="Times New Roman"/>
                <w:kern w:val="0"/>
                <w:sz w:val="24"/>
                <w:szCs w:val="24"/>
              </w:rPr>
            </w:pPr>
            <w:r>
              <w:rPr>
                <w:rFonts w:ascii="Times New Roman" w:hAnsi="Times New Roman"/>
                <w:kern w:val="0"/>
                <w:sz w:val="24"/>
                <w:szCs w:val="24"/>
              </w:rPr>
              <w:t>н</w:t>
            </w:r>
            <w:r w:rsidRPr="003E2C7C">
              <w:rPr>
                <w:rFonts w:ascii="Times New Roman" w:hAnsi="Times New Roman"/>
                <w:kern w:val="0"/>
                <w:sz w:val="24"/>
                <w:szCs w:val="24"/>
              </w:rPr>
              <w:t>а</w:t>
            </w:r>
            <w:r>
              <w:rPr>
                <w:rFonts w:ascii="Times New Roman" w:hAnsi="Times New Roman"/>
                <w:kern w:val="0"/>
                <w:sz w:val="24"/>
                <w:szCs w:val="24"/>
              </w:rPr>
              <w:t xml:space="preserve"> прочих</w:t>
            </w:r>
            <w:r w:rsidRPr="003E2C7C">
              <w:rPr>
                <w:rFonts w:ascii="Times New Roman" w:hAnsi="Times New Roman"/>
                <w:kern w:val="0"/>
                <w:sz w:val="24"/>
                <w:szCs w:val="24"/>
              </w:rPr>
              <w:t xml:space="preserve"> Всероссийских </w:t>
            </w:r>
            <w:r>
              <w:rPr>
                <w:rFonts w:ascii="Times New Roman" w:hAnsi="Times New Roman"/>
                <w:kern w:val="0"/>
                <w:sz w:val="24"/>
                <w:szCs w:val="24"/>
              </w:rPr>
              <w:t>спортивных</w:t>
            </w:r>
            <w:r w:rsidRPr="003E2C7C">
              <w:rPr>
                <w:rFonts w:ascii="Times New Roman" w:hAnsi="Times New Roman"/>
                <w:kern w:val="0"/>
                <w:sz w:val="24"/>
                <w:szCs w:val="24"/>
              </w:rPr>
              <w:t xml:space="preserve"> соревнования</w:t>
            </w:r>
            <w:r>
              <w:rPr>
                <w:rFonts w:ascii="Times New Roman" w:hAnsi="Times New Roman"/>
                <w:kern w:val="0"/>
                <w:sz w:val="24"/>
                <w:szCs w:val="24"/>
              </w:rPr>
              <w:t>х</w:t>
            </w:r>
            <w:r w:rsidRPr="003E2C7C">
              <w:rPr>
                <w:rFonts w:ascii="Times New Roman" w:hAnsi="Times New Roman"/>
                <w:kern w:val="0"/>
                <w:sz w:val="24"/>
                <w:szCs w:val="24"/>
              </w:rPr>
              <w:t>, включенных в Единый календарный план межрегиональных, всероссийских и международных физкультурных мероприятий и спортивных мероприятий</w:t>
            </w:r>
          </w:p>
        </w:tc>
        <w:tc>
          <w:tcPr>
            <w:tcW w:w="1438" w:type="dxa"/>
            <w:tcBorders>
              <w:top w:val="single" w:sz="6" w:space="0" w:color="000000"/>
              <w:left w:val="single" w:sz="6" w:space="0" w:color="000000"/>
              <w:bottom w:val="single" w:sz="6" w:space="0" w:color="000000"/>
              <w:right w:val="single" w:sz="6" w:space="0" w:color="000000"/>
            </w:tcBorders>
          </w:tcPr>
          <w:p w14:paraId="2E1677B6" w14:textId="4D17275D" w:rsidR="001F32BE" w:rsidRPr="003E2C7C" w:rsidRDefault="001F32BE"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2-3</w:t>
            </w:r>
          </w:p>
        </w:tc>
        <w:tc>
          <w:tcPr>
            <w:tcW w:w="1842" w:type="dxa"/>
            <w:vMerge/>
            <w:tcBorders>
              <w:top w:val="single" w:sz="6" w:space="0" w:color="000000"/>
              <w:left w:val="single" w:sz="6" w:space="0" w:color="000000"/>
              <w:bottom w:val="single" w:sz="6" w:space="0" w:color="000000"/>
              <w:right w:val="single" w:sz="6" w:space="0" w:color="000000"/>
            </w:tcBorders>
            <w:vAlign w:val="center"/>
          </w:tcPr>
          <w:p w14:paraId="2EFB4215" w14:textId="77777777" w:rsidR="001F32BE" w:rsidRPr="003E2C7C" w:rsidRDefault="001F32BE"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tcPr>
          <w:p w14:paraId="7822E59C" w14:textId="77777777" w:rsidR="001F32BE" w:rsidRPr="003E2C7C" w:rsidRDefault="001F32BE" w:rsidP="00370F14">
            <w:pPr>
              <w:spacing w:after="0" w:line="240" w:lineRule="auto"/>
              <w:rPr>
                <w:rFonts w:ascii="Times New Roman" w:hAnsi="Times New Roman"/>
                <w:kern w:val="0"/>
                <w:sz w:val="24"/>
                <w:szCs w:val="24"/>
              </w:rPr>
            </w:pPr>
          </w:p>
        </w:tc>
      </w:tr>
      <w:tr w:rsidR="00370F14" w:rsidRPr="003E2C7C" w14:paraId="0B637423"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E4998DA" w14:textId="77777777" w:rsidR="00370F14" w:rsidRPr="003E2C7C" w:rsidRDefault="00370F14" w:rsidP="00370F14">
            <w:pPr>
              <w:spacing w:after="0" w:line="240" w:lineRule="auto"/>
              <w:rPr>
                <w:rFonts w:ascii="Times New Roman" w:hAnsi="Times New Roman"/>
                <w:kern w:val="0"/>
                <w:sz w:val="24"/>
                <w:szCs w:val="24"/>
              </w:rPr>
            </w:pPr>
          </w:p>
        </w:tc>
        <w:tc>
          <w:tcPr>
            <w:tcW w:w="3828" w:type="dxa"/>
            <w:tcBorders>
              <w:top w:val="single" w:sz="6" w:space="0" w:color="000000"/>
              <w:left w:val="single" w:sz="6" w:space="0" w:color="000000"/>
              <w:bottom w:val="single" w:sz="6" w:space="0" w:color="000000"/>
              <w:right w:val="single" w:sz="6" w:space="0" w:color="000000"/>
            </w:tcBorders>
            <w:hideMark/>
          </w:tcPr>
          <w:p w14:paraId="4879D66F"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на чемпионате и первенстве Московской области (при участии команд: не менее 10 среди мужских команд, не менее 5 - женских) </w:t>
            </w:r>
          </w:p>
        </w:tc>
        <w:tc>
          <w:tcPr>
            <w:tcW w:w="1438" w:type="dxa"/>
            <w:tcBorders>
              <w:top w:val="single" w:sz="6" w:space="0" w:color="000000"/>
              <w:left w:val="single" w:sz="6" w:space="0" w:color="000000"/>
              <w:bottom w:val="single" w:sz="6" w:space="0" w:color="000000"/>
              <w:right w:val="single" w:sz="6" w:space="0" w:color="000000"/>
            </w:tcBorders>
            <w:hideMark/>
          </w:tcPr>
          <w:p w14:paraId="0524481B"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1-2</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5BEED6E0"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74B62983" w14:textId="77777777" w:rsidR="00370F14" w:rsidRPr="003E2C7C" w:rsidRDefault="00370F14" w:rsidP="00370F14">
            <w:pPr>
              <w:spacing w:after="0" w:line="240" w:lineRule="auto"/>
              <w:rPr>
                <w:rFonts w:ascii="Times New Roman" w:hAnsi="Times New Roman"/>
                <w:kern w:val="0"/>
                <w:sz w:val="24"/>
                <w:szCs w:val="24"/>
              </w:rPr>
            </w:pPr>
          </w:p>
        </w:tc>
      </w:tr>
      <w:tr w:rsidR="00370F14" w:rsidRPr="003E2C7C" w14:paraId="6A5D3FAD" w14:textId="77777777" w:rsidTr="00534D5F">
        <w:trPr>
          <w:jc w:val="center"/>
        </w:trPr>
        <w:tc>
          <w:tcPr>
            <w:tcW w:w="701" w:type="dxa"/>
            <w:tcBorders>
              <w:top w:val="single" w:sz="6" w:space="0" w:color="000000"/>
              <w:left w:val="single" w:sz="6" w:space="0" w:color="000000"/>
              <w:bottom w:val="single" w:sz="6" w:space="0" w:color="000000"/>
              <w:right w:val="single" w:sz="6" w:space="0" w:color="000000"/>
            </w:tcBorders>
            <w:hideMark/>
          </w:tcPr>
          <w:p w14:paraId="016B2BC6" w14:textId="25C28EE5"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2.1</w:t>
            </w:r>
            <w:r w:rsidR="001F32BE">
              <w:rPr>
                <w:rFonts w:ascii="Times New Roman" w:hAnsi="Times New Roman"/>
                <w:kern w:val="0"/>
                <w:sz w:val="24"/>
                <w:szCs w:val="24"/>
              </w:rPr>
              <w:t>3</w:t>
            </w:r>
            <w:r w:rsidRPr="003E2C7C">
              <w:rPr>
                <w:rFonts w:ascii="Times New Roman" w:hAnsi="Times New Roman"/>
                <w:kern w:val="0"/>
                <w:sz w:val="24"/>
                <w:szCs w:val="24"/>
              </w:rPr>
              <w:t xml:space="preserve"> </w:t>
            </w:r>
          </w:p>
        </w:tc>
        <w:tc>
          <w:tcPr>
            <w:tcW w:w="3828" w:type="dxa"/>
            <w:tcBorders>
              <w:top w:val="single" w:sz="6" w:space="0" w:color="000000"/>
              <w:left w:val="single" w:sz="6" w:space="0" w:color="000000"/>
              <w:bottom w:val="single" w:sz="6" w:space="0" w:color="000000"/>
              <w:right w:val="single" w:sz="6" w:space="0" w:color="000000"/>
            </w:tcBorders>
            <w:hideMark/>
          </w:tcPr>
          <w:p w14:paraId="077B023B" w14:textId="7D672A0C" w:rsidR="00370F14" w:rsidRPr="003E2C7C" w:rsidRDefault="003F07A2"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За подготовку спортсмена</w:t>
            </w:r>
            <w:r>
              <w:rPr>
                <w:rFonts w:ascii="Times New Roman" w:hAnsi="Times New Roman"/>
                <w:kern w:val="0"/>
                <w:sz w:val="24"/>
                <w:szCs w:val="24"/>
              </w:rPr>
              <w:t xml:space="preserve">, принявшего участие в составе команды в одной из Всероссийских спартакиад (финальные соревнования), </w:t>
            </w:r>
            <w:r w:rsidRPr="003E2C7C">
              <w:rPr>
                <w:rFonts w:ascii="Times New Roman" w:hAnsi="Times New Roman"/>
                <w:kern w:val="0"/>
                <w:sz w:val="24"/>
                <w:szCs w:val="24"/>
              </w:rPr>
              <w:t>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w:t>
            </w:r>
          </w:p>
        </w:tc>
        <w:tc>
          <w:tcPr>
            <w:tcW w:w="1438" w:type="dxa"/>
            <w:tcBorders>
              <w:top w:val="single" w:sz="6" w:space="0" w:color="000000"/>
              <w:left w:val="single" w:sz="6" w:space="0" w:color="000000"/>
              <w:bottom w:val="single" w:sz="6" w:space="0" w:color="000000"/>
              <w:right w:val="single" w:sz="6" w:space="0" w:color="000000"/>
            </w:tcBorders>
            <w:hideMark/>
          </w:tcPr>
          <w:p w14:paraId="151146DD" w14:textId="74D7E900" w:rsidR="00370F14" w:rsidRPr="003E2C7C" w:rsidRDefault="003F07A2" w:rsidP="00370F14">
            <w:pPr>
              <w:spacing w:after="105" w:line="240" w:lineRule="auto"/>
              <w:jc w:val="center"/>
              <w:rPr>
                <w:rFonts w:ascii="Times New Roman" w:hAnsi="Times New Roman"/>
                <w:kern w:val="0"/>
                <w:sz w:val="24"/>
                <w:szCs w:val="24"/>
              </w:rPr>
            </w:pPr>
            <w:r>
              <w:rPr>
                <w:rFonts w:ascii="Times New Roman" w:hAnsi="Times New Roman"/>
                <w:kern w:val="0"/>
                <w:sz w:val="24"/>
                <w:szCs w:val="24"/>
              </w:rPr>
              <w:t>участие</w:t>
            </w:r>
          </w:p>
        </w:tc>
        <w:tc>
          <w:tcPr>
            <w:tcW w:w="1842" w:type="dxa"/>
            <w:tcBorders>
              <w:top w:val="single" w:sz="6" w:space="0" w:color="000000"/>
              <w:left w:val="single" w:sz="6" w:space="0" w:color="000000"/>
              <w:bottom w:val="single" w:sz="6" w:space="0" w:color="000000"/>
              <w:right w:val="single" w:sz="6" w:space="0" w:color="000000"/>
            </w:tcBorders>
            <w:hideMark/>
          </w:tcPr>
          <w:p w14:paraId="52D83874" w14:textId="559E0CFD"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до </w:t>
            </w:r>
            <w:r w:rsidR="003F07A2">
              <w:rPr>
                <w:rFonts w:ascii="Times New Roman" w:hAnsi="Times New Roman"/>
                <w:kern w:val="0"/>
                <w:sz w:val="24"/>
                <w:szCs w:val="24"/>
              </w:rPr>
              <w:t>5</w:t>
            </w:r>
          </w:p>
        </w:tc>
        <w:tc>
          <w:tcPr>
            <w:tcW w:w="1986" w:type="dxa"/>
            <w:tcBorders>
              <w:top w:val="single" w:sz="6" w:space="0" w:color="000000"/>
              <w:left w:val="single" w:sz="6" w:space="0" w:color="000000"/>
              <w:bottom w:val="single" w:sz="6" w:space="0" w:color="000000"/>
              <w:right w:val="single" w:sz="6" w:space="0" w:color="000000"/>
            </w:tcBorders>
            <w:hideMark/>
          </w:tcPr>
          <w:p w14:paraId="4BFAAA1F" w14:textId="763793E1"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 xml:space="preserve">до </w:t>
            </w:r>
            <w:r w:rsidR="003F07A2">
              <w:rPr>
                <w:rFonts w:ascii="Times New Roman" w:hAnsi="Times New Roman"/>
                <w:kern w:val="0"/>
                <w:sz w:val="24"/>
                <w:szCs w:val="24"/>
              </w:rPr>
              <w:t>0,5</w:t>
            </w:r>
          </w:p>
        </w:tc>
      </w:tr>
      <w:tr w:rsidR="00370F14" w:rsidRPr="003E2C7C" w14:paraId="669FDD41" w14:textId="77777777" w:rsidTr="00534D5F">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1660B694" w14:textId="14B5FF8D"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2.1</w:t>
            </w:r>
            <w:r w:rsidR="003F07A2">
              <w:rPr>
                <w:rFonts w:ascii="Times New Roman" w:hAnsi="Times New Roman"/>
                <w:kern w:val="0"/>
                <w:sz w:val="24"/>
                <w:szCs w:val="24"/>
              </w:rPr>
              <w:t>4</w:t>
            </w:r>
          </w:p>
        </w:tc>
        <w:tc>
          <w:tcPr>
            <w:tcW w:w="9094" w:type="dxa"/>
            <w:gridSpan w:val="4"/>
            <w:tcBorders>
              <w:top w:val="single" w:sz="6" w:space="0" w:color="000000"/>
              <w:left w:val="single" w:sz="6" w:space="0" w:color="000000"/>
              <w:bottom w:val="single" w:sz="6" w:space="0" w:color="000000"/>
              <w:right w:val="single" w:sz="6" w:space="0" w:color="000000"/>
            </w:tcBorders>
            <w:hideMark/>
          </w:tcPr>
          <w:p w14:paraId="1749005E" w14:textId="77777777" w:rsidR="00370F14" w:rsidRPr="003E2C7C" w:rsidRDefault="00370F14" w:rsidP="00370F14">
            <w:pPr>
              <w:spacing w:after="105" w:line="240" w:lineRule="auto"/>
              <w:jc w:val="both"/>
              <w:rPr>
                <w:rFonts w:ascii="Times New Roman" w:hAnsi="Times New Roman"/>
                <w:kern w:val="0"/>
                <w:sz w:val="24"/>
                <w:szCs w:val="24"/>
              </w:rPr>
            </w:pPr>
            <w:r w:rsidRPr="003E2C7C">
              <w:rPr>
                <w:rFonts w:ascii="Times New Roman" w:hAnsi="Times New Roman"/>
                <w:kern w:val="0"/>
                <w:sz w:val="24"/>
                <w:szCs w:val="24"/>
              </w:rPr>
              <w:t xml:space="preserve">Перевод спортсмена в государственное учреждение физической культуры и спорта Московской области для повышения уровня его спортивного мастерства: </w:t>
            </w:r>
          </w:p>
        </w:tc>
      </w:tr>
      <w:tr w:rsidR="00370F14" w:rsidRPr="003E2C7C" w14:paraId="7AC3979D"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DF7EEEA" w14:textId="77777777" w:rsidR="00370F14" w:rsidRPr="003E2C7C" w:rsidRDefault="00370F14" w:rsidP="00370F14">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4B955ADA"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в спортивную школу олимпийского резерва на этап высшего спортивного мастерства</w:t>
            </w:r>
          </w:p>
        </w:tc>
        <w:tc>
          <w:tcPr>
            <w:tcW w:w="1842" w:type="dxa"/>
            <w:tcBorders>
              <w:top w:val="single" w:sz="6" w:space="0" w:color="000000"/>
              <w:left w:val="single" w:sz="6" w:space="0" w:color="000000"/>
              <w:bottom w:val="single" w:sz="6" w:space="0" w:color="000000"/>
              <w:right w:val="single" w:sz="6" w:space="0" w:color="000000"/>
            </w:tcBorders>
            <w:hideMark/>
          </w:tcPr>
          <w:p w14:paraId="3BCB40DA"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20</w:t>
            </w:r>
          </w:p>
        </w:tc>
        <w:tc>
          <w:tcPr>
            <w:tcW w:w="1986" w:type="dxa"/>
            <w:tcBorders>
              <w:top w:val="single" w:sz="6" w:space="0" w:color="000000"/>
              <w:left w:val="single" w:sz="6" w:space="0" w:color="000000"/>
              <w:bottom w:val="single" w:sz="6" w:space="0" w:color="000000"/>
              <w:right w:val="single" w:sz="6" w:space="0" w:color="000000"/>
            </w:tcBorders>
            <w:hideMark/>
          </w:tcPr>
          <w:p w14:paraId="7F83B4FF"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2</w:t>
            </w:r>
          </w:p>
        </w:tc>
      </w:tr>
      <w:tr w:rsidR="00370F14" w:rsidRPr="003E2C7C" w14:paraId="59694546"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C9C6157" w14:textId="77777777" w:rsidR="00370F14" w:rsidRPr="003E2C7C" w:rsidRDefault="00370F14" w:rsidP="00370F14">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564F1175" w14:textId="77777777"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 xml:space="preserve">в училище олимпийского резерва </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325DA0F4"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30</w:t>
            </w:r>
          </w:p>
        </w:tc>
        <w:tc>
          <w:tcPr>
            <w:tcW w:w="1986" w:type="dxa"/>
            <w:vMerge w:val="restart"/>
            <w:tcBorders>
              <w:top w:val="single" w:sz="6" w:space="0" w:color="000000"/>
              <w:left w:val="single" w:sz="6" w:space="0" w:color="000000"/>
              <w:bottom w:val="single" w:sz="6" w:space="0" w:color="000000"/>
              <w:right w:val="single" w:sz="6" w:space="0" w:color="000000"/>
            </w:tcBorders>
            <w:hideMark/>
          </w:tcPr>
          <w:p w14:paraId="4CF47640" w14:textId="77777777" w:rsidR="00370F14" w:rsidRPr="003E2C7C" w:rsidRDefault="00370F14" w:rsidP="00370F14">
            <w:pPr>
              <w:spacing w:after="105" w:line="240" w:lineRule="auto"/>
              <w:jc w:val="center"/>
              <w:rPr>
                <w:rFonts w:ascii="Times New Roman" w:hAnsi="Times New Roman"/>
                <w:kern w:val="0"/>
                <w:sz w:val="24"/>
                <w:szCs w:val="24"/>
              </w:rPr>
            </w:pPr>
            <w:r w:rsidRPr="003E2C7C">
              <w:rPr>
                <w:rFonts w:ascii="Times New Roman" w:hAnsi="Times New Roman"/>
                <w:kern w:val="0"/>
                <w:sz w:val="24"/>
                <w:szCs w:val="24"/>
              </w:rPr>
              <w:t>до 3</w:t>
            </w:r>
          </w:p>
        </w:tc>
      </w:tr>
      <w:tr w:rsidR="00370F14" w:rsidRPr="003E2C7C" w14:paraId="063CD48F" w14:textId="77777777" w:rsidTr="00534D5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69367F8" w14:textId="77777777" w:rsidR="00370F14" w:rsidRPr="003E2C7C" w:rsidRDefault="00370F14" w:rsidP="00370F14">
            <w:pPr>
              <w:spacing w:after="0" w:line="240" w:lineRule="auto"/>
              <w:rPr>
                <w:rFonts w:ascii="Times New Roman" w:hAnsi="Times New Roman"/>
                <w:kern w:val="0"/>
                <w:sz w:val="24"/>
                <w:szCs w:val="24"/>
              </w:rPr>
            </w:pPr>
          </w:p>
        </w:tc>
        <w:tc>
          <w:tcPr>
            <w:tcW w:w="5266" w:type="dxa"/>
            <w:gridSpan w:val="2"/>
            <w:tcBorders>
              <w:top w:val="single" w:sz="6" w:space="0" w:color="000000"/>
              <w:left w:val="single" w:sz="6" w:space="0" w:color="000000"/>
              <w:bottom w:val="single" w:sz="6" w:space="0" w:color="000000"/>
              <w:right w:val="single" w:sz="6" w:space="0" w:color="000000"/>
            </w:tcBorders>
            <w:hideMark/>
          </w:tcPr>
          <w:p w14:paraId="50087141" w14:textId="14F315C4" w:rsidR="00370F14" w:rsidRPr="003E2C7C" w:rsidRDefault="00370F14" w:rsidP="00370F14">
            <w:pPr>
              <w:spacing w:after="105" w:line="240" w:lineRule="auto"/>
              <w:rPr>
                <w:rFonts w:ascii="Times New Roman" w:hAnsi="Times New Roman"/>
                <w:kern w:val="0"/>
                <w:sz w:val="24"/>
                <w:szCs w:val="24"/>
              </w:rPr>
            </w:pPr>
            <w:r w:rsidRPr="003E2C7C">
              <w:rPr>
                <w:rFonts w:ascii="Times New Roman" w:hAnsi="Times New Roman"/>
                <w:kern w:val="0"/>
                <w:sz w:val="24"/>
                <w:szCs w:val="24"/>
              </w:rPr>
              <w:t>в центр спортивной подготовки</w:t>
            </w:r>
            <w:r w:rsidR="003F07A2">
              <w:rPr>
                <w:rFonts w:ascii="Times New Roman" w:hAnsi="Times New Roman"/>
                <w:kern w:val="0"/>
                <w:sz w:val="24"/>
                <w:szCs w:val="24"/>
              </w:rPr>
              <w:t>, в профессиональные спортивные клубы Московской области</w:t>
            </w:r>
            <w:r w:rsidRPr="003E2C7C">
              <w:rPr>
                <w:rFonts w:ascii="Times New Roman" w:hAnsi="Times New Roman"/>
                <w:kern w:val="0"/>
                <w:sz w:val="24"/>
                <w:szCs w:val="24"/>
              </w:rP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EEDB47C" w14:textId="77777777" w:rsidR="00370F14" w:rsidRPr="003E2C7C" w:rsidRDefault="00370F14" w:rsidP="00370F14">
            <w:pPr>
              <w:spacing w:after="0" w:line="240" w:lineRule="auto"/>
              <w:rPr>
                <w:rFonts w:ascii="Times New Roman" w:hAnsi="Times New Roman"/>
                <w:kern w:val="0"/>
                <w:sz w:val="24"/>
                <w:szCs w:val="24"/>
              </w:rPr>
            </w:pPr>
          </w:p>
        </w:tc>
        <w:tc>
          <w:tcPr>
            <w:tcW w:w="1986" w:type="dxa"/>
            <w:vMerge/>
            <w:tcBorders>
              <w:top w:val="single" w:sz="6" w:space="0" w:color="000000"/>
              <w:left w:val="single" w:sz="6" w:space="0" w:color="000000"/>
              <w:bottom w:val="single" w:sz="6" w:space="0" w:color="000000"/>
              <w:right w:val="single" w:sz="6" w:space="0" w:color="000000"/>
            </w:tcBorders>
            <w:vAlign w:val="center"/>
            <w:hideMark/>
          </w:tcPr>
          <w:p w14:paraId="3031EC23" w14:textId="77777777" w:rsidR="00370F14" w:rsidRPr="003E2C7C" w:rsidRDefault="00370F14" w:rsidP="00370F14">
            <w:pPr>
              <w:spacing w:after="0" w:line="240" w:lineRule="auto"/>
              <w:rPr>
                <w:rFonts w:ascii="Times New Roman" w:hAnsi="Times New Roman"/>
                <w:kern w:val="0"/>
                <w:sz w:val="24"/>
                <w:szCs w:val="24"/>
              </w:rPr>
            </w:pPr>
          </w:p>
        </w:tc>
      </w:tr>
    </w:tbl>
    <w:p w14:paraId="2A7785EC" w14:textId="77777777" w:rsidR="005C0A5B" w:rsidRDefault="005C0A5B" w:rsidP="003E4383">
      <w:pPr>
        <w:rPr>
          <w:rFonts w:ascii="Times New Roman" w:hAnsi="Times New Roman"/>
          <w:sz w:val="24"/>
          <w:szCs w:val="24"/>
        </w:rPr>
      </w:pPr>
    </w:p>
    <w:p w14:paraId="0EEB91A2" w14:textId="77777777" w:rsidR="003F07A2" w:rsidRPr="004B74BD" w:rsidRDefault="003F07A2" w:rsidP="003F07A2">
      <w:pPr>
        <w:spacing w:after="0" w:line="240" w:lineRule="auto"/>
        <w:ind w:firstLine="540"/>
        <w:jc w:val="both"/>
        <w:rPr>
          <w:rFonts w:ascii="Times New Roman" w:hAnsi="Times New Roman"/>
          <w:kern w:val="0"/>
          <w:sz w:val="28"/>
          <w:szCs w:val="28"/>
        </w:rPr>
      </w:pPr>
      <w:r w:rsidRPr="004B74BD">
        <w:rPr>
          <w:rFonts w:ascii="Times New Roman" w:hAnsi="Times New Roman"/>
          <w:kern w:val="0"/>
          <w:sz w:val="28"/>
          <w:szCs w:val="28"/>
        </w:rPr>
        <w:t xml:space="preserve">Примечание: </w:t>
      </w:r>
    </w:p>
    <w:p w14:paraId="7E3EA766" w14:textId="77777777" w:rsidR="003F07A2" w:rsidRPr="004B74BD" w:rsidRDefault="003F07A2" w:rsidP="003F07A2">
      <w:pPr>
        <w:spacing w:after="0" w:line="240" w:lineRule="auto"/>
        <w:ind w:firstLine="540"/>
        <w:jc w:val="both"/>
        <w:rPr>
          <w:rFonts w:ascii="Times New Roman" w:hAnsi="Times New Roman"/>
          <w:kern w:val="0"/>
          <w:sz w:val="28"/>
          <w:szCs w:val="28"/>
        </w:rPr>
      </w:pPr>
      <w:r w:rsidRPr="004B74BD">
        <w:rPr>
          <w:rFonts w:ascii="Times New Roman" w:hAnsi="Times New Roman"/>
          <w:kern w:val="0"/>
          <w:sz w:val="28"/>
          <w:szCs w:val="28"/>
        </w:rPr>
        <w:t xml:space="preserve">1. Предельный размер доплаты тренера-преподавателя (включая старшего) за обеспечение высококачественного учебно-тренировочного процесса и за участие в подготовке высококвалифицированного спортсмена (обучающегося), показавшего высокие спортивные результаты на официальных спортивных соревнованиях, не может превышать 350 процентов ставки заработной платы, </w:t>
      </w:r>
      <w:r w:rsidRPr="004B74BD">
        <w:rPr>
          <w:rFonts w:ascii="Times New Roman" w:hAnsi="Times New Roman"/>
          <w:kern w:val="0"/>
          <w:sz w:val="28"/>
          <w:szCs w:val="28"/>
        </w:rPr>
        <w:lastRenderedPageBreak/>
        <w:t xml:space="preserve">другим работникам учреждения - 300 процентов должностного оклада (ставки заработной платы), тарифной ставки. </w:t>
      </w:r>
    </w:p>
    <w:p w14:paraId="44A8F30F" w14:textId="77777777" w:rsidR="003F07A2" w:rsidRPr="004B74BD" w:rsidRDefault="003F07A2" w:rsidP="003F07A2">
      <w:pPr>
        <w:spacing w:after="0" w:line="240" w:lineRule="auto"/>
        <w:ind w:firstLine="540"/>
        <w:jc w:val="both"/>
        <w:rPr>
          <w:rFonts w:ascii="Times New Roman" w:hAnsi="Times New Roman"/>
          <w:kern w:val="0"/>
          <w:sz w:val="28"/>
          <w:szCs w:val="28"/>
        </w:rPr>
      </w:pPr>
      <w:r w:rsidRPr="004B74BD">
        <w:rPr>
          <w:rFonts w:ascii="Times New Roman" w:hAnsi="Times New Roman"/>
          <w:kern w:val="0"/>
          <w:sz w:val="28"/>
          <w:szCs w:val="28"/>
        </w:rPr>
        <w:t>2. Размеры доплат работникам учреждени</w:t>
      </w:r>
      <w:r>
        <w:rPr>
          <w:rFonts w:ascii="Times New Roman" w:hAnsi="Times New Roman"/>
          <w:kern w:val="0"/>
          <w:sz w:val="28"/>
          <w:szCs w:val="28"/>
        </w:rPr>
        <w:t>я</w:t>
      </w:r>
      <w:r w:rsidRPr="004B74BD">
        <w:rPr>
          <w:rFonts w:ascii="Times New Roman" w:hAnsi="Times New Roman"/>
          <w:kern w:val="0"/>
          <w:sz w:val="28"/>
          <w:szCs w:val="28"/>
        </w:rPr>
        <w:t xml:space="preserve"> устанавливаются руководителем учреждения со дня показанного спортсменом (обучающимся) высокого спортивного результата и действуют в течение одного календарного года на основании выписки из протокола соревнований. </w:t>
      </w:r>
    </w:p>
    <w:p w14:paraId="20815BCB" w14:textId="510827D2" w:rsidR="003F07A2" w:rsidRPr="004B74BD" w:rsidRDefault="0089620E" w:rsidP="003F07A2">
      <w:pPr>
        <w:spacing w:after="0" w:line="240" w:lineRule="auto"/>
        <w:ind w:firstLine="540"/>
        <w:jc w:val="both"/>
        <w:rPr>
          <w:rFonts w:ascii="Times New Roman" w:hAnsi="Times New Roman"/>
          <w:kern w:val="0"/>
          <w:sz w:val="28"/>
          <w:szCs w:val="28"/>
        </w:rPr>
      </w:pPr>
      <w:r w:rsidRPr="0089620E">
        <w:rPr>
          <w:rFonts w:ascii="Times New Roman" w:hAnsi="Times New Roman"/>
          <w:kern w:val="0"/>
          <w:sz w:val="28"/>
          <w:szCs w:val="28"/>
        </w:rPr>
        <w:t>Размеры доплат работникам учреждения по результатам соревнований, проводимых с периодичностью более одного года,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муниципального задания</w:t>
      </w:r>
      <w:r w:rsidR="003F07A2" w:rsidRPr="004B74BD">
        <w:rPr>
          <w:rFonts w:ascii="Times New Roman" w:hAnsi="Times New Roman"/>
          <w:kern w:val="0"/>
          <w:sz w:val="28"/>
          <w:szCs w:val="28"/>
        </w:rPr>
        <w:t xml:space="preserve">. </w:t>
      </w:r>
    </w:p>
    <w:p w14:paraId="3EA6B56E" w14:textId="77777777" w:rsidR="0089620E" w:rsidRPr="0089620E" w:rsidRDefault="003F07A2" w:rsidP="0089620E">
      <w:pPr>
        <w:spacing w:after="0" w:line="240" w:lineRule="auto"/>
        <w:ind w:firstLine="540"/>
        <w:jc w:val="both"/>
        <w:rPr>
          <w:rFonts w:ascii="Times New Roman" w:hAnsi="Times New Roman"/>
          <w:kern w:val="0"/>
          <w:sz w:val="28"/>
          <w:szCs w:val="28"/>
        </w:rPr>
      </w:pPr>
      <w:r w:rsidRPr="004B74BD">
        <w:rPr>
          <w:rFonts w:ascii="Times New Roman" w:hAnsi="Times New Roman"/>
          <w:kern w:val="0"/>
          <w:sz w:val="28"/>
          <w:szCs w:val="28"/>
        </w:rPr>
        <w:t xml:space="preserve">3. </w:t>
      </w:r>
      <w:r w:rsidR="0089620E" w:rsidRPr="0089620E">
        <w:rPr>
          <w:rFonts w:ascii="Times New Roman" w:hAnsi="Times New Roman"/>
          <w:kern w:val="0"/>
          <w:sz w:val="28"/>
          <w:szCs w:val="28"/>
        </w:rPr>
        <w:t>3.</w:t>
      </w:r>
      <w:r w:rsidR="0089620E" w:rsidRPr="0089620E">
        <w:rPr>
          <w:rFonts w:ascii="Times New Roman" w:hAnsi="Times New Roman"/>
          <w:kern w:val="0"/>
          <w:sz w:val="28"/>
          <w:szCs w:val="28"/>
        </w:rPr>
        <w:tab/>
        <w:t>Если в период действия установленных работникам учреждений размеров доплат:</w:t>
      </w:r>
    </w:p>
    <w:p w14:paraId="1C8B03FF" w14:textId="77777777" w:rsidR="0089620E" w:rsidRPr="0089620E" w:rsidRDefault="0089620E" w:rsidP="0089620E">
      <w:pPr>
        <w:spacing w:after="0" w:line="240" w:lineRule="auto"/>
        <w:ind w:firstLine="540"/>
        <w:jc w:val="both"/>
        <w:rPr>
          <w:rFonts w:ascii="Times New Roman" w:hAnsi="Times New Roman"/>
          <w:kern w:val="0"/>
          <w:sz w:val="28"/>
          <w:szCs w:val="28"/>
        </w:rPr>
      </w:pPr>
      <w:r w:rsidRPr="0089620E">
        <w:rPr>
          <w:rFonts w:ascii="Times New Roman" w:hAnsi="Times New Roman"/>
          <w:kern w:val="0"/>
          <w:sz w:val="28"/>
          <w:szCs w:val="28"/>
        </w:rPr>
        <w:t>спортсмен (обучающийся) был отчислен из учреждения, доплаты работникам учреждений, установленные за показанные им высокие спортивные результаты, не сохраняются;</w:t>
      </w:r>
    </w:p>
    <w:p w14:paraId="1C25089C" w14:textId="77777777" w:rsidR="0089620E" w:rsidRPr="0089620E" w:rsidRDefault="0089620E" w:rsidP="0089620E">
      <w:pPr>
        <w:spacing w:after="0" w:line="240" w:lineRule="auto"/>
        <w:ind w:firstLine="540"/>
        <w:jc w:val="both"/>
        <w:rPr>
          <w:rFonts w:ascii="Times New Roman" w:hAnsi="Times New Roman"/>
          <w:kern w:val="0"/>
          <w:sz w:val="28"/>
          <w:szCs w:val="28"/>
        </w:rPr>
      </w:pPr>
      <w:r w:rsidRPr="0089620E">
        <w:rPr>
          <w:rFonts w:ascii="Times New Roman" w:hAnsi="Times New Roman"/>
          <w:kern w:val="0"/>
          <w:sz w:val="28"/>
          <w:szCs w:val="28"/>
        </w:rPr>
        <w:t>спортсмен (обучающийся) был отчислен и поступил на обучение в государственное или муниципальное учреждение физической культуры и спорта Московской области, доплаты работникам учреждений сохраняются до истечения срока их установления;</w:t>
      </w:r>
    </w:p>
    <w:p w14:paraId="1B0920E2" w14:textId="4CB40A49" w:rsidR="003F07A2" w:rsidRPr="004B74BD" w:rsidRDefault="0089620E" w:rsidP="0089620E">
      <w:pPr>
        <w:spacing w:after="0" w:line="240" w:lineRule="auto"/>
        <w:ind w:firstLine="540"/>
        <w:jc w:val="both"/>
        <w:rPr>
          <w:rFonts w:ascii="Times New Roman" w:hAnsi="Times New Roman"/>
          <w:kern w:val="0"/>
          <w:sz w:val="28"/>
          <w:szCs w:val="28"/>
        </w:rPr>
      </w:pPr>
      <w:r w:rsidRPr="0089620E">
        <w:rPr>
          <w:rFonts w:ascii="Times New Roman" w:hAnsi="Times New Roman"/>
          <w:kern w:val="0"/>
          <w:sz w:val="28"/>
          <w:szCs w:val="28"/>
        </w:rPr>
        <w:t>спортсмен (обучающийся) улучшил свой спортивный результат, размер доплаты работникам учреждений соответственно увеличивается и устанавливается новое исчисление срока его действия.</w:t>
      </w:r>
      <w:r w:rsidR="003F07A2" w:rsidRPr="004B74BD">
        <w:rPr>
          <w:rFonts w:ascii="Times New Roman" w:hAnsi="Times New Roman"/>
          <w:kern w:val="0"/>
          <w:sz w:val="28"/>
          <w:szCs w:val="28"/>
        </w:rPr>
        <w:t xml:space="preserve"> </w:t>
      </w:r>
    </w:p>
    <w:p w14:paraId="483F36F9" w14:textId="77777777" w:rsidR="003F07A2" w:rsidRPr="004B74BD" w:rsidRDefault="003F07A2" w:rsidP="003F07A2">
      <w:pPr>
        <w:spacing w:after="0" w:line="240" w:lineRule="auto"/>
        <w:ind w:firstLine="540"/>
        <w:jc w:val="both"/>
        <w:rPr>
          <w:rFonts w:ascii="Times New Roman" w:hAnsi="Times New Roman"/>
          <w:kern w:val="0"/>
          <w:sz w:val="28"/>
          <w:szCs w:val="28"/>
        </w:rPr>
      </w:pPr>
      <w:r w:rsidRPr="004B74BD">
        <w:rPr>
          <w:rFonts w:ascii="Times New Roman" w:hAnsi="Times New Roman"/>
          <w:kern w:val="0"/>
          <w:sz w:val="28"/>
          <w:szCs w:val="28"/>
        </w:rPr>
        <w:t>4. Если по истечении срока действия установленных работникам учреждени</w:t>
      </w:r>
      <w:r>
        <w:rPr>
          <w:rFonts w:ascii="Times New Roman" w:hAnsi="Times New Roman"/>
          <w:kern w:val="0"/>
          <w:sz w:val="28"/>
          <w:szCs w:val="28"/>
        </w:rPr>
        <w:t xml:space="preserve">я </w:t>
      </w:r>
      <w:r w:rsidRPr="004B74BD">
        <w:rPr>
          <w:rFonts w:ascii="Times New Roman" w:hAnsi="Times New Roman"/>
          <w:kern w:val="0"/>
          <w:sz w:val="28"/>
          <w:szCs w:val="28"/>
        </w:rPr>
        <w:t xml:space="preserve">размеров доплат спортсмен (обучающийся) не показал указанного в таблице результата, размер доплаты не устанавливается. </w:t>
      </w:r>
    </w:p>
    <w:p w14:paraId="3C2CC320" w14:textId="77777777" w:rsidR="003F07A2" w:rsidRPr="004B74BD" w:rsidRDefault="003F07A2" w:rsidP="003F07A2">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p w14:paraId="1C468635" w14:textId="77777777" w:rsidR="003F07A2" w:rsidRPr="004B74BD" w:rsidRDefault="003F07A2" w:rsidP="003F07A2">
      <w:pPr>
        <w:spacing w:after="0" w:line="240" w:lineRule="auto"/>
        <w:jc w:val="both"/>
        <w:rPr>
          <w:rFonts w:ascii="Times New Roman" w:hAnsi="Times New Roman"/>
          <w:kern w:val="0"/>
          <w:sz w:val="28"/>
          <w:szCs w:val="28"/>
        </w:rPr>
      </w:pPr>
      <w:r w:rsidRPr="004B74BD">
        <w:rPr>
          <w:rFonts w:ascii="Times New Roman" w:hAnsi="Times New Roman"/>
          <w:kern w:val="0"/>
          <w:sz w:val="28"/>
          <w:szCs w:val="28"/>
        </w:rPr>
        <w:t xml:space="preserve">  </w:t>
      </w:r>
    </w:p>
    <w:p w14:paraId="4DF07AF1" w14:textId="77777777" w:rsidR="003F07A2" w:rsidRPr="003E2C7C" w:rsidRDefault="003F07A2" w:rsidP="003E4383">
      <w:pPr>
        <w:rPr>
          <w:rFonts w:ascii="Times New Roman" w:hAnsi="Times New Roman"/>
          <w:sz w:val="24"/>
          <w:szCs w:val="24"/>
        </w:rPr>
      </w:pPr>
    </w:p>
    <w:sectPr w:rsidR="003F07A2" w:rsidRPr="003E2C7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F81DC" w14:textId="77777777" w:rsidR="00F71E9D" w:rsidRDefault="00F71E9D" w:rsidP="00E4282A">
      <w:pPr>
        <w:spacing w:after="0" w:line="240" w:lineRule="auto"/>
      </w:pPr>
      <w:r>
        <w:separator/>
      </w:r>
    </w:p>
  </w:endnote>
  <w:endnote w:type="continuationSeparator" w:id="0">
    <w:p w14:paraId="36D1C245" w14:textId="77777777" w:rsidR="00F71E9D" w:rsidRDefault="00F71E9D" w:rsidP="00E4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7C74" w14:textId="77777777" w:rsidR="00F71E9D" w:rsidRDefault="00F71E9D" w:rsidP="00E4282A">
      <w:pPr>
        <w:spacing w:after="0" w:line="240" w:lineRule="auto"/>
      </w:pPr>
      <w:r>
        <w:separator/>
      </w:r>
    </w:p>
  </w:footnote>
  <w:footnote w:type="continuationSeparator" w:id="0">
    <w:p w14:paraId="28E79D3C" w14:textId="77777777" w:rsidR="00F71E9D" w:rsidRDefault="00F71E9D" w:rsidP="00E4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1429B"/>
    <w:multiLevelType w:val="hybridMultilevel"/>
    <w:tmpl w:val="FAFE85BC"/>
    <w:lvl w:ilvl="0" w:tplc="E6F2959C">
      <w:start w:val="1"/>
      <w:numFmt w:val="decimal"/>
      <w:lvlText w:val="%1."/>
      <w:lvlJc w:val="left"/>
      <w:pPr>
        <w:ind w:left="1261" w:hanging="28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C4E620C">
      <w:start w:val="1"/>
      <w:numFmt w:val="decimal"/>
      <w:lvlText w:val="%2)"/>
      <w:lvlJc w:val="left"/>
      <w:pPr>
        <w:ind w:left="1261" w:hanging="355"/>
      </w:pPr>
      <w:rPr>
        <w:rFonts w:ascii="Times New Roman" w:eastAsia="Times New Roman" w:hAnsi="Times New Roman" w:cs="Times New Roman" w:hint="default"/>
        <w:b w:val="0"/>
        <w:bCs w:val="0"/>
        <w:i w:val="0"/>
        <w:iCs w:val="0"/>
        <w:spacing w:val="0"/>
        <w:w w:val="100"/>
        <w:sz w:val="28"/>
        <w:szCs w:val="28"/>
        <w:lang w:val="ru-RU" w:eastAsia="en-US" w:bidi="ar-SA"/>
      </w:rPr>
    </w:lvl>
    <w:lvl w:ilvl="2" w:tplc="F99A4552">
      <w:numFmt w:val="bullet"/>
      <w:lvlText w:val="•"/>
      <w:lvlJc w:val="left"/>
      <w:pPr>
        <w:ind w:left="3284" w:hanging="355"/>
      </w:pPr>
      <w:rPr>
        <w:rFonts w:hint="default"/>
        <w:lang w:val="ru-RU" w:eastAsia="en-US" w:bidi="ar-SA"/>
      </w:rPr>
    </w:lvl>
    <w:lvl w:ilvl="3" w:tplc="B9404746">
      <w:numFmt w:val="bullet"/>
      <w:lvlText w:val="•"/>
      <w:lvlJc w:val="left"/>
      <w:pPr>
        <w:ind w:left="4296" w:hanging="355"/>
      </w:pPr>
      <w:rPr>
        <w:rFonts w:hint="default"/>
        <w:lang w:val="ru-RU" w:eastAsia="en-US" w:bidi="ar-SA"/>
      </w:rPr>
    </w:lvl>
    <w:lvl w:ilvl="4" w:tplc="AA4CD082">
      <w:numFmt w:val="bullet"/>
      <w:lvlText w:val="•"/>
      <w:lvlJc w:val="left"/>
      <w:pPr>
        <w:ind w:left="5308" w:hanging="355"/>
      </w:pPr>
      <w:rPr>
        <w:rFonts w:hint="default"/>
        <w:lang w:val="ru-RU" w:eastAsia="en-US" w:bidi="ar-SA"/>
      </w:rPr>
    </w:lvl>
    <w:lvl w:ilvl="5" w:tplc="C47A1E68">
      <w:numFmt w:val="bullet"/>
      <w:lvlText w:val="•"/>
      <w:lvlJc w:val="left"/>
      <w:pPr>
        <w:ind w:left="6320" w:hanging="355"/>
      </w:pPr>
      <w:rPr>
        <w:rFonts w:hint="default"/>
        <w:lang w:val="ru-RU" w:eastAsia="en-US" w:bidi="ar-SA"/>
      </w:rPr>
    </w:lvl>
    <w:lvl w:ilvl="6" w:tplc="D096A760">
      <w:numFmt w:val="bullet"/>
      <w:lvlText w:val="•"/>
      <w:lvlJc w:val="left"/>
      <w:pPr>
        <w:ind w:left="7332" w:hanging="355"/>
      </w:pPr>
      <w:rPr>
        <w:rFonts w:hint="default"/>
        <w:lang w:val="ru-RU" w:eastAsia="en-US" w:bidi="ar-SA"/>
      </w:rPr>
    </w:lvl>
    <w:lvl w:ilvl="7" w:tplc="AE8A5EFE">
      <w:numFmt w:val="bullet"/>
      <w:lvlText w:val="•"/>
      <w:lvlJc w:val="left"/>
      <w:pPr>
        <w:ind w:left="8344" w:hanging="355"/>
      </w:pPr>
      <w:rPr>
        <w:rFonts w:hint="default"/>
        <w:lang w:val="ru-RU" w:eastAsia="en-US" w:bidi="ar-SA"/>
      </w:rPr>
    </w:lvl>
    <w:lvl w:ilvl="8" w:tplc="91F60618">
      <w:numFmt w:val="bullet"/>
      <w:lvlText w:val="•"/>
      <w:lvlJc w:val="left"/>
      <w:pPr>
        <w:ind w:left="9356" w:hanging="355"/>
      </w:pPr>
      <w:rPr>
        <w:rFonts w:hint="default"/>
        <w:lang w:val="ru-RU" w:eastAsia="en-US" w:bidi="ar-SA"/>
      </w:rPr>
    </w:lvl>
  </w:abstractNum>
  <w:num w:numId="1" w16cid:durableId="166608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62"/>
    <w:rsid w:val="00001A05"/>
    <w:rsid w:val="000050DD"/>
    <w:rsid w:val="000113C9"/>
    <w:rsid w:val="0001203C"/>
    <w:rsid w:val="000159C3"/>
    <w:rsid w:val="00037325"/>
    <w:rsid w:val="00074B76"/>
    <w:rsid w:val="000A5D29"/>
    <w:rsid w:val="000B1461"/>
    <w:rsid w:val="000D5A7F"/>
    <w:rsid w:val="000E5DB1"/>
    <w:rsid w:val="00106E4A"/>
    <w:rsid w:val="00133B0B"/>
    <w:rsid w:val="00145650"/>
    <w:rsid w:val="00160149"/>
    <w:rsid w:val="00187FD8"/>
    <w:rsid w:val="00192319"/>
    <w:rsid w:val="001A6DEE"/>
    <w:rsid w:val="001D3FAF"/>
    <w:rsid w:val="001F32BE"/>
    <w:rsid w:val="001F3A2D"/>
    <w:rsid w:val="00212D57"/>
    <w:rsid w:val="00223602"/>
    <w:rsid w:val="00236E62"/>
    <w:rsid w:val="00246344"/>
    <w:rsid w:val="00250981"/>
    <w:rsid w:val="0025458B"/>
    <w:rsid w:val="002A4C65"/>
    <w:rsid w:val="002E0F50"/>
    <w:rsid w:val="002F7A87"/>
    <w:rsid w:val="00304D46"/>
    <w:rsid w:val="00336754"/>
    <w:rsid w:val="00357ED5"/>
    <w:rsid w:val="00365234"/>
    <w:rsid w:val="00370F14"/>
    <w:rsid w:val="003C0A4A"/>
    <w:rsid w:val="003D0FD0"/>
    <w:rsid w:val="003E2BAB"/>
    <w:rsid w:val="003E2C7C"/>
    <w:rsid w:val="003E3EC8"/>
    <w:rsid w:val="003E4383"/>
    <w:rsid w:val="003E5E49"/>
    <w:rsid w:val="003F07A2"/>
    <w:rsid w:val="003F6759"/>
    <w:rsid w:val="004018E3"/>
    <w:rsid w:val="00406596"/>
    <w:rsid w:val="00443630"/>
    <w:rsid w:val="0045774C"/>
    <w:rsid w:val="004655DF"/>
    <w:rsid w:val="00467D30"/>
    <w:rsid w:val="004879DD"/>
    <w:rsid w:val="004B74BD"/>
    <w:rsid w:val="004C640E"/>
    <w:rsid w:val="004D33F5"/>
    <w:rsid w:val="004D5819"/>
    <w:rsid w:val="004D6F7B"/>
    <w:rsid w:val="004E26EC"/>
    <w:rsid w:val="00504365"/>
    <w:rsid w:val="0051380F"/>
    <w:rsid w:val="00534D5F"/>
    <w:rsid w:val="00565606"/>
    <w:rsid w:val="0057348A"/>
    <w:rsid w:val="00583B6D"/>
    <w:rsid w:val="005C0A5B"/>
    <w:rsid w:val="005E5763"/>
    <w:rsid w:val="0061719C"/>
    <w:rsid w:val="006444CE"/>
    <w:rsid w:val="006568A7"/>
    <w:rsid w:val="00694AB9"/>
    <w:rsid w:val="006E2025"/>
    <w:rsid w:val="00705D4F"/>
    <w:rsid w:val="00770E6F"/>
    <w:rsid w:val="00772AB9"/>
    <w:rsid w:val="007808E5"/>
    <w:rsid w:val="007815D8"/>
    <w:rsid w:val="00793E4D"/>
    <w:rsid w:val="007B0A33"/>
    <w:rsid w:val="007F5BB6"/>
    <w:rsid w:val="00811DCA"/>
    <w:rsid w:val="00842DC5"/>
    <w:rsid w:val="00845408"/>
    <w:rsid w:val="0089620E"/>
    <w:rsid w:val="008B4E14"/>
    <w:rsid w:val="008B6925"/>
    <w:rsid w:val="0090712D"/>
    <w:rsid w:val="00934C31"/>
    <w:rsid w:val="00954962"/>
    <w:rsid w:val="009844A9"/>
    <w:rsid w:val="009B14D9"/>
    <w:rsid w:val="009B21FB"/>
    <w:rsid w:val="009D03C5"/>
    <w:rsid w:val="009E7DF4"/>
    <w:rsid w:val="009F1152"/>
    <w:rsid w:val="00A06462"/>
    <w:rsid w:val="00A44DE5"/>
    <w:rsid w:val="00A85D7A"/>
    <w:rsid w:val="00A96C86"/>
    <w:rsid w:val="00AA31A2"/>
    <w:rsid w:val="00AD1FAD"/>
    <w:rsid w:val="00AD4C78"/>
    <w:rsid w:val="00AD61EE"/>
    <w:rsid w:val="00B14817"/>
    <w:rsid w:val="00B30127"/>
    <w:rsid w:val="00B87EB4"/>
    <w:rsid w:val="00BD6199"/>
    <w:rsid w:val="00C36BFC"/>
    <w:rsid w:val="00C52F84"/>
    <w:rsid w:val="00C54C9B"/>
    <w:rsid w:val="00C77E6E"/>
    <w:rsid w:val="00C81878"/>
    <w:rsid w:val="00D00655"/>
    <w:rsid w:val="00D30F24"/>
    <w:rsid w:val="00D37EBD"/>
    <w:rsid w:val="00DB39B2"/>
    <w:rsid w:val="00DD7899"/>
    <w:rsid w:val="00E36853"/>
    <w:rsid w:val="00E419EC"/>
    <w:rsid w:val="00E41E14"/>
    <w:rsid w:val="00E4282A"/>
    <w:rsid w:val="00E42A4E"/>
    <w:rsid w:val="00E51D88"/>
    <w:rsid w:val="00E62D1C"/>
    <w:rsid w:val="00E62DF7"/>
    <w:rsid w:val="00E81AB9"/>
    <w:rsid w:val="00E95749"/>
    <w:rsid w:val="00EB1E4C"/>
    <w:rsid w:val="00EE7035"/>
    <w:rsid w:val="00F04EA6"/>
    <w:rsid w:val="00F278F5"/>
    <w:rsid w:val="00F449D5"/>
    <w:rsid w:val="00F61EED"/>
    <w:rsid w:val="00F64CB7"/>
    <w:rsid w:val="00F71E9D"/>
    <w:rsid w:val="00F816FF"/>
    <w:rsid w:val="00FC0905"/>
    <w:rsid w:val="00FC0EDC"/>
    <w:rsid w:val="00FE3100"/>
    <w:rsid w:val="00FE43AF"/>
    <w:rsid w:val="00FF57AE"/>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43291"/>
  <w14:defaultImageDpi w14:val="0"/>
  <w15:docId w15:val="{B0C5945B-4248-4B97-BB27-B888C8F8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A5B"/>
  </w:style>
  <w:style w:type="paragraph" w:styleId="1">
    <w:name w:val="heading 1"/>
    <w:basedOn w:val="a"/>
    <w:next w:val="a"/>
    <w:link w:val="10"/>
    <w:uiPriority w:val="9"/>
    <w:qFormat/>
    <w:rsid w:val="00465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54962"/>
    <w:pPr>
      <w:widowControl w:val="0"/>
      <w:autoSpaceDE w:val="0"/>
      <w:autoSpaceDN w:val="0"/>
      <w:spacing w:after="0" w:line="240" w:lineRule="auto"/>
    </w:pPr>
    <w:rPr>
      <w:rFonts w:ascii="Times New Roman" w:hAnsi="Times New Roman"/>
      <w:kern w:val="0"/>
      <w:sz w:val="24"/>
      <w:szCs w:val="20"/>
    </w:rPr>
  </w:style>
  <w:style w:type="paragraph" w:customStyle="1" w:styleId="ConsPlusTitle">
    <w:name w:val="ConsPlusTitle"/>
    <w:rsid w:val="00954962"/>
    <w:pPr>
      <w:widowControl w:val="0"/>
      <w:autoSpaceDE w:val="0"/>
      <w:autoSpaceDN w:val="0"/>
      <w:spacing w:after="0" w:line="240" w:lineRule="auto"/>
    </w:pPr>
    <w:rPr>
      <w:rFonts w:ascii="Times New Roman" w:hAnsi="Times New Roman"/>
      <w:b/>
      <w:kern w:val="0"/>
      <w:sz w:val="24"/>
      <w:szCs w:val="20"/>
    </w:rPr>
  </w:style>
  <w:style w:type="character" w:customStyle="1" w:styleId="ConsPlusNormal0">
    <w:name w:val="ConsPlusNormal Знак"/>
    <w:link w:val="ConsPlusNormal"/>
    <w:uiPriority w:val="99"/>
    <w:locked/>
    <w:rsid w:val="00954962"/>
    <w:rPr>
      <w:rFonts w:ascii="Times New Roman" w:hAnsi="Times New Roman"/>
      <w:kern w:val="0"/>
      <w:sz w:val="20"/>
    </w:rPr>
  </w:style>
  <w:style w:type="paragraph" w:styleId="a3">
    <w:name w:val="No Spacing"/>
    <w:uiPriority w:val="1"/>
    <w:qFormat/>
    <w:rsid w:val="00954962"/>
    <w:pPr>
      <w:suppressAutoHyphens/>
      <w:spacing w:after="0" w:line="240" w:lineRule="auto"/>
    </w:pPr>
    <w:rPr>
      <w:rFonts w:ascii="Times New Roman" w:hAnsi="Times New Roman"/>
      <w:kern w:val="0"/>
      <w:sz w:val="20"/>
      <w:szCs w:val="20"/>
      <w:lang w:eastAsia="ar-SA"/>
    </w:rPr>
  </w:style>
  <w:style w:type="character" w:customStyle="1" w:styleId="10">
    <w:name w:val="Заголовок 1 Знак"/>
    <w:basedOn w:val="a0"/>
    <w:link w:val="1"/>
    <w:uiPriority w:val="9"/>
    <w:rsid w:val="004655DF"/>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1"/>
    <w:qFormat/>
    <w:rsid w:val="00FF57AE"/>
    <w:pPr>
      <w:ind w:left="720"/>
      <w:contextualSpacing/>
    </w:pPr>
    <w:rPr>
      <w:rFonts w:eastAsiaTheme="minorHAnsi" w:cstheme="minorBidi"/>
      <w:kern w:val="0"/>
      <w:lang w:eastAsia="en-US"/>
    </w:rPr>
  </w:style>
  <w:style w:type="paragraph" w:styleId="a5">
    <w:name w:val="header"/>
    <w:basedOn w:val="a"/>
    <w:link w:val="a6"/>
    <w:uiPriority w:val="99"/>
    <w:unhideWhenUsed/>
    <w:rsid w:val="00E428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282A"/>
  </w:style>
  <w:style w:type="paragraph" w:styleId="a7">
    <w:name w:val="footer"/>
    <w:basedOn w:val="a"/>
    <w:link w:val="a8"/>
    <w:uiPriority w:val="99"/>
    <w:unhideWhenUsed/>
    <w:rsid w:val="00E428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282A"/>
  </w:style>
  <w:style w:type="table" w:customStyle="1" w:styleId="TableNormal">
    <w:name w:val="Table Normal"/>
    <w:uiPriority w:val="2"/>
    <w:semiHidden/>
    <w:unhideWhenUsed/>
    <w:qFormat/>
    <w:rsid w:val="003E4383"/>
    <w:pPr>
      <w:widowControl w:val="0"/>
      <w:autoSpaceDE w:val="0"/>
      <w:autoSpaceDN w:val="0"/>
      <w:spacing w:after="0" w:line="240" w:lineRule="auto"/>
    </w:pPr>
    <w:rPr>
      <w:rFonts w:eastAsiaTheme="minorHAnsi" w:cstheme="minorBid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4383"/>
    <w:pPr>
      <w:widowControl w:val="0"/>
      <w:autoSpaceDE w:val="0"/>
      <w:autoSpaceDN w:val="0"/>
      <w:spacing w:after="0" w:line="240" w:lineRule="auto"/>
      <w:jc w:val="center"/>
    </w:pPr>
    <w:rPr>
      <w:rFonts w:ascii="Times New Roman" w:eastAsia="Times New Roman" w:hAnsi="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99748">
      <w:bodyDiv w:val="1"/>
      <w:marLeft w:val="0"/>
      <w:marRight w:val="0"/>
      <w:marTop w:val="0"/>
      <w:marBottom w:val="0"/>
      <w:divBdr>
        <w:top w:val="none" w:sz="0" w:space="0" w:color="auto"/>
        <w:left w:val="none" w:sz="0" w:space="0" w:color="auto"/>
        <w:bottom w:val="none" w:sz="0" w:space="0" w:color="auto"/>
        <w:right w:val="none" w:sz="0" w:space="0" w:color="auto"/>
      </w:divBdr>
    </w:div>
    <w:div w:id="518159007">
      <w:bodyDiv w:val="1"/>
      <w:marLeft w:val="0"/>
      <w:marRight w:val="0"/>
      <w:marTop w:val="0"/>
      <w:marBottom w:val="0"/>
      <w:divBdr>
        <w:top w:val="none" w:sz="0" w:space="0" w:color="auto"/>
        <w:left w:val="none" w:sz="0" w:space="0" w:color="auto"/>
        <w:bottom w:val="none" w:sz="0" w:space="0" w:color="auto"/>
        <w:right w:val="none" w:sz="0" w:space="0" w:color="auto"/>
      </w:divBdr>
    </w:div>
    <w:div w:id="1615988166">
      <w:bodyDiv w:val="1"/>
      <w:marLeft w:val="0"/>
      <w:marRight w:val="0"/>
      <w:marTop w:val="0"/>
      <w:marBottom w:val="0"/>
      <w:divBdr>
        <w:top w:val="none" w:sz="0" w:space="0" w:color="auto"/>
        <w:left w:val="none" w:sz="0" w:space="0" w:color="auto"/>
        <w:bottom w:val="none" w:sz="0" w:space="0" w:color="auto"/>
        <w:right w:val="none" w:sz="0" w:space="0" w:color="auto"/>
      </w:divBdr>
    </w:div>
    <w:div w:id="19497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03BF-5956-4C96-8867-0298161B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5570</Words>
  <Characters>31754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УФКСИМП</cp:lastModifiedBy>
  <cp:revision>5</cp:revision>
  <cp:lastPrinted>2023-12-26T15:05:00Z</cp:lastPrinted>
  <dcterms:created xsi:type="dcterms:W3CDTF">2024-12-17T21:05:00Z</dcterms:created>
  <dcterms:modified xsi:type="dcterms:W3CDTF">2024-12-18T12:31:00Z</dcterms:modified>
</cp:coreProperties>
</file>