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E754" w14:textId="3B085AC1" w:rsidR="00FF2F48" w:rsidRPr="00FC4F70" w:rsidRDefault="00FF2F48" w:rsidP="00FF2F48">
      <w:pPr>
        <w:spacing w:after="0" w:line="276" w:lineRule="auto"/>
        <w:jc w:val="center"/>
        <w:rPr>
          <w:rFonts w:ascii="Times New Roman" w:hAnsi="Times New Roman" w:cs="Times New Roman"/>
          <w:b/>
          <w:bCs/>
          <w:sz w:val="28"/>
          <w:szCs w:val="28"/>
        </w:rPr>
      </w:pPr>
      <w:bookmarkStart w:id="0" w:name="_Hlk6725102"/>
      <w:bookmarkStart w:id="1" w:name="_Hlk16073287"/>
      <w:bookmarkEnd w:id="0"/>
      <w:r w:rsidRPr="00FC4F70">
        <w:rPr>
          <w:rFonts w:ascii="Times New Roman" w:hAnsi="Times New Roman" w:cs="Times New Roman"/>
          <w:b/>
          <w:noProof/>
          <w:sz w:val="28"/>
          <w:szCs w:val="28"/>
          <w:lang w:eastAsia="ru-RU"/>
        </w:rPr>
        <w:drawing>
          <wp:inline distT="0" distB="0" distL="0" distR="0" wp14:anchorId="6BDF4A98" wp14:editId="703D87ED">
            <wp:extent cx="600075" cy="723900"/>
            <wp:effectExtent l="0" t="0" r="9525" b="0"/>
            <wp:docPr id="1" name="Рисунок 1"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зскийГО-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1ED5D60" w14:textId="77777777" w:rsidR="00FF2F48" w:rsidRPr="00FC4F70" w:rsidRDefault="00FF2F48" w:rsidP="00FF2F48">
      <w:pPr>
        <w:tabs>
          <w:tab w:val="left" w:pos="6660"/>
        </w:tabs>
        <w:spacing w:after="0" w:line="240" w:lineRule="auto"/>
        <w:ind w:left="-567" w:firstLine="283"/>
        <w:jc w:val="center"/>
        <w:rPr>
          <w:rFonts w:ascii="Times New Roman" w:hAnsi="Times New Roman" w:cs="Times New Roman"/>
          <w:b/>
          <w:bCs/>
          <w:szCs w:val="28"/>
        </w:rPr>
      </w:pPr>
    </w:p>
    <w:p w14:paraId="6A24203D" w14:textId="77777777" w:rsidR="00FF2F48" w:rsidRPr="00FC4F70" w:rsidRDefault="00FF2F48" w:rsidP="00FF2F48">
      <w:pPr>
        <w:tabs>
          <w:tab w:val="left" w:pos="6660"/>
        </w:tabs>
        <w:spacing w:after="0" w:line="240" w:lineRule="auto"/>
        <w:ind w:left="-567" w:firstLine="283"/>
        <w:jc w:val="center"/>
        <w:rPr>
          <w:rFonts w:ascii="Times New Roman" w:hAnsi="Times New Roman" w:cs="Times New Roman"/>
          <w:b/>
          <w:bCs/>
          <w:sz w:val="28"/>
          <w:szCs w:val="28"/>
        </w:rPr>
      </w:pPr>
      <w:r w:rsidRPr="00FC4F70">
        <w:rPr>
          <w:rFonts w:ascii="Times New Roman" w:hAnsi="Times New Roman" w:cs="Times New Roman"/>
          <w:b/>
          <w:bCs/>
          <w:sz w:val="28"/>
          <w:szCs w:val="28"/>
        </w:rPr>
        <w:t xml:space="preserve">АДМИНИСТРАЦИЯ РУЗСКОГО </w:t>
      </w:r>
      <w:r>
        <w:rPr>
          <w:rFonts w:ascii="Times New Roman" w:hAnsi="Times New Roman" w:cs="Times New Roman"/>
          <w:b/>
          <w:bCs/>
          <w:sz w:val="28"/>
          <w:szCs w:val="28"/>
        </w:rPr>
        <w:t>МУНИЦИПАЛЬНОГО</w:t>
      </w:r>
      <w:r w:rsidRPr="00FC4F70">
        <w:rPr>
          <w:rFonts w:ascii="Times New Roman" w:hAnsi="Times New Roman" w:cs="Times New Roman"/>
          <w:b/>
          <w:bCs/>
          <w:sz w:val="28"/>
          <w:szCs w:val="28"/>
        </w:rPr>
        <w:t xml:space="preserve"> ОКРУГА</w:t>
      </w:r>
    </w:p>
    <w:p w14:paraId="06F5A160" w14:textId="77777777" w:rsidR="00FF2F48" w:rsidRPr="00FC4F70" w:rsidRDefault="00FF2F48" w:rsidP="00FF2F48">
      <w:pPr>
        <w:tabs>
          <w:tab w:val="left" w:pos="6660"/>
        </w:tabs>
        <w:spacing w:after="0" w:line="240" w:lineRule="auto"/>
        <w:ind w:left="-567" w:firstLine="283"/>
        <w:jc w:val="center"/>
        <w:rPr>
          <w:rFonts w:ascii="Times New Roman" w:hAnsi="Times New Roman" w:cs="Times New Roman"/>
          <w:b/>
          <w:bCs/>
          <w:sz w:val="28"/>
          <w:szCs w:val="28"/>
        </w:rPr>
      </w:pPr>
      <w:r w:rsidRPr="00FC4F70">
        <w:rPr>
          <w:rFonts w:ascii="Times New Roman" w:hAnsi="Times New Roman" w:cs="Times New Roman"/>
          <w:b/>
          <w:bCs/>
          <w:sz w:val="28"/>
          <w:szCs w:val="28"/>
        </w:rPr>
        <w:t>МОСКОВСКОЙ ОБЛАСТИ</w:t>
      </w:r>
    </w:p>
    <w:p w14:paraId="183C91DB" w14:textId="77777777" w:rsidR="00FF2F48" w:rsidRPr="00FC4F70" w:rsidRDefault="00FF2F48" w:rsidP="00FF2F48">
      <w:pPr>
        <w:tabs>
          <w:tab w:val="left" w:pos="6660"/>
        </w:tabs>
        <w:spacing w:after="0" w:line="240" w:lineRule="auto"/>
        <w:ind w:left="-567" w:firstLine="283"/>
        <w:jc w:val="center"/>
        <w:rPr>
          <w:rFonts w:ascii="Times New Roman" w:hAnsi="Times New Roman" w:cs="Times New Roman"/>
          <w:b/>
          <w:bCs/>
          <w:sz w:val="28"/>
          <w:szCs w:val="28"/>
        </w:rPr>
      </w:pPr>
    </w:p>
    <w:p w14:paraId="66B437F4" w14:textId="77777777" w:rsidR="00FF2F48" w:rsidRPr="00FC4F70" w:rsidRDefault="00FF2F48" w:rsidP="00FF2F48">
      <w:pPr>
        <w:tabs>
          <w:tab w:val="left" w:pos="6660"/>
        </w:tabs>
        <w:spacing w:after="0" w:line="240" w:lineRule="auto"/>
        <w:ind w:left="-567" w:firstLine="283"/>
        <w:jc w:val="center"/>
        <w:rPr>
          <w:rFonts w:ascii="Times New Roman" w:hAnsi="Times New Roman" w:cs="Times New Roman"/>
          <w:b/>
          <w:bCs/>
          <w:sz w:val="40"/>
          <w:szCs w:val="28"/>
        </w:rPr>
      </w:pPr>
      <w:r w:rsidRPr="00FC4F70">
        <w:rPr>
          <w:rFonts w:ascii="Times New Roman" w:hAnsi="Times New Roman" w:cs="Times New Roman"/>
          <w:b/>
          <w:bCs/>
          <w:sz w:val="40"/>
          <w:szCs w:val="28"/>
        </w:rPr>
        <w:t>ПОСТАНОВЛЕНИЕ</w:t>
      </w:r>
    </w:p>
    <w:p w14:paraId="2AD36ABA" w14:textId="77777777" w:rsidR="00FF2F48" w:rsidRPr="00FC4F70" w:rsidRDefault="00FF2F48" w:rsidP="00FF2F48">
      <w:pPr>
        <w:tabs>
          <w:tab w:val="left" w:pos="6660"/>
        </w:tabs>
        <w:spacing w:after="0" w:line="240" w:lineRule="auto"/>
        <w:ind w:left="-567" w:firstLine="283"/>
        <w:jc w:val="center"/>
        <w:rPr>
          <w:rFonts w:ascii="Times New Roman" w:hAnsi="Times New Roman" w:cs="Times New Roman"/>
          <w:b/>
          <w:bCs/>
          <w:sz w:val="28"/>
          <w:szCs w:val="28"/>
        </w:rPr>
      </w:pPr>
    </w:p>
    <w:p w14:paraId="0BB2284E" w14:textId="77777777" w:rsidR="00FF2F48" w:rsidRPr="00564117" w:rsidRDefault="00FF2F48" w:rsidP="00FF2F48">
      <w:pPr>
        <w:tabs>
          <w:tab w:val="left" w:pos="6660"/>
        </w:tabs>
        <w:spacing w:after="0" w:line="240" w:lineRule="auto"/>
        <w:jc w:val="center"/>
        <w:rPr>
          <w:rFonts w:ascii="Times New Roman" w:hAnsi="Times New Roman" w:cs="Times New Roman"/>
          <w:b/>
          <w:bCs/>
          <w:sz w:val="32"/>
          <w:szCs w:val="28"/>
        </w:rPr>
      </w:pPr>
      <w:r w:rsidRPr="00564117">
        <w:rPr>
          <w:rFonts w:ascii="Times New Roman" w:hAnsi="Times New Roman" w:cs="Times New Roman"/>
          <w:b/>
          <w:bCs/>
          <w:sz w:val="32"/>
          <w:szCs w:val="28"/>
        </w:rPr>
        <w:t>от___________________№________</w:t>
      </w:r>
    </w:p>
    <w:bookmarkEnd w:id="1"/>
    <w:p w14:paraId="4CC0FDCB" w14:textId="77777777" w:rsidR="00FF2F48" w:rsidRPr="00FC4F70" w:rsidRDefault="00FF2F48" w:rsidP="00FF2F48">
      <w:pPr>
        <w:tabs>
          <w:tab w:val="left" w:pos="6660"/>
        </w:tabs>
        <w:spacing w:after="0" w:line="240" w:lineRule="auto"/>
        <w:jc w:val="both"/>
        <w:rPr>
          <w:rFonts w:ascii="Times New Roman" w:hAnsi="Times New Roman" w:cs="Times New Roman"/>
        </w:rPr>
      </w:pPr>
    </w:p>
    <w:p w14:paraId="22D53D33" w14:textId="77777777" w:rsidR="00FF2F48" w:rsidRDefault="00FF2F48" w:rsidP="00FF2F48">
      <w:pPr>
        <w:tabs>
          <w:tab w:val="left" w:pos="6660"/>
        </w:tabs>
        <w:spacing w:after="0" w:line="240" w:lineRule="auto"/>
        <w:jc w:val="both"/>
        <w:rPr>
          <w:rFonts w:ascii="Times New Roman" w:hAnsi="Times New Roman" w:cs="Times New Roman"/>
        </w:rPr>
      </w:pPr>
      <w:r w:rsidRPr="00FC4F70">
        <w:rPr>
          <w:rFonts w:ascii="Times New Roman" w:hAnsi="Times New Roman" w:cs="Times New Roman"/>
        </w:rPr>
        <w:tab/>
      </w:r>
    </w:p>
    <w:p w14:paraId="699988F1" w14:textId="77777777" w:rsidR="00FF2F48" w:rsidRDefault="00FF2F48" w:rsidP="00FF2F48">
      <w:pPr>
        <w:tabs>
          <w:tab w:val="left" w:pos="6660"/>
        </w:tabs>
        <w:spacing w:after="0" w:line="240" w:lineRule="auto"/>
        <w:jc w:val="both"/>
        <w:rPr>
          <w:rFonts w:ascii="Times New Roman" w:hAnsi="Times New Roman" w:cs="Times New Roman"/>
        </w:rPr>
      </w:pPr>
    </w:p>
    <w:p w14:paraId="42278754" w14:textId="02C28105" w:rsidR="00FF2F48" w:rsidRDefault="00DB5493" w:rsidP="00DE3D84">
      <w:pPr>
        <w:tabs>
          <w:tab w:val="left" w:pos="6660"/>
        </w:tabs>
        <w:spacing w:after="0" w:line="240" w:lineRule="auto"/>
        <w:jc w:val="center"/>
        <w:rPr>
          <w:rFonts w:ascii="Times New Roman" w:hAnsi="Times New Roman" w:cs="Times New Roman"/>
          <w:b/>
          <w:sz w:val="28"/>
          <w:szCs w:val="28"/>
        </w:rPr>
      </w:pPr>
      <w:r w:rsidRPr="00DB5493">
        <w:rPr>
          <w:rFonts w:ascii="Times New Roman" w:hAnsi="Times New Roman" w:cs="Times New Roman"/>
          <w:b/>
          <w:sz w:val="28"/>
          <w:szCs w:val="28"/>
        </w:rPr>
        <w:t>О</w:t>
      </w:r>
      <w:r w:rsidR="00DE3D84">
        <w:rPr>
          <w:rFonts w:ascii="Times New Roman" w:hAnsi="Times New Roman" w:cs="Times New Roman"/>
          <w:b/>
          <w:sz w:val="28"/>
          <w:szCs w:val="28"/>
        </w:rPr>
        <w:t xml:space="preserve">б утверждении </w:t>
      </w:r>
      <w:r w:rsidR="00DE3D84" w:rsidRPr="00DE3D84">
        <w:rPr>
          <w:rFonts w:ascii="Times New Roman" w:hAnsi="Times New Roman" w:cs="Times New Roman"/>
          <w:b/>
          <w:sz w:val="28"/>
          <w:szCs w:val="28"/>
        </w:rPr>
        <w:t>положени</w:t>
      </w:r>
      <w:r w:rsidR="00DE3D84">
        <w:rPr>
          <w:rFonts w:ascii="Times New Roman" w:hAnsi="Times New Roman" w:cs="Times New Roman"/>
          <w:b/>
          <w:sz w:val="28"/>
          <w:szCs w:val="28"/>
        </w:rPr>
        <w:t>я</w:t>
      </w:r>
      <w:r w:rsidR="00DE3D84" w:rsidRPr="00DE3D84">
        <w:rPr>
          <w:rFonts w:ascii="Times New Roman" w:hAnsi="Times New Roman" w:cs="Times New Roman"/>
          <w:b/>
          <w:sz w:val="28"/>
          <w:szCs w:val="28"/>
        </w:rPr>
        <w:t xml:space="preserve"> о комиссии по оценке последствий принятия решения о реконструкции, модернизации, об изменении назначения или</w:t>
      </w:r>
      <w:r w:rsidR="00DE3D84">
        <w:rPr>
          <w:rFonts w:ascii="Times New Roman" w:hAnsi="Times New Roman" w:cs="Times New Roman"/>
          <w:b/>
          <w:sz w:val="28"/>
          <w:szCs w:val="28"/>
        </w:rPr>
        <w:t> </w:t>
      </w:r>
      <w:r w:rsidR="00DE3D84" w:rsidRPr="00DE3D84">
        <w:rPr>
          <w:rFonts w:ascii="Times New Roman" w:hAnsi="Times New Roman" w:cs="Times New Roman"/>
          <w:b/>
          <w:sz w:val="28"/>
          <w:szCs w:val="28"/>
        </w:rPr>
        <w:t>о</w:t>
      </w:r>
      <w:r w:rsidR="00DE3D84">
        <w:rPr>
          <w:rFonts w:ascii="Times New Roman" w:hAnsi="Times New Roman" w:cs="Times New Roman"/>
          <w:b/>
          <w:sz w:val="28"/>
          <w:szCs w:val="28"/>
        </w:rPr>
        <w:t> </w:t>
      </w:r>
      <w:r w:rsidR="00DE3D84" w:rsidRPr="00DE3D84">
        <w:rPr>
          <w:rFonts w:ascii="Times New Roman" w:hAnsi="Times New Roman" w:cs="Times New Roman"/>
          <w:b/>
          <w:sz w:val="28"/>
          <w:szCs w:val="28"/>
        </w:rPr>
        <w:t>ликвидации объекта социальной инфраструктуры</w:t>
      </w:r>
      <w:r w:rsidR="00DE3D84">
        <w:rPr>
          <w:rFonts w:ascii="Times New Roman" w:hAnsi="Times New Roman" w:cs="Times New Roman"/>
          <w:b/>
          <w:sz w:val="28"/>
          <w:szCs w:val="28"/>
        </w:rPr>
        <w:t xml:space="preserve"> для детей, </w:t>
      </w:r>
      <w:r w:rsidR="00DE3D84" w:rsidRPr="00DE3D84">
        <w:rPr>
          <w:rFonts w:ascii="Times New Roman" w:hAnsi="Times New Roman" w:cs="Times New Roman"/>
          <w:b/>
          <w:sz w:val="28"/>
          <w:szCs w:val="28"/>
        </w:rPr>
        <w:t>являющегося муниципальной собственностью</w:t>
      </w:r>
      <w:r w:rsidR="00DE3D84">
        <w:rPr>
          <w:rFonts w:ascii="Times New Roman" w:hAnsi="Times New Roman" w:cs="Times New Roman"/>
          <w:b/>
          <w:sz w:val="28"/>
          <w:szCs w:val="28"/>
        </w:rPr>
        <w:t xml:space="preserve"> </w:t>
      </w:r>
      <w:r w:rsidR="00DE3D84" w:rsidRPr="00DE3D84">
        <w:rPr>
          <w:rFonts w:ascii="Times New Roman" w:hAnsi="Times New Roman" w:cs="Times New Roman"/>
          <w:b/>
          <w:sz w:val="28"/>
          <w:szCs w:val="28"/>
        </w:rPr>
        <w:t>Рузского муниципального округа Московской области</w:t>
      </w:r>
      <w:r w:rsidR="00DE3D84">
        <w:rPr>
          <w:rFonts w:ascii="Times New Roman" w:hAnsi="Times New Roman" w:cs="Times New Roman"/>
          <w:b/>
          <w:sz w:val="28"/>
          <w:szCs w:val="28"/>
        </w:rPr>
        <w:t xml:space="preserve"> и ее составе</w:t>
      </w:r>
    </w:p>
    <w:p w14:paraId="017F6C13" w14:textId="77777777" w:rsidR="00FF2F48" w:rsidRDefault="00FF2F48" w:rsidP="00FF2F48">
      <w:pPr>
        <w:tabs>
          <w:tab w:val="left" w:pos="6660"/>
        </w:tabs>
        <w:spacing w:after="0" w:line="240" w:lineRule="auto"/>
        <w:jc w:val="both"/>
        <w:rPr>
          <w:rFonts w:ascii="Times New Roman" w:hAnsi="Times New Roman" w:cs="Times New Roman"/>
        </w:rPr>
      </w:pPr>
    </w:p>
    <w:p w14:paraId="1061BE1E" w14:textId="77777777" w:rsidR="00FF2F48" w:rsidRPr="00FF2F48" w:rsidRDefault="00FF2F48" w:rsidP="00FF2F48">
      <w:pPr>
        <w:tabs>
          <w:tab w:val="left" w:pos="6660"/>
        </w:tabs>
        <w:spacing w:after="0" w:line="240" w:lineRule="auto"/>
        <w:ind w:left="-567" w:firstLine="283"/>
        <w:jc w:val="both"/>
        <w:rPr>
          <w:rFonts w:ascii="Times New Roman" w:hAnsi="Times New Roman" w:cs="Times New Roman"/>
          <w:sz w:val="28"/>
          <w:szCs w:val="28"/>
        </w:rPr>
      </w:pPr>
    </w:p>
    <w:p w14:paraId="10C734A2" w14:textId="48A0ADBE" w:rsidR="00FF2F48" w:rsidRDefault="00FF2F48" w:rsidP="00DE3D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5493" w:rsidRPr="00DB5493">
        <w:rPr>
          <w:rFonts w:ascii="Times New Roman" w:hAnsi="Times New Roman" w:cs="Times New Roman"/>
          <w:sz w:val="28"/>
          <w:szCs w:val="28"/>
        </w:rPr>
        <w:t>В</w:t>
      </w:r>
      <w:r w:rsidR="00B85819" w:rsidRPr="00B85819">
        <w:rPr>
          <w:rFonts w:ascii="Times New Roman" w:hAnsi="Times New Roman" w:cs="Times New Roman"/>
          <w:sz w:val="28"/>
          <w:szCs w:val="28"/>
        </w:rPr>
        <w:t xml:space="preserve"> соответствии с Гражданским кодексом Российской Федерации,</w:t>
      </w:r>
      <w:r w:rsidR="00B85819">
        <w:rPr>
          <w:rFonts w:ascii="Times New Roman" w:hAnsi="Times New Roman" w:cs="Times New Roman"/>
          <w:sz w:val="28"/>
          <w:szCs w:val="28"/>
        </w:rPr>
        <w:t xml:space="preserve"> </w:t>
      </w:r>
      <w:r w:rsidR="00B85819" w:rsidRPr="00B85819">
        <w:rPr>
          <w:rFonts w:ascii="Times New Roman" w:hAnsi="Times New Roman" w:cs="Times New Roman"/>
          <w:sz w:val="28"/>
          <w:szCs w:val="28"/>
        </w:rPr>
        <w:t>Федеральным законом</w:t>
      </w:r>
      <w:r w:rsidR="00B85819">
        <w:rPr>
          <w:rFonts w:ascii="Times New Roman" w:hAnsi="Times New Roman" w:cs="Times New Roman"/>
          <w:sz w:val="28"/>
          <w:szCs w:val="28"/>
        </w:rPr>
        <w:t xml:space="preserve"> </w:t>
      </w:r>
      <w:r w:rsidR="00B85819" w:rsidRPr="00B85819">
        <w:rPr>
          <w:rFonts w:ascii="Times New Roman" w:hAnsi="Times New Roman" w:cs="Times New Roman"/>
          <w:sz w:val="28"/>
          <w:szCs w:val="28"/>
        </w:rPr>
        <w:t>от 06.10.2003 № 131-ФЗ «Об общих принципах организации местного</w:t>
      </w:r>
      <w:r w:rsidR="00B85819">
        <w:rPr>
          <w:rFonts w:ascii="Times New Roman" w:hAnsi="Times New Roman" w:cs="Times New Roman"/>
          <w:sz w:val="28"/>
          <w:szCs w:val="28"/>
        </w:rPr>
        <w:t xml:space="preserve"> </w:t>
      </w:r>
      <w:r w:rsidR="00B85819" w:rsidRPr="00B85819">
        <w:rPr>
          <w:rFonts w:ascii="Times New Roman" w:hAnsi="Times New Roman" w:cs="Times New Roman"/>
          <w:sz w:val="28"/>
          <w:szCs w:val="28"/>
        </w:rPr>
        <w:t xml:space="preserve">самоуправления в Российской Федерации», </w:t>
      </w:r>
      <w:r w:rsidR="000B37F7" w:rsidRPr="000B37F7">
        <w:rPr>
          <w:rFonts w:ascii="Times New Roman" w:hAnsi="Times New Roman" w:cs="Times New Roman"/>
          <w:sz w:val="28"/>
          <w:szCs w:val="28"/>
        </w:rPr>
        <w:t>Федеральным законом от 20.03.2025 №</w:t>
      </w:r>
      <w:r w:rsidR="000B37F7">
        <w:rPr>
          <w:rFonts w:ascii="Times New Roman" w:hAnsi="Times New Roman" w:cs="Times New Roman"/>
          <w:sz w:val="28"/>
          <w:szCs w:val="28"/>
        </w:rPr>
        <w:t xml:space="preserve"> </w:t>
      </w:r>
      <w:r w:rsidR="000B37F7" w:rsidRPr="000B37F7">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r w:rsidR="000B37F7">
        <w:rPr>
          <w:rFonts w:ascii="Times New Roman" w:hAnsi="Times New Roman" w:cs="Times New Roman"/>
          <w:sz w:val="28"/>
          <w:szCs w:val="28"/>
        </w:rPr>
        <w:t xml:space="preserve">, </w:t>
      </w:r>
      <w:r w:rsidR="00DE3D84">
        <w:rPr>
          <w:rFonts w:ascii="Times New Roman" w:hAnsi="Times New Roman" w:cs="Times New Roman"/>
          <w:sz w:val="28"/>
          <w:szCs w:val="28"/>
        </w:rPr>
        <w:t xml:space="preserve">решением Совета </w:t>
      </w:r>
      <w:r w:rsidR="00ED626F">
        <w:rPr>
          <w:rFonts w:ascii="Times New Roman" w:hAnsi="Times New Roman" w:cs="Times New Roman"/>
          <w:sz w:val="28"/>
          <w:szCs w:val="28"/>
        </w:rPr>
        <w:t>д</w:t>
      </w:r>
      <w:r w:rsidR="00DE3D84">
        <w:rPr>
          <w:rFonts w:ascii="Times New Roman" w:hAnsi="Times New Roman" w:cs="Times New Roman"/>
          <w:sz w:val="28"/>
          <w:szCs w:val="28"/>
        </w:rPr>
        <w:t xml:space="preserve">епутатов </w:t>
      </w:r>
      <w:r w:rsidR="00DE3D84" w:rsidRPr="00B85819">
        <w:rPr>
          <w:rFonts w:ascii="Times New Roman" w:hAnsi="Times New Roman" w:cs="Times New Roman"/>
          <w:sz w:val="28"/>
          <w:szCs w:val="28"/>
        </w:rPr>
        <w:t>Рузского муниципального округа</w:t>
      </w:r>
      <w:r w:rsidR="00DE3D84">
        <w:rPr>
          <w:rFonts w:ascii="Times New Roman" w:hAnsi="Times New Roman" w:cs="Times New Roman"/>
          <w:sz w:val="28"/>
          <w:szCs w:val="28"/>
        </w:rPr>
        <w:t xml:space="preserve"> </w:t>
      </w:r>
      <w:r w:rsidR="00DE3D84" w:rsidRPr="00B85819">
        <w:rPr>
          <w:rFonts w:ascii="Times New Roman" w:hAnsi="Times New Roman" w:cs="Times New Roman"/>
          <w:sz w:val="28"/>
          <w:szCs w:val="28"/>
        </w:rPr>
        <w:t>Московской области</w:t>
      </w:r>
      <w:r w:rsidR="00DE3D84">
        <w:rPr>
          <w:rFonts w:ascii="Times New Roman" w:hAnsi="Times New Roman" w:cs="Times New Roman"/>
          <w:sz w:val="28"/>
          <w:szCs w:val="28"/>
        </w:rPr>
        <w:t xml:space="preserve"> от 24.12.2025 № 368/62 «</w:t>
      </w:r>
      <w:r w:rsidR="00DE3D84" w:rsidRPr="00DE3D84">
        <w:rPr>
          <w:rFonts w:ascii="Times New Roman" w:hAnsi="Times New Roman" w:cs="Times New Roman"/>
          <w:sz w:val="28"/>
          <w:szCs w:val="28"/>
        </w:rPr>
        <w:t>Об утвер</w:t>
      </w:r>
      <w:r w:rsidR="00DE3D84">
        <w:rPr>
          <w:rFonts w:ascii="Times New Roman" w:hAnsi="Times New Roman" w:cs="Times New Roman"/>
          <w:sz w:val="28"/>
          <w:szCs w:val="28"/>
        </w:rPr>
        <w:t>ж</w:t>
      </w:r>
      <w:r w:rsidR="00DE3D84" w:rsidRPr="00DE3D84">
        <w:rPr>
          <w:rFonts w:ascii="Times New Roman" w:hAnsi="Times New Roman" w:cs="Times New Roman"/>
          <w:sz w:val="28"/>
          <w:szCs w:val="28"/>
        </w:rPr>
        <w:t>дении Порядка проведения оценки последствий принятия решения о</w:t>
      </w:r>
      <w:r w:rsidR="00DE3D84">
        <w:rPr>
          <w:rFonts w:ascii="Times New Roman" w:hAnsi="Times New Roman" w:cs="Times New Roman"/>
          <w:sz w:val="28"/>
          <w:szCs w:val="28"/>
        </w:rPr>
        <w:t xml:space="preserve"> </w:t>
      </w:r>
      <w:r w:rsidR="00DE3D84" w:rsidRPr="00DE3D84">
        <w:rPr>
          <w:rFonts w:ascii="Times New Roman" w:hAnsi="Times New Roman" w:cs="Times New Roman"/>
          <w:sz w:val="28"/>
          <w:szCs w:val="28"/>
        </w:rPr>
        <w:t>реконструкции, модернизации, об изменении назначения или о ликвидации</w:t>
      </w:r>
      <w:r w:rsidR="00DE3D84">
        <w:rPr>
          <w:rFonts w:ascii="Times New Roman" w:hAnsi="Times New Roman" w:cs="Times New Roman"/>
          <w:sz w:val="28"/>
          <w:szCs w:val="28"/>
        </w:rPr>
        <w:t xml:space="preserve"> </w:t>
      </w:r>
      <w:r w:rsidR="00DE3D84" w:rsidRPr="00DE3D84">
        <w:rPr>
          <w:rFonts w:ascii="Times New Roman" w:hAnsi="Times New Roman" w:cs="Times New Roman"/>
          <w:sz w:val="28"/>
          <w:szCs w:val="28"/>
        </w:rPr>
        <w:t>объекта социальной инфраструктуры для детей, являющегося муниципальной</w:t>
      </w:r>
      <w:r w:rsidR="00DE3D84">
        <w:rPr>
          <w:rFonts w:ascii="Times New Roman" w:hAnsi="Times New Roman" w:cs="Times New Roman"/>
          <w:sz w:val="28"/>
          <w:szCs w:val="28"/>
        </w:rPr>
        <w:t xml:space="preserve"> </w:t>
      </w:r>
      <w:r w:rsidR="00DE3D84" w:rsidRPr="00DE3D84">
        <w:rPr>
          <w:rFonts w:ascii="Times New Roman" w:hAnsi="Times New Roman" w:cs="Times New Roman"/>
          <w:sz w:val="28"/>
          <w:szCs w:val="28"/>
        </w:rPr>
        <w:t>собственностью Рузского муниципального округа Московской области</w:t>
      </w:r>
      <w:r w:rsidR="00DE3D84">
        <w:rPr>
          <w:rFonts w:ascii="Times New Roman" w:hAnsi="Times New Roman" w:cs="Times New Roman"/>
          <w:sz w:val="28"/>
          <w:szCs w:val="28"/>
        </w:rPr>
        <w:t xml:space="preserve">», </w:t>
      </w:r>
      <w:r w:rsidR="00B85819" w:rsidRPr="00B85819">
        <w:rPr>
          <w:rFonts w:ascii="Times New Roman" w:hAnsi="Times New Roman" w:cs="Times New Roman"/>
          <w:sz w:val="28"/>
          <w:szCs w:val="28"/>
        </w:rPr>
        <w:t>руководствуясь Уставом</w:t>
      </w:r>
      <w:r w:rsidR="00B85819">
        <w:rPr>
          <w:rFonts w:ascii="Times New Roman" w:hAnsi="Times New Roman" w:cs="Times New Roman"/>
          <w:sz w:val="28"/>
          <w:szCs w:val="28"/>
        </w:rPr>
        <w:t xml:space="preserve"> </w:t>
      </w:r>
      <w:r w:rsidR="00B85819" w:rsidRPr="00B85819">
        <w:rPr>
          <w:rFonts w:ascii="Times New Roman" w:hAnsi="Times New Roman" w:cs="Times New Roman"/>
          <w:sz w:val="28"/>
          <w:szCs w:val="28"/>
        </w:rPr>
        <w:t xml:space="preserve">Рузского муниципального округа Московской области, </w:t>
      </w:r>
      <w:bookmarkStart w:id="2" w:name="_Hlk219184376"/>
      <w:r w:rsidR="00B85819" w:rsidRPr="00B85819">
        <w:rPr>
          <w:rFonts w:ascii="Times New Roman" w:hAnsi="Times New Roman" w:cs="Times New Roman"/>
          <w:sz w:val="28"/>
          <w:szCs w:val="28"/>
        </w:rPr>
        <w:t>Администрация</w:t>
      </w:r>
      <w:r w:rsidR="00B85819">
        <w:rPr>
          <w:rFonts w:ascii="Times New Roman" w:hAnsi="Times New Roman" w:cs="Times New Roman"/>
          <w:sz w:val="28"/>
          <w:szCs w:val="28"/>
        </w:rPr>
        <w:t xml:space="preserve"> </w:t>
      </w:r>
      <w:r w:rsidR="00B85819" w:rsidRPr="00B85819">
        <w:rPr>
          <w:rFonts w:ascii="Times New Roman" w:hAnsi="Times New Roman" w:cs="Times New Roman"/>
          <w:sz w:val="28"/>
          <w:szCs w:val="28"/>
        </w:rPr>
        <w:t>Рузского муниципального округа</w:t>
      </w:r>
      <w:r w:rsidR="00B85819">
        <w:rPr>
          <w:rFonts w:ascii="Times New Roman" w:hAnsi="Times New Roman" w:cs="Times New Roman"/>
          <w:sz w:val="28"/>
          <w:szCs w:val="28"/>
        </w:rPr>
        <w:t xml:space="preserve"> </w:t>
      </w:r>
      <w:r w:rsidR="00B85819" w:rsidRPr="00B85819">
        <w:rPr>
          <w:rFonts w:ascii="Times New Roman" w:hAnsi="Times New Roman" w:cs="Times New Roman"/>
          <w:sz w:val="28"/>
          <w:szCs w:val="28"/>
        </w:rPr>
        <w:t xml:space="preserve">Московской области </w:t>
      </w:r>
      <w:bookmarkEnd w:id="2"/>
      <w:r w:rsidR="00B85819" w:rsidRPr="00B85819">
        <w:rPr>
          <w:rFonts w:ascii="Times New Roman" w:hAnsi="Times New Roman" w:cs="Times New Roman"/>
          <w:sz w:val="28"/>
          <w:szCs w:val="28"/>
        </w:rPr>
        <w:t>постановляет</w:t>
      </w:r>
      <w:r w:rsidRPr="00FF2F48">
        <w:rPr>
          <w:rFonts w:ascii="Times New Roman" w:hAnsi="Times New Roman" w:cs="Times New Roman"/>
          <w:sz w:val="28"/>
          <w:szCs w:val="28"/>
        </w:rPr>
        <w:t>:</w:t>
      </w:r>
    </w:p>
    <w:p w14:paraId="38162907" w14:textId="77777777" w:rsidR="00034D36" w:rsidRDefault="00034D36" w:rsidP="00CD4A69">
      <w:pPr>
        <w:spacing w:after="0" w:line="240" w:lineRule="auto"/>
        <w:jc w:val="both"/>
        <w:rPr>
          <w:rFonts w:ascii="Times New Roman" w:hAnsi="Times New Roman" w:cs="Times New Roman"/>
          <w:sz w:val="28"/>
          <w:szCs w:val="28"/>
        </w:rPr>
      </w:pPr>
    </w:p>
    <w:p w14:paraId="018DA846" w14:textId="1C09AC70" w:rsidR="00B85819" w:rsidRPr="00B85819" w:rsidRDefault="00400E98" w:rsidP="006932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16BA1">
        <w:rPr>
          <w:rFonts w:ascii="Times New Roman" w:hAnsi="Times New Roman" w:cs="Times New Roman"/>
          <w:sz w:val="28"/>
          <w:szCs w:val="28"/>
        </w:rPr>
        <w:t> </w:t>
      </w:r>
      <w:r w:rsidR="00DE3D84" w:rsidRPr="00693295">
        <w:rPr>
          <w:rFonts w:ascii="Times New Roman" w:hAnsi="Times New Roman" w:cs="Times New Roman"/>
          <w:sz w:val="28"/>
          <w:szCs w:val="28"/>
        </w:rPr>
        <w:t xml:space="preserve">Утвердить </w:t>
      </w:r>
      <w:r w:rsidR="00DE3D84">
        <w:rPr>
          <w:rFonts w:ascii="Times New Roman" w:hAnsi="Times New Roman" w:cs="Times New Roman"/>
          <w:sz w:val="28"/>
          <w:szCs w:val="28"/>
        </w:rPr>
        <w:t>п</w:t>
      </w:r>
      <w:r w:rsidR="00DE3D84" w:rsidRPr="00693295">
        <w:rPr>
          <w:rFonts w:ascii="Times New Roman" w:hAnsi="Times New Roman" w:cs="Times New Roman"/>
          <w:sz w:val="28"/>
          <w:szCs w:val="28"/>
        </w:rPr>
        <w:t>оложение о комиссии по оценке последствий принятия решения о</w:t>
      </w:r>
      <w:r w:rsidR="00DE3D84">
        <w:rPr>
          <w:rFonts w:ascii="Times New Roman" w:hAnsi="Times New Roman" w:cs="Times New Roman"/>
          <w:sz w:val="28"/>
          <w:szCs w:val="28"/>
        </w:rPr>
        <w:t xml:space="preserve"> </w:t>
      </w:r>
      <w:r w:rsidR="00DE3D84" w:rsidRPr="00693295">
        <w:rPr>
          <w:rFonts w:ascii="Times New Roman" w:hAnsi="Times New Roman" w:cs="Times New Roman"/>
          <w:sz w:val="28"/>
          <w:szCs w:val="28"/>
        </w:rPr>
        <w:t>реконструкции, модернизации, об изме</w:t>
      </w:r>
      <w:r w:rsidR="00DE3D84">
        <w:rPr>
          <w:rFonts w:ascii="Times New Roman" w:hAnsi="Times New Roman" w:cs="Times New Roman"/>
          <w:sz w:val="28"/>
          <w:szCs w:val="28"/>
        </w:rPr>
        <w:t>не</w:t>
      </w:r>
      <w:r w:rsidR="00DE3D84" w:rsidRPr="00693295">
        <w:rPr>
          <w:rFonts w:ascii="Times New Roman" w:hAnsi="Times New Roman" w:cs="Times New Roman"/>
          <w:sz w:val="28"/>
          <w:szCs w:val="28"/>
        </w:rPr>
        <w:t>нии назначения или о ликвидации объекта</w:t>
      </w:r>
      <w:r w:rsidR="00DE3D84">
        <w:rPr>
          <w:rFonts w:ascii="Times New Roman" w:hAnsi="Times New Roman" w:cs="Times New Roman"/>
          <w:sz w:val="28"/>
          <w:szCs w:val="28"/>
        </w:rPr>
        <w:t xml:space="preserve"> </w:t>
      </w:r>
      <w:r w:rsidR="00DE3D84" w:rsidRPr="00693295">
        <w:rPr>
          <w:rFonts w:ascii="Times New Roman" w:hAnsi="Times New Roman" w:cs="Times New Roman"/>
          <w:sz w:val="28"/>
          <w:szCs w:val="28"/>
        </w:rPr>
        <w:t>социальной инфраструктуры</w:t>
      </w:r>
      <w:r w:rsidR="00DE3D84" w:rsidRPr="00DE3D84">
        <w:t xml:space="preserve"> </w:t>
      </w:r>
      <w:r w:rsidR="00DE3D84" w:rsidRPr="00DE3D84">
        <w:rPr>
          <w:rFonts w:ascii="Times New Roman" w:hAnsi="Times New Roman" w:cs="Times New Roman"/>
          <w:sz w:val="28"/>
          <w:szCs w:val="28"/>
        </w:rPr>
        <w:t>для детей, являющегося муниципальной собственностью Рузского муниципального округа Московской области</w:t>
      </w:r>
      <w:r w:rsidR="00DE3D84" w:rsidRPr="00693295">
        <w:rPr>
          <w:rFonts w:ascii="Times New Roman" w:hAnsi="Times New Roman" w:cs="Times New Roman"/>
          <w:sz w:val="28"/>
          <w:szCs w:val="28"/>
        </w:rPr>
        <w:t xml:space="preserve">, согласно приложению </w:t>
      </w:r>
      <w:r w:rsidR="00DE3D84">
        <w:rPr>
          <w:rFonts w:ascii="Times New Roman" w:hAnsi="Times New Roman" w:cs="Times New Roman"/>
          <w:sz w:val="28"/>
          <w:szCs w:val="28"/>
        </w:rPr>
        <w:t>1</w:t>
      </w:r>
      <w:r w:rsidR="00DE3D84" w:rsidRPr="00693295">
        <w:rPr>
          <w:rFonts w:ascii="Times New Roman" w:hAnsi="Times New Roman" w:cs="Times New Roman"/>
          <w:sz w:val="28"/>
          <w:szCs w:val="28"/>
        </w:rPr>
        <w:t xml:space="preserve"> к</w:t>
      </w:r>
      <w:r w:rsidR="00DE3D84">
        <w:rPr>
          <w:rFonts w:ascii="Times New Roman" w:hAnsi="Times New Roman" w:cs="Times New Roman"/>
          <w:sz w:val="28"/>
          <w:szCs w:val="28"/>
        </w:rPr>
        <w:t> </w:t>
      </w:r>
      <w:r w:rsidR="00DE3D84" w:rsidRPr="00693295">
        <w:rPr>
          <w:rFonts w:ascii="Times New Roman" w:hAnsi="Times New Roman" w:cs="Times New Roman"/>
          <w:sz w:val="28"/>
          <w:szCs w:val="28"/>
        </w:rPr>
        <w:t>настоящему постановлению</w:t>
      </w:r>
      <w:r w:rsidR="00DE3D84">
        <w:rPr>
          <w:rFonts w:ascii="Times New Roman" w:hAnsi="Times New Roman" w:cs="Times New Roman"/>
          <w:sz w:val="28"/>
          <w:szCs w:val="28"/>
        </w:rPr>
        <w:t>.</w:t>
      </w:r>
      <w:r w:rsidR="00DE3D84">
        <w:rPr>
          <w:rFonts w:ascii="Times New Roman" w:hAnsi="Times New Roman" w:cs="Times New Roman"/>
          <w:sz w:val="28"/>
          <w:szCs w:val="28"/>
        </w:rPr>
        <w:t xml:space="preserve"> </w:t>
      </w:r>
    </w:p>
    <w:p w14:paraId="29B4EADC" w14:textId="5D091919" w:rsidR="007F41AD" w:rsidRDefault="00B85819" w:rsidP="00693295">
      <w:pPr>
        <w:spacing w:after="0" w:line="240" w:lineRule="auto"/>
        <w:ind w:firstLine="709"/>
        <w:jc w:val="both"/>
        <w:rPr>
          <w:rFonts w:ascii="Times New Roman" w:hAnsi="Times New Roman" w:cs="Times New Roman"/>
          <w:sz w:val="28"/>
          <w:szCs w:val="28"/>
        </w:rPr>
      </w:pPr>
      <w:r w:rsidRPr="00B85819">
        <w:rPr>
          <w:rFonts w:ascii="Times New Roman" w:hAnsi="Times New Roman" w:cs="Times New Roman"/>
          <w:sz w:val="28"/>
          <w:szCs w:val="28"/>
        </w:rPr>
        <w:t>2.</w:t>
      </w:r>
      <w:r w:rsidR="00616BA1">
        <w:rPr>
          <w:rFonts w:ascii="Times New Roman" w:hAnsi="Times New Roman" w:cs="Times New Roman"/>
          <w:sz w:val="28"/>
          <w:szCs w:val="28"/>
        </w:rPr>
        <w:t> </w:t>
      </w:r>
      <w:r w:rsidR="00DE3D84">
        <w:rPr>
          <w:rFonts w:ascii="Times New Roman" w:hAnsi="Times New Roman" w:cs="Times New Roman"/>
          <w:sz w:val="28"/>
          <w:szCs w:val="28"/>
        </w:rPr>
        <w:t>У</w:t>
      </w:r>
      <w:r w:rsidR="00DE3D84" w:rsidRPr="00693295">
        <w:rPr>
          <w:rFonts w:ascii="Times New Roman" w:hAnsi="Times New Roman" w:cs="Times New Roman"/>
          <w:sz w:val="28"/>
          <w:szCs w:val="28"/>
        </w:rPr>
        <w:t>твердить персональный состав</w:t>
      </w:r>
      <w:r w:rsidR="00DE3D84" w:rsidRPr="00693295">
        <w:rPr>
          <w:rFonts w:ascii="Times New Roman" w:hAnsi="Times New Roman" w:cs="Times New Roman"/>
          <w:sz w:val="28"/>
          <w:szCs w:val="28"/>
        </w:rPr>
        <w:t xml:space="preserve"> </w:t>
      </w:r>
      <w:r w:rsidR="00DE3D84" w:rsidRPr="00693295">
        <w:rPr>
          <w:rFonts w:ascii="Times New Roman" w:hAnsi="Times New Roman" w:cs="Times New Roman"/>
          <w:sz w:val="28"/>
          <w:szCs w:val="28"/>
        </w:rPr>
        <w:t>комисси</w:t>
      </w:r>
      <w:r w:rsidR="00DE3D84">
        <w:rPr>
          <w:rFonts w:ascii="Times New Roman" w:hAnsi="Times New Roman" w:cs="Times New Roman"/>
          <w:sz w:val="28"/>
          <w:szCs w:val="28"/>
        </w:rPr>
        <w:t>и</w:t>
      </w:r>
      <w:r w:rsidR="00DE3D84" w:rsidRPr="00693295">
        <w:rPr>
          <w:rFonts w:ascii="Times New Roman" w:hAnsi="Times New Roman" w:cs="Times New Roman"/>
          <w:sz w:val="28"/>
          <w:szCs w:val="28"/>
        </w:rPr>
        <w:t xml:space="preserve"> по оценке последствий принятия решения о</w:t>
      </w:r>
      <w:r w:rsidR="00DE3D84">
        <w:rPr>
          <w:rFonts w:ascii="Times New Roman" w:hAnsi="Times New Roman" w:cs="Times New Roman"/>
          <w:sz w:val="28"/>
          <w:szCs w:val="28"/>
        </w:rPr>
        <w:t xml:space="preserve"> </w:t>
      </w:r>
      <w:r w:rsidR="00DE3D84" w:rsidRPr="00693295">
        <w:rPr>
          <w:rFonts w:ascii="Times New Roman" w:hAnsi="Times New Roman" w:cs="Times New Roman"/>
          <w:sz w:val="28"/>
          <w:szCs w:val="28"/>
        </w:rPr>
        <w:t>реконструкции, модернизации, об изме</w:t>
      </w:r>
      <w:r w:rsidR="00DE3D84">
        <w:rPr>
          <w:rFonts w:ascii="Times New Roman" w:hAnsi="Times New Roman" w:cs="Times New Roman"/>
          <w:sz w:val="28"/>
          <w:szCs w:val="28"/>
        </w:rPr>
        <w:t>не</w:t>
      </w:r>
      <w:r w:rsidR="00DE3D84" w:rsidRPr="00693295">
        <w:rPr>
          <w:rFonts w:ascii="Times New Roman" w:hAnsi="Times New Roman" w:cs="Times New Roman"/>
          <w:sz w:val="28"/>
          <w:szCs w:val="28"/>
        </w:rPr>
        <w:t>нии назначения или о ликвидации объекта</w:t>
      </w:r>
      <w:r w:rsidR="00DE3D84">
        <w:rPr>
          <w:rFonts w:ascii="Times New Roman" w:hAnsi="Times New Roman" w:cs="Times New Roman"/>
          <w:sz w:val="28"/>
          <w:szCs w:val="28"/>
        </w:rPr>
        <w:t xml:space="preserve"> </w:t>
      </w:r>
      <w:r w:rsidR="00DE3D84" w:rsidRPr="00693295">
        <w:rPr>
          <w:rFonts w:ascii="Times New Roman" w:hAnsi="Times New Roman" w:cs="Times New Roman"/>
          <w:sz w:val="28"/>
          <w:szCs w:val="28"/>
        </w:rPr>
        <w:t>социальной инфраструктуры</w:t>
      </w:r>
      <w:r w:rsidR="00DE3D84" w:rsidRPr="00DE3D84">
        <w:t xml:space="preserve"> </w:t>
      </w:r>
      <w:r w:rsidR="00DE3D84" w:rsidRPr="00DE3D84">
        <w:rPr>
          <w:rFonts w:ascii="Times New Roman" w:hAnsi="Times New Roman" w:cs="Times New Roman"/>
          <w:sz w:val="28"/>
          <w:szCs w:val="28"/>
        </w:rPr>
        <w:t>для детей, являющегося муниципальной собственностью Рузского муниципального округа Московской области</w:t>
      </w:r>
      <w:r w:rsidR="00DE3D84" w:rsidRPr="00693295">
        <w:rPr>
          <w:rFonts w:ascii="Times New Roman" w:hAnsi="Times New Roman" w:cs="Times New Roman"/>
          <w:sz w:val="28"/>
          <w:szCs w:val="28"/>
        </w:rPr>
        <w:t xml:space="preserve">, согласно приложению </w:t>
      </w:r>
      <w:r w:rsidR="00DE3D84">
        <w:rPr>
          <w:rFonts w:ascii="Times New Roman" w:hAnsi="Times New Roman" w:cs="Times New Roman"/>
          <w:sz w:val="28"/>
          <w:szCs w:val="28"/>
        </w:rPr>
        <w:t>2</w:t>
      </w:r>
      <w:r w:rsidR="00DE3D84" w:rsidRPr="00693295">
        <w:rPr>
          <w:rFonts w:ascii="Times New Roman" w:hAnsi="Times New Roman" w:cs="Times New Roman"/>
          <w:sz w:val="28"/>
          <w:szCs w:val="28"/>
        </w:rPr>
        <w:t xml:space="preserve"> к</w:t>
      </w:r>
      <w:r w:rsidR="00DE3D84">
        <w:rPr>
          <w:rFonts w:ascii="Times New Roman" w:hAnsi="Times New Roman" w:cs="Times New Roman"/>
          <w:sz w:val="28"/>
          <w:szCs w:val="28"/>
        </w:rPr>
        <w:t> </w:t>
      </w:r>
      <w:r w:rsidR="00DE3D84" w:rsidRPr="00693295">
        <w:rPr>
          <w:rFonts w:ascii="Times New Roman" w:hAnsi="Times New Roman" w:cs="Times New Roman"/>
          <w:sz w:val="28"/>
          <w:szCs w:val="28"/>
        </w:rPr>
        <w:t>настоящему постановлению.</w:t>
      </w:r>
    </w:p>
    <w:p w14:paraId="4DC3E313" w14:textId="166AF810" w:rsidR="00034D36" w:rsidRDefault="00693295" w:rsidP="00B858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034D36" w:rsidRPr="00034D36">
        <w:rPr>
          <w:rFonts w:ascii="Times New Roman" w:hAnsi="Times New Roman" w:cs="Times New Roman"/>
          <w:sz w:val="28"/>
          <w:szCs w:val="28"/>
        </w:rPr>
        <w:t>.</w:t>
      </w:r>
      <w:r w:rsidR="00616BA1">
        <w:rPr>
          <w:rFonts w:ascii="Times New Roman" w:hAnsi="Times New Roman" w:cs="Times New Roman"/>
          <w:sz w:val="28"/>
          <w:szCs w:val="28"/>
        </w:rPr>
        <w:t> </w:t>
      </w:r>
      <w:r w:rsidR="00034D36" w:rsidRPr="00034D36">
        <w:rPr>
          <w:rFonts w:ascii="Times New Roman" w:hAnsi="Times New Roman" w:cs="Times New Roman"/>
          <w:sz w:val="28"/>
          <w:szCs w:val="28"/>
        </w:rPr>
        <w:t>Разместить настоящее постановление в сетевом издании</w:t>
      </w:r>
      <w:r w:rsidR="00034D36">
        <w:rPr>
          <w:rFonts w:ascii="Times New Roman" w:hAnsi="Times New Roman" w:cs="Times New Roman"/>
          <w:sz w:val="28"/>
          <w:szCs w:val="28"/>
        </w:rPr>
        <w:t xml:space="preserve"> </w:t>
      </w:r>
      <w:r w:rsidR="00034D36" w:rsidRPr="00034D36">
        <w:rPr>
          <w:rFonts w:ascii="Times New Roman" w:hAnsi="Times New Roman" w:cs="Times New Roman"/>
          <w:sz w:val="28"/>
          <w:szCs w:val="28"/>
        </w:rPr>
        <w:t xml:space="preserve">официальном сайте Рузского муниципального округа Московской области в информационно-телекоммуникационном сайте «Интернет»: RUZAREGION.RU. </w:t>
      </w:r>
    </w:p>
    <w:p w14:paraId="00113890" w14:textId="637A79C9" w:rsidR="00693295" w:rsidRDefault="00693295" w:rsidP="006932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753E8">
        <w:rPr>
          <w:rFonts w:ascii="Times New Roman" w:hAnsi="Times New Roman" w:cs="Times New Roman"/>
          <w:sz w:val="28"/>
          <w:szCs w:val="28"/>
        </w:rPr>
        <w:t>.</w:t>
      </w:r>
      <w:r>
        <w:rPr>
          <w:rFonts w:ascii="Times New Roman" w:hAnsi="Times New Roman" w:cs="Times New Roman"/>
          <w:sz w:val="28"/>
          <w:szCs w:val="28"/>
        </w:rPr>
        <w:t> </w:t>
      </w:r>
      <w:r w:rsidRPr="008753E8">
        <w:rPr>
          <w:rFonts w:ascii="Times New Roman" w:hAnsi="Times New Roman" w:cs="Times New Roman"/>
          <w:sz w:val="28"/>
          <w:szCs w:val="28"/>
        </w:rPr>
        <w:t>Настоящее постановление вступает в силу со дня его подписания</w:t>
      </w:r>
      <w:r>
        <w:rPr>
          <w:rFonts w:ascii="Times New Roman" w:hAnsi="Times New Roman" w:cs="Times New Roman"/>
          <w:sz w:val="28"/>
          <w:szCs w:val="28"/>
        </w:rPr>
        <w:t>.</w:t>
      </w:r>
    </w:p>
    <w:p w14:paraId="130323CF" w14:textId="10DF9DA0" w:rsidR="00034D36" w:rsidRDefault="00693295" w:rsidP="00CD4A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34D36" w:rsidRPr="00034D36">
        <w:rPr>
          <w:rFonts w:ascii="Times New Roman" w:hAnsi="Times New Roman" w:cs="Times New Roman"/>
          <w:sz w:val="28"/>
          <w:szCs w:val="28"/>
        </w:rPr>
        <w:t>.</w:t>
      </w:r>
      <w:r w:rsidR="00616BA1">
        <w:rPr>
          <w:rFonts w:ascii="Times New Roman" w:hAnsi="Times New Roman" w:cs="Times New Roman"/>
          <w:sz w:val="28"/>
          <w:szCs w:val="28"/>
        </w:rPr>
        <w:t> </w:t>
      </w:r>
      <w:r w:rsidR="00034D36" w:rsidRPr="00034D36">
        <w:rPr>
          <w:rFonts w:ascii="Times New Roman" w:hAnsi="Times New Roman" w:cs="Times New Roman"/>
          <w:sz w:val="28"/>
          <w:szCs w:val="28"/>
        </w:rPr>
        <w:t>Контроль за исполнением настоящего постановления возложить на</w:t>
      </w:r>
      <w:r w:rsidR="00727DD8">
        <w:rPr>
          <w:rFonts w:ascii="Times New Roman" w:hAnsi="Times New Roman" w:cs="Times New Roman"/>
          <w:sz w:val="28"/>
          <w:szCs w:val="28"/>
        </w:rPr>
        <w:t> </w:t>
      </w:r>
      <w:r w:rsidR="00034D36" w:rsidRPr="00034D36">
        <w:rPr>
          <w:rFonts w:ascii="Times New Roman" w:hAnsi="Times New Roman" w:cs="Times New Roman"/>
          <w:sz w:val="28"/>
          <w:szCs w:val="28"/>
        </w:rPr>
        <w:t>Заместителя Главы Рузского муниципального округа Волкову Е.С.</w:t>
      </w:r>
    </w:p>
    <w:p w14:paraId="55D0AD0C" w14:textId="77777777" w:rsidR="00034D36" w:rsidRDefault="00034D36" w:rsidP="00CD4A69">
      <w:pPr>
        <w:spacing w:after="0" w:line="240" w:lineRule="auto"/>
        <w:ind w:firstLine="709"/>
        <w:jc w:val="both"/>
        <w:rPr>
          <w:rFonts w:ascii="Times New Roman" w:hAnsi="Times New Roman" w:cs="Times New Roman"/>
          <w:sz w:val="28"/>
          <w:szCs w:val="28"/>
        </w:rPr>
      </w:pPr>
    </w:p>
    <w:p w14:paraId="239AEB29" w14:textId="77777777" w:rsidR="00034D36" w:rsidRDefault="00034D36" w:rsidP="00E74CF4">
      <w:pPr>
        <w:spacing w:after="0" w:line="276" w:lineRule="auto"/>
        <w:ind w:firstLine="709"/>
        <w:jc w:val="both"/>
        <w:rPr>
          <w:rFonts w:ascii="Times New Roman" w:hAnsi="Times New Roman" w:cs="Times New Roman"/>
          <w:sz w:val="28"/>
          <w:szCs w:val="28"/>
        </w:rPr>
      </w:pPr>
    </w:p>
    <w:p w14:paraId="5248FC3C" w14:textId="7226BB21" w:rsidR="00ED626F" w:rsidRDefault="00034D36" w:rsidP="00034D36">
      <w:pPr>
        <w:spacing w:after="0" w:line="276" w:lineRule="auto"/>
        <w:jc w:val="both"/>
        <w:rPr>
          <w:rFonts w:ascii="Times New Roman" w:hAnsi="Times New Roman" w:cs="Times New Roman"/>
          <w:sz w:val="28"/>
          <w:szCs w:val="28"/>
        </w:rPr>
      </w:pPr>
      <w:r w:rsidRPr="00034D36">
        <w:rPr>
          <w:rFonts w:ascii="Times New Roman" w:hAnsi="Times New Roman" w:cs="Times New Roman"/>
          <w:sz w:val="28"/>
          <w:szCs w:val="28"/>
        </w:rPr>
        <w:t xml:space="preserve">Глава муниципального округа </w:t>
      </w:r>
      <w:r>
        <w:rPr>
          <w:rFonts w:ascii="Times New Roman" w:hAnsi="Times New Roman" w:cs="Times New Roman"/>
          <w:sz w:val="28"/>
          <w:szCs w:val="28"/>
        </w:rPr>
        <w:t xml:space="preserve">                                                               </w:t>
      </w:r>
      <w:r w:rsidRPr="00034D36">
        <w:rPr>
          <w:rFonts w:ascii="Times New Roman" w:hAnsi="Times New Roman" w:cs="Times New Roman"/>
          <w:sz w:val="28"/>
          <w:szCs w:val="28"/>
        </w:rPr>
        <w:t xml:space="preserve">А.А. </w:t>
      </w:r>
      <w:proofErr w:type="spellStart"/>
      <w:r w:rsidRPr="00034D36">
        <w:rPr>
          <w:rFonts w:ascii="Times New Roman" w:hAnsi="Times New Roman" w:cs="Times New Roman"/>
          <w:sz w:val="28"/>
          <w:szCs w:val="28"/>
        </w:rPr>
        <w:t>Горбылёв</w:t>
      </w:r>
      <w:proofErr w:type="spellEnd"/>
    </w:p>
    <w:p w14:paraId="52E5D02E" w14:textId="77777777" w:rsidR="00ED626F" w:rsidRDefault="00ED626F">
      <w:pPr>
        <w:rPr>
          <w:rFonts w:ascii="Times New Roman" w:hAnsi="Times New Roman" w:cs="Times New Roman"/>
          <w:sz w:val="28"/>
          <w:szCs w:val="28"/>
        </w:rPr>
      </w:pPr>
      <w:r>
        <w:rPr>
          <w:rFonts w:ascii="Times New Roman" w:hAnsi="Times New Roman" w:cs="Times New Roman"/>
          <w:sz w:val="28"/>
          <w:szCs w:val="28"/>
        </w:rPr>
        <w:br w:type="page"/>
      </w:r>
    </w:p>
    <w:p w14:paraId="3F72EC09" w14:textId="1C3CF4DB" w:rsidR="007C65B0" w:rsidRDefault="007C65B0" w:rsidP="007C65B0">
      <w:pPr>
        <w:suppressAutoHyphens/>
        <w:spacing w:after="0" w:line="276" w:lineRule="auto"/>
        <w:ind w:left="5529"/>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lastRenderedPageBreak/>
        <w:t xml:space="preserve">Приложение </w:t>
      </w:r>
      <w:r>
        <w:rPr>
          <w:rFonts w:ascii="Times New Roman" w:eastAsia="Times New Roman" w:hAnsi="Times New Roman" w:cs="Times New Roman"/>
          <w:color w:val="000000"/>
          <w:sz w:val="24"/>
          <w:szCs w:val="24"/>
          <w:lang w:eastAsia="zh-CN"/>
        </w:rPr>
        <w:t xml:space="preserve">1 </w:t>
      </w:r>
      <w:r>
        <w:rPr>
          <w:rFonts w:ascii="Times New Roman" w:eastAsia="Times New Roman" w:hAnsi="Times New Roman" w:cs="Times New Roman"/>
          <w:color w:val="000000"/>
          <w:sz w:val="24"/>
          <w:szCs w:val="24"/>
          <w:lang w:eastAsia="zh-CN"/>
        </w:rPr>
        <w:t>к П</w:t>
      </w:r>
      <w:r w:rsidRPr="00356C0B">
        <w:rPr>
          <w:rFonts w:ascii="Times New Roman" w:eastAsia="Times New Roman" w:hAnsi="Times New Roman" w:cs="Times New Roman"/>
          <w:color w:val="000000"/>
          <w:sz w:val="24"/>
          <w:szCs w:val="24"/>
          <w:lang w:eastAsia="zh-CN"/>
        </w:rPr>
        <w:t>остановлени</w:t>
      </w:r>
      <w:r>
        <w:rPr>
          <w:rFonts w:ascii="Times New Roman" w:eastAsia="Times New Roman" w:hAnsi="Times New Roman" w:cs="Times New Roman"/>
          <w:color w:val="000000"/>
          <w:sz w:val="24"/>
          <w:szCs w:val="24"/>
          <w:lang w:eastAsia="zh-CN"/>
        </w:rPr>
        <w:t>ю</w:t>
      </w:r>
      <w:r w:rsidRPr="00356C0B">
        <w:rPr>
          <w:rFonts w:ascii="Times New Roman" w:eastAsia="Times New Roman" w:hAnsi="Times New Roman" w:cs="Times New Roman"/>
          <w:color w:val="000000"/>
          <w:sz w:val="24"/>
          <w:szCs w:val="24"/>
          <w:lang w:eastAsia="zh-CN"/>
        </w:rPr>
        <w:t xml:space="preserve"> Администрации Рузского муниципального округа</w:t>
      </w:r>
      <w:r>
        <w:rPr>
          <w:rFonts w:ascii="Times New Roman" w:eastAsia="Times New Roman" w:hAnsi="Times New Roman" w:cs="Times New Roman"/>
          <w:color w:val="000000"/>
          <w:sz w:val="24"/>
          <w:szCs w:val="24"/>
          <w:lang w:eastAsia="zh-CN"/>
        </w:rPr>
        <w:br/>
      </w:r>
      <w:r w:rsidRPr="00356C0B">
        <w:rPr>
          <w:rFonts w:ascii="Times New Roman" w:eastAsia="Times New Roman" w:hAnsi="Times New Roman" w:cs="Times New Roman"/>
          <w:color w:val="000000"/>
          <w:sz w:val="24"/>
          <w:szCs w:val="24"/>
          <w:lang w:eastAsia="zh-CN"/>
        </w:rPr>
        <w:t>Московской области</w:t>
      </w:r>
      <w:r w:rsidRPr="00356C0B">
        <w:rPr>
          <w:rFonts w:ascii="Times New Roman" w:eastAsia="Times New Roman" w:hAnsi="Times New Roman" w:cs="Times New Roman"/>
          <w:color w:val="000000"/>
          <w:sz w:val="24"/>
          <w:szCs w:val="24"/>
          <w:lang w:eastAsia="zh-CN"/>
        </w:rPr>
        <w:br/>
        <w:t>от _________ № _________</w:t>
      </w:r>
    </w:p>
    <w:p w14:paraId="4A417168" w14:textId="77777777" w:rsidR="007C65B0" w:rsidRPr="00356C0B" w:rsidRDefault="007C65B0" w:rsidP="007C65B0">
      <w:pPr>
        <w:suppressAutoHyphens/>
        <w:spacing w:after="0" w:line="276" w:lineRule="auto"/>
        <w:ind w:left="5529"/>
        <w:rPr>
          <w:rFonts w:ascii="Times New Roman" w:eastAsia="Times New Roman" w:hAnsi="Times New Roman" w:cs="Times New Roman"/>
          <w:color w:val="000000"/>
          <w:sz w:val="24"/>
          <w:szCs w:val="24"/>
          <w:lang w:eastAsia="zh-CN"/>
        </w:rPr>
      </w:pPr>
    </w:p>
    <w:p w14:paraId="2893FC62" w14:textId="77777777" w:rsidR="00ED626F" w:rsidRPr="00ED626F" w:rsidRDefault="00ED626F" w:rsidP="00ED626F">
      <w:pPr>
        <w:widowControl w:val="0"/>
        <w:autoSpaceDE w:val="0"/>
        <w:autoSpaceDN w:val="0"/>
        <w:spacing w:after="0" w:line="240" w:lineRule="auto"/>
        <w:jc w:val="both"/>
        <w:rPr>
          <w:rFonts w:ascii="Times New Roman" w:eastAsia="Times New Roman" w:hAnsi="Times New Roman" w:cs="Times New Roman"/>
          <w:sz w:val="24"/>
          <w:szCs w:val="20"/>
          <w:lang w:eastAsia="ru-RU"/>
        </w:rPr>
      </w:pPr>
    </w:p>
    <w:p w14:paraId="04944C38" w14:textId="7C8725EA" w:rsidR="00ED626F" w:rsidRDefault="00ED626F" w:rsidP="00ED626F">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3" w:name="P117"/>
      <w:bookmarkEnd w:id="3"/>
      <w:r w:rsidRPr="00ED626F">
        <w:rPr>
          <w:rFonts w:ascii="Times New Roman" w:eastAsia="Times New Roman" w:hAnsi="Times New Roman" w:cs="Times New Roman"/>
          <w:b/>
          <w:sz w:val="28"/>
          <w:szCs w:val="28"/>
          <w:lang w:eastAsia="ru-RU"/>
        </w:rPr>
        <w:t>Положение</w:t>
      </w:r>
      <w:r>
        <w:rPr>
          <w:rFonts w:ascii="Times New Roman" w:eastAsia="Times New Roman" w:hAnsi="Times New Roman" w:cs="Times New Roman"/>
          <w:b/>
          <w:sz w:val="28"/>
          <w:szCs w:val="28"/>
          <w:lang w:eastAsia="ru-RU"/>
        </w:rPr>
        <w:br/>
      </w:r>
      <w:r w:rsidRPr="00ED626F">
        <w:rPr>
          <w:rFonts w:ascii="Times New Roman" w:eastAsia="Times New Roman" w:hAnsi="Times New Roman" w:cs="Times New Roman"/>
          <w:b/>
          <w:sz w:val="28"/>
          <w:szCs w:val="28"/>
          <w:lang w:eastAsia="ru-RU"/>
        </w:rPr>
        <w:t>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Рузского муниципального округа Московской области</w:t>
      </w:r>
    </w:p>
    <w:p w14:paraId="5E673688" w14:textId="77777777" w:rsidR="00ED626F" w:rsidRPr="00ED626F" w:rsidRDefault="00ED626F" w:rsidP="00ED626F">
      <w:pPr>
        <w:widowControl w:val="0"/>
        <w:autoSpaceDE w:val="0"/>
        <w:autoSpaceDN w:val="0"/>
        <w:spacing w:after="0" w:line="240" w:lineRule="auto"/>
        <w:jc w:val="both"/>
        <w:rPr>
          <w:rFonts w:ascii="Times New Roman" w:eastAsia="Times New Roman" w:hAnsi="Times New Roman" w:cs="Times New Roman"/>
          <w:sz w:val="24"/>
          <w:szCs w:val="20"/>
          <w:lang w:eastAsia="ru-RU"/>
        </w:rPr>
      </w:pPr>
    </w:p>
    <w:p w14:paraId="483CA489" w14:textId="61252639"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 xml:space="preserve">1. Настоящее Положение определяет порядок формирования и деятельности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w:t>
      </w:r>
      <w:r w:rsidR="0083659C" w:rsidRPr="0083659C">
        <w:rPr>
          <w:rFonts w:ascii="Times New Roman" w:hAnsi="Times New Roman" w:cs="Times New Roman"/>
          <w:sz w:val="28"/>
          <w:szCs w:val="28"/>
        </w:rPr>
        <w:t>для детей, являющегося муниципальной собственностью Рузского муниципального округа Московской области</w:t>
      </w:r>
      <w:r w:rsidR="0083659C" w:rsidRPr="00ED626F">
        <w:rPr>
          <w:rFonts w:ascii="Times New Roman" w:hAnsi="Times New Roman" w:cs="Times New Roman"/>
          <w:sz w:val="28"/>
          <w:szCs w:val="28"/>
        </w:rPr>
        <w:t xml:space="preserve"> </w:t>
      </w:r>
      <w:r w:rsidRPr="00ED626F">
        <w:rPr>
          <w:rFonts w:ascii="Times New Roman" w:hAnsi="Times New Roman" w:cs="Times New Roman"/>
          <w:sz w:val="28"/>
          <w:szCs w:val="28"/>
        </w:rPr>
        <w:t>(далее - Комиссия).</w:t>
      </w:r>
    </w:p>
    <w:p w14:paraId="5980EB58" w14:textId="761FE34E"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а также настоящим Положением.</w:t>
      </w:r>
    </w:p>
    <w:p w14:paraId="41D16510" w14:textId="56611B92"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3. В состав Комиссии входят представители администрации Рузского муниципального округа Московской области, функциональных (отраслевых) органов администрации Рузского муниципального округа Московской области, муниципальных образовательных организаций, органов государственно-общественного управления образовательными организациями, а также общественных объединений, осуществляющих деятельность в сфере образования, другие заинтересованные лица.</w:t>
      </w:r>
    </w:p>
    <w:p w14:paraId="191EE557"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4.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Минимальное количество членов Комиссии составляет 6 человек с учетом председателя Комиссии. В отсутствие председателя его функции исполняет заместитель председателя Комиссии.</w:t>
      </w:r>
    </w:p>
    <w:p w14:paraId="5150FBDE"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5. Секретарь комиссии осуществляет организационную и техническую работу по подготовке и проведению заседаний Комиссии, в том числе осуществляет уведомление членов Комиссии о дате и времени проведения заседания Комиссии, проводит проверку представляемых на рассмотрение Комиссии документов, а также оформляет запросы, протоколы и заключения Комиссии по результатам ее заседаний.</w:t>
      </w:r>
    </w:p>
    <w:p w14:paraId="2ADB5582"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6. Основной формой деятельности Комиссии являются заседания Комиссии. Комиссия проводит заседания по мере необходимости.</w:t>
      </w:r>
    </w:p>
    <w:p w14:paraId="3B6C183F"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lastRenderedPageBreak/>
        <w:t>7. Заседание Комиссии считается правомочным, если на нем присутствует не менее 2/3 ее состава.</w:t>
      </w:r>
    </w:p>
    <w:p w14:paraId="3CEAEF52"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8. В целях принятия обоснованного и объективного решения для участия в заседаниях Комиссии могут приглашаться эксперты и представители других заинтересованных федеральных (региональных) органов исполнительной власти, общественных организаций. Члены Комиссии, эксперты и представители других заинтересованных федеральных (региональных) органов исполнительной власти, общественных организаций принимают участие в работе Комиссии на добровольной и безвозмездной основе.</w:t>
      </w:r>
    </w:p>
    <w:p w14:paraId="1BEBECBD"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9. Комиссия осуществляет следующие функции:</w:t>
      </w:r>
    </w:p>
    <w:p w14:paraId="44E5E13B" w14:textId="23FF660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а)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w:t>
      </w:r>
      <w:r w:rsidR="0083659C">
        <w:rPr>
          <w:rFonts w:ascii="Times New Roman" w:hAnsi="Times New Roman" w:cs="Times New Roman"/>
          <w:sz w:val="28"/>
          <w:szCs w:val="28"/>
        </w:rPr>
        <w:t xml:space="preserve"> </w:t>
      </w:r>
      <w:r w:rsidR="0083659C" w:rsidRPr="0083659C">
        <w:rPr>
          <w:rFonts w:ascii="Times New Roman" w:hAnsi="Times New Roman" w:cs="Times New Roman"/>
          <w:sz w:val="28"/>
          <w:szCs w:val="28"/>
        </w:rPr>
        <w:t>Рузского муниципального округа Московской области</w:t>
      </w:r>
      <w:r w:rsidRPr="00ED626F">
        <w:rPr>
          <w:rFonts w:ascii="Times New Roman" w:hAnsi="Times New Roman" w:cs="Times New Roman"/>
          <w:sz w:val="28"/>
          <w:szCs w:val="28"/>
        </w:rPr>
        <w:t xml:space="preserve">, на основании критериев утвержденных постановлением Правительства Российской Федерации от 24.07.2023 </w:t>
      </w:r>
      <w:r>
        <w:rPr>
          <w:rFonts w:ascii="Times New Roman" w:hAnsi="Times New Roman" w:cs="Times New Roman"/>
          <w:sz w:val="28"/>
          <w:szCs w:val="28"/>
        </w:rPr>
        <w:t>№</w:t>
      </w:r>
      <w:r w:rsidRPr="00ED626F">
        <w:rPr>
          <w:rFonts w:ascii="Times New Roman" w:hAnsi="Times New Roman" w:cs="Times New Roman"/>
          <w:sz w:val="28"/>
          <w:szCs w:val="28"/>
        </w:rPr>
        <w:t xml:space="preserve"> 1194 </w:t>
      </w:r>
      <w:r>
        <w:rPr>
          <w:rFonts w:ascii="Times New Roman" w:hAnsi="Times New Roman" w:cs="Times New Roman"/>
          <w:sz w:val="28"/>
          <w:szCs w:val="28"/>
        </w:rPr>
        <w:t>«</w:t>
      </w:r>
      <w:r w:rsidRPr="00ED626F">
        <w:rPr>
          <w:rFonts w:ascii="Times New Roman" w:hAnsi="Times New Roman" w:cs="Times New Roman"/>
          <w:sz w:val="28"/>
          <w:szCs w:val="28"/>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Pr>
          <w:rFonts w:ascii="Times New Roman" w:hAnsi="Times New Roman" w:cs="Times New Roman"/>
          <w:sz w:val="28"/>
          <w:szCs w:val="28"/>
        </w:rPr>
        <w:t>»</w:t>
      </w:r>
      <w:r w:rsidRPr="00ED626F">
        <w:rPr>
          <w:rFonts w:ascii="Times New Roman" w:hAnsi="Times New Roman" w:cs="Times New Roman"/>
          <w:sz w:val="28"/>
          <w:szCs w:val="28"/>
        </w:rPr>
        <w:t>;</w:t>
      </w:r>
    </w:p>
    <w:p w14:paraId="41FE74B7" w14:textId="55FE32CE"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 xml:space="preserve">б) готовит заключение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0083659C" w:rsidRPr="0083659C">
        <w:rPr>
          <w:rFonts w:ascii="Times New Roman" w:hAnsi="Times New Roman" w:cs="Times New Roman"/>
          <w:sz w:val="28"/>
          <w:szCs w:val="28"/>
        </w:rPr>
        <w:t>Рузского муниципального округа Московской области</w:t>
      </w:r>
      <w:r w:rsidRPr="00ED626F">
        <w:rPr>
          <w:rFonts w:ascii="Times New Roman" w:hAnsi="Times New Roman" w:cs="Times New Roman"/>
          <w:sz w:val="28"/>
          <w:szCs w:val="28"/>
        </w:rPr>
        <w:t>, и закрепленного на соответствующем вещном праве за муниципальной образовательной организацией;</w:t>
      </w:r>
    </w:p>
    <w:p w14:paraId="59D079FA" w14:textId="55821AC6"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 xml:space="preserve">10. Комиссия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0083659C" w:rsidRPr="0083659C">
        <w:rPr>
          <w:rFonts w:ascii="Times New Roman" w:hAnsi="Times New Roman" w:cs="Times New Roman"/>
          <w:sz w:val="28"/>
          <w:szCs w:val="28"/>
        </w:rPr>
        <w:t>Рузского муниципального округа Московской области</w:t>
      </w:r>
      <w:r w:rsidRPr="00ED626F">
        <w:rPr>
          <w:rFonts w:ascii="Times New Roman" w:hAnsi="Times New Roman" w:cs="Times New Roman"/>
          <w:sz w:val="28"/>
          <w:szCs w:val="28"/>
        </w:rPr>
        <w:t>, на основании представленных органом, осуществляющим функции и полномочия учредителя муниципальной образовательной организации, документов, перечень которых устан</w:t>
      </w:r>
      <w:r w:rsidR="0083659C">
        <w:rPr>
          <w:rFonts w:ascii="Times New Roman" w:hAnsi="Times New Roman" w:cs="Times New Roman"/>
          <w:sz w:val="28"/>
          <w:szCs w:val="28"/>
        </w:rPr>
        <w:t>овлен</w:t>
      </w:r>
      <w:r w:rsidRPr="00ED626F">
        <w:rPr>
          <w:rFonts w:ascii="Times New Roman" w:hAnsi="Times New Roman" w:cs="Times New Roman"/>
          <w:sz w:val="28"/>
          <w:szCs w:val="28"/>
        </w:rPr>
        <w:t xml:space="preserve"> </w:t>
      </w:r>
      <w:r w:rsidR="0083659C" w:rsidRPr="0083659C">
        <w:rPr>
          <w:rFonts w:ascii="Times New Roman" w:hAnsi="Times New Roman" w:cs="Times New Roman"/>
          <w:sz w:val="28"/>
          <w:szCs w:val="28"/>
        </w:rPr>
        <w:t xml:space="preserve">решением Совета депутатов Рузского муниципального округа Московской области от 24.12.2025 № 368/62 «Об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w:t>
      </w:r>
      <w:r w:rsidR="0083659C" w:rsidRPr="0083659C">
        <w:rPr>
          <w:rFonts w:ascii="Times New Roman" w:hAnsi="Times New Roman" w:cs="Times New Roman"/>
          <w:sz w:val="28"/>
          <w:szCs w:val="28"/>
        </w:rPr>
        <w:lastRenderedPageBreak/>
        <w:t xml:space="preserve">детей, являющегося муниципальной собственностью </w:t>
      </w:r>
      <w:bookmarkStart w:id="4" w:name="_Hlk219323742"/>
      <w:r w:rsidR="0083659C" w:rsidRPr="0083659C">
        <w:rPr>
          <w:rFonts w:ascii="Times New Roman" w:hAnsi="Times New Roman" w:cs="Times New Roman"/>
          <w:sz w:val="28"/>
          <w:szCs w:val="28"/>
        </w:rPr>
        <w:t>Рузского муниципального округа Московской области</w:t>
      </w:r>
      <w:bookmarkEnd w:id="4"/>
      <w:r w:rsidR="0083659C" w:rsidRPr="0083659C">
        <w:rPr>
          <w:rFonts w:ascii="Times New Roman" w:hAnsi="Times New Roman" w:cs="Times New Roman"/>
          <w:sz w:val="28"/>
          <w:szCs w:val="28"/>
        </w:rPr>
        <w:t>»</w:t>
      </w:r>
      <w:r w:rsidRPr="00ED626F">
        <w:rPr>
          <w:rFonts w:ascii="Times New Roman" w:hAnsi="Times New Roman" w:cs="Times New Roman"/>
          <w:sz w:val="28"/>
          <w:szCs w:val="28"/>
        </w:rPr>
        <w:t>.</w:t>
      </w:r>
    </w:p>
    <w:p w14:paraId="2DE4626F"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11. Комиссия для выполнения возложенных на нее функций при решении вопросов, входящих в ее компетенцию, имеет право:</w:t>
      </w:r>
    </w:p>
    <w:p w14:paraId="2DA10468"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а) 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14:paraId="1532D995"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б) создавать рабочие группы.</w:t>
      </w:r>
    </w:p>
    <w:p w14:paraId="5AD1EDC3" w14:textId="77777777" w:rsidR="00ED626F" w:rsidRPr="00ED626F" w:rsidRDefault="00ED626F" w:rsidP="00ED626F">
      <w:pPr>
        <w:spacing w:after="0" w:line="240" w:lineRule="auto"/>
        <w:ind w:firstLine="709"/>
        <w:jc w:val="both"/>
        <w:rPr>
          <w:rFonts w:ascii="Times New Roman" w:hAnsi="Times New Roman" w:cs="Times New Roman"/>
          <w:sz w:val="28"/>
          <w:szCs w:val="28"/>
        </w:rPr>
      </w:pPr>
      <w:bookmarkStart w:id="5" w:name="P140"/>
      <w:bookmarkEnd w:id="5"/>
      <w:r w:rsidRPr="00ED626F">
        <w:rPr>
          <w:rFonts w:ascii="Times New Roman" w:hAnsi="Times New Roman" w:cs="Times New Roman"/>
          <w:sz w:val="28"/>
          <w:szCs w:val="28"/>
        </w:rPr>
        <w:t>12. По итогам работы Комиссии оформляется соответствующее заключение (положительное или отрицательное), которое подписывается Председателем, секретарем и всеми участвующими в заседании членами Комиссии.</w:t>
      </w:r>
    </w:p>
    <w:p w14:paraId="429B3A5D"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13. Член Комиссии, не согласный с принятым решением, имеет право в письменной форме изложить свое особое мнение, которое прилагается к заключению Комиссии.</w:t>
      </w:r>
    </w:p>
    <w:p w14:paraId="581AEA89" w14:textId="640BB23D"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14. Заключение Комиссии, указанное в пункте 12 настоящего Положения, подготавливается и оформляется Комиссией в срок не более 10 рабочих дней со дня проведения заседания Комиссии.</w:t>
      </w:r>
    </w:p>
    <w:p w14:paraId="1BA46110" w14:textId="5C8730EB"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 xml:space="preserve">15. В заключении об оценке последствий принятия решения о реконструкции, модернизации, об изменении назначения или о ликвидации объекта социальной инфраструктуры </w:t>
      </w:r>
      <w:r w:rsidR="0083659C" w:rsidRPr="0083659C">
        <w:rPr>
          <w:rFonts w:ascii="Times New Roman" w:hAnsi="Times New Roman" w:cs="Times New Roman"/>
          <w:sz w:val="28"/>
          <w:szCs w:val="28"/>
        </w:rPr>
        <w:t>для детей, являющегося муниципальной собственностью Рузского муниципального округа Московской области</w:t>
      </w:r>
      <w:r w:rsidRPr="00ED626F">
        <w:rPr>
          <w:rFonts w:ascii="Times New Roman" w:hAnsi="Times New Roman" w:cs="Times New Roman"/>
          <w:sz w:val="28"/>
          <w:szCs w:val="28"/>
        </w:rPr>
        <w:t>, указываются:</w:t>
      </w:r>
    </w:p>
    <w:p w14:paraId="0C2C6DBF"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а) наименование муниципальной образовательной организации, за которой на соответствующем вещном праве закреплен объект социальной инфраструктуры для детей, являющийся муниципальной собственностью, предложенный к реконструкции, модернизации, изменению назначения или ликвидации;</w:t>
      </w:r>
    </w:p>
    <w:p w14:paraId="1F7ADE14"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б) наименование объекта социальной инфраструктуры для детей, являющегося муниципальной собственностью, закрепленного на соответствующем вещном праве за муниципальной образовательной организацией, предлагаемого к реконструкции, модернизации, изменению назначения или ликвидации;</w:t>
      </w:r>
    </w:p>
    <w:p w14:paraId="47A666C1"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в) предложение органа, осуществляющего функции и полномочия учредителя, о дальнейшем распоряжении объектом социальной инфраструктуры для детей, являющимся муниципальной собственностью и закрепленным на соответствующем вещном праве за муниципальной образовательной организацией, которое выносилось на заседание Комиссии;</w:t>
      </w:r>
    </w:p>
    <w:p w14:paraId="55C0CA83"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г) значения всех критериев,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являющегося муниципальной собственностью и закрепленного на соответствующем вещном праве за муниципальной образовательной организацией;</w:t>
      </w:r>
    </w:p>
    <w:p w14:paraId="6025D99B" w14:textId="77777777"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д) решение Комиссии.</w:t>
      </w:r>
    </w:p>
    <w:p w14:paraId="2719FD3B" w14:textId="720959B6"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 xml:space="preserve">16. Заключения Комиссии размещаются на официальном сайте администрации </w:t>
      </w:r>
      <w:r w:rsidR="007C65B0" w:rsidRPr="007C65B0">
        <w:rPr>
          <w:rFonts w:ascii="Times New Roman" w:hAnsi="Times New Roman" w:cs="Times New Roman"/>
          <w:sz w:val="28"/>
          <w:szCs w:val="28"/>
        </w:rPr>
        <w:t>Рузского муниципального округа Московской области</w:t>
      </w:r>
      <w:r w:rsidR="007C65B0" w:rsidRPr="007C65B0">
        <w:rPr>
          <w:rFonts w:ascii="Times New Roman" w:hAnsi="Times New Roman" w:cs="Times New Roman"/>
          <w:sz w:val="28"/>
          <w:szCs w:val="28"/>
        </w:rPr>
        <w:t xml:space="preserve"> </w:t>
      </w:r>
      <w:r w:rsidRPr="00ED626F">
        <w:rPr>
          <w:rFonts w:ascii="Times New Roman" w:hAnsi="Times New Roman" w:cs="Times New Roman"/>
          <w:sz w:val="28"/>
          <w:szCs w:val="28"/>
        </w:rPr>
        <w:t xml:space="preserve">в </w:t>
      </w:r>
      <w:r w:rsidRPr="00ED626F">
        <w:rPr>
          <w:rFonts w:ascii="Times New Roman" w:hAnsi="Times New Roman" w:cs="Times New Roman"/>
          <w:sz w:val="28"/>
          <w:szCs w:val="28"/>
        </w:rPr>
        <w:lastRenderedPageBreak/>
        <w:t>информационно-телекоммуникационной сети Интернет с учетом требований законодательства Российской Федерации о государственной тайне.</w:t>
      </w:r>
    </w:p>
    <w:p w14:paraId="2B1485D2" w14:textId="00912CC4" w:rsidR="00ED626F" w:rsidRPr="00ED626F"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 xml:space="preserve">17. Комиссия дает отрицательное заключение (о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в случае, если по итогам проведенного анализа не достигнуто хотя бы одно из значений критериев, </w:t>
      </w:r>
      <w:r w:rsidR="007C65B0" w:rsidRPr="007C65B0">
        <w:rPr>
          <w:rFonts w:ascii="Times New Roman" w:hAnsi="Times New Roman" w:cs="Times New Roman"/>
          <w:sz w:val="28"/>
          <w:szCs w:val="28"/>
        </w:rPr>
        <w:t>установлен</w:t>
      </w:r>
      <w:r w:rsidR="007C65B0">
        <w:rPr>
          <w:rFonts w:ascii="Times New Roman" w:hAnsi="Times New Roman" w:cs="Times New Roman"/>
          <w:sz w:val="28"/>
          <w:szCs w:val="28"/>
        </w:rPr>
        <w:t>ных</w:t>
      </w:r>
      <w:r w:rsidR="007C65B0" w:rsidRPr="007C65B0">
        <w:rPr>
          <w:rFonts w:ascii="Times New Roman" w:hAnsi="Times New Roman" w:cs="Times New Roman"/>
          <w:sz w:val="28"/>
          <w:szCs w:val="28"/>
        </w:rPr>
        <w:t xml:space="preserve"> решением Совета депутатов Рузского муниципального округа Московской области от 24.12.2025 № 368/62 «Об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Рузского муниципального округа Московской области».</w:t>
      </w:r>
    </w:p>
    <w:p w14:paraId="4D5E8468" w14:textId="33954552" w:rsidR="007C65B0" w:rsidRDefault="00ED626F" w:rsidP="00ED626F">
      <w:pPr>
        <w:spacing w:after="0" w:line="240" w:lineRule="auto"/>
        <w:ind w:firstLine="709"/>
        <w:jc w:val="both"/>
        <w:rPr>
          <w:rFonts w:ascii="Times New Roman" w:hAnsi="Times New Roman" w:cs="Times New Roman"/>
          <w:sz w:val="28"/>
          <w:szCs w:val="28"/>
        </w:rPr>
      </w:pPr>
      <w:r w:rsidRPr="00ED626F">
        <w:rPr>
          <w:rFonts w:ascii="Times New Roman" w:hAnsi="Times New Roman" w:cs="Times New Roman"/>
          <w:sz w:val="28"/>
          <w:szCs w:val="28"/>
        </w:rPr>
        <w:t xml:space="preserve">18. Комиссия дает положительное заключение (о 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в случае, если по итогам проведенного анализа достигнуты все значения критериев, </w:t>
      </w:r>
      <w:r w:rsidR="007C65B0" w:rsidRPr="007C65B0">
        <w:rPr>
          <w:rFonts w:ascii="Times New Roman" w:hAnsi="Times New Roman" w:cs="Times New Roman"/>
          <w:sz w:val="28"/>
          <w:szCs w:val="28"/>
        </w:rPr>
        <w:t>установлен</w:t>
      </w:r>
      <w:r w:rsidR="007C65B0">
        <w:rPr>
          <w:rFonts w:ascii="Times New Roman" w:hAnsi="Times New Roman" w:cs="Times New Roman"/>
          <w:sz w:val="28"/>
          <w:szCs w:val="28"/>
        </w:rPr>
        <w:t>ных</w:t>
      </w:r>
      <w:r w:rsidR="007C65B0" w:rsidRPr="007C65B0">
        <w:rPr>
          <w:rFonts w:ascii="Times New Roman" w:hAnsi="Times New Roman" w:cs="Times New Roman"/>
          <w:sz w:val="28"/>
          <w:szCs w:val="28"/>
        </w:rPr>
        <w:t xml:space="preserve"> решением Совета депутатов Рузского муниципального округа Московской области от 24.12.2025 № 368/62 «Об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Рузского муниципального округа Московской области»</w:t>
      </w:r>
      <w:r w:rsidRPr="00ED626F">
        <w:rPr>
          <w:rFonts w:ascii="Times New Roman" w:hAnsi="Times New Roman" w:cs="Times New Roman"/>
          <w:sz w:val="28"/>
          <w:szCs w:val="28"/>
        </w:rPr>
        <w:t>.</w:t>
      </w:r>
    </w:p>
    <w:p w14:paraId="3DAEDB6C" w14:textId="77777777" w:rsidR="007C65B0" w:rsidRDefault="007C65B0">
      <w:pPr>
        <w:rPr>
          <w:rFonts w:ascii="Times New Roman" w:hAnsi="Times New Roman" w:cs="Times New Roman"/>
          <w:sz w:val="28"/>
          <w:szCs w:val="28"/>
        </w:rPr>
      </w:pPr>
      <w:r>
        <w:rPr>
          <w:rFonts w:ascii="Times New Roman" w:hAnsi="Times New Roman" w:cs="Times New Roman"/>
          <w:sz w:val="28"/>
          <w:szCs w:val="28"/>
        </w:rPr>
        <w:br w:type="page"/>
      </w:r>
    </w:p>
    <w:p w14:paraId="333FF20E" w14:textId="203FBF75" w:rsidR="007C65B0" w:rsidRDefault="007C65B0" w:rsidP="007C65B0">
      <w:pPr>
        <w:suppressAutoHyphens/>
        <w:spacing w:after="0" w:line="276" w:lineRule="auto"/>
        <w:ind w:left="5529"/>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lastRenderedPageBreak/>
        <w:t xml:space="preserve">Приложение </w:t>
      </w:r>
      <w:r>
        <w:rPr>
          <w:rFonts w:ascii="Times New Roman" w:eastAsia="Times New Roman" w:hAnsi="Times New Roman" w:cs="Times New Roman"/>
          <w:color w:val="000000"/>
          <w:sz w:val="24"/>
          <w:szCs w:val="24"/>
          <w:lang w:eastAsia="zh-CN"/>
        </w:rPr>
        <w:t>2</w:t>
      </w:r>
      <w:r>
        <w:rPr>
          <w:rFonts w:ascii="Times New Roman" w:eastAsia="Times New Roman" w:hAnsi="Times New Roman" w:cs="Times New Roman"/>
          <w:color w:val="000000"/>
          <w:sz w:val="24"/>
          <w:szCs w:val="24"/>
          <w:lang w:eastAsia="zh-CN"/>
        </w:rPr>
        <w:t xml:space="preserve"> к П</w:t>
      </w:r>
      <w:r w:rsidRPr="00356C0B">
        <w:rPr>
          <w:rFonts w:ascii="Times New Roman" w:eastAsia="Times New Roman" w:hAnsi="Times New Roman" w:cs="Times New Roman"/>
          <w:color w:val="000000"/>
          <w:sz w:val="24"/>
          <w:szCs w:val="24"/>
          <w:lang w:eastAsia="zh-CN"/>
        </w:rPr>
        <w:t>остановлени</w:t>
      </w:r>
      <w:r>
        <w:rPr>
          <w:rFonts w:ascii="Times New Roman" w:eastAsia="Times New Roman" w:hAnsi="Times New Roman" w:cs="Times New Roman"/>
          <w:color w:val="000000"/>
          <w:sz w:val="24"/>
          <w:szCs w:val="24"/>
          <w:lang w:eastAsia="zh-CN"/>
        </w:rPr>
        <w:t>ю</w:t>
      </w:r>
      <w:r w:rsidRPr="00356C0B">
        <w:rPr>
          <w:rFonts w:ascii="Times New Roman" w:eastAsia="Times New Roman" w:hAnsi="Times New Roman" w:cs="Times New Roman"/>
          <w:color w:val="000000"/>
          <w:sz w:val="24"/>
          <w:szCs w:val="24"/>
          <w:lang w:eastAsia="zh-CN"/>
        </w:rPr>
        <w:t xml:space="preserve"> Администрации Рузского муниципального округа</w:t>
      </w:r>
      <w:r>
        <w:rPr>
          <w:rFonts w:ascii="Times New Roman" w:eastAsia="Times New Roman" w:hAnsi="Times New Roman" w:cs="Times New Roman"/>
          <w:color w:val="000000"/>
          <w:sz w:val="24"/>
          <w:szCs w:val="24"/>
          <w:lang w:eastAsia="zh-CN"/>
        </w:rPr>
        <w:br/>
      </w:r>
      <w:r w:rsidRPr="00356C0B">
        <w:rPr>
          <w:rFonts w:ascii="Times New Roman" w:eastAsia="Times New Roman" w:hAnsi="Times New Roman" w:cs="Times New Roman"/>
          <w:color w:val="000000"/>
          <w:sz w:val="24"/>
          <w:szCs w:val="24"/>
          <w:lang w:eastAsia="zh-CN"/>
        </w:rPr>
        <w:t>Московской области</w:t>
      </w:r>
      <w:r w:rsidRPr="00356C0B">
        <w:rPr>
          <w:rFonts w:ascii="Times New Roman" w:eastAsia="Times New Roman" w:hAnsi="Times New Roman" w:cs="Times New Roman"/>
          <w:color w:val="000000"/>
          <w:sz w:val="24"/>
          <w:szCs w:val="24"/>
          <w:lang w:eastAsia="zh-CN"/>
        </w:rPr>
        <w:br/>
        <w:t>от _________ № _________</w:t>
      </w:r>
    </w:p>
    <w:p w14:paraId="04B35DF6" w14:textId="77777777" w:rsidR="007C65B0" w:rsidRPr="00356C0B" w:rsidRDefault="007C65B0" w:rsidP="007C65B0">
      <w:pPr>
        <w:suppressAutoHyphens/>
        <w:spacing w:after="0" w:line="276" w:lineRule="auto"/>
        <w:ind w:left="5529"/>
        <w:rPr>
          <w:rFonts w:ascii="Times New Roman" w:eastAsia="Times New Roman" w:hAnsi="Times New Roman" w:cs="Times New Roman"/>
          <w:color w:val="000000"/>
          <w:sz w:val="24"/>
          <w:szCs w:val="24"/>
          <w:lang w:eastAsia="zh-CN"/>
        </w:rPr>
      </w:pPr>
    </w:p>
    <w:p w14:paraId="70286408" w14:textId="77777777" w:rsidR="007C65B0" w:rsidRPr="00ED626F" w:rsidRDefault="007C65B0" w:rsidP="007C65B0">
      <w:pPr>
        <w:widowControl w:val="0"/>
        <w:autoSpaceDE w:val="0"/>
        <w:autoSpaceDN w:val="0"/>
        <w:spacing w:after="0" w:line="240" w:lineRule="auto"/>
        <w:jc w:val="both"/>
        <w:rPr>
          <w:rFonts w:ascii="Times New Roman" w:eastAsia="Times New Roman" w:hAnsi="Times New Roman" w:cs="Times New Roman"/>
          <w:sz w:val="24"/>
          <w:szCs w:val="20"/>
          <w:lang w:eastAsia="ru-RU"/>
        </w:rPr>
      </w:pPr>
    </w:p>
    <w:p w14:paraId="6115E46D" w14:textId="0567D0C0" w:rsidR="007C65B0" w:rsidRDefault="007C65B0" w:rsidP="007C65B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Состав</w:t>
      </w:r>
      <w:r w:rsidRPr="00ED626F">
        <w:rPr>
          <w:rFonts w:ascii="Times New Roman" w:eastAsia="Times New Roman" w:hAnsi="Times New Roman" w:cs="Times New Roman"/>
          <w:b/>
          <w:sz w:val="28"/>
          <w:szCs w:val="28"/>
          <w:lang w:eastAsia="ru-RU"/>
        </w:rPr>
        <w:t xml:space="preserve"> комиссии</w:t>
      </w:r>
      <w:r>
        <w:rPr>
          <w:rFonts w:ascii="Times New Roman" w:eastAsia="Times New Roman" w:hAnsi="Times New Roman" w:cs="Times New Roman"/>
          <w:b/>
          <w:sz w:val="28"/>
          <w:szCs w:val="28"/>
          <w:lang w:eastAsia="ru-RU"/>
        </w:rPr>
        <w:br/>
      </w:r>
      <w:r w:rsidRPr="00ED626F">
        <w:rPr>
          <w:rFonts w:ascii="Times New Roman" w:eastAsia="Times New Roman" w:hAnsi="Times New Roman" w:cs="Times New Roman"/>
          <w:b/>
          <w:sz w:val="28"/>
          <w:szCs w:val="28"/>
          <w:lang w:eastAsia="ru-RU"/>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Рузского муниципального округа Московской области</w:t>
      </w:r>
    </w:p>
    <w:p w14:paraId="50CD8647" w14:textId="77777777" w:rsidR="007C65B0" w:rsidRDefault="007C65B0" w:rsidP="007C65B0">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bl>
      <w:tblPr>
        <w:tblStyle w:val="ae"/>
        <w:tblW w:w="0" w:type="auto"/>
        <w:tblLook w:val="04A0" w:firstRow="1" w:lastRow="0" w:firstColumn="1" w:lastColumn="0" w:noHBand="0" w:noVBand="1"/>
      </w:tblPr>
      <w:tblGrid>
        <w:gridCol w:w="2263"/>
        <w:gridCol w:w="7647"/>
      </w:tblGrid>
      <w:tr w:rsidR="007C65B0" w14:paraId="0F15C1F2" w14:textId="77777777" w:rsidTr="00CE13CF">
        <w:tc>
          <w:tcPr>
            <w:tcW w:w="2263" w:type="dxa"/>
            <w:vAlign w:val="center"/>
          </w:tcPr>
          <w:p w14:paraId="5CA157B0" w14:textId="786A4F5F" w:rsidR="007C65B0" w:rsidRPr="007C65B0" w:rsidRDefault="007C65B0" w:rsidP="007C65B0">
            <w:pPr>
              <w:widowControl w:val="0"/>
              <w:autoSpaceDE w:val="0"/>
              <w:autoSpaceDN w:val="0"/>
              <w:spacing w:before="120" w:after="120"/>
              <w:jc w:val="center"/>
              <w:rPr>
                <w:rFonts w:ascii="Times New Roman" w:eastAsia="Times New Roman" w:hAnsi="Times New Roman" w:cs="Times New Roman"/>
                <w:sz w:val="24"/>
                <w:szCs w:val="24"/>
                <w:lang w:eastAsia="ru-RU"/>
              </w:rPr>
            </w:pPr>
            <w:r w:rsidRPr="007C65B0">
              <w:rPr>
                <w:rFonts w:ascii="Times New Roman" w:hAnsi="Times New Roman" w:cs="Times New Roman"/>
                <w:sz w:val="24"/>
                <w:szCs w:val="24"/>
              </w:rPr>
              <w:t>Председатель комиссии</w:t>
            </w:r>
          </w:p>
        </w:tc>
        <w:tc>
          <w:tcPr>
            <w:tcW w:w="7647" w:type="dxa"/>
            <w:vAlign w:val="center"/>
          </w:tcPr>
          <w:p w14:paraId="34ADEACE" w14:textId="41274DFF" w:rsidR="007C65B0" w:rsidRPr="007C65B0" w:rsidRDefault="007C65B0" w:rsidP="007C65B0">
            <w:pPr>
              <w:widowControl w:val="0"/>
              <w:autoSpaceDE w:val="0"/>
              <w:autoSpaceDN w:val="0"/>
              <w:spacing w:before="120" w:after="120"/>
              <w:jc w:val="both"/>
              <w:rPr>
                <w:rFonts w:ascii="Times New Roman" w:eastAsia="Times New Roman" w:hAnsi="Times New Roman" w:cs="Times New Roman"/>
                <w:sz w:val="24"/>
                <w:szCs w:val="24"/>
                <w:lang w:eastAsia="ru-RU"/>
              </w:rPr>
            </w:pPr>
            <w:r w:rsidRPr="007C65B0">
              <w:rPr>
                <w:rFonts w:ascii="Times New Roman" w:hAnsi="Times New Roman" w:cs="Times New Roman"/>
                <w:sz w:val="24"/>
                <w:szCs w:val="24"/>
              </w:rPr>
              <w:t>Волков</w:t>
            </w:r>
            <w:r w:rsidR="00CE13CF">
              <w:rPr>
                <w:rFonts w:ascii="Times New Roman" w:hAnsi="Times New Roman" w:cs="Times New Roman"/>
                <w:sz w:val="24"/>
                <w:szCs w:val="24"/>
              </w:rPr>
              <w:t>а</w:t>
            </w:r>
            <w:r w:rsidRPr="007C65B0">
              <w:rPr>
                <w:rFonts w:ascii="Times New Roman" w:hAnsi="Times New Roman" w:cs="Times New Roman"/>
                <w:sz w:val="24"/>
                <w:szCs w:val="24"/>
              </w:rPr>
              <w:t xml:space="preserve"> Е.С. - Заместител</w:t>
            </w:r>
            <w:r>
              <w:rPr>
                <w:rFonts w:ascii="Times New Roman" w:hAnsi="Times New Roman" w:cs="Times New Roman"/>
                <w:sz w:val="24"/>
                <w:szCs w:val="24"/>
              </w:rPr>
              <w:t>ь</w:t>
            </w:r>
            <w:r w:rsidRPr="007C65B0">
              <w:rPr>
                <w:rFonts w:ascii="Times New Roman" w:hAnsi="Times New Roman" w:cs="Times New Roman"/>
                <w:sz w:val="24"/>
                <w:szCs w:val="24"/>
              </w:rPr>
              <w:t xml:space="preserve"> Главы Рузского муниципального округа </w:t>
            </w:r>
            <w:r w:rsidR="00CE13CF">
              <w:rPr>
                <w:rFonts w:ascii="Times New Roman" w:hAnsi="Times New Roman" w:cs="Times New Roman"/>
                <w:sz w:val="24"/>
                <w:szCs w:val="24"/>
              </w:rPr>
              <w:t>Московской области</w:t>
            </w:r>
          </w:p>
        </w:tc>
      </w:tr>
      <w:tr w:rsidR="007C65B0" w14:paraId="53F26CA6" w14:textId="77777777" w:rsidTr="00CE13CF">
        <w:tc>
          <w:tcPr>
            <w:tcW w:w="2263" w:type="dxa"/>
            <w:vAlign w:val="center"/>
          </w:tcPr>
          <w:p w14:paraId="50BE23F9" w14:textId="763C029C" w:rsidR="007C65B0" w:rsidRPr="007C65B0" w:rsidRDefault="007C65B0" w:rsidP="007C65B0">
            <w:pPr>
              <w:widowControl w:val="0"/>
              <w:autoSpaceDE w:val="0"/>
              <w:autoSpaceDN w:val="0"/>
              <w:spacing w:before="120" w:after="120"/>
              <w:jc w:val="center"/>
              <w:rPr>
                <w:rFonts w:ascii="Times New Roman" w:eastAsia="Times New Roman" w:hAnsi="Times New Roman" w:cs="Times New Roman"/>
                <w:sz w:val="24"/>
                <w:szCs w:val="24"/>
                <w:lang w:eastAsia="ru-RU"/>
              </w:rPr>
            </w:pPr>
            <w:r w:rsidRPr="007C65B0">
              <w:rPr>
                <w:rFonts w:ascii="Times New Roman" w:hAnsi="Times New Roman" w:cs="Times New Roman"/>
                <w:sz w:val="24"/>
                <w:szCs w:val="24"/>
              </w:rPr>
              <w:t>Заместитель председателя комиссии</w:t>
            </w:r>
          </w:p>
        </w:tc>
        <w:tc>
          <w:tcPr>
            <w:tcW w:w="7647" w:type="dxa"/>
            <w:vAlign w:val="center"/>
          </w:tcPr>
          <w:p w14:paraId="2976F71A" w14:textId="6B2659A3" w:rsidR="007C65B0" w:rsidRPr="007C65B0" w:rsidRDefault="00CE13CF" w:rsidP="007C65B0">
            <w:pPr>
              <w:widowControl w:val="0"/>
              <w:autoSpaceDE w:val="0"/>
              <w:autoSpaceDN w:val="0"/>
              <w:spacing w:before="120" w:after="12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Игнатьев А.А.</w:t>
            </w:r>
            <w:r w:rsidR="007C65B0" w:rsidRPr="007C65B0">
              <w:rPr>
                <w:rFonts w:ascii="Times New Roman" w:hAnsi="Times New Roman" w:cs="Times New Roman"/>
                <w:sz w:val="24"/>
                <w:szCs w:val="24"/>
              </w:rPr>
              <w:t xml:space="preserve"> - Начальник Управления образования администрации </w:t>
            </w:r>
            <w:r w:rsidRPr="007C65B0">
              <w:rPr>
                <w:rFonts w:ascii="Times New Roman" w:hAnsi="Times New Roman" w:cs="Times New Roman"/>
                <w:sz w:val="24"/>
                <w:szCs w:val="24"/>
              </w:rPr>
              <w:t xml:space="preserve">Рузского муниципального округа </w:t>
            </w:r>
            <w:r>
              <w:rPr>
                <w:rFonts w:ascii="Times New Roman" w:hAnsi="Times New Roman" w:cs="Times New Roman"/>
                <w:sz w:val="24"/>
                <w:szCs w:val="24"/>
              </w:rPr>
              <w:t>Московской области</w:t>
            </w:r>
          </w:p>
        </w:tc>
      </w:tr>
      <w:tr w:rsidR="007C65B0" w14:paraId="475CA21F" w14:textId="77777777" w:rsidTr="00CE13CF">
        <w:tc>
          <w:tcPr>
            <w:tcW w:w="2263" w:type="dxa"/>
            <w:vAlign w:val="center"/>
          </w:tcPr>
          <w:p w14:paraId="163EEBBB" w14:textId="7B4E96F3" w:rsidR="007C65B0" w:rsidRPr="007C65B0" w:rsidRDefault="007C65B0" w:rsidP="007C65B0">
            <w:pPr>
              <w:widowControl w:val="0"/>
              <w:autoSpaceDE w:val="0"/>
              <w:autoSpaceDN w:val="0"/>
              <w:spacing w:before="120" w:after="120"/>
              <w:jc w:val="center"/>
              <w:rPr>
                <w:rFonts w:ascii="Times New Roman" w:eastAsia="Times New Roman" w:hAnsi="Times New Roman" w:cs="Times New Roman"/>
                <w:sz w:val="24"/>
                <w:szCs w:val="24"/>
                <w:lang w:eastAsia="ru-RU"/>
              </w:rPr>
            </w:pPr>
            <w:r w:rsidRPr="007C65B0">
              <w:rPr>
                <w:rFonts w:ascii="Times New Roman" w:hAnsi="Times New Roman" w:cs="Times New Roman"/>
                <w:sz w:val="24"/>
                <w:szCs w:val="24"/>
              </w:rPr>
              <w:t>Секретарь комиссии</w:t>
            </w:r>
          </w:p>
        </w:tc>
        <w:tc>
          <w:tcPr>
            <w:tcW w:w="7647" w:type="dxa"/>
            <w:vAlign w:val="center"/>
          </w:tcPr>
          <w:p w14:paraId="06E62D18" w14:textId="09022612" w:rsidR="007C65B0" w:rsidRPr="005C3DE3" w:rsidRDefault="00CE13CF" w:rsidP="007C65B0">
            <w:pPr>
              <w:widowControl w:val="0"/>
              <w:autoSpaceDE w:val="0"/>
              <w:autoSpaceDN w:val="0"/>
              <w:spacing w:before="120" w:after="120"/>
              <w:jc w:val="both"/>
              <w:rPr>
                <w:rFonts w:ascii="Times New Roman" w:eastAsia="Times New Roman" w:hAnsi="Times New Roman" w:cs="Times New Roman"/>
                <w:sz w:val="24"/>
                <w:szCs w:val="24"/>
                <w:lang w:eastAsia="ru-RU"/>
              </w:rPr>
            </w:pPr>
            <w:r w:rsidRPr="005C3DE3">
              <w:rPr>
                <w:rFonts w:ascii="Times New Roman" w:hAnsi="Times New Roman" w:cs="Times New Roman"/>
                <w:sz w:val="24"/>
                <w:szCs w:val="24"/>
              </w:rPr>
              <w:t>Крючкова В.С.</w:t>
            </w:r>
            <w:r w:rsidR="007C65B0" w:rsidRPr="005C3DE3">
              <w:rPr>
                <w:rFonts w:ascii="Times New Roman" w:hAnsi="Times New Roman" w:cs="Times New Roman"/>
                <w:sz w:val="24"/>
                <w:szCs w:val="24"/>
              </w:rPr>
              <w:t xml:space="preserve"> </w:t>
            </w:r>
            <w:r w:rsidR="005C3DE3" w:rsidRPr="007C65B0">
              <w:rPr>
                <w:rFonts w:ascii="Times New Roman" w:hAnsi="Times New Roman" w:cs="Times New Roman"/>
                <w:sz w:val="24"/>
                <w:szCs w:val="24"/>
              </w:rPr>
              <w:t xml:space="preserve">- </w:t>
            </w:r>
            <w:r w:rsidR="005C3DE3" w:rsidRPr="005C3DE3">
              <w:rPr>
                <w:rFonts w:ascii="Times New Roman" w:hAnsi="Times New Roman" w:cs="Times New Roman"/>
                <w:sz w:val="24"/>
                <w:szCs w:val="24"/>
              </w:rPr>
              <w:t>Начальник о</w:t>
            </w:r>
            <w:r w:rsidR="005C3DE3" w:rsidRPr="005C3DE3">
              <w:rPr>
                <w:rFonts w:ascii="Times New Roman" w:hAnsi="Times New Roman" w:cs="Times New Roman"/>
                <w:sz w:val="24"/>
                <w:szCs w:val="24"/>
              </w:rPr>
              <w:t>тдел</w:t>
            </w:r>
            <w:r w:rsidR="005C3DE3" w:rsidRPr="005C3DE3">
              <w:rPr>
                <w:rFonts w:ascii="Times New Roman" w:hAnsi="Times New Roman" w:cs="Times New Roman"/>
                <w:sz w:val="24"/>
                <w:szCs w:val="24"/>
              </w:rPr>
              <w:t>а</w:t>
            </w:r>
            <w:r w:rsidR="005C3DE3" w:rsidRPr="005C3DE3">
              <w:rPr>
                <w:rFonts w:ascii="Times New Roman" w:hAnsi="Times New Roman" w:cs="Times New Roman"/>
                <w:sz w:val="24"/>
                <w:szCs w:val="24"/>
              </w:rPr>
              <w:t xml:space="preserve"> обеспечения деятельности образовательных учреждений</w:t>
            </w:r>
            <w:r w:rsidR="005C3DE3" w:rsidRPr="005C3DE3">
              <w:rPr>
                <w:rFonts w:ascii="Times New Roman" w:hAnsi="Times New Roman" w:cs="Times New Roman"/>
                <w:sz w:val="24"/>
                <w:szCs w:val="24"/>
              </w:rPr>
              <w:t xml:space="preserve"> </w:t>
            </w:r>
            <w:r w:rsidR="005C3DE3" w:rsidRPr="005C3DE3">
              <w:rPr>
                <w:rFonts w:ascii="Times New Roman" w:hAnsi="Times New Roman" w:cs="Times New Roman"/>
                <w:sz w:val="24"/>
                <w:szCs w:val="24"/>
              </w:rPr>
              <w:t>Управления образования администрации Рузского муниципального округа Московской области</w:t>
            </w:r>
          </w:p>
        </w:tc>
      </w:tr>
      <w:tr w:rsidR="007C65B0" w14:paraId="1508AD44" w14:textId="77777777" w:rsidTr="00CE13CF">
        <w:tc>
          <w:tcPr>
            <w:tcW w:w="2263" w:type="dxa"/>
          </w:tcPr>
          <w:p w14:paraId="47C46623" w14:textId="4B313F42" w:rsidR="007C65B0" w:rsidRPr="007C65B0" w:rsidRDefault="007C65B0" w:rsidP="007C65B0">
            <w:pPr>
              <w:widowControl w:val="0"/>
              <w:autoSpaceDE w:val="0"/>
              <w:autoSpaceDN w:val="0"/>
              <w:spacing w:before="120" w:after="120"/>
              <w:jc w:val="both"/>
              <w:rPr>
                <w:rFonts w:ascii="Times New Roman" w:eastAsia="Times New Roman" w:hAnsi="Times New Roman" w:cs="Times New Roman"/>
                <w:sz w:val="24"/>
                <w:szCs w:val="24"/>
                <w:lang w:eastAsia="ru-RU"/>
              </w:rPr>
            </w:pPr>
            <w:r w:rsidRPr="007C65B0">
              <w:rPr>
                <w:rFonts w:ascii="Times New Roman" w:hAnsi="Times New Roman" w:cs="Times New Roman"/>
                <w:sz w:val="24"/>
                <w:szCs w:val="24"/>
              </w:rPr>
              <w:t>Члены комиссии:</w:t>
            </w:r>
          </w:p>
        </w:tc>
        <w:tc>
          <w:tcPr>
            <w:tcW w:w="7647" w:type="dxa"/>
          </w:tcPr>
          <w:p w14:paraId="548F359D" w14:textId="77777777" w:rsidR="007C65B0" w:rsidRPr="00CE13CF" w:rsidRDefault="007C65B0" w:rsidP="007C65B0">
            <w:pPr>
              <w:widowControl w:val="0"/>
              <w:autoSpaceDE w:val="0"/>
              <w:autoSpaceDN w:val="0"/>
              <w:spacing w:before="120" w:after="120"/>
              <w:jc w:val="both"/>
              <w:rPr>
                <w:rFonts w:ascii="Times New Roman" w:eastAsia="Times New Roman" w:hAnsi="Times New Roman" w:cs="Times New Roman"/>
                <w:sz w:val="24"/>
                <w:szCs w:val="24"/>
                <w:highlight w:val="yellow"/>
                <w:lang w:eastAsia="ru-RU"/>
              </w:rPr>
            </w:pPr>
          </w:p>
        </w:tc>
      </w:tr>
      <w:tr w:rsidR="007C65B0" w14:paraId="5EBF03CB" w14:textId="77777777" w:rsidTr="00CE13CF">
        <w:tc>
          <w:tcPr>
            <w:tcW w:w="2263" w:type="dxa"/>
          </w:tcPr>
          <w:p w14:paraId="08EBCC65" w14:textId="77777777" w:rsidR="007C65B0" w:rsidRPr="007C65B0" w:rsidRDefault="007C65B0" w:rsidP="007C65B0">
            <w:pPr>
              <w:widowControl w:val="0"/>
              <w:autoSpaceDE w:val="0"/>
              <w:autoSpaceDN w:val="0"/>
              <w:spacing w:before="120" w:after="120"/>
              <w:jc w:val="both"/>
              <w:rPr>
                <w:rFonts w:ascii="Times New Roman" w:eastAsia="Times New Roman" w:hAnsi="Times New Roman" w:cs="Times New Roman"/>
                <w:sz w:val="24"/>
                <w:szCs w:val="24"/>
                <w:lang w:eastAsia="ru-RU"/>
              </w:rPr>
            </w:pPr>
          </w:p>
        </w:tc>
        <w:tc>
          <w:tcPr>
            <w:tcW w:w="7647" w:type="dxa"/>
            <w:vAlign w:val="center"/>
          </w:tcPr>
          <w:p w14:paraId="590CE521" w14:textId="3CA99AAA" w:rsidR="007C65B0" w:rsidRPr="00CE13CF" w:rsidRDefault="00FB241A" w:rsidP="007C65B0">
            <w:pPr>
              <w:widowControl w:val="0"/>
              <w:autoSpaceDE w:val="0"/>
              <w:autoSpaceDN w:val="0"/>
              <w:spacing w:before="120" w:after="120"/>
              <w:jc w:val="both"/>
              <w:rPr>
                <w:rFonts w:ascii="Times New Roman" w:eastAsia="Times New Roman" w:hAnsi="Times New Roman" w:cs="Times New Roman"/>
                <w:sz w:val="24"/>
                <w:szCs w:val="24"/>
                <w:highlight w:val="yellow"/>
                <w:lang w:eastAsia="ru-RU"/>
              </w:rPr>
            </w:pPr>
            <w:r w:rsidRPr="00FB241A">
              <w:rPr>
                <w:rFonts w:ascii="Times New Roman" w:hAnsi="Times New Roman" w:cs="Times New Roman"/>
                <w:sz w:val="24"/>
                <w:szCs w:val="24"/>
              </w:rPr>
              <w:t>Лунева Г.А.</w:t>
            </w:r>
            <w:r w:rsidR="007C65B0" w:rsidRPr="00FB241A">
              <w:rPr>
                <w:rFonts w:ascii="Times New Roman" w:hAnsi="Times New Roman" w:cs="Times New Roman"/>
                <w:sz w:val="24"/>
                <w:szCs w:val="24"/>
              </w:rPr>
              <w:t xml:space="preserve"> - </w:t>
            </w:r>
            <w:r>
              <w:rPr>
                <w:rFonts w:ascii="Times New Roman" w:hAnsi="Times New Roman" w:cs="Times New Roman"/>
                <w:sz w:val="24"/>
                <w:szCs w:val="24"/>
              </w:rPr>
              <w:t>П</w:t>
            </w:r>
            <w:r w:rsidR="007C65B0" w:rsidRPr="00FB241A">
              <w:rPr>
                <w:rFonts w:ascii="Times New Roman" w:hAnsi="Times New Roman" w:cs="Times New Roman"/>
                <w:sz w:val="24"/>
                <w:szCs w:val="24"/>
              </w:rPr>
              <w:t xml:space="preserve">редседатель </w:t>
            </w:r>
            <w:r w:rsidRPr="00FB241A">
              <w:rPr>
                <w:rFonts w:ascii="Times New Roman" w:hAnsi="Times New Roman" w:cs="Times New Roman"/>
                <w:sz w:val="24"/>
                <w:szCs w:val="24"/>
              </w:rPr>
              <w:t>Рузск</w:t>
            </w:r>
            <w:r w:rsidRPr="00FB241A">
              <w:rPr>
                <w:rFonts w:ascii="Times New Roman" w:hAnsi="Times New Roman" w:cs="Times New Roman"/>
                <w:sz w:val="24"/>
                <w:szCs w:val="24"/>
              </w:rPr>
              <w:t>ой</w:t>
            </w:r>
            <w:r w:rsidRPr="00FB241A">
              <w:rPr>
                <w:rFonts w:ascii="Times New Roman" w:hAnsi="Times New Roman" w:cs="Times New Roman"/>
                <w:sz w:val="24"/>
                <w:szCs w:val="24"/>
              </w:rPr>
              <w:t xml:space="preserve"> территориальн</w:t>
            </w:r>
            <w:r w:rsidRPr="00FB241A">
              <w:rPr>
                <w:rFonts w:ascii="Times New Roman" w:hAnsi="Times New Roman" w:cs="Times New Roman"/>
                <w:sz w:val="24"/>
                <w:szCs w:val="24"/>
              </w:rPr>
              <w:t>ой</w:t>
            </w:r>
            <w:r w:rsidRPr="00FB241A">
              <w:rPr>
                <w:rFonts w:ascii="Times New Roman" w:hAnsi="Times New Roman" w:cs="Times New Roman"/>
                <w:sz w:val="24"/>
                <w:szCs w:val="24"/>
              </w:rPr>
              <w:t xml:space="preserve"> организаци</w:t>
            </w:r>
            <w:r w:rsidRPr="00FB241A">
              <w:rPr>
                <w:rFonts w:ascii="Times New Roman" w:hAnsi="Times New Roman" w:cs="Times New Roman"/>
                <w:sz w:val="24"/>
                <w:szCs w:val="24"/>
              </w:rPr>
              <w:t>и</w:t>
            </w:r>
            <w:r w:rsidRPr="00FB241A">
              <w:rPr>
                <w:rFonts w:ascii="Times New Roman" w:hAnsi="Times New Roman" w:cs="Times New Roman"/>
                <w:sz w:val="24"/>
                <w:szCs w:val="24"/>
              </w:rPr>
              <w:t xml:space="preserve"> профессионального союза работников народного образования и науки РФ</w:t>
            </w:r>
          </w:p>
        </w:tc>
      </w:tr>
      <w:tr w:rsidR="007C65B0" w14:paraId="6AE2EE99" w14:textId="77777777" w:rsidTr="00CE13CF">
        <w:tc>
          <w:tcPr>
            <w:tcW w:w="2263" w:type="dxa"/>
          </w:tcPr>
          <w:p w14:paraId="610176A9" w14:textId="77777777" w:rsidR="007C65B0" w:rsidRPr="007C65B0" w:rsidRDefault="007C65B0" w:rsidP="007C65B0">
            <w:pPr>
              <w:widowControl w:val="0"/>
              <w:autoSpaceDE w:val="0"/>
              <w:autoSpaceDN w:val="0"/>
              <w:spacing w:before="120" w:after="120"/>
              <w:jc w:val="both"/>
              <w:rPr>
                <w:rFonts w:ascii="Times New Roman" w:eastAsia="Times New Roman" w:hAnsi="Times New Roman" w:cs="Times New Roman"/>
                <w:sz w:val="24"/>
                <w:szCs w:val="24"/>
                <w:lang w:eastAsia="ru-RU"/>
              </w:rPr>
            </w:pPr>
          </w:p>
        </w:tc>
        <w:tc>
          <w:tcPr>
            <w:tcW w:w="7647" w:type="dxa"/>
            <w:vAlign w:val="center"/>
          </w:tcPr>
          <w:p w14:paraId="10320B29" w14:textId="1715CEA7" w:rsidR="007C65B0" w:rsidRPr="007C65B0" w:rsidRDefault="00CE13CF" w:rsidP="007C65B0">
            <w:pPr>
              <w:widowControl w:val="0"/>
              <w:autoSpaceDE w:val="0"/>
              <w:autoSpaceDN w:val="0"/>
              <w:spacing w:before="120" w:after="120"/>
              <w:jc w:val="both"/>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Буздина</w:t>
            </w:r>
            <w:proofErr w:type="spellEnd"/>
            <w:r>
              <w:rPr>
                <w:rFonts w:ascii="Times New Roman" w:hAnsi="Times New Roman" w:cs="Times New Roman"/>
                <w:sz w:val="24"/>
                <w:szCs w:val="24"/>
              </w:rPr>
              <w:t xml:space="preserve"> В.Б.</w:t>
            </w:r>
            <w:r w:rsidR="007C65B0" w:rsidRPr="007C65B0">
              <w:rPr>
                <w:rFonts w:ascii="Times New Roman" w:hAnsi="Times New Roman" w:cs="Times New Roman"/>
                <w:sz w:val="24"/>
                <w:szCs w:val="24"/>
              </w:rPr>
              <w:t xml:space="preserve"> - </w:t>
            </w:r>
            <w:r w:rsidR="00AB772F" w:rsidRPr="007C65B0">
              <w:rPr>
                <w:rFonts w:ascii="Times New Roman" w:hAnsi="Times New Roman" w:cs="Times New Roman"/>
                <w:sz w:val="24"/>
                <w:szCs w:val="24"/>
              </w:rPr>
              <w:t xml:space="preserve">Начальник финансового управления администрации Рузского муниципального округа </w:t>
            </w:r>
            <w:r w:rsidR="00AB772F">
              <w:rPr>
                <w:rFonts w:ascii="Times New Roman" w:hAnsi="Times New Roman" w:cs="Times New Roman"/>
                <w:sz w:val="24"/>
                <w:szCs w:val="24"/>
              </w:rPr>
              <w:t>Московской области</w:t>
            </w:r>
          </w:p>
        </w:tc>
      </w:tr>
      <w:tr w:rsidR="00AB772F" w14:paraId="4A2E8351" w14:textId="77777777" w:rsidTr="00CE13CF">
        <w:tc>
          <w:tcPr>
            <w:tcW w:w="2263" w:type="dxa"/>
          </w:tcPr>
          <w:p w14:paraId="4C050CB6" w14:textId="77777777" w:rsidR="00AB772F" w:rsidRPr="007C65B0" w:rsidRDefault="00AB772F" w:rsidP="007C65B0">
            <w:pPr>
              <w:widowControl w:val="0"/>
              <w:autoSpaceDE w:val="0"/>
              <w:autoSpaceDN w:val="0"/>
              <w:spacing w:before="120" w:after="120"/>
              <w:jc w:val="both"/>
              <w:rPr>
                <w:rFonts w:ascii="Times New Roman" w:eastAsia="Times New Roman" w:hAnsi="Times New Roman" w:cs="Times New Roman"/>
                <w:sz w:val="24"/>
                <w:szCs w:val="24"/>
                <w:lang w:eastAsia="ru-RU"/>
              </w:rPr>
            </w:pPr>
          </w:p>
        </w:tc>
        <w:tc>
          <w:tcPr>
            <w:tcW w:w="7647" w:type="dxa"/>
            <w:vAlign w:val="center"/>
          </w:tcPr>
          <w:p w14:paraId="78C57536" w14:textId="281FD8C6" w:rsidR="00AB772F" w:rsidRDefault="00AB772F" w:rsidP="007C65B0">
            <w:pPr>
              <w:widowControl w:val="0"/>
              <w:autoSpaceDE w:val="0"/>
              <w:autoSpaceDN w:val="0"/>
              <w:spacing w:before="120" w:after="120"/>
              <w:jc w:val="both"/>
              <w:rPr>
                <w:rFonts w:ascii="Times New Roman" w:hAnsi="Times New Roman" w:cs="Times New Roman"/>
                <w:sz w:val="24"/>
                <w:szCs w:val="24"/>
              </w:rPr>
            </w:pPr>
            <w:proofErr w:type="spellStart"/>
            <w:r>
              <w:rPr>
                <w:rFonts w:ascii="Times New Roman" w:hAnsi="Times New Roman" w:cs="Times New Roman"/>
                <w:sz w:val="24"/>
                <w:szCs w:val="24"/>
              </w:rPr>
              <w:t>Доренкова</w:t>
            </w:r>
            <w:proofErr w:type="spellEnd"/>
            <w:r>
              <w:rPr>
                <w:rFonts w:ascii="Times New Roman" w:hAnsi="Times New Roman" w:cs="Times New Roman"/>
                <w:sz w:val="24"/>
                <w:szCs w:val="24"/>
              </w:rPr>
              <w:t xml:space="preserve"> Ю.Ю. - </w:t>
            </w:r>
            <w:r w:rsidRPr="007C65B0">
              <w:rPr>
                <w:rFonts w:ascii="Times New Roman" w:hAnsi="Times New Roman" w:cs="Times New Roman"/>
                <w:sz w:val="24"/>
                <w:szCs w:val="24"/>
              </w:rPr>
              <w:t xml:space="preserve">Начальник </w:t>
            </w:r>
            <w:r>
              <w:rPr>
                <w:rFonts w:ascii="Times New Roman" w:hAnsi="Times New Roman" w:cs="Times New Roman"/>
                <w:sz w:val="24"/>
                <w:szCs w:val="24"/>
              </w:rPr>
              <w:t>правового</w:t>
            </w:r>
            <w:r w:rsidRPr="007C65B0">
              <w:rPr>
                <w:rFonts w:ascii="Times New Roman" w:hAnsi="Times New Roman" w:cs="Times New Roman"/>
                <w:sz w:val="24"/>
                <w:szCs w:val="24"/>
              </w:rPr>
              <w:t xml:space="preserve"> управления администрации Рузского муниципального округа </w:t>
            </w:r>
            <w:r>
              <w:rPr>
                <w:rFonts w:ascii="Times New Roman" w:hAnsi="Times New Roman" w:cs="Times New Roman"/>
                <w:sz w:val="24"/>
                <w:szCs w:val="24"/>
              </w:rPr>
              <w:t>Московской области</w:t>
            </w:r>
          </w:p>
        </w:tc>
      </w:tr>
      <w:tr w:rsidR="007C65B0" w14:paraId="73B9D8C2" w14:textId="77777777" w:rsidTr="00CE13CF">
        <w:tc>
          <w:tcPr>
            <w:tcW w:w="2263" w:type="dxa"/>
          </w:tcPr>
          <w:p w14:paraId="581D0086" w14:textId="77777777" w:rsidR="007C65B0" w:rsidRPr="007C65B0" w:rsidRDefault="007C65B0" w:rsidP="007C65B0">
            <w:pPr>
              <w:widowControl w:val="0"/>
              <w:autoSpaceDE w:val="0"/>
              <w:autoSpaceDN w:val="0"/>
              <w:spacing w:before="120" w:after="120"/>
              <w:jc w:val="both"/>
              <w:rPr>
                <w:rFonts w:ascii="Times New Roman" w:eastAsia="Times New Roman" w:hAnsi="Times New Roman" w:cs="Times New Roman"/>
                <w:sz w:val="24"/>
                <w:szCs w:val="24"/>
                <w:lang w:eastAsia="ru-RU"/>
              </w:rPr>
            </w:pPr>
          </w:p>
        </w:tc>
        <w:tc>
          <w:tcPr>
            <w:tcW w:w="7647" w:type="dxa"/>
            <w:vAlign w:val="center"/>
          </w:tcPr>
          <w:p w14:paraId="6BA9FF73" w14:textId="4AD57B8E" w:rsidR="007C65B0" w:rsidRPr="007C65B0" w:rsidRDefault="00CE13CF" w:rsidP="007C65B0">
            <w:pPr>
              <w:widowControl w:val="0"/>
              <w:autoSpaceDE w:val="0"/>
              <w:autoSpaceDN w:val="0"/>
              <w:spacing w:before="120" w:after="120"/>
              <w:jc w:val="both"/>
              <w:rPr>
                <w:rFonts w:ascii="Times New Roman" w:eastAsia="Times New Roman" w:hAnsi="Times New Roman" w:cs="Times New Roman"/>
                <w:sz w:val="24"/>
                <w:szCs w:val="24"/>
                <w:lang w:eastAsia="ru-RU"/>
              </w:rPr>
            </w:pPr>
            <w:r w:rsidRPr="00CE13CF">
              <w:rPr>
                <w:rFonts w:ascii="Times New Roman" w:hAnsi="Times New Roman" w:cs="Times New Roman"/>
                <w:sz w:val="24"/>
                <w:szCs w:val="24"/>
              </w:rPr>
              <w:t>Лебедева Е</w:t>
            </w:r>
            <w:r>
              <w:rPr>
                <w:rFonts w:ascii="Times New Roman" w:hAnsi="Times New Roman" w:cs="Times New Roman"/>
                <w:sz w:val="24"/>
                <w:szCs w:val="24"/>
              </w:rPr>
              <w:t>.</w:t>
            </w:r>
            <w:r w:rsidRPr="00CE13CF">
              <w:rPr>
                <w:rFonts w:ascii="Times New Roman" w:hAnsi="Times New Roman" w:cs="Times New Roman"/>
                <w:sz w:val="24"/>
                <w:szCs w:val="24"/>
              </w:rPr>
              <w:t>Н</w:t>
            </w:r>
            <w:r>
              <w:rPr>
                <w:rFonts w:ascii="Times New Roman" w:hAnsi="Times New Roman" w:cs="Times New Roman"/>
                <w:sz w:val="24"/>
                <w:szCs w:val="24"/>
              </w:rPr>
              <w:t>.</w:t>
            </w:r>
            <w:r w:rsidRPr="00CE13CF">
              <w:rPr>
                <w:rFonts w:ascii="Times New Roman" w:hAnsi="Times New Roman" w:cs="Times New Roman"/>
                <w:sz w:val="24"/>
                <w:szCs w:val="24"/>
              </w:rPr>
              <w:t xml:space="preserve"> </w:t>
            </w:r>
            <w:r w:rsidR="007C65B0" w:rsidRPr="007C65B0">
              <w:rPr>
                <w:rFonts w:ascii="Times New Roman" w:hAnsi="Times New Roman" w:cs="Times New Roman"/>
                <w:sz w:val="24"/>
                <w:szCs w:val="24"/>
              </w:rPr>
              <w:t xml:space="preserve">- Начальник </w:t>
            </w:r>
            <w:r w:rsidRPr="00CE13CF">
              <w:rPr>
                <w:rFonts w:ascii="Times New Roman" w:hAnsi="Times New Roman" w:cs="Times New Roman"/>
                <w:sz w:val="24"/>
                <w:szCs w:val="24"/>
              </w:rPr>
              <w:t>Управлени</w:t>
            </w:r>
            <w:r>
              <w:rPr>
                <w:rFonts w:ascii="Times New Roman" w:hAnsi="Times New Roman" w:cs="Times New Roman"/>
                <w:sz w:val="24"/>
                <w:szCs w:val="24"/>
              </w:rPr>
              <w:t>я</w:t>
            </w:r>
            <w:r w:rsidRPr="00CE13CF">
              <w:rPr>
                <w:rFonts w:ascii="Times New Roman" w:hAnsi="Times New Roman" w:cs="Times New Roman"/>
                <w:sz w:val="24"/>
                <w:szCs w:val="24"/>
              </w:rPr>
              <w:t xml:space="preserve"> по жилищным вопросам</w:t>
            </w:r>
            <w:r w:rsidR="007C65B0" w:rsidRPr="007C65B0">
              <w:rPr>
                <w:rFonts w:ascii="Times New Roman" w:hAnsi="Times New Roman" w:cs="Times New Roman"/>
                <w:sz w:val="24"/>
                <w:szCs w:val="24"/>
              </w:rPr>
              <w:t xml:space="preserve"> администрации </w:t>
            </w:r>
            <w:r w:rsidRPr="007C65B0">
              <w:rPr>
                <w:rFonts w:ascii="Times New Roman" w:hAnsi="Times New Roman" w:cs="Times New Roman"/>
                <w:sz w:val="24"/>
                <w:szCs w:val="24"/>
              </w:rPr>
              <w:t xml:space="preserve">Рузского муниципального округа </w:t>
            </w:r>
            <w:r>
              <w:rPr>
                <w:rFonts w:ascii="Times New Roman" w:hAnsi="Times New Roman" w:cs="Times New Roman"/>
                <w:sz w:val="24"/>
                <w:szCs w:val="24"/>
              </w:rPr>
              <w:t>Московской области</w:t>
            </w:r>
          </w:p>
        </w:tc>
      </w:tr>
      <w:tr w:rsidR="007C65B0" w14:paraId="18DC6E3C" w14:textId="77777777" w:rsidTr="00CE13CF">
        <w:tc>
          <w:tcPr>
            <w:tcW w:w="2263" w:type="dxa"/>
          </w:tcPr>
          <w:p w14:paraId="148C0DB4" w14:textId="77777777" w:rsidR="007C65B0" w:rsidRPr="007C65B0" w:rsidRDefault="007C65B0" w:rsidP="007C65B0">
            <w:pPr>
              <w:widowControl w:val="0"/>
              <w:autoSpaceDE w:val="0"/>
              <w:autoSpaceDN w:val="0"/>
              <w:spacing w:before="120" w:after="120"/>
              <w:jc w:val="both"/>
              <w:rPr>
                <w:rFonts w:ascii="Times New Roman" w:eastAsia="Times New Roman" w:hAnsi="Times New Roman" w:cs="Times New Roman"/>
                <w:sz w:val="24"/>
                <w:szCs w:val="24"/>
                <w:lang w:eastAsia="ru-RU"/>
              </w:rPr>
            </w:pPr>
          </w:p>
        </w:tc>
        <w:tc>
          <w:tcPr>
            <w:tcW w:w="7647" w:type="dxa"/>
            <w:vAlign w:val="center"/>
          </w:tcPr>
          <w:p w14:paraId="5BF67467" w14:textId="43B6BB35" w:rsidR="007C65B0" w:rsidRPr="007C65B0" w:rsidRDefault="00CE13CF" w:rsidP="007C65B0">
            <w:pPr>
              <w:widowControl w:val="0"/>
              <w:autoSpaceDE w:val="0"/>
              <w:autoSpaceDN w:val="0"/>
              <w:spacing w:before="120" w:after="120"/>
              <w:jc w:val="both"/>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Миколаев</w:t>
            </w:r>
            <w:proofErr w:type="spellEnd"/>
            <w:r>
              <w:rPr>
                <w:rFonts w:ascii="Times New Roman" w:hAnsi="Times New Roman" w:cs="Times New Roman"/>
                <w:sz w:val="24"/>
                <w:szCs w:val="24"/>
              </w:rPr>
              <w:t xml:space="preserve"> К.А.</w:t>
            </w:r>
            <w:r w:rsidR="007C65B0" w:rsidRPr="007C65B0">
              <w:rPr>
                <w:rFonts w:ascii="Times New Roman" w:hAnsi="Times New Roman" w:cs="Times New Roman"/>
                <w:sz w:val="24"/>
                <w:szCs w:val="24"/>
              </w:rPr>
              <w:t xml:space="preserve"> - Начальник </w:t>
            </w:r>
            <w:r w:rsidRPr="00CE13CF">
              <w:rPr>
                <w:rFonts w:ascii="Times New Roman" w:hAnsi="Times New Roman" w:cs="Times New Roman"/>
                <w:sz w:val="24"/>
                <w:szCs w:val="24"/>
              </w:rPr>
              <w:t>Управлени</w:t>
            </w:r>
            <w:r>
              <w:rPr>
                <w:rFonts w:ascii="Times New Roman" w:hAnsi="Times New Roman" w:cs="Times New Roman"/>
                <w:sz w:val="24"/>
                <w:szCs w:val="24"/>
              </w:rPr>
              <w:t>я</w:t>
            </w:r>
            <w:r w:rsidRPr="00CE13CF">
              <w:rPr>
                <w:rFonts w:ascii="Times New Roman" w:hAnsi="Times New Roman" w:cs="Times New Roman"/>
                <w:sz w:val="24"/>
                <w:szCs w:val="24"/>
              </w:rPr>
              <w:t xml:space="preserve"> по физической культуре, спорту и молодежной политике</w:t>
            </w:r>
            <w:r w:rsidR="007C65B0" w:rsidRPr="007C65B0">
              <w:rPr>
                <w:rFonts w:ascii="Times New Roman" w:hAnsi="Times New Roman" w:cs="Times New Roman"/>
                <w:sz w:val="24"/>
                <w:szCs w:val="24"/>
              </w:rPr>
              <w:t xml:space="preserve"> администрации </w:t>
            </w:r>
            <w:r w:rsidRPr="007C65B0">
              <w:rPr>
                <w:rFonts w:ascii="Times New Roman" w:hAnsi="Times New Roman" w:cs="Times New Roman"/>
                <w:sz w:val="24"/>
                <w:szCs w:val="24"/>
              </w:rPr>
              <w:t xml:space="preserve">Рузского муниципального округа </w:t>
            </w:r>
            <w:r>
              <w:rPr>
                <w:rFonts w:ascii="Times New Roman" w:hAnsi="Times New Roman" w:cs="Times New Roman"/>
                <w:sz w:val="24"/>
                <w:szCs w:val="24"/>
              </w:rPr>
              <w:t>Московской области</w:t>
            </w:r>
          </w:p>
        </w:tc>
      </w:tr>
      <w:tr w:rsidR="007C65B0" w14:paraId="487773DA" w14:textId="77777777" w:rsidTr="00CE13CF">
        <w:tc>
          <w:tcPr>
            <w:tcW w:w="2263" w:type="dxa"/>
          </w:tcPr>
          <w:p w14:paraId="0F18B167" w14:textId="77777777" w:rsidR="007C65B0" w:rsidRPr="007C65B0" w:rsidRDefault="007C65B0" w:rsidP="007C65B0">
            <w:pPr>
              <w:widowControl w:val="0"/>
              <w:autoSpaceDE w:val="0"/>
              <w:autoSpaceDN w:val="0"/>
              <w:spacing w:before="120" w:after="120"/>
              <w:jc w:val="both"/>
              <w:rPr>
                <w:rFonts w:ascii="Times New Roman" w:eastAsia="Times New Roman" w:hAnsi="Times New Roman" w:cs="Times New Roman"/>
                <w:sz w:val="24"/>
                <w:szCs w:val="24"/>
                <w:lang w:eastAsia="ru-RU"/>
              </w:rPr>
            </w:pPr>
          </w:p>
        </w:tc>
        <w:tc>
          <w:tcPr>
            <w:tcW w:w="7647" w:type="dxa"/>
            <w:vAlign w:val="center"/>
          </w:tcPr>
          <w:p w14:paraId="415A839A" w14:textId="5A96BBAD" w:rsidR="007C65B0" w:rsidRPr="007C65B0" w:rsidRDefault="00CE13CF" w:rsidP="007C65B0">
            <w:pPr>
              <w:widowControl w:val="0"/>
              <w:autoSpaceDE w:val="0"/>
              <w:autoSpaceDN w:val="0"/>
              <w:spacing w:before="120" w:after="12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Родионова С.В.</w:t>
            </w:r>
            <w:r w:rsidR="007C65B0" w:rsidRPr="007C65B0">
              <w:rPr>
                <w:rFonts w:ascii="Times New Roman" w:hAnsi="Times New Roman" w:cs="Times New Roman"/>
                <w:sz w:val="24"/>
                <w:szCs w:val="24"/>
              </w:rPr>
              <w:t xml:space="preserve"> - Начальник </w:t>
            </w:r>
            <w:r w:rsidRPr="00CE13CF">
              <w:rPr>
                <w:rFonts w:ascii="Times New Roman" w:hAnsi="Times New Roman" w:cs="Times New Roman"/>
                <w:sz w:val="24"/>
                <w:szCs w:val="24"/>
              </w:rPr>
              <w:t>Управлени</w:t>
            </w:r>
            <w:r>
              <w:rPr>
                <w:rFonts w:ascii="Times New Roman" w:hAnsi="Times New Roman" w:cs="Times New Roman"/>
                <w:sz w:val="24"/>
                <w:szCs w:val="24"/>
              </w:rPr>
              <w:t>я</w:t>
            </w:r>
            <w:r w:rsidRPr="00CE13CF">
              <w:rPr>
                <w:rFonts w:ascii="Times New Roman" w:hAnsi="Times New Roman" w:cs="Times New Roman"/>
                <w:sz w:val="24"/>
                <w:szCs w:val="24"/>
              </w:rPr>
              <w:t xml:space="preserve"> культуры</w:t>
            </w:r>
            <w:r w:rsidRPr="00CE13CF">
              <w:rPr>
                <w:rFonts w:ascii="Times New Roman" w:hAnsi="Times New Roman" w:cs="Times New Roman"/>
                <w:sz w:val="24"/>
                <w:szCs w:val="24"/>
              </w:rPr>
              <w:t xml:space="preserve"> </w:t>
            </w:r>
            <w:r w:rsidR="007C65B0" w:rsidRPr="007C65B0">
              <w:rPr>
                <w:rFonts w:ascii="Times New Roman" w:hAnsi="Times New Roman" w:cs="Times New Roman"/>
                <w:sz w:val="24"/>
                <w:szCs w:val="24"/>
              </w:rPr>
              <w:t xml:space="preserve">администрации </w:t>
            </w:r>
            <w:r w:rsidRPr="007C65B0">
              <w:rPr>
                <w:rFonts w:ascii="Times New Roman" w:hAnsi="Times New Roman" w:cs="Times New Roman"/>
                <w:sz w:val="24"/>
                <w:szCs w:val="24"/>
              </w:rPr>
              <w:t xml:space="preserve">Рузского муниципального округа </w:t>
            </w:r>
            <w:r>
              <w:rPr>
                <w:rFonts w:ascii="Times New Roman" w:hAnsi="Times New Roman" w:cs="Times New Roman"/>
                <w:sz w:val="24"/>
                <w:szCs w:val="24"/>
              </w:rPr>
              <w:t>Московской области</w:t>
            </w:r>
          </w:p>
        </w:tc>
      </w:tr>
      <w:tr w:rsidR="007C65B0" w14:paraId="55A9E5C0" w14:textId="77777777" w:rsidTr="00CE13CF">
        <w:tc>
          <w:tcPr>
            <w:tcW w:w="2263" w:type="dxa"/>
          </w:tcPr>
          <w:p w14:paraId="3613137C" w14:textId="77777777" w:rsidR="007C65B0" w:rsidRPr="007C65B0" w:rsidRDefault="007C65B0" w:rsidP="007C65B0">
            <w:pPr>
              <w:widowControl w:val="0"/>
              <w:autoSpaceDE w:val="0"/>
              <w:autoSpaceDN w:val="0"/>
              <w:spacing w:before="120" w:after="120"/>
              <w:jc w:val="both"/>
              <w:rPr>
                <w:rFonts w:ascii="Times New Roman" w:eastAsia="Times New Roman" w:hAnsi="Times New Roman" w:cs="Times New Roman"/>
                <w:sz w:val="24"/>
                <w:szCs w:val="24"/>
                <w:lang w:eastAsia="ru-RU"/>
              </w:rPr>
            </w:pPr>
          </w:p>
        </w:tc>
        <w:tc>
          <w:tcPr>
            <w:tcW w:w="7647" w:type="dxa"/>
            <w:vAlign w:val="center"/>
          </w:tcPr>
          <w:p w14:paraId="14DF4D6C" w14:textId="2D76D84F" w:rsidR="007C65B0" w:rsidRPr="007C65B0" w:rsidRDefault="00CE13CF" w:rsidP="007C65B0">
            <w:pPr>
              <w:widowControl w:val="0"/>
              <w:autoSpaceDE w:val="0"/>
              <w:autoSpaceDN w:val="0"/>
              <w:spacing w:before="120" w:after="12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Шамина С.А.</w:t>
            </w:r>
            <w:r w:rsidR="007C65B0" w:rsidRPr="007C65B0">
              <w:rPr>
                <w:rFonts w:ascii="Times New Roman" w:hAnsi="Times New Roman" w:cs="Times New Roman"/>
                <w:sz w:val="24"/>
                <w:szCs w:val="24"/>
              </w:rPr>
              <w:t xml:space="preserve"> - Директор муниципального казенного учреждения </w:t>
            </w:r>
            <w:r>
              <w:rPr>
                <w:rFonts w:ascii="Times New Roman" w:hAnsi="Times New Roman" w:cs="Times New Roman"/>
                <w:sz w:val="24"/>
                <w:szCs w:val="24"/>
              </w:rPr>
              <w:t>«</w:t>
            </w:r>
            <w:r w:rsidRPr="00CE13CF">
              <w:rPr>
                <w:rFonts w:ascii="Times New Roman" w:hAnsi="Times New Roman" w:cs="Times New Roman"/>
                <w:sz w:val="24"/>
                <w:szCs w:val="24"/>
              </w:rPr>
              <w:t>Централизованная бухгалтерия муниципальных учреждений</w:t>
            </w:r>
            <w:r>
              <w:rPr>
                <w:rFonts w:ascii="Times New Roman" w:hAnsi="Times New Roman" w:cs="Times New Roman"/>
                <w:sz w:val="24"/>
                <w:szCs w:val="24"/>
              </w:rPr>
              <w:t>»</w:t>
            </w:r>
          </w:p>
        </w:tc>
      </w:tr>
    </w:tbl>
    <w:p w14:paraId="5CFA5D60" w14:textId="2BA3B599" w:rsidR="00ED626F" w:rsidRPr="00ED626F" w:rsidRDefault="00ED626F" w:rsidP="007C65B0">
      <w:pPr>
        <w:widowControl w:val="0"/>
        <w:autoSpaceDE w:val="0"/>
        <w:autoSpaceDN w:val="0"/>
        <w:spacing w:after="0" w:line="240" w:lineRule="auto"/>
        <w:jc w:val="both"/>
        <w:rPr>
          <w:rFonts w:ascii="Times New Roman" w:hAnsi="Times New Roman" w:cs="Times New Roman"/>
          <w:sz w:val="28"/>
          <w:szCs w:val="28"/>
        </w:rPr>
      </w:pPr>
    </w:p>
    <w:sectPr w:rsidR="00ED626F" w:rsidRPr="00ED626F" w:rsidSect="00DE3D84">
      <w:headerReference w:type="default" r:id="rId9"/>
      <w:pgSz w:w="11905" w:h="16838"/>
      <w:pgMar w:top="851" w:right="851" w:bottom="1135"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3FC3" w14:textId="77777777" w:rsidR="009773E4" w:rsidRDefault="009773E4" w:rsidP="00BF43C7">
      <w:pPr>
        <w:spacing w:after="0" w:line="240" w:lineRule="auto"/>
      </w:pPr>
      <w:r>
        <w:separator/>
      </w:r>
    </w:p>
  </w:endnote>
  <w:endnote w:type="continuationSeparator" w:id="0">
    <w:p w14:paraId="54EB73D9" w14:textId="77777777" w:rsidR="009773E4" w:rsidRDefault="009773E4" w:rsidP="00BF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33C6" w14:textId="77777777" w:rsidR="009773E4" w:rsidRDefault="009773E4" w:rsidP="00BF43C7">
      <w:pPr>
        <w:spacing w:after="0" w:line="240" w:lineRule="auto"/>
      </w:pPr>
      <w:r>
        <w:separator/>
      </w:r>
    </w:p>
  </w:footnote>
  <w:footnote w:type="continuationSeparator" w:id="0">
    <w:p w14:paraId="6197C9FF" w14:textId="77777777" w:rsidR="009773E4" w:rsidRDefault="009773E4" w:rsidP="00BF4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365149"/>
      <w:docPartObj>
        <w:docPartGallery w:val="Page Numbers (Top of Page)"/>
        <w:docPartUnique/>
      </w:docPartObj>
    </w:sdtPr>
    <w:sdtContent>
      <w:p w14:paraId="73B31581" w14:textId="251055AB" w:rsidR="000A389D" w:rsidRPr="000A389D" w:rsidRDefault="000A389D">
        <w:pPr>
          <w:pStyle w:val="a4"/>
          <w:jc w:val="center"/>
        </w:pPr>
        <w:r w:rsidRPr="000A389D">
          <w:fldChar w:fldCharType="begin"/>
        </w:r>
        <w:r w:rsidRPr="000A389D">
          <w:instrText>PAGE   \* MERGEFORMAT</w:instrText>
        </w:r>
        <w:r w:rsidRPr="000A389D">
          <w:fldChar w:fldCharType="separate"/>
        </w:r>
        <w:r w:rsidRPr="000A389D">
          <w:t>2</w:t>
        </w:r>
        <w:r w:rsidRPr="000A389D">
          <w:fldChar w:fldCharType="end"/>
        </w:r>
      </w:p>
    </w:sdtContent>
  </w:sdt>
  <w:p w14:paraId="51DFCD92" w14:textId="77777777" w:rsidR="000A389D" w:rsidRPr="000A389D" w:rsidRDefault="000A38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35E74"/>
    <w:multiLevelType w:val="multilevel"/>
    <w:tmpl w:val="E212765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0902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1F"/>
    <w:rsid w:val="00004C3E"/>
    <w:rsid w:val="00017594"/>
    <w:rsid w:val="00034D36"/>
    <w:rsid w:val="00034F73"/>
    <w:rsid w:val="00037D36"/>
    <w:rsid w:val="00053B95"/>
    <w:rsid w:val="0005608A"/>
    <w:rsid w:val="00070B7E"/>
    <w:rsid w:val="00083DFC"/>
    <w:rsid w:val="000A074D"/>
    <w:rsid w:val="000A389D"/>
    <w:rsid w:val="000B37F7"/>
    <w:rsid w:val="000B5835"/>
    <w:rsid w:val="000C4DB4"/>
    <w:rsid w:val="000E312D"/>
    <w:rsid w:val="000E4801"/>
    <w:rsid w:val="00104AD8"/>
    <w:rsid w:val="00115AE5"/>
    <w:rsid w:val="00126C90"/>
    <w:rsid w:val="001437E0"/>
    <w:rsid w:val="00146BFA"/>
    <w:rsid w:val="001964D7"/>
    <w:rsid w:val="001A591E"/>
    <w:rsid w:val="001B31ED"/>
    <w:rsid w:val="001C2334"/>
    <w:rsid w:val="001C4897"/>
    <w:rsid w:val="001D360C"/>
    <w:rsid w:val="001D5BC4"/>
    <w:rsid w:val="00201755"/>
    <w:rsid w:val="00235CAF"/>
    <w:rsid w:val="00240057"/>
    <w:rsid w:val="00240997"/>
    <w:rsid w:val="002761A0"/>
    <w:rsid w:val="0027643A"/>
    <w:rsid w:val="00293878"/>
    <w:rsid w:val="00294F12"/>
    <w:rsid w:val="002A0343"/>
    <w:rsid w:val="002E4FBA"/>
    <w:rsid w:val="002E54B1"/>
    <w:rsid w:val="002F5BB0"/>
    <w:rsid w:val="002F5EE3"/>
    <w:rsid w:val="002F7F58"/>
    <w:rsid w:val="0030354B"/>
    <w:rsid w:val="0031605E"/>
    <w:rsid w:val="003277B4"/>
    <w:rsid w:val="00330EFF"/>
    <w:rsid w:val="00330F87"/>
    <w:rsid w:val="00356C0B"/>
    <w:rsid w:val="00381957"/>
    <w:rsid w:val="003C1458"/>
    <w:rsid w:val="003C350B"/>
    <w:rsid w:val="003E0470"/>
    <w:rsid w:val="003F79AF"/>
    <w:rsid w:val="00400E98"/>
    <w:rsid w:val="00410C1B"/>
    <w:rsid w:val="0045310F"/>
    <w:rsid w:val="0047011F"/>
    <w:rsid w:val="0048322F"/>
    <w:rsid w:val="0049029C"/>
    <w:rsid w:val="00490D29"/>
    <w:rsid w:val="004964BF"/>
    <w:rsid w:val="00497F7D"/>
    <w:rsid w:val="004B14C5"/>
    <w:rsid w:val="004B3925"/>
    <w:rsid w:val="004C16A8"/>
    <w:rsid w:val="004C5930"/>
    <w:rsid w:val="004D032A"/>
    <w:rsid w:val="004D0F6A"/>
    <w:rsid w:val="005019C5"/>
    <w:rsid w:val="00544EF1"/>
    <w:rsid w:val="00550154"/>
    <w:rsid w:val="005622B1"/>
    <w:rsid w:val="0057496C"/>
    <w:rsid w:val="005800EB"/>
    <w:rsid w:val="005B7AD6"/>
    <w:rsid w:val="005C3DE3"/>
    <w:rsid w:val="005C7F46"/>
    <w:rsid w:val="005D4733"/>
    <w:rsid w:val="005E4A35"/>
    <w:rsid w:val="005E7639"/>
    <w:rsid w:val="00616BA1"/>
    <w:rsid w:val="006463E9"/>
    <w:rsid w:val="0066499F"/>
    <w:rsid w:val="00671D1B"/>
    <w:rsid w:val="006853D0"/>
    <w:rsid w:val="00693295"/>
    <w:rsid w:val="006A3A65"/>
    <w:rsid w:val="006A6B34"/>
    <w:rsid w:val="006D037F"/>
    <w:rsid w:val="006D12DD"/>
    <w:rsid w:val="00727DD8"/>
    <w:rsid w:val="00745BBD"/>
    <w:rsid w:val="007537F9"/>
    <w:rsid w:val="00761D8F"/>
    <w:rsid w:val="0076465D"/>
    <w:rsid w:val="007B365B"/>
    <w:rsid w:val="007B3B98"/>
    <w:rsid w:val="007B4101"/>
    <w:rsid w:val="007C18AE"/>
    <w:rsid w:val="007C65B0"/>
    <w:rsid w:val="007D1C03"/>
    <w:rsid w:val="007D3890"/>
    <w:rsid w:val="007F41AD"/>
    <w:rsid w:val="00800035"/>
    <w:rsid w:val="00801CF5"/>
    <w:rsid w:val="00810735"/>
    <w:rsid w:val="0083659C"/>
    <w:rsid w:val="00861A9B"/>
    <w:rsid w:val="00862CFE"/>
    <w:rsid w:val="00864837"/>
    <w:rsid w:val="008753E8"/>
    <w:rsid w:val="00876023"/>
    <w:rsid w:val="008852C7"/>
    <w:rsid w:val="008A6B50"/>
    <w:rsid w:val="008A7FA5"/>
    <w:rsid w:val="008B4D7E"/>
    <w:rsid w:val="008B6021"/>
    <w:rsid w:val="008C4221"/>
    <w:rsid w:val="008F6AE4"/>
    <w:rsid w:val="00913366"/>
    <w:rsid w:val="0094616F"/>
    <w:rsid w:val="0096626B"/>
    <w:rsid w:val="00970CE7"/>
    <w:rsid w:val="009723E9"/>
    <w:rsid w:val="009773E4"/>
    <w:rsid w:val="009912FA"/>
    <w:rsid w:val="00994025"/>
    <w:rsid w:val="009B5494"/>
    <w:rsid w:val="009E3A07"/>
    <w:rsid w:val="00A04EF7"/>
    <w:rsid w:val="00A07A9E"/>
    <w:rsid w:val="00A20E9D"/>
    <w:rsid w:val="00A23E34"/>
    <w:rsid w:val="00A44F38"/>
    <w:rsid w:val="00A76C36"/>
    <w:rsid w:val="00A92AC7"/>
    <w:rsid w:val="00AB5793"/>
    <w:rsid w:val="00AB772F"/>
    <w:rsid w:val="00AE6B94"/>
    <w:rsid w:val="00B048C9"/>
    <w:rsid w:val="00B05E97"/>
    <w:rsid w:val="00B07E85"/>
    <w:rsid w:val="00B130A5"/>
    <w:rsid w:val="00B13CBA"/>
    <w:rsid w:val="00B14E46"/>
    <w:rsid w:val="00B15FAA"/>
    <w:rsid w:val="00B26725"/>
    <w:rsid w:val="00B31AD9"/>
    <w:rsid w:val="00B37382"/>
    <w:rsid w:val="00B417C6"/>
    <w:rsid w:val="00B47C4B"/>
    <w:rsid w:val="00B715FD"/>
    <w:rsid w:val="00B85819"/>
    <w:rsid w:val="00B9198E"/>
    <w:rsid w:val="00BB15F1"/>
    <w:rsid w:val="00BB6067"/>
    <w:rsid w:val="00BB750E"/>
    <w:rsid w:val="00BC3BE4"/>
    <w:rsid w:val="00BF35EE"/>
    <w:rsid w:val="00BF43C7"/>
    <w:rsid w:val="00C13A15"/>
    <w:rsid w:val="00C249CE"/>
    <w:rsid w:val="00C3125C"/>
    <w:rsid w:val="00C35FBC"/>
    <w:rsid w:val="00C40F58"/>
    <w:rsid w:val="00C412EF"/>
    <w:rsid w:val="00C441AE"/>
    <w:rsid w:val="00C70AEF"/>
    <w:rsid w:val="00C7301B"/>
    <w:rsid w:val="00C8560F"/>
    <w:rsid w:val="00C94794"/>
    <w:rsid w:val="00CC5A07"/>
    <w:rsid w:val="00CC776A"/>
    <w:rsid w:val="00CD4A69"/>
    <w:rsid w:val="00CE13CF"/>
    <w:rsid w:val="00D20A18"/>
    <w:rsid w:val="00D41ECD"/>
    <w:rsid w:val="00D50C83"/>
    <w:rsid w:val="00D57900"/>
    <w:rsid w:val="00D83BA9"/>
    <w:rsid w:val="00DB5493"/>
    <w:rsid w:val="00DE3D84"/>
    <w:rsid w:val="00E045D0"/>
    <w:rsid w:val="00E20052"/>
    <w:rsid w:val="00E20283"/>
    <w:rsid w:val="00E4117B"/>
    <w:rsid w:val="00E44EA3"/>
    <w:rsid w:val="00E463F1"/>
    <w:rsid w:val="00E549CA"/>
    <w:rsid w:val="00E6572D"/>
    <w:rsid w:val="00E74CF4"/>
    <w:rsid w:val="00E907C0"/>
    <w:rsid w:val="00EB140E"/>
    <w:rsid w:val="00EB792F"/>
    <w:rsid w:val="00ED626F"/>
    <w:rsid w:val="00EF7EF7"/>
    <w:rsid w:val="00F2256E"/>
    <w:rsid w:val="00F31923"/>
    <w:rsid w:val="00F5294B"/>
    <w:rsid w:val="00F55C2E"/>
    <w:rsid w:val="00F63E8D"/>
    <w:rsid w:val="00F77662"/>
    <w:rsid w:val="00F954E0"/>
    <w:rsid w:val="00F97E74"/>
    <w:rsid w:val="00FB241A"/>
    <w:rsid w:val="00FB561B"/>
    <w:rsid w:val="00FB7836"/>
    <w:rsid w:val="00FC178A"/>
    <w:rsid w:val="00FC2F42"/>
    <w:rsid w:val="00FD56DA"/>
    <w:rsid w:val="00FD7C7C"/>
    <w:rsid w:val="00FE755D"/>
    <w:rsid w:val="00FF068E"/>
    <w:rsid w:val="00FF2F48"/>
    <w:rsid w:val="00FF3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D35F"/>
  <w15:docId w15:val="{1DE42EC2-BC3B-4FC5-A749-037CF98E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5B0"/>
  </w:style>
  <w:style w:type="paragraph" w:styleId="1">
    <w:name w:val="heading 1"/>
    <w:basedOn w:val="a"/>
    <w:next w:val="a"/>
    <w:link w:val="10"/>
    <w:qFormat/>
    <w:rsid w:val="00F31923"/>
    <w:pPr>
      <w:keepNext/>
      <w:tabs>
        <w:tab w:val="left" w:pos="4076"/>
      </w:tabs>
      <w:spacing w:after="0" w:line="240" w:lineRule="auto"/>
      <w:jc w:val="center"/>
      <w:outlineLvl w:val="0"/>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11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701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011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7011F"/>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lock Text"/>
    <w:basedOn w:val="a"/>
    <w:rsid w:val="00146BFA"/>
    <w:pPr>
      <w:spacing w:after="0" w:line="240" w:lineRule="auto"/>
      <w:ind w:left="-142" w:right="-143"/>
    </w:pPr>
    <w:rPr>
      <w:rFonts w:ascii="Times New Roman" w:eastAsia="Times New Roman" w:hAnsi="Times New Roman" w:cs="Times New Roman"/>
      <w:sz w:val="24"/>
      <w:szCs w:val="24"/>
      <w:lang w:eastAsia="ru-RU"/>
    </w:rPr>
  </w:style>
  <w:style w:type="paragraph" w:customStyle="1" w:styleId="11">
    <w:name w:val="Обычный1"/>
    <w:rsid w:val="00146BFA"/>
    <w:pPr>
      <w:widowControl w:val="0"/>
      <w:snapToGrid w:val="0"/>
      <w:spacing w:after="0" w:line="480" w:lineRule="auto"/>
      <w:ind w:firstLine="700"/>
      <w:jc w:val="both"/>
    </w:pPr>
    <w:rPr>
      <w:rFonts w:ascii="Times New Roman" w:eastAsia="Times New Roman" w:hAnsi="Times New Roman" w:cs="Times New Roman"/>
      <w:sz w:val="24"/>
      <w:szCs w:val="20"/>
      <w:lang w:eastAsia="ru-RU"/>
    </w:rPr>
  </w:style>
  <w:style w:type="numbering" w:customStyle="1" w:styleId="12">
    <w:name w:val="Нет списка1"/>
    <w:next w:val="a2"/>
    <w:semiHidden/>
    <w:rsid w:val="00004C3E"/>
  </w:style>
  <w:style w:type="paragraph" w:styleId="a4">
    <w:name w:val="header"/>
    <w:basedOn w:val="a"/>
    <w:link w:val="a5"/>
    <w:uiPriority w:val="99"/>
    <w:rsid w:val="00004C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004C3E"/>
    <w:rPr>
      <w:rFonts w:ascii="Times New Roman" w:eastAsia="Times New Roman" w:hAnsi="Times New Roman" w:cs="Times New Roman"/>
      <w:sz w:val="24"/>
      <w:szCs w:val="24"/>
      <w:lang w:eastAsia="ru-RU"/>
    </w:rPr>
  </w:style>
  <w:style w:type="character" w:styleId="a6">
    <w:name w:val="page number"/>
    <w:basedOn w:val="a0"/>
    <w:rsid w:val="00004C3E"/>
  </w:style>
  <w:style w:type="paragraph" w:styleId="a7">
    <w:name w:val="footer"/>
    <w:basedOn w:val="a"/>
    <w:link w:val="a8"/>
    <w:rsid w:val="00004C3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004C3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400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40057"/>
    <w:rPr>
      <w:rFonts w:ascii="Tahoma" w:hAnsi="Tahoma" w:cs="Tahoma"/>
      <w:sz w:val="16"/>
      <w:szCs w:val="16"/>
    </w:rPr>
  </w:style>
  <w:style w:type="character" w:customStyle="1" w:styleId="10">
    <w:name w:val="Заголовок 1 Знак"/>
    <w:basedOn w:val="a0"/>
    <w:link w:val="1"/>
    <w:rsid w:val="00F31923"/>
    <w:rPr>
      <w:rFonts w:ascii="Times New Roman" w:eastAsia="Times New Roman" w:hAnsi="Times New Roman" w:cs="Times New Roman"/>
      <w:b/>
      <w:bCs/>
      <w:sz w:val="32"/>
      <w:szCs w:val="24"/>
      <w:lang w:eastAsia="ru-RU"/>
    </w:rPr>
  </w:style>
  <w:style w:type="paragraph" w:styleId="ab">
    <w:name w:val="Body Text"/>
    <w:basedOn w:val="a"/>
    <w:link w:val="ac"/>
    <w:rsid w:val="009B5494"/>
    <w:pPr>
      <w:spacing w:after="0" w:line="240" w:lineRule="auto"/>
      <w:jc w:val="both"/>
    </w:pPr>
    <w:rPr>
      <w:rFonts w:ascii="Times New Roman" w:eastAsia="Times New Roman" w:hAnsi="Times New Roman" w:cs="Times New Roman"/>
      <w:sz w:val="28"/>
      <w:szCs w:val="24"/>
    </w:rPr>
  </w:style>
  <w:style w:type="character" w:customStyle="1" w:styleId="ac">
    <w:name w:val="Основной текст Знак"/>
    <w:basedOn w:val="a0"/>
    <w:link w:val="ab"/>
    <w:rsid w:val="009B5494"/>
    <w:rPr>
      <w:rFonts w:ascii="Times New Roman" w:eastAsia="Times New Roman" w:hAnsi="Times New Roman" w:cs="Times New Roman"/>
      <w:sz w:val="28"/>
      <w:szCs w:val="24"/>
    </w:rPr>
  </w:style>
  <w:style w:type="paragraph" w:styleId="ad">
    <w:name w:val="List Paragraph"/>
    <w:basedOn w:val="a"/>
    <w:uiPriority w:val="34"/>
    <w:qFormat/>
    <w:rsid w:val="00BF43C7"/>
    <w:pPr>
      <w:spacing w:after="0" w:line="240" w:lineRule="auto"/>
      <w:ind w:left="708"/>
    </w:pPr>
    <w:rPr>
      <w:rFonts w:ascii="Times New Roman" w:eastAsia="Times New Roman" w:hAnsi="Times New Roman" w:cs="Times New Roman"/>
      <w:sz w:val="24"/>
      <w:szCs w:val="24"/>
      <w:lang w:eastAsia="ru-RU"/>
    </w:rPr>
  </w:style>
  <w:style w:type="table" w:styleId="ae">
    <w:name w:val="Table Grid"/>
    <w:basedOn w:val="a1"/>
    <w:uiPriority w:val="39"/>
    <w:rsid w:val="007C6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2824">
      <w:bodyDiv w:val="1"/>
      <w:marLeft w:val="0"/>
      <w:marRight w:val="0"/>
      <w:marTop w:val="0"/>
      <w:marBottom w:val="0"/>
      <w:divBdr>
        <w:top w:val="none" w:sz="0" w:space="0" w:color="auto"/>
        <w:left w:val="none" w:sz="0" w:space="0" w:color="auto"/>
        <w:bottom w:val="none" w:sz="0" w:space="0" w:color="auto"/>
        <w:right w:val="none" w:sz="0" w:space="0" w:color="auto"/>
      </w:divBdr>
    </w:div>
    <w:div w:id="844126190">
      <w:bodyDiv w:val="1"/>
      <w:marLeft w:val="0"/>
      <w:marRight w:val="0"/>
      <w:marTop w:val="0"/>
      <w:marBottom w:val="0"/>
      <w:divBdr>
        <w:top w:val="none" w:sz="0" w:space="0" w:color="auto"/>
        <w:left w:val="none" w:sz="0" w:space="0" w:color="auto"/>
        <w:bottom w:val="none" w:sz="0" w:space="0" w:color="auto"/>
        <w:right w:val="none" w:sz="0" w:space="0" w:color="auto"/>
      </w:divBdr>
    </w:div>
    <w:div w:id="1336610122">
      <w:bodyDiv w:val="1"/>
      <w:marLeft w:val="0"/>
      <w:marRight w:val="0"/>
      <w:marTop w:val="0"/>
      <w:marBottom w:val="0"/>
      <w:divBdr>
        <w:top w:val="none" w:sz="0" w:space="0" w:color="auto"/>
        <w:left w:val="none" w:sz="0" w:space="0" w:color="auto"/>
        <w:bottom w:val="none" w:sz="0" w:space="0" w:color="auto"/>
        <w:right w:val="none" w:sz="0" w:space="0" w:color="auto"/>
      </w:divBdr>
    </w:div>
    <w:div w:id="15762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C5728-8D51-4E82-88D3-80FCB64F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7</Pages>
  <Words>2017</Words>
  <Characters>11502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Старший инспектор</cp:lastModifiedBy>
  <cp:revision>11</cp:revision>
  <cp:lastPrinted>2025-12-10T10:37:00Z</cp:lastPrinted>
  <dcterms:created xsi:type="dcterms:W3CDTF">2026-01-13T04:54:00Z</dcterms:created>
  <dcterms:modified xsi:type="dcterms:W3CDTF">2026-01-15T07:10:00Z</dcterms:modified>
</cp:coreProperties>
</file>