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5A98F" w14:textId="602193D1" w:rsidR="00105A76" w:rsidRPr="00E73024" w:rsidRDefault="00105A76" w:rsidP="00EE1B81">
      <w:pPr>
        <w:pStyle w:val="ConsPlusNormal"/>
        <w:widowControl/>
        <w:tabs>
          <w:tab w:val="left" w:pos="6096"/>
        </w:tabs>
        <w:ind w:right="424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3024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14:paraId="393F6CE0" w14:textId="77777777" w:rsidR="002E4D82" w:rsidRDefault="00105A76" w:rsidP="00EE1B81">
      <w:pPr>
        <w:ind w:right="424"/>
        <w:jc w:val="right"/>
        <w:rPr>
          <w:sz w:val="28"/>
          <w:szCs w:val="28"/>
        </w:rPr>
      </w:pPr>
      <w:r w:rsidRPr="00E73024">
        <w:rPr>
          <w:sz w:val="28"/>
          <w:szCs w:val="28"/>
        </w:rPr>
        <w:t xml:space="preserve">Администрации Рузского </w:t>
      </w:r>
    </w:p>
    <w:p w14:paraId="32A688D3" w14:textId="1AC2ABA4" w:rsidR="00105A76" w:rsidRPr="00E73024" w:rsidRDefault="00105A76" w:rsidP="00EE1B81">
      <w:pPr>
        <w:ind w:right="424"/>
        <w:jc w:val="right"/>
        <w:rPr>
          <w:sz w:val="28"/>
          <w:szCs w:val="28"/>
        </w:rPr>
      </w:pPr>
      <w:r w:rsidRPr="00E73024">
        <w:rPr>
          <w:sz w:val="28"/>
          <w:szCs w:val="28"/>
        </w:rPr>
        <w:t>муниципального округа</w:t>
      </w:r>
    </w:p>
    <w:p w14:paraId="328E3479" w14:textId="4448BF3E" w:rsidR="007F0489" w:rsidRPr="00E73024" w:rsidRDefault="00105A76" w:rsidP="00EE1B81">
      <w:pPr>
        <w:ind w:left="4248" w:right="424"/>
        <w:jc w:val="right"/>
        <w:rPr>
          <w:sz w:val="28"/>
          <w:szCs w:val="28"/>
        </w:rPr>
      </w:pPr>
      <w:r w:rsidRPr="00E73024">
        <w:rPr>
          <w:sz w:val="28"/>
          <w:szCs w:val="28"/>
        </w:rPr>
        <w:t xml:space="preserve">      </w:t>
      </w:r>
      <w:r w:rsidR="002E4D82">
        <w:rPr>
          <w:sz w:val="28"/>
          <w:szCs w:val="28"/>
        </w:rPr>
        <w:tab/>
      </w:r>
      <w:r w:rsidRPr="00E73024">
        <w:rPr>
          <w:sz w:val="28"/>
          <w:szCs w:val="28"/>
        </w:rPr>
        <w:t>от «___» __</w:t>
      </w:r>
      <w:r w:rsidR="002E4D82">
        <w:rPr>
          <w:sz w:val="28"/>
          <w:szCs w:val="28"/>
        </w:rPr>
        <w:t>_</w:t>
      </w:r>
      <w:r w:rsidRPr="00E73024">
        <w:rPr>
          <w:sz w:val="28"/>
          <w:szCs w:val="28"/>
        </w:rPr>
        <w:t>_____</w:t>
      </w:r>
      <w:r w:rsidR="002E4D82">
        <w:rPr>
          <w:sz w:val="28"/>
          <w:szCs w:val="28"/>
        </w:rPr>
        <w:t>__</w:t>
      </w:r>
      <w:r w:rsidRPr="00E73024">
        <w:rPr>
          <w:sz w:val="28"/>
          <w:szCs w:val="28"/>
        </w:rPr>
        <w:t>№ ______</w:t>
      </w:r>
    </w:p>
    <w:p w14:paraId="39570D7B" w14:textId="5BAD044B" w:rsidR="00105A76" w:rsidRPr="00E73024" w:rsidRDefault="00105A76" w:rsidP="00EE1B81">
      <w:pPr>
        <w:ind w:right="424"/>
        <w:rPr>
          <w:sz w:val="28"/>
          <w:szCs w:val="28"/>
        </w:rPr>
      </w:pPr>
    </w:p>
    <w:p w14:paraId="178A9E92" w14:textId="3BF1FB0A" w:rsidR="00105A76" w:rsidRDefault="00105A76" w:rsidP="00EE1B81">
      <w:pPr>
        <w:ind w:right="424"/>
        <w:rPr>
          <w:sz w:val="28"/>
          <w:szCs w:val="28"/>
        </w:rPr>
      </w:pPr>
    </w:p>
    <w:p w14:paraId="0EE3C95B" w14:textId="77777777" w:rsidR="002E4D82" w:rsidRPr="00E73024" w:rsidRDefault="002E4D82" w:rsidP="00EE1B81">
      <w:pPr>
        <w:ind w:right="424"/>
        <w:rPr>
          <w:sz w:val="28"/>
          <w:szCs w:val="28"/>
        </w:rPr>
      </w:pPr>
    </w:p>
    <w:p w14:paraId="4D388AB8" w14:textId="6DCDFE85" w:rsidR="00105A76" w:rsidRPr="00E73024" w:rsidRDefault="00584F2D" w:rsidP="00EE1B81">
      <w:pPr>
        <w:ind w:right="4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  <w:r w:rsidR="002E4D82" w:rsidRPr="002E4D82">
        <w:rPr>
          <w:b/>
          <w:bCs/>
          <w:sz w:val="28"/>
          <w:szCs w:val="28"/>
        </w:rPr>
        <w:t xml:space="preserve"> </w:t>
      </w:r>
      <w:r w:rsidR="008F0315" w:rsidRPr="008F0315">
        <w:rPr>
          <w:b/>
          <w:bCs/>
          <w:sz w:val="28"/>
          <w:szCs w:val="28"/>
        </w:rPr>
        <w:t>о предоставлении</w:t>
      </w:r>
      <w:r w:rsidR="002E4D82" w:rsidRPr="002E4D82">
        <w:rPr>
          <w:b/>
          <w:bCs/>
          <w:sz w:val="28"/>
          <w:szCs w:val="28"/>
        </w:rPr>
        <w:t xml:space="preserve"> льгот на платные услуги, оказываемые муниципальными бюджетными учреждениями физической культуры и спорта, подведомственными Управлению по физической культуре, спорту, молодежной политике Администрации Рузского муниципального округа Московской области</w:t>
      </w:r>
    </w:p>
    <w:p w14:paraId="3CE0CA08" w14:textId="16B36622" w:rsidR="00CD298A" w:rsidRDefault="00CD298A" w:rsidP="00EE1B81">
      <w:pPr>
        <w:ind w:right="424"/>
        <w:jc w:val="center"/>
        <w:rPr>
          <w:b/>
          <w:bCs/>
          <w:sz w:val="28"/>
          <w:szCs w:val="28"/>
        </w:rPr>
      </w:pPr>
    </w:p>
    <w:p w14:paraId="5BDFAF2F" w14:textId="77777777" w:rsidR="00584F2D" w:rsidRDefault="00584F2D" w:rsidP="00EE1B81">
      <w:pPr>
        <w:ind w:right="424"/>
        <w:jc w:val="center"/>
        <w:rPr>
          <w:b/>
          <w:bCs/>
          <w:sz w:val="28"/>
          <w:szCs w:val="28"/>
        </w:rPr>
      </w:pPr>
    </w:p>
    <w:p w14:paraId="7D7943C9" w14:textId="77777777" w:rsidR="00584F2D" w:rsidRPr="00BD0924" w:rsidRDefault="00584F2D" w:rsidP="00EE1B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>1.  Общие положения</w:t>
      </w:r>
    </w:p>
    <w:p w14:paraId="25670D63" w14:textId="77777777" w:rsidR="00584F2D" w:rsidRPr="00E73024" w:rsidRDefault="00584F2D" w:rsidP="00EE1B81">
      <w:pPr>
        <w:ind w:right="424"/>
        <w:jc w:val="center"/>
        <w:rPr>
          <w:b/>
          <w:bCs/>
          <w:sz w:val="28"/>
          <w:szCs w:val="28"/>
        </w:rPr>
      </w:pPr>
    </w:p>
    <w:p w14:paraId="7B61E164" w14:textId="548D82BF" w:rsidR="00CD298A" w:rsidRDefault="00584F2D" w:rsidP="00EE1B81">
      <w:pPr>
        <w:ind w:right="424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8F0315">
        <w:rPr>
          <w:sz w:val="28"/>
          <w:szCs w:val="28"/>
        </w:rPr>
        <w:t> Положение</w:t>
      </w:r>
      <w:r w:rsidR="002E4D82" w:rsidRPr="00584F2D">
        <w:rPr>
          <w:sz w:val="28"/>
          <w:szCs w:val="28"/>
        </w:rPr>
        <w:t xml:space="preserve"> </w:t>
      </w:r>
      <w:r w:rsidR="008F0315" w:rsidRPr="008F0315">
        <w:rPr>
          <w:sz w:val="28"/>
          <w:szCs w:val="28"/>
        </w:rPr>
        <w:t>о предоставлении</w:t>
      </w:r>
      <w:r w:rsidR="002E4D82" w:rsidRPr="00584F2D">
        <w:rPr>
          <w:sz w:val="28"/>
          <w:szCs w:val="28"/>
        </w:rPr>
        <w:t xml:space="preserve"> льгот на платные услуги, оказываемые муниципальными бюджетными учреждениями физической культуры и спорта, подведомственными Управлению по физической культуре, спорту, молодежной политике Администрации Рузского муниципального округа Московской области</w:t>
      </w:r>
      <w:r w:rsidR="00CD298A" w:rsidRPr="00584F2D">
        <w:rPr>
          <w:sz w:val="28"/>
          <w:szCs w:val="28"/>
        </w:rPr>
        <w:t xml:space="preserve"> (далее – </w:t>
      </w:r>
      <w:r w:rsidR="008F0315">
        <w:rPr>
          <w:sz w:val="28"/>
          <w:szCs w:val="28"/>
        </w:rPr>
        <w:t>Положение</w:t>
      </w:r>
      <w:r w:rsidR="00CD298A" w:rsidRPr="00584F2D">
        <w:rPr>
          <w:sz w:val="28"/>
          <w:szCs w:val="28"/>
        </w:rPr>
        <w:t>) разработан в</w:t>
      </w:r>
      <w:r w:rsidR="002E4D82" w:rsidRPr="00584F2D">
        <w:rPr>
          <w:sz w:val="28"/>
          <w:szCs w:val="28"/>
        </w:rPr>
        <w:t xml:space="preserve"> с</w:t>
      </w:r>
      <w:r w:rsidR="00CD298A" w:rsidRPr="00584F2D">
        <w:rPr>
          <w:sz w:val="28"/>
          <w:szCs w:val="28"/>
        </w:rPr>
        <w:t xml:space="preserve"> соответствии </w:t>
      </w:r>
      <w:r w:rsidR="002E4D82" w:rsidRPr="00584F2D">
        <w:rPr>
          <w:sz w:val="28"/>
          <w:szCs w:val="28"/>
        </w:rPr>
        <w:t>Федеральным законом «О физической культуре и спорте в Российской Федерации» от 04.12.2007 № 329-ФЗ, Федеральным законом от 29.12.2012 № 273-ФЗ «Об образовании в Российской Федерации»,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</w:t>
      </w:r>
      <w:r w:rsidR="00681D81" w:rsidRPr="00584F2D">
        <w:rPr>
          <w:sz w:val="28"/>
          <w:szCs w:val="28"/>
        </w:rPr>
        <w:t xml:space="preserve">, </w:t>
      </w:r>
      <w:bookmarkStart w:id="0" w:name="_Hlk227830097"/>
      <w:r w:rsidR="00681D81" w:rsidRPr="00584F2D">
        <w:rPr>
          <w:sz w:val="28"/>
          <w:szCs w:val="28"/>
        </w:rPr>
        <w:t>Федеральн</w:t>
      </w:r>
      <w:r w:rsidR="00681D81" w:rsidRPr="00584F2D">
        <w:rPr>
          <w:sz w:val="28"/>
          <w:szCs w:val="28"/>
        </w:rPr>
        <w:t>ым</w:t>
      </w:r>
      <w:r w:rsidR="00681D81" w:rsidRPr="00584F2D">
        <w:rPr>
          <w:sz w:val="28"/>
          <w:szCs w:val="28"/>
        </w:rPr>
        <w:t xml:space="preserve"> закон</w:t>
      </w:r>
      <w:r w:rsidR="00681D81" w:rsidRPr="00584F2D">
        <w:rPr>
          <w:sz w:val="28"/>
          <w:szCs w:val="28"/>
        </w:rPr>
        <w:t>ом</w:t>
      </w:r>
      <w:r w:rsidR="00681D81" w:rsidRPr="00584F2D">
        <w:rPr>
          <w:sz w:val="28"/>
          <w:szCs w:val="28"/>
        </w:rPr>
        <w:t xml:space="preserve"> от 12.01.1995 № 5-ФЗ «О ветеранах»</w:t>
      </w:r>
      <w:bookmarkEnd w:id="0"/>
      <w:r w:rsidR="002E4D82" w:rsidRPr="00584F2D">
        <w:rPr>
          <w:sz w:val="28"/>
          <w:szCs w:val="28"/>
        </w:rPr>
        <w:t xml:space="preserve">, </w:t>
      </w:r>
      <w:r w:rsidR="00681D81" w:rsidRPr="00584F2D">
        <w:rPr>
          <w:sz w:val="28"/>
          <w:szCs w:val="28"/>
        </w:rPr>
        <w:t>Закона Московской области от 12.01.2006 № 1/2006-ОЗ «О мерах социальной поддержки семьи и детей в Московской области»</w:t>
      </w:r>
      <w:r w:rsidR="00681D81" w:rsidRPr="00584F2D">
        <w:rPr>
          <w:sz w:val="28"/>
          <w:szCs w:val="28"/>
        </w:rPr>
        <w:t xml:space="preserve">, </w:t>
      </w:r>
      <w:r w:rsidR="002E4D82" w:rsidRPr="00584F2D">
        <w:rPr>
          <w:sz w:val="28"/>
          <w:szCs w:val="28"/>
        </w:rPr>
        <w:t>Постановления Губернатора Московской области</w:t>
      </w:r>
      <w:r w:rsidR="00681D81" w:rsidRPr="00584F2D">
        <w:rPr>
          <w:sz w:val="28"/>
          <w:szCs w:val="28"/>
        </w:rPr>
        <w:t xml:space="preserve"> </w:t>
      </w:r>
      <w:r w:rsidR="002E4D82" w:rsidRPr="00584F2D">
        <w:rPr>
          <w:sz w:val="28"/>
          <w:szCs w:val="28"/>
        </w:rPr>
        <w:t>от 08.10.2025 № 350-ПГ» О социальной поддержке отдельных категорий граждан, участвующих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 также членов их семей»</w:t>
      </w:r>
      <w:r w:rsidR="00CD298A" w:rsidRPr="00584F2D">
        <w:rPr>
          <w:sz w:val="28"/>
          <w:szCs w:val="28"/>
        </w:rPr>
        <w:t>.</w:t>
      </w:r>
    </w:p>
    <w:p w14:paraId="00B958D8" w14:textId="7A76B225" w:rsidR="008F0315" w:rsidRPr="008F0315" w:rsidRDefault="008F0315" w:rsidP="00EE1B81">
      <w:pPr>
        <w:ind w:right="424" w:firstLine="567"/>
        <w:jc w:val="both"/>
        <w:rPr>
          <w:sz w:val="28"/>
          <w:szCs w:val="28"/>
        </w:rPr>
      </w:pPr>
      <w:r w:rsidRPr="008F0315">
        <w:rPr>
          <w:sz w:val="28"/>
          <w:szCs w:val="28"/>
        </w:rPr>
        <w:t>1.2.</w:t>
      </w:r>
      <w:r>
        <w:rPr>
          <w:sz w:val="28"/>
          <w:szCs w:val="28"/>
        </w:rPr>
        <w:t> </w:t>
      </w:r>
      <w:r w:rsidRPr="008F0315">
        <w:rPr>
          <w:sz w:val="28"/>
          <w:szCs w:val="28"/>
        </w:rPr>
        <w:t xml:space="preserve">Положение регламентирует порядок предоставления льгот на платные услуги, оказываемые </w:t>
      </w:r>
      <w:r w:rsidRPr="00584F2D">
        <w:rPr>
          <w:sz w:val="28"/>
          <w:szCs w:val="28"/>
        </w:rPr>
        <w:t>муниципальными бюджетными учреждениями физической культуры и спорта, подведомственными Управлению по физической культуре, спорту, молодежной политике Администрации Рузского муниципального округа Московской области</w:t>
      </w:r>
      <w:r w:rsidRPr="008F0315">
        <w:rPr>
          <w:sz w:val="28"/>
          <w:szCs w:val="28"/>
        </w:rPr>
        <w:t>.</w:t>
      </w:r>
    </w:p>
    <w:p w14:paraId="61920AD8" w14:textId="201E01F8" w:rsidR="008F0315" w:rsidRPr="008F0315" w:rsidRDefault="008F0315" w:rsidP="00EE1B81">
      <w:pPr>
        <w:ind w:right="424" w:firstLine="567"/>
        <w:jc w:val="both"/>
        <w:rPr>
          <w:sz w:val="28"/>
          <w:szCs w:val="28"/>
        </w:rPr>
      </w:pPr>
      <w:r w:rsidRPr="008F0315">
        <w:rPr>
          <w:sz w:val="28"/>
          <w:szCs w:val="28"/>
        </w:rPr>
        <w:t>1.3.</w:t>
      </w:r>
      <w:r>
        <w:rPr>
          <w:sz w:val="28"/>
          <w:szCs w:val="28"/>
        </w:rPr>
        <w:t> </w:t>
      </w:r>
      <w:r w:rsidRPr="008F0315">
        <w:rPr>
          <w:sz w:val="28"/>
          <w:szCs w:val="28"/>
        </w:rPr>
        <w:t xml:space="preserve">Действие Положения распространяется на </w:t>
      </w:r>
      <w:r w:rsidRPr="00584F2D">
        <w:rPr>
          <w:sz w:val="28"/>
          <w:szCs w:val="28"/>
        </w:rPr>
        <w:t>муниципальны</w:t>
      </w:r>
      <w:r>
        <w:rPr>
          <w:sz w:val="28"/>
          <w:szCs w:val="28"/>
        </w:rPr>
        <w:t>е</w:t>
      </w:r>
      <w:r w:rsidRPr="00584F2D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е</w:t>
      </w:r>
      <w:r w:rsidRPr="00584F2D">
        <w:rPr>
          <w:sz w:val="28"/>
          <w:szCs w:val="28"/>
        </w:rPr>
        <w:t xml:space="preserve"> учреждения физической культуры и спорта, подведомственными Управлению по физической культуре, спорту, </w:t>
      </w:r>
      <w:r w:rsidRPr="00584F2D">
        <w:rPr>
          <w:sz w:val="28"/>
          <w:szCs w:val="28"/>
        </w:rPr>
        <w:lastRenderedPageBreak/>
        <w:t>молодежной политике Администрации Рузского муниципального округа Московской области</w:t>
      </w:r>
      <w:r w:rsidRPr="008F0315">
        <w:rPr>
          <w:sz w:val="28"/>
          <w:szCs w:val="28"/>
        </w:rPr>
        <w:t xml:space="preserve"> (далее - Учреждения).</w:t>
      </w:r>
    </w:p>
    <w:p w14:paraId="2684F0F8" w14:textId="4B70DF60" w:rsidR="00584F2D" w:rsidRDefault="008F0315" w:rsidP="00EE1B81">
      <w:pPr>
        <w:ind w:right="424" w:firstLine="567"/>
        <w:jc w:val="both"/>
        <w:rPr>
          <w:sz w:val="28"/>
          <w:szCs w:val="28"/>
        </w:rPr>
      </w:pPr>
      <w:r w:rsidRPr="008F0315">
        <w:rPr>
          <w:sz w:val="28"/>
          <w:szCs w:val="28"/>
        </w:rPr>
        <w:t>1.4.</w:t>
      </w:r>
      <w:r>
        <w:rPr>
          <w:sz w:val="28"/>
          <w:szCs w:val="28"/>
        </w:rPr>
        <w:t> </w:t>
      </w:r>
      <w:r w:rsidRPr="008F0315">
        <w:rPr>
          <w:sz w:val="28"/>
          <w:szCs w:val="28"/>
        </w:rPr>
        <w:t xml:space="preserve">Настоящее Положение вводится в целях упорядочения деятельности Учреждений в части предоставления мер социальной поддержки для отдельных категорий граждан, постоянно проживающих на территории </w:t>
      </w:r>
      <w:r w:rsidRPr="00584F2D">
        <w:rPr>
          <w:sz w:val="28"/>
          <w:szCs w:val="28"/>
        </w:rPr>
        <w:t>Рузского муниципального округа Московской области</w:t>
      </w:r>
      <w:r w:rsidRPr="008F0315">
        <w:rPr>
          <w:sz w:val="28"/>
          <w:szCs w:val="28"/>
        </w:rPr>
        <w:t>, при оказании платных услуг.</w:t>
      </w:r>
    </w:p>
    <w:p w14:paraId="6DFB1AE3" w14:textId="77777777" w:rsidR="008F0315" w:rsidRDefault="008F0315" w:rsidP="00EE1B81">
      <w:pPr>
        <w:ind w:right="424" w:firstLine="567"/>
        <w:jc w:val="both"/>
        <w:rPr>
          <w:sz w:val="28"/>
          <w:szCs w:val="28"/>
        </w:rPr>
      </w:pPr>
    </w:p>
    <w:p w14:paraId="0EA20355" w14:textId="77777777" w:rsidR="008F0315" w:rsidRPr="00BD0924" w:rsidRDefault="008F0315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>2.  Порядок предоставления льгот на платные</w:t>
      </w:r>
    </w:p>
    <w:p w14:paraId="78668C72" w14:textId="7ACC8AAC" w:rsidR="008F0315" w:rsidRPr="00BD0924" w:rsidRDefault="008F0315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 xml:space="preserve"> услуги</w:t>
      </w:r>
    </w:p>
    <w:p w14:paraId="5C2BD18A" w14:textId="77777777" w:rsidR="003978AB" w:rsidRPr="00BD0924" w:rsidRDefault="003978AB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2.1.  Льготы устанавливаются при посещении Учреждений и заключаются в частичном или полном освобождении от оплаты за соответствующие физкультурно-оздоровительные услуги.</w:t>
      </w:r>
    </w:p>
    <w:p w14:paraId="18127726" w14:textId="77777777" w:rsidR="003978AB" w:rsidRPr="00BD0924" w:rsidRDefault="003978AB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2.2. Предоставление услуг льготной категории граждан осуществляется Учреждением с учетом технических возможностей, исходя из его единовременной пропускной способности, режима работы, утвержденных расписаний занятий Учреждения.</w:t>
      </w:r>
    </w:p>
    <w:p w14:paraId="1771A262" w14:textId="77777777" w:rsidR="003978AB" w:rsidRPr="00BD0924" w:rsidRDefault="003978AB" w:rsidP="00EE1B81">
      <w:pPr>
        <w:pStyle w:val="s1"/>
        <w:shd w:val="clear" w:color="auto" w:fill="FFFFFF"/>
        <w:spacing w:before="0" w:beforeAutospacing="0" w:after="0" w:afterAutospacing="0"/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Учреждения размещают на своих официальных сайтах в информационно-телекоммуникационной сети "Интернет", страницах в социальных сетях и информационных стендах следующую информацию:</w:t>
      </w:r>
    </w:p>
    <w:p w14:paraId="7D6F3834" w14:textId="77777777" w:rsidR="003978AB" w:rsidRPr="00BD0924" w:rsidRDefault="003978AB" w:rsidP="00EE1B81">
      <w:pPr>
        <w:pStyle w:val="s1"/>
        <w:shd w:val="clear" w:color="auto" w:fill="FFFFFF"/>
        <w:spacing w:before="0" w:beforeAutospacing="0" w:after="0" w:afterAutospacing="0"/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1) режим работы Учреждения;</w:t>
      </w:r>
    </w:p>
    <w:p w14:paraId="2ECC2258" w14:textId="77777777" w:rsidR="003978AB" w:rsidRPr="00BD0924" w:rsidRDefault="003978AB" w:rsidP="00EE1B81">
      <w:pPr>
        <w:pStyle w:val="s1"/>
        <w:shd w:val="clear" w:color="auto" w:fill="FFFFFF"/>
        <w:spacing w:before="0" w:beforeAutospacing="0" w:after="0" w:afterAutospacing="0"/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2) виды и условия предоставления физкультурно-оздоровительных услуг, а также расписание предоставления таких услуг;</w:t>
      </w:r>
    </w:p>
    <w:p w14:paraId="684E62C2" w14:textId="77777777" w:rsidR="003978AB" w:rsidRPr="00BD0924" w:rsidRDefault="003978AB" w:rsidP="00EE1B81">
      <w:pPr>
        <w:pStyle w:val="s1"/>
        <w:shd w:val="clear" w:color="auto" w:fill="FFFFFF"/>
        <w:spacing w:before="0" w:beforeAutospacing="0" w:after="0" w:afterAutospacing="0"/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3) объекты спорта, места их нахождения и правила посещения таких объектов;</w:t>
      </w:r>
    </w:p>
    <w:p w14:paraId="222F8FAF" w14:textId="77777777" w:rsidR="003978AB" w:rsidRPr="00BD0924" w:rsidRDefault="003978AB" w:rsidP="00EE1B81">
      <w:pPr>
        <w:pStyle w:val="s1"/>
        <w:shd w:val="clear" w:color="auto" w:fill="FFFFFF"/>
        <w:spacing w:before="0" w:beforeAutospacing="0" w:after="0" w:afterAutospacing="0"/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4) контактные данные ответственных лиц Учреждения.</w:t>
      </w:r>
    </w:p>
    <w:p w14:paraId="15A7F2EF" w14:textId="77777777" w:rsidR="003978AB" w:rsidRPr="00BD0924" w:rsidRDefault="003978AB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 xml:space="preserve">2.3.  Льготы при посещении Учреждений предоставляются в соответствии с утвержденным расписанием работы Учреждения для льготной категории граждан. </w:t>
      </w:r>
    </w:p>
    <w:p w14:paraId="671F83CD" w14:textId="77777777" w:rsidR="003978AB" w:rsidRPr="00BD0924" w:rsidRDefault="003978AB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2.4.  Размер льгот в денежном выражении исчисляется исходя из действующих цен на платные физкультурно-оздоровительные услуги по Учреждению.</w:t>
      </w:r>
    </w:p>
    <w:p w14:paraId="3F104C87" w14:textId="08C79C4F" w:rsidR="003978AB" w:rsidRPr="00BD0924" w:rsidRDefault="003978AB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2.5.  Льготы распространяются на услуги при самостоятельном посещении гражданами. Бесплатное предоставление физкультурно-оздоровительных услуг не предусматривает бесплатное предоставление индивидуальных тренеров и инструкторов по выбранной услуге.</w:t>
      </w:r>
    </w:p>
    <w:p w14:paraId="148619FA" w14:textId="6F54B6F3" w:rsidR="008F0315" w:rsidRDefault="003978AB" w:rsidP="00EE1B81">
      <w:pPr>
        <w:ind w:right="424" w:firstLine="567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2.6.  Льготы устанавливаются для следующих категорий граждан:</w:t>
      </w:r>
    </w:p>
    <w:p w14:paraId="613138E4" w14:textId="77777777" w:rsidR="003978AB" w:rsidRDefault="003978AB" w:rsidP="00EE1B81">
      <w:pPr>
        <w:ind w:right="424" w:firstLine="567"/>
        <w:jc w:val="both"/>
        <w:rPr>
          <w:sz w:val="28"/>
          <w:szCs w:val="28"/>
        </w:rPr>
      </w:pPr>
    </w:p>
    <w:tbl>
      <w:tblPr>
        <w:tblW w:w="907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976"/>
        <w:gridCol w:w="1276"/>
        <w:gridCol w:w="4110"/>
      </w:tblGrid>
      <w:tr w:rsidR="003978AB" w:rsidRPr="00BD0924" w14:paraId="51AA7D49" w14:textId="77777777" w:rsidTr="003978AB">
        <w:trPr>
          <w:trHeight w:val="8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B30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C34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Категории льготников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3FE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Размер льгот,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4D98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Перечень предоставляемых документов (оригинал и копии)</w:t>
            </w:r>
          </w:p>
        </w:tc>
      </w:tr>
      <w:tr w:rsidR="003978AB" w:rsidRPr="00BD0924" w14:paraId="77BC790D" w14:textId="77777777" w:rsidTr="003978A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34C9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BFA3" w14:textId="57957A13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Герои Советского Союза, Герои </w:t>
            </w:r>
            <w:r w:rsidRPr="00BD0924">
              <w:rPr>
                <w:sz w:val="28"/>
                <w:szCs w:val="28"/>
              </w:rPr>
              <w:lastRenderedPageBreak/>
              <w:t>Российской Федерации, ветераны Великой Отечественной войны</w:t>
            </w:r>
            <w:r>
              <w:rPr>
                <w:sz w:val="28"/>
                <w:szCs w:val="28"/>
              </w:rPr>
              <w:t xml:space="preserve"> и приравненные к ним категории, ветераны боевых действий, лица награжденные знаком «Жителю блокадного Ленинграда», </w:t>
            </w:r>
            <w:r w:rsidRPr="00BD092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граждане подвергшиеся воздействию  радиации вследствие катастрофы на Чернобыльской АЭС, а также приравненные к ним категориям граждан, лицам имеющим звание «Почетный гражданин Московской области» и «Почетный гражданин г. Рузы» </w:t>
            </w:r>
            <w:r w:rsidRPr="00BD0924">
              <w:rPr>
                <w:sz w:val="28"/>
                <w:szCs w:val="28"/>
              </w:rPr>
              <w:t>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80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104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(паспорт).</w:t>
            </w:r>
          </w:p>
          <w:p w14:paraId="2D3D3CE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2. Удостоверение установленного образца, подтверждающее право на получение мер социальной поддержки.</w:t>
            </w:r>
          </w:p>
          <w:p w14:paraId="2155E846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761B742C" w14:textId="77777777" w:rsidTr="003978A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DB3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96D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Супруг (супруга), несовершеннолетние дети военнослужащих, других лиц, исполнявших служебные обязанности, погибших (умерших вследствие ранения (травмы, увечья, контузии, заболевания), пропавших без вести) в результате боевых действий, </w:t>
            </w:r>
            <w:r w:rsidRPr="00BD0924">
              <w:rPr>
                <w:sz w:val="28"/>
                <w:szCs w:val="28"/>
              </w:rPr>
              <w:lastRenderedPageBreak/>
              <w:t>вооруженных конфликтов, террористических актов, при прохождении военной службы по контракту или по призыву; члены семей лиц, погибших (умерших вследствие ранения (травмы, увечья, контузии, заболевания), пропавших без вести) в результате техногенных катастроф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7889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D8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461EC9A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 Удостоверение установленного образца, подтверждающее право на получение мер социальной поддержки.</w:t>
            </w:r>
          </w:p>
          <w:p w14:paraId="262BB71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30F53925" w14:textId="77777777" w:rsidTr="003978A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AA22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8E6D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Инвалиды </w:t>
            </w:r>
            <w:r w:rsidRPr="00BD0924">
              <w:rPr>
                <w:sz w:val="28"/>
                <w:szCs w:val="28"/>
                <w:lang w:val="en-US"/>
              </w:rPr>
              <w:t>I</w:t>
            </w:r>
            <w:r w:rsidRPr="00BD0924">
              <w:rPr>
                <w:sz w:val="28"/>
                <w:szCs w:val="28"/>
              </w:rPr>
              <w:t xml:space="preserve"> и </w:t>
            </w:r>
            <w:r w:rsidRPr="00BD0924">
              <w:rPr>
                <w:sz w:val="28"/>
                <w:szCs w:val="28"/>
                <w:lang w:val="en-US"/>
              </w:rPr>
              <w:t>II</w:t>
            </w:r>
            <w:r w:rsidRPr="00BD0924">
              <w:rPr>
                <w:sz w:val="28"/>
                <w:szCs w:val="28"/>
              </w:rPr>
              <w:t xml:space="preserve"> группы, дети-инвалиды (инвалиды </w:t>
            </w:r>
            <w:r w:rsidRPr="00BD0924">
              <w:rPr>
                <w:sz w:val="28"/>
                <w:szCs w:val="28"/>
                <w:lang w:val="en-US"/>
              </w:rPr>
              <w:t>I</w:t>
            </w:r>
            <w:r w:rsidRPr="00BD0924">
              <w:rPr>
                <w:sz w:val="28"/>
                <w:szCs w:val="28"/>
              </w:rPr>
              <w:t xml:space="preserve"> и </w:t>
            </w:r>
            <w:r w:rsidRPr="00BD0924">
              <w:rPr>
                <w:sz w:val="28"/>
                <w:szCs w:val="28"/>
                <w:lang w:val="en-US"/>
              </w:rPr>
              <w:t>II</w:t>
            </w:r>
            <w:r w:rsidRPr="00BD0924">
              <w:rPr>
                <w:sz w:val="28"/>
                <w:szCs w:val="28"/>
              </w:rPr>
              <w:t xml:space="preserve"> группы - самостоятельное посещение;</w:t>
            </w:r>
          </w:p>
          <w:p w14:paraId="1847CEA8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дети-инвалиды - самостоятельное посещение и (или) оздоровительное плавание в бассейне, АФК в группе) </w:t>
            </w:r>
          </w:p>
          <w:p w14:paraId="15CFBB7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225D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2CE1FBA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8A4098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2355" w14:textId="1C790F3C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</w:t>
            </w:r>
            <w:r>
              <w:rPr>
                <w:sz w:val="28"/>
                <w:szCs w:val="28"/>
              </w:rPr>
              <w:t xml:space="preserve"> </w:t>
            </w:r>
            <w:r w:rsidRPr="00BD0924">
              <w:rPr>
                <w:sz w:val="28"/>
                <w:szCs w:val="28"/>
              </w:rPr>
              <w:t>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516E62E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Справка медико-социальной экспертизы об установлении инвалидности (справка МСЭ).</w:t>
            </w:r>
          </w:p>
          <w:p w14:paraId="12D5D912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5CBC5DA8" w14:textId="77777777" w:rsidTr="003978A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FD5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7FC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Инвалиды III группы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D9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10BD" w14:textId="6B4A2C96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</w:t>
            </w:r>
            <w:r>
              <w:rPr>
                <w:sz w:val="28"/>
                <w:szCs w:val="28"/>
              </w:rPr>
              <w:t xml:space="preserve"> </w:t>
            </w:r>
            <w:r w:rsidRPr="00BD0924">
              <w:rPr>
                <w:sz w:val="28"/>
                <w:szCs w:val="28"/>
              </w:rPr>
              <w:t xml:space="preserve">8) или иные документы, </w:t>
            </w:r>
            <w:r w:rsidRPr="00BD0924">
              <w:rPr>
                <w:sz w:val="28"/>
                <w:szCs w:val="28"/>
              </w:rPr>
              <w:lastRenderedPageBreak/>
              <w:t>подтверждающие факт проживания на территории городского округа Красногорск Московской области.</w:t>
            </w:r>
          </w:p>
          <w:p w14:paraId="5675FF0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Справка медико-социальной экспертизы об установлении инвалидности (справка МСЭ).</w:t>
            </w:r>
          </w:p>
          <w:p w14:paraId="07C647C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7057DE57" w14:textId="77777777" w:rsidTr="003978A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D0F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8DBE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Дети-сироты и дети, оставшиеся без попечения родителей (самостоятельное посещение и (или) оздоровительное плавание в бассейне, АФК в группе)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A53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360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129E5B4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Распоряжение Управления опеки и попечительства Министерства образования Московской области по городскому округу Красногорск.</w:t>
            </w:r>
          </w:p>
          <w:p w14:paraId="6021160D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689D04B3" w14:textId="77777777" w:rsidTr="003978AB">
        <w:trPr>
          <w:trHeight w:val="39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A5D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1B3A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Дети, с которыми органами и учреждениями системы профилактики безнадзорности и правонарушений несовершеннолетних проводится индивидуальная профилактическая работа, а также состоящим на </w:t>
            </w:r>
            <w:r w:rsidRPr="00BD0924">
              <w:rPr>
                <w:sz w:val="28"/>
                <w:szCs w:val="28"/>
              </w:rPr>
              <w:lastRenderedPageBreak/>
              <w:t>профилактическом учёте органов внутренних дел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5C3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6B53" w14:textId="77777777" w:rsidR="003978AB" w:rsidRPr="00BD0924" w:rsidRDefault="003978AB" w:rsidP="00EE1B8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 Документ, удостоверяющий личность родителя (законного представителя), - представляется в случае обращения родителя (законного представителя) в отношении несовершеннолетнего заявителя.</w:t>
            </w:r>
          </w:p>
          <w:p w14:paraId="339845EA" w14:textId="77777777" w:rsidR="003978AB" w:rsidRPr="00BD0924" w:rsidRDefault="003978AB" w:rsidP="00EE1B8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 Документ, подтверждающий соответствующий статус родителя (законного представителя).</w:t>
            </w:r>
          </w:p>
          <w:p w14:paraId="73BEF819" w14:textId="77777777" w:rsidR="003978AB" w:rsidRPr="00BD0924" w:rsidRDefault="003978AB" w:rsidP="00EE1B8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 xml:space="preserve">3. Документ, удостоверяющего личность заявителя (паспорт, </w:t>
            </w:r>
            <w:r w:rsidRPr="00BD0924">
              <w:rPr>
                <w:sz w:val="28"/>
                <w:szCs w:val="28"/>
              </w:rPr>
              <w:lastRenderedPageBreak/>
              <w:t>свидетельства о рождении - для лиц, не достигших 14-летнего возраста).</w:t>
            </w:r>
          </w:p>
          <w:p w14:paraId="0040CBF9" w14:textId="77777777" w:rsidR="003978AB" w:rsidRPr="00BD0924" w:rsidRDefault="003978AB" w:rsidP="00EE1B8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4. Медицинская справка о состоянии здоровья заявителя, допускающая получение физкультурно-оздоровительных услуг.</w:t>
            </w:r>
          </w:p>
          <w:p w14:paraId="50DDD0B8" w14:textId="77777777" w:rsidR="003978AB" w:rsidRPr="00BD0924" w:rsidRDefault="003978AB" w:rsidP="00EE1B8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5. Направление от органов и учреждений системы профилактики безнадзорности и правонарушений несовершеннолетних.</w:t>
            </w:r>
          </w:p>
        </w:tc>
      </w:tr>
      <w:tr w:rsidR="003978AB" w:rsidRPr="00BD0924" w14:paraId="3906EB75" w14:textId="77777777" w:rsidTr="003978AB">
        <w:trPr>
          <w:trHeight w:val="39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7C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4EB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Дети из многодетных семей (оздоровительное плавание в бассейне в группе один раз в неделю)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D3B9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E0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6996C4B9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Удостоверение многодетной семьи или удостоверение многодетной матери, или удостоверение многодетного отца.</w:t>
            </w:r>
          </w:p>
          <w:p w14:paraId="5805CDCA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</w:p>
          <w:p w14:paraId="71B49D64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</w:t>
            </w:r>
          </w:p>
        </w:tc>
      </w:tr>
      <w:tr w:rsidR="003978AB" w:rsidRPr="00BD0924" w14:paraId="2FFE487A" w14:textId="77777777" w:rsidTr="003978AB">
        <w:trPr>
          <w:trHeight w:val="31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B128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3A94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Дети из многодетных семей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A9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1686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36F9D7D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2. Удостоверение многодетной семьи или удостоверение многодетной матери, или удостоверение многодетного отца.</w:t>
            </w:r>
          </w:p>
          <w:p w14:paraId="29DA1FA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71DDFBDE" w14:textId="77777777" w:rsidTr="003978AB">
        <w:trPr>
          <w:trHeight w:val="34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4A3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B87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Дети в возрасте до 16 лет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75F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069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1F07308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Медицинская справка об отсутствии противопоказаний для занятий спортом.</w:t>
            </w:r>
          </w:p>
        </w:tc>
      </w:tr>
      <w:tr w:rsidR="003978AB" w:rsidRPr="00BD0924" w14:paraId="5023AA9D" w14:textId="77777777" w:rsidTr="003978AB">
        <w:trPr>
          <w:trHeight w:val="8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66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96D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Дети из малоимущих семей (семья со среднедушевым доходом, не превышающим величину прожиточного минимума, установленного в Московской области на душу населения на 2025 год в размере            19 302 рублей) (Приложение к Положению) (самостоятельное посещение бассейна, спортивного и (или) тренажерного зала)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5D3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62D2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 или свидетельство о рождении); свидетельство о регистрации по месту жительства (форма №8) или иные документы, подтверждающие факт проживания на территории городского округа Красногорск Московской области.</w:t>
            </w:r>
          </w:p>
          <w:p w14:paraId="37D803F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Справка о доходах членов семьи.</w:t>
            </w:r>
          </w:p>
          <w:p w14:paraId="751C969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 Справка о составе семьи.</w:t>
            </w:r>
          </w:p>
          <w:p w14:paraId="64CAB8E2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4. Медицинская справка об отсутствии противопоказаний для занятий спортом.</w:t>
            </w:r>
          </w:p>
        </w:tc>
      </w:tr>
      <w:tr w:rsidR="003978AB" w:rsidRPr="00BD0924" w14:paraId="0E078418" w14:textId="77777777" w:rsidTr="003978AB">
        <w:trPr>
          <w:trHeight w:val="8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343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BF2B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Лица, имеющие право на трудовую пенсию по старости (самостоятельное посещение и (или) занятие в группе)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B7F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5FE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Пенсионное удостоверение или справка о назначении пенсии.</w:t>
            </w:r>
          </w:p>
          <w:p w14:paraId="647595FA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Медицинская справка об отсутствии противопоказаний для занятий спортом.</w:t>
            </w:r>
          </w:p>
        </w:tc>
      </w:tr>
      <w:tr w:rsidR="003978AB" w:rsidRPr="00BD0924" w14:paraId="79EA4594" w14:textId="77777777" w:rsidTr="003978AB">
        <w:trPr>
          <w:trHeight w:val="2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FED" w14:textId="1E066CB6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48AA" w14:textId="420D0878" w:rsidR="003978AB" w:rsidRPr="00BD0924" w:rsidRDefault="00EE1B81" w:rsidP="00EE1B8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978AB" w:rsidRPr="00BD0924">
              <w:rPr>
                <w:sz w:val="28"/>
                <w:szCs w:val="28"/>
              </w:rPr>
              <w:t>етераны труда и ветераны военной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52C4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4B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(паспорт).</w:t>
            </w:r>
          </w:p>
          <w:p w14:paraId="786E1E97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Удостоверение ветерана.</w:t>
            </w:r>
          </w:p>
          <w:p w14:paraId="33986F15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3. Медицинская справка об отсутствии противопоказаний для занятий спортом.</w:t>
            </w:r>
          </w:p>
        </w:tc>
      </w:tr>
      <w:tr w:rsidR="003978AB" w:rsidRPr="00BD0924" w14:paraId="4A5F2A23" w14:textId="77777777" w:rsidTr="003978AB">
        <w:trPr>
          <w:trHeight w:val="13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2D83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C00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Участники программы «Активное долголетие» (пенсионеры по возрасту)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74D0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0AFC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1. Документ, удостоверяющий личность (паспорт) и социальная карта Московской области.</w:t>
            </w:r>
          </w:p>
          <w:p w14:paraId="374E1A99" w14:textId="77777777" w:rsidR="003978AB" w:rsidRPr="00BD0924" w:rsidRDefault="003978AB" w:rsidP="00EE1B81">
            <w:pPr>
              <w:widowControl w:val="0"/>
              <w:autoSpaceDE w:val="0"/>
              <w:autoSpaceDN w:val="0"/>
              <w:adjustRightInd w:val="0"/>
              <w:ind w:left="80" w:right="79"/>
              <w:rPr>
                <w:sz w:val="28"/>
                <w:szCs w:val="28"/>
              </w:rPr>
            </w:pPr>
            <w:r w:rsidRPr="00BD0924">
              <w:rPr>
                <w:sz w:val="28"/>
                <w:szCs w:val="28"/>
              </w:rPr>
              <w:t>2. Медицинская справка об отсутствии противопоказаний для занятий спортом.</w:t>
            </w:r>
          </w:p>
        </w:tc>
      </w:tr>
    </w:tbl>
    <w:p w14:paraId="3E67CDA2" w14:textId="77777777" w:rsidR="003978AB" w:rsidRDefault="003978AB" w:rsidP="00EE1B81">
      <w:pPr>
        <w:ind w:right="424" w:firstLine="567"/>
        <w:jc w:val="both"/>
        <w:rPr>
          <w:sz w:val="28"/>
          <w:szCs w:val="28"/>
        </w:rPr>
      </w:pPr>
    </w:p>
    <w:p w14:paraId="088B99F8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 xml:space="preserve">3.  Условия предоставления льгот на платные </w:t>
      </w:r>
    </w:p>
    <w:p w14:paraId="6E9E8620" w14:textId="7C90FB44" w:rsidR="00EE1B81" w:rsidRPr="00BD0924" w:rsidRDefault="00EE1B81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>услуги</w:t>
      </w:r>
    </w:p>
    <w:p w14:paraId="44E7B806" w14:textId="77777777" w:rsidR="00EE1B81" w:rsidRDefault="00EE1B81" w:rsidP="00EE1B81">
      <w:pPr>
        <w:ind w:right="424" w:firstLine="567"/>
        <w:jc w:val="both"/>
        <w:rPr>
          <w:sz w:val="28"/>
          <w:szCs w:val="28"/>
        </w:rPr>
      </w:pPr>
    </w:p>
    <w:p w14:paraId="48CDEE24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3.1.  Льготы предоставляются по заявлению гражданина (законного представителя), имеющего право на льготы, при предъявлении документов согласно п. 2.6 настоящего Положения.</w:t>
      </w:r>
    </w:p>
    <w:p w14:paraId="1F35B7EB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bookmarkStart w:id="1" w:name="Par69"/>
      <w:bookmarkEnd w:id="1"/>
      <w:r w:rsidRPr="00BD0924">
        <w:rPr>
          <w:sz w:val="28"/>
          <w:szCs w:val="28"/>
        </w:rPr>
        <w:t>3.2.  Основаниями для отказа в предоставлении льгот гражданину являются:</w:t>
      </w:r>
    </w:p>
    <w:p w14:paraId="6ADD67DE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- предоставление подложных документов;</w:t>
      </w:r>
    </w:p>
    <w:p w14:paraId="4AE6A403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- непредставление (представление не в полном объеме) документов, предусмотренных п. 2.6 настоящего Положения;</w:t>
      </w:r>
    </w:p>
    <w:p w14:paraId="0D2EE461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- гражданин не относится к категории льготников, предусмотренных п. 2.6 настоящего Положения;</w:t>
      </w:r>
    </w:p>
    <w:p w14:paraId="5AFC162F" w14:textId="673A1651" w:rsidR="00EE1B81" w:rsidRPr="00BD0924" w:rsidRDefault="00EE1B81" w:rsidP="00EE1B81">
      <w:pPr>
        <w:shd w:val="clear" w:color="auto" w:fill="FFFFFF"/>
        <w:ind w:right="424" w:firstLine="72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- невыполнение гражданином условий, установленных Учреждением, для предоставления соответствующей услуги.</w:t>
      </w:r>
    </w:p>
    <w:p w14:paraId="13EBE4B7" w14:textId="72ACB8CA" w:rsidR="00EE1B81" w:rsidRPr="00BD0924" w:rsidRDefault="00EE1B81" w:rsidP="00EE1B81">
      <w:pPr>
        <w:widowControl w:val="0"/>
        <w:tabs>
          <w:tab w:val="left" w:pos="567"/>
        </w:tabs>
        <w:autoSpaceDE w:val="0"/>
        <w:autoSpaceDN w:val="0"/>
        <w:adjustRightInd w:val="0"/>
        <w:ind w:right="424"/>
        <w:jc w:val="both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 xml:space="preserve">        3.3.</w:t>
      </w:r>
      <w:r>
        <w:rPr>
          <w:sz w:val="28"/>
          <w:szCs w:val="28"/>
        </w:rPr>
        <w:t> </w:t>
      </w:r>
      <w:r w:rsidRPr="00BD0924">
        <w:rPr>
          <w:sz w:val="28"/>
          <w:szCs w:val="28"/>
        </w:rPr>
        <w:t>Предоставление услуг осуществляется в соответствии с учредительными документами Учреждений, локальными актами Учреждений, регулирующими порядок и условия предоставления услуг.</w:t>
      </w:r>
    </w:p>
    <w:p w14:paraId="55C065FA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/>
        <w:outlineLvl w:val="1"/>
        <w:rPr>
          <w:sz w:val="28"/>
          <w:szCs w:val="28"/>
        </w:rPr>
      </w:pPr>
    </w:p>
    <w:p w14:paraId="5114FF09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>4.  Контроль за предоставлением льгот</w:t>
      </w:r>
    </w:p>
    <w:p w14:paraId="2D88E698" w14:textId="15E44EB8" w:rsidR="00EE1B81" w:rsidRPr="00BD0924" w:rsidRDefault="00EE1B81" w:rsidP="00EE1B81">
      <w:pPr>
        <w:widowControl w:val="0"/>
        <w:autoSpaceDE w:val="0"/>
        <w:autoSpaceDN w:val="0"/>
        <w:adjustRightInd w:val="0"/>
        <w:ind w:right="424"/>
        <w:jc w:val="center"/>
        <w:outlineLvl w:val="1"/>
        <w:rPr>
          <w:sz w:val="28"/>
          <w:szCs w:val="28"/>
        </w:rPr>
      </w:pPr>
      <w:r w:rsidRPr="00BD0924">
        <w:rPr>
          <w:sz w:val="28"/>
          <w:szCs w:val="28"/>
        </w:rPr>
        <w:t>при оказании платных услуг</w:t>
      </w:r>
    </w:p>
    <w:p w14:paraId="78032564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center"/>
        <w:rPr>
          <w:sz w:val="28"/>
          <w:szCs w:val="28"/>
        </w:rPr>
      </w:pPr>
    </w:p>
    <w:p w14:paraId="2BBE54CE" w14:textId="2302CBA5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 xml:space="preserve">4.1.  Контроль за предоставлением льгот при оказании платных услуг отдельным категориям граждан, а также за правильностью взимания платы осуществляет в пределах своей компетенции </w:t>
      </w:r>
      <w:r w:rsidRPr="00EE1B81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EE1B81">
        <w:rPr>
          <w:sz w:val="28"/>
          <w:szCs w:val="28"/>
        </w:rPr>
        <w:t xml:space="preserve"> по физической культуре, спорту, молодежной политике Администрации Рузского муниципального округа Московской области</w:t>
      </w:r>
      <w:r w:rsidRPr="00BD0924">
        <w:rPr>
          <w:sz w:val="28"/>
          <w:szCs w:val="28"/>
        </w:rPr>
        <w:t>.</w:t>
      </w:r>
    </w:p>
    <w:p w14:paraId="3FC836D5" w14:textId="3D4B4CDD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4.2.  Руководитель Учреждения несет персональную ответственность за деятельность Учреждения по предоставлению льгот при оказании платных услуг отдельным категориям граждан.</w:t>
      </w:r>
    </w:p>
    <w:p w14:paraId="7EEC549A" w14:textId="77777777" w:rsidR="00EE1B81" w:rsidRPr="00BD0924" w:rsidRDefault="00EE1B81" w:rsidP="00EE1B81">
      <w:pPr>
        <w:widowControl w:val="0"/>
        <w:autoSpaceDE w:val="0"/>
        <w:autoSpaceDN w:val="0"/>
        <w:adjustRightInd w:val="0"/>
        <w:ind w:right="424" w:firstLine="540"/>
        <w:jc w:val="both"/>
        <w:rPr>
          <w:sz w:val="28"/>
          <w:szCs w:val="28"/>
        </w:rPr>
      </w:pPr>
      <w:r w:rsidRPr="00BD0924">
        <w:rPr>
          <w:sz w:val="28"/>
          <w:szCs w:val="28"/>
        </w:rPr>
        <w:t>4.3.  За нарушение настоящего Положения руководители Учреждений привлекаются к ответственности в соответствии с действующим законодательством.</w:t>
      </w:r>
    </w:p>
    <w:p w14:paraId="669ED8FF" w14:textId="77777777" w:rsidR="00EE1B81" w:rsidRPr="00584F2D" w:rsidRDefault="00EE1B81" w:rsidP="00EE1B81">
      <w:pPr>
        <w:ind w:right="424" w:firstLine="567"/>
        <w:jc w:val="both"/>
        <w:rPr>
          <w:sz w:val="28"/>
          <w:szCs w:val="28"/>
        </w:rPr>
      </w:pPr>
    </w:p>
    <w:sectPr w:rsidR="00EE1B81" w:rsidRPr="00584F2D" w:rsidSect="00E73024">
      <w:headerReference w:type="default" r:id="rId7"/>
      <w:headerReference w:type="firs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4A14C" w14:textId="77777777" w:rsidR="00D7467E" w:rsidRDefault="00D7467E" w:rsidP="00E73024">
      <w:r>
        <w:separator/>
      </w:r>
    </w:p>
  </w:endnote>
  <w:endnote w:type="continuationSeparator" w:id="0">
    <w:p w14:paraId="3824C3A9" w14:textId="77777777" w:rsidR="00D7467E" w:rsidRDefault="00D7467E" w:rsidP="00E7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1AB9" w14:textId="77777777" w:rsidR="00D7467E" w:rsidRDefault="00D7467E" w:rsidP="00E73024">
      <w:r>
        <w:separator/>
      </w:r>
    </w:p>
  </w:footnote>
  <w:footnote w:type="continuationSeparator" w:id="0">
    <w:p w14:paraId="2AB92451" w14:textId="77777777" w:rsidR="00D7467E" w:rsidRDefault="00D7467E" w:rsidP="00E7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043792"/>
      <w:docPartObj>
        <w:docPartGallery w:val="Page Numbers (Top of Page)"/>
        <w:docPartUnique/>
      </w:docPartObj>
    </w:sdtPr>
    <w:sdtContent>
      <w:p w14:paraId="358ABF34" w14:textId="786FAB15" w:rsidR="00E73024" w:rsidRDefault="00E730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B0590B" w14:textId="77777777" w:rsidR="00E73024" w:rsidRDefault="00E7302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6CA8" w14:textId="4517E4C5" w:rsidR="00E73024" w:rsidRDefault="00E73024">
    <w:pPr>
      <w:pStyle w:val="a4"/>
      <w:jc w:val="center"/>
    </w:pPr>
  </w:p>
  <w:p w14:paraId="510A2314" w14:textId="77777777" w:rsidR="00E73024" w:rsidRDefault="00E730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8B8"/>
    <w:multiLevelType w:val="hybridMultilevel"/>
    <w:tmpl w:val="06B0CA1A"/>
    <w:lvl w:ilvl="0" w:tplc="BF26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F2D3D"/>
    <w:multiLevelType w:val="hybridMultilevel"/>
    <w:tmpl w:val="96BC33EC"/>
    <w:lvl w:ilvl="0" w:tplc="0F56DC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CD78C6"/>
    <w:multiLevelType w:val="hybridMultilevel"/>
    <w:tmpl w:val="43D6D33A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0B5"/>
    <w:multiLevelType w:val="hybridMultilevel"/>
    <w:tmpl w:val="423689A0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9531C"/>
    <w:multiLevelType w:val="hybridMultilevel"/>
    <w:tmpl w:val="2C24CE1A"/>
    <w:lvl w:ilvl="0" w:tplc="19F05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C6DA3"/>
    <w:multiLevelType w:val="hybridMultilevel"/>
    <w:tmpl w:val="815AC09C"/>
    <w:lvl w:ilvl="0" w:tplc="DCEE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066A5"/>
    <w:multiLevelType w:val="hybridMultilevel"/>
    <w:tmpl w:val="29643FEE"/>
    <w:lvl w:ilvl="0" w:tplc="0F56D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714A8"/>
    <w:multiLevelType w:val="hybridMultilevel"/>
    <w:tmpl w:val="185CE9E2"/>
    <w:lvl w:ilvl="0" w:tplc="D708E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215190">
    <w:abstractNumId w:val="5"/>
  </w:num>
  <w:num w:numId="2" w16cid:durableId="1070075182">
    <w:abstractNumId w:val="4"/>
  </w:num>
  <w:num w:numId="3" w16cid:durableId="641469735">
    <w:abstractNumId w:val="7"/>
  </w:num>
  <w:num w:numId="4" w16cid:durableId="437412369">
    <w:abstractNumId w:val="0"/>
  </w:num>
  <w:num w:numId="5" w16cid:durableId="932980493">
    <w:abstractNumId w:val="6"/>
  </w:num>
  <w:num w:numId="6" w16cid:durableId="1712683771">
    <w:abstractNumId w:val="1"/>
  </w:num>
  <w:num w:numId="7" w16cid:durableId="1736511360">
    <w:abstractNumId w:val="2"/>
  </w:num>
  <w:num w:numId="8" w16cid:durableId="1540241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89"/>
    <w:rsid w:val="00105A76"/>
    <w:rsid w:val="00266212"/>
    <w:rsid w:val="00293DF9"/>
    <w:rsid w:val="002E4D82"/>
    <w:rsid w:val="003727AB"/>
    <w:rsid w:val="003978AB"/>
    <w:rsid w:val="003E7D5D"/>
    <w:rsid w:val="004614CC"/>
    <w:rsid w:val="00584F2D"/>
    <w:rsid w:val="005C387F"/>
    <w:rsid w:val="00681D81"/>
    <w:rsid w:val="0069412B"/>
    <w:rsid w:val="007B08D8"/>
    <w:rsid w:val="007F0489"/>
    <w:rsid w:val="008F0315"/>
    <w:rsid w:val="0092757C"/>
    <w:rsid w:val="00A43514"/>
    <w:rsid w:val="00B155D1"/>
    <w:rsid w:val="00CD298A"/>
    <w:rsid w:val="00CD4DCF"/>
    <w:rsid w:val="00D46AE5"/>
    <w:rsid w:val="00D7467E"/>
    <w:rsid w:val="00E73024"/>
    <w:rsid w:val="00EE1B81"/>
    <w:rsid w:val="00F9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C3579"/>
  <w15:chartTrackingRefBased/>
  <w15:docId w15:val="{E3C04E94-CD59-4867-AB48-50B27E64A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A7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D29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30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3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30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3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978A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978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Grishchenko A</cp:lastModifiedBy>
  <cp:revision>10</cp:revision>
  <dcterms:created xsi:type="dcterms:W3CDTF">2025-12-02T10:02:00Z</dcterms:created>
  <dcterms:modified xsi:type="dcterms:W3CDTF">2026-04-23T07:34:00Z</dcterms:modified>
</cp:coreProperties>
</file>