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78CA0" w14:textId="35D98CE9" w:rsidR="003C01F3" w:rsidRPr="003C01F3" w:rsidRDefault="003C01F3" w:rsidP="003C01F3">
      <w:pPr>
        <w:tabs>
          <w:tab w:val="left" w:pos="4076"/>
        </w:tabs>
        <w:spacing w:after="0" w:line="240" w:lineRule="auto"/>
        <w:jc w:val="center"/>
        <w:rPr>
          <w:rFonts w:ascii="Times New Roman" w:eastAsia="Calibri" w:hAnsi="Times New Roman" w:cs="Times New Roman"/>
          <w:b/>
          <w:bCs/>
          <w:spacing w:val="40"/>
          <w:sz w:val="40"/>
          <w:szCs w:val="40"/>
          <w:lang w:eastAsia="ru-RU"/>
        </w:rPr>
      </w:pPr>
      <w:bookmarkStart w:id="0" w:name="_GoBack"/>
      <w:r w:rsidRPr="003C01F3">
        <w:rPr>
          <w:rFonts w:ascii="Times New Roman" w:eastAsia="Calibri" w:hAnsi="Times New Roman" w:cs="Times New Roman"/>
          <w:b/>
          <w:bCs/>
          <w:noProof/>
          <w:spacing w:val="40"/>
          <w:sz w:val="40"/>
          <w:szCs w:val="40"/>
          <w:lang w:eastAsia="ru-RU"/>
        </w:rPr>
        <w:drawing>
          <wp:inline distT="0" distB="0" distL="0" distR="0" wp14:anchorId="23B9F8B9" wp14:editId="090B3947">
            <wp:extent cx="586740" cy="741680"/>
            <wp:effectExtent l="0" t="0" r="3810" b="1270"/>
            <wp:docPr id="2" name="Рисунок 2"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741680"/>
                    </a:xfrm>
                    <a:prstGeom prst="rect">
                      <a:avLst/>
                    </a:prstGeom>
                    <a:noFill/>
                    <a:ln>
                      <a:noFill/>
                    </a:ln>
                  </pic:spPr>
                </pic:pic>
              </a:graphicData>
            </a:graphic>
          </wp:inline>
        </w:drawing>
      </w:r>
    </w:p>
    <w:bookmarkEnd w:id="0"/>
    <w:p w14:paraId="5B2AB189" w14:textId="77777777" w:rsidR="003C01F3" w:rsidRPr="00B926BD" w:rsidRDefault="003C01F3" w:rsidP="003C01F3">
      <w:pPr>
        <w:tabs>
          <w:tab w:val="left" w:pos="4076"/>
        </w:tabs>
        <w:spacing w:after="0" w:line="240" w:lineRule="auto"/>
        <w:rPr>
          <w:rFonts w:ascii="Times New Roman" w:eastAsia="Calibri" w:hAnsi="Times New Roman" w:cs="Times New Roman"/>
          <w:b/>
          <w:bCs/>
          <w:spacing w:val="40"/>
          <w:szCs w:val="40"/>
          <w:lang w:eastAsia="ru-RU"/>
        </w:rPr>
      </w:pPr>
    </w:p>
    <w:p w14:paraId="0FE9C5B1" w14:textId="2779210B" w:rsidR="003C01F3" w:rsidRPr="003C01F3" w:rsidRDefault="00193544" w:rsidP="003C01F3">
      <w:pPr>
        <w:tabs>
          <w:tab w:val="left" w:pos="4076"/>
        </w:tabs>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ГЛАВА РУЗСКОГО МУНИЦИПАЛЬНОГО</w:t>
      </w:r>
      <w:r w:rsidR="003C01F3" w:rsidRPr="003C01F3">
        <w:rPr>
          <w:rFonts w:ascii="Times New Roman" w:eastAsia="Calibri" w:hAnsi="Times New Roman" w:cs="Times New Roman"/>
          <w:b/>
          <w:bCs/>
          <w:sz w:val="28"/>
          <w:szCs w:val="28"/>
          <w:lang w:eastAsia="ru-RU"/>
        </w:rPr>
        <w:t xml:space="preserve"> ОКРУГА</w:t>
      </w:r>
    </w:p>
    <w:p w14:paraId="1651C084" w14:textId="77777777" w:rsidR="003C01F3" w:rsidRPr="003C01F3" w:rsidRDefault="003C01F3" w:rsidP="003C01F3">
      <w:pPr>
        <w:keepNext/>
        <w:tabs>
          <w:tab w:val="left" w:pos="4076"/>
        </w:tabs>
        <w:spacing w:after="0" w:line="240" w:lineRule="auto"/>
        <w:jc w:val="center"/>
        <w:outlineLvl w:val="0"/>
        <w:rPr>
          <w:rFonts w:ascii="Times New Roman" w:eastAsia="Calibri" w:hAnsi="Times New Roman" w:cs="Times New Roman"/>
          <w:b/>
          <w:bCs/>
          <w:sz w:val="28"/>
          <w:szCs w:val="28"/>
          <w:lang w:eastAsia="ru-RU"/>
        </w:rPr>
      </w:pPr>
      <w:r w:rsidRPr="003C01F3">
        <w:rPr>
          <w:rFonts w:ascii="Times New Roman" w:eastAsia="Calibri" w:hAnsi="Times New Roman" w:cs="Times New Roman"/>
          <w:b/>
          <w:bCs/>
          <w:sz w:val="28"/>
          <w:szCs w:val="28"/>
          <w:lang w:eastAsia="ru-RU"/>
        </w:rPr>
        <w:t>МОСКОВСКОЙ ОБЛАСТИ</w:t>
      </w:r>
    </w:p>
    <w:p w14:paraId="595337AE" w14:textId="77777777" w:rsidR="003C01F3" w:rsidRPr="003C01F3" w:rsidRDefault="003C01F3" w:rsidP="003C01F3">
      <w:pPr>
        <w:spacing w:after="0" w:line="240" w:lineRule="auto"/>
        <w:rPr>
          <w:rFonts w:ascii="Times New Roman" w:eastAsia="Calibri" w:hAnsi="Times New Roman" w:cs="Times New Roman"/>
          <w:sz w:val="24"/>
          <w:szCs w:val="24"/>
          <w:lang w:eastAsia="ru-RU"/>
        </w:rPr>
      </w:pPr>
    </w:p>
    <w:p w14:paraId="688C0319" w14:textId="77777777" w:rsidR="003C01F3" w:rsidRPr="003C01F3" w:rsidRDefault="003C01F3" w:rsidP="003C01F3">
      <w:pPr>
        <w:spacing w:after="0" w:line="240" w:lineRule="auto"/>
        <w:jc w:val="center"/>
        <w:rPr>
          <w:rFonts w:ascii="Times New Roman" w:eastAsia="Calibri" w:hAnsi="Times New Roman" w:cs="Times New Roman"/>
          <w:b/>
          <w:sz w:val="40"/>
          <w:szCs w:val="40"/>
          <w:lang w:eastAsia="ru-RU"/>
        </w:rPr>
      </w:pPr>
      <w:r w:rsidRPr="003C01F3">
        <w:rPr>
          <w:rFonts w:ascii="Times New Roman" w:eastAsia="Calibri" w:hAnsi="Times New Roman" w:cs="Times New Roman"/>
          <w:b/>
          <w:sz w:val="40"/>
          <w:szCs w:val="40"/>
          <w:lang w:eastAsia="ru-RU"/>
        </w:rPr>
        <w:t xml:space="preserve">ПОСТАНОВЛЕНИЕ </w:t>
      </w:r>
    </w:p>
    <w:p w14:paraId="5E5FBDB5" w14:textId="77777777" w:rsidR="003C01F3" w:rsidRPr="00B926BD" w:rsidRDefault="003C01F3" w:rsidP="003C01F3">
      <w:pPr>
        <w:spacing w:after="0" w:line="240" w:lineRule="auto"/>
        <w:jc w:val="center"/>
        <w:rPr>
          <w:rFonts w:ascii="Times New Roman" w:eastAsia="Calibri" w:hAnsi="Times New Roman" w:cs="Times New Roman"/>
          <w:b/>
          <w:sz w:val="10"/>
          <w:szCs w:val="40"/>
          <w:lang w:eastAsia="ru-RU"/>
        </w:rPr>
      </w:pPr>
    </w:p>
    <w:p w14:paraId="19FDAA9D" w14:textId="77777777" w:rsidR="003C01F3" w:rsidRPr="003C01F3" w:rsidRDefault="003C01F3" w:rsidP="003C01F3">
      <w:pPr>
        <w:spacing w:after="0" w:line="240" w:lineRule="auto"/>
        <w:jc w:val="center"/>
        <w:rPr>
          <w:rFonts w:ascii="Times New Roman" w:eastAsia="Calibri" w:hAnsi="Times New Roman" w:cs="Times New Roman"/>
          <w:sz w:val="26"/>
          <w:szCs w:val="26"/>
          <w:lang w:eastAsia="ru-RU"/>
        </w:rPr>
      </w:pPr>
      <w:r w:rsidRPr="003C01F3">
        <w:rPr>
          <w:rFonts w:ascii="Times New Roman" w:eastAsia="Calibri" w:hAnsi="Times New Roman" w:cs="Times New Roman"/>
          <w:sz w:val="26"/>
          <w:szCs w:val="26"/>
          <w:lang w:eastAsia="ru-RU"/>
        </w:rPr>
        <w:t xml:space="preserve">от </w:t>
      </w:r>
      <w:r w:rsidRPr="003C01F3">
        <w:rPr>
          <w:rFonts w:ascii="Times New Roman" w:eastAsia="Calibri" w:hAnsi="Times New Roman" w:cs="Times New Roman"/>
          <w:sz w:val="26"/>
          <w:szCs w:val="26"/>
          <w:u w:val="single"/>
          <w:lang w:eastAsia="ru-RU"/>
        </w:rPr>
        <w:t xml:space="preserve">                      </w:t>
      </w:r>
      <w:r w:rsidRPr="003C01F3">
        <w:rPr>
          <w:rFonts w:ascii="Times New Roman" w:eastAsia="Calibri" w:hAnsi="Times New Roman" w:cs="Times New Roman"/>
          <w:sz w:val="26"/>
          <w:szCs w:val="26"/>
          <w:lang w:eastAsia="ru-RU"/>
        </w:rPr>
        <w:t xml:space="preserve"> № _______</w:t>
      </w:r>
    </w:p>
    <w:p w14:paraId="22895CB0" w14:textId="37B0776A" w:rsidR="0049684E" w:rsidRPr="00522A9D" w:rsidRDefault="0049684E" w:rsidP="009C271F">
      <w:pPr>
        <w:tabs>
          <w:tab w:val="left" w:pos="6660"/>
        </w:tabs>
        <w:spacing w:after="0" w:line="240" w:lineRule="auto"/>
        <w:ind w:right="218" w:hanging="142"/>
        <w:jc w:val="center"/>
        <w:rPr>
          <w:rFonts w:ascii="Times New Roman" w:hAnsi="Times New Roman" w:cs="Times New Roman"/>
          <w:sz w:val="28"/>
          <w:szCs w:val="28"/>
        </w:rPr>
      </w:pPr>
    </w:p>
    <w:p w14:paraId="23947A92" w14:textId="3CCFAD62" w:rsidR="002072F0" w:rsidRPr="00232020" w:rsidRDefault="004F2A67" w:rsidP="009C271F">
      <w:pPr>
        <w:spacing w:after="0" w:line="240" w:lineRule="auto"/>
        <w:ind w:right="218" w:hanging="142"/>
        <w:jc w:val="center"/>
        <w:rPr>
          <w:rFonts w:ascii="Times New Roman" w:hAnsi="Times New Roman" w:cs="Times New Roman"/>
          <w:b/>
          <w:sz w:val="28"/>
          <w:szCs w:val="26"/>
          <w:lang w:bidi="ru-RU"/>
        </w:rPr>
      </w:pPr>
      <w:r>
        <w:rPr>
          <w:rFonts w:ascii="Times New Roman" w:hAnsi="Times New Roman" w:cs="Times New Roman"/>
          <w:b/>
          <w:sz w:val="28"/>
          <w:szCs w:val="26"/>
          <w:lang w:bidi="ru-RU"/>
        </w:rPr>
        <w:t>Об утверждении положения и состава звена Рузского муниципального округа Московской областной системы предупреждения и ликвидации чрезвычайных ситуаций</w:t>
      </w:r>
    </w:p>
    <w:p w14:paraId="77103C69" w14:textId="77777777" w:rsidR="00921FD7" w:rsidRPr="00232020" w:rsidRDefault="00921FD7" w:rsidP="009C271F">
      <w:pPr>
        <w:spacing w:after="0" w:line="240" w:lineRule="auto"/>
        <w:ind w:right="218" w:hanging="142"/>
        <w:jc w:val="center"/>
        <w:rPr>
          <w:rFonts w:ascii="Times New Roman" w:hAnsi="Times New Roman" w:cs="Times New Roman"/>
          <w:b/>
          <w:sz w:val="28"/>
          <w:szCs w:val="26"/>
          <w:lang w:bidi="ru-RU"/>
        </w:rPr>
      </w:pPr>
    </w:p>
    <w:p w14:paraId="0440A215" w14:textId="02C16B1C" w:rsidR="004B12C9" w:rsidRPr="00232020" w:rsidRDefault="002072F0" w:rsidP="00921FD7">
      <w:pPr>
        <w:spacing w:after="0" w:line="240" w:lineRule="auto"/>
        <w:ind w:left="-567" w:right="-284" w:firstLine="567"/>
        <w:jc w:val="both"/>
        <w:rPr>
          <w:rFonts w:ascii="Times New Roman" w:hAnsi="Times New Roman" w:cs="Times New Roman"/>
          <w:sz w:val="28"/>
          <w:szCs w:val="26"/>
          <w:lang w:bidi="ru-RU"/>
        </w:rPr>
      </w:pPr>
      <w:r w:rsidRPr="00232020">
        <w:rPr>
          <w:rFonts w:ascii="Times New Roman" w:hAnsi="Times New Roman" w:cs="Times New Roman"/>
          <w:sz w:val="28"/>
          <w:szCs w:val="26"/>
          <w:lang w:bidi="ru-RU"/>
        </w:rPr>
        <w:t xml:space="preserve">В соответствии с </w:t>
      </w:r>
      <w:r w:rsidR="00F52AB2">
        <w:rPr>
          <w:rFonts w:ascii="Times New Roman" w:hAnsi="Times New Roman" w:cs="Times New Roman"/>
          <w:sz w:val="28"/>
          <w:szCs w:val="26"/>
          <w:lang w:bidi="ru-RU"/>
        </w:rPr>
        <w:t>Федеральным конституционным законом от 30.05.2001</w:t>
      </w:r>
      <w:r w:rsidR="00622004">
        <w:rPr>
          <w:rFonts w:ascii="Times New Roman" w:hAnsi="Times New Roman" w:cs="Times New Roman"/>
          <w:sz w:val="28"/>
          <w:szCs w:val="26"/>
          <w:lang w:bidi="ru-RU"/>
        </w:rPr>
        <w:t xml:space="preserve">                </w:t>
      </w:r>
      <w:r w:rsidR="00F52AB2">
        <w:rPr>
          <w:rFonts w:ascii="Times New Roman" w:hAnsi="Times New Roman" w:cs="Times New Roman"/>
          <w:sz w:val="28"/>
          <w:szCs w:val="26"/>
          <w:lang w:bidi="ru-RU"/>
        </w:rPr>
        <w:t xml:space="preserve"> № 3-ФКЗ «О чрезвычайном положении»,  </w:t>
      </w:r>
      <w:r w:rsidRPr="00232020">
        <w:rPr>
          <w:rFonts w:ascii="Times New Roman" w:hAnsi="Times New Roman" w:cs="Times New Roman"/>
          <w:sz w:val="28"/>
          <w:szCs w:val="26"/>
          <w:lang w:bidi="ru-RU"/>
        </w:rPr>
        <w:t xml:space="preserve">Федеральным </w:t>
      </w:r>
      <w:r w:rsidR="00921FD7" w:rsidRPr="00232020">
        <w:rPr>
          <w:rFonts w:ascii="Times New Roman" w:hAnsi="Times New Roman" w:cs="Times New Roman"/>
          <w:sz w:val="28"/>
          <w:szCs w:val="26"/>
          <w:lang w:bidi="ru-RU"/>
        </w:rPr>
        <w:t>законом от 12.02.199</w:t>
      </w:r>
      <w:r w:rsidR="005829A3" w:rsidRPr="00232020">
        <w:rPr>
          <w:rFonts w:ascii="Times New Roman" w:hAnsi="Times New Roman" w:cs="Times New Roman"/>
          <w:sz w:val="28"/>
          <w:szCs w:val="26"/>
          <w:lang w:bidi="ru-RU"/>
        </w:rPr>
        <w:t>4</w:t>
      </w:r>
      <w:r w:rsidR="00622004">
        <w:rPr>
          <w:rFonts w:ascii="Times New Roman" w:hAnsi="Times New Roman" w:cs="Times New Roman"/>
          <w:sz w:val="28"/>
          <w:szCs w:val="26"/>
          <w:lang w:bidi="ru-RU"/>
        </w:rPr>
        <w:t xml:space="preserve">                    </w:t>
      </w:r>
      <w:r w:rsidR="005829A3" w:rsidRPr="00232020">
        <w:rPr>
          <w:rFonts w:ascii="Times New Roman" w:hAnsi="Times New Roman" w:cs="Times New Roman"/>
          <w:sz w:val="28"/>
          <w:szCs w:val="26"/>
          <w:lang w:bidi="ru-RU"/>
        </w:rPr>
        <w:t xml:space="preserve"> № 68-ФЗ «О защите населения и территории от чрезвычайных ситуаций природного и техногенного характера», Федерального закона от 12.08.1998 № 28 «О гражданской обороне»</w:t>
      </w:r>
      <w:r w:rsidR="007123D4" w:rsidRPr="00232020">
        <w:rPr>
          <w:rFonts w:ascii="Times New Roman" w:hAnsi="Times New Roman" w:cs="Times New Roman"/>
          <w:sz w:val="28"/>
          <w:szCs w:val="26"/>
          <w:lang w:bidi="ru-RU"/>
        </w:rPr>
        <w:t>,</w:t>
      </w:r>
      <w:r w:rsidR="004F2A67">
        <w:rPr>
          <w:rFonts w:ascii="Times New Roman" w:hAnsi="Times New Roman" w:cs="Times New Roman"/>
          <w:sz w:val="28"/>
          <w:szCs w:val="26"/>
          <w:lang w:bidi="ru-RU"/>
        </w:rPr>
        <w:t xml:space="preserve"> постановлением Правительства Российской Федерации от 30.12.2003</w:t>
      </w:r>
      <w:r w:rsidR="00622004">
        <w:rPr>
          <w:rFonts w:ascii="Times New Roman" w:hAnsi="Times New Roman" w:cs="Times New Roman"/>
          <w:sz w:val="28"/>
          <w:szCs w:val="26"/>
          <w:lang w:bidi="ru-RU"/>
        </w:rPr>
        <w:t xml:space="preserve">                  </w:t>
      </w:r>
      <w:r w:rsidR="004F2A67">
        <w:rPr>
          <w:rFonts w:ascii="Times New Roman" w:hAnsi="Times New Roman" w:cs="Times New Roman"/>
          <w:sz w:val="28"/>
          <w:szCs w:val="26"/>
          <w:lang w:bidi="ru-RU"/>
        </w:rPr>
        <w:t xml:space="preserve"> № 794 «О единой государственной системе предупреждения и ликвидации чрезвычайных ситуаций», Законом Московской области от 04.05.2005</w:t>
      </w:r>
      <w:r w:rsidR="00622004">
        <w:rPr>
          <w:rFonts w:ascii="Times New Roman" w:hAnsi="Times New Roman" w:cs="Times New Roman"/>
          <w:sz w:val="28"/>
          <w:szCs w:val="26"/>
          <w:lang w:bidi="ru-RU"/>
        </w:rPr>
        <w:t xml:space="preserve">                                       </w:t>
      </w:r>
      <w:r w:rsidR="004F2A67">
        <w:rPr>
          <w:rFonts w:ascii="Times New Roman" w:hAnsi="Times New Roman" w:cs="Times New Roman"/>
          <w:sz w:val="28"/>
          <w:szCs w:val="26"/>
          <w:lang w:bidi="ru-RU"/>
        </w:rPr>
        <w:t xml:space="preserve"> № </w:t>
      </w:r>
      <w:r w:rsidR="004F2A67" w:rsidRPr="004F2A67">
        <w:rPr>
          <w:rFonts w:ascii="Times New Roman" w:hAnsi="Times New Roman" w:cs="Times New Roman"/>
          <w:sz w:val="28"/>
          <w:szCs w:val="26"/>
          <w:lang w:bidi="ru-RU"/>
        </w:rPr>
        <w:t xml:space="preserve"> 110/2005-ОЗ</w:t>
      </w:r>
      <w:r w:rsidR="004F2A67">
        <w:rPr>
          <w:rFonts w:ascii="Times New Roman" w:hAnsi="Times New Roman" w:cs="Times New Roman"/>
          <w:sz w:val="28"/>
          <w:szCs w:val="26"/>
          <w:lang w:bidi="ru-RU"/>
        </w:rPr>
        <w:t xml:space="preserve"> «</w:t>
      </w:r>
      <w:r w:rsidR="004F2A67" w:rsidRPr="004F2A67">
        <w:rPr>
          <w:rFonts w:ascii="Times New Roman" w:hAnsi="Times New Roman" w:cs="Times New Roman"/>
          <w:sz w:val="28"/>
          <w:szCs w:val="26"/>
          <w:lang w:bidi="ru-RU"/>
        </w:rPr>
        <w:t>О защите населения и территории Московской области</w:t>
      </w:r>
      <w:r w:rsidR="00622004">
        <w:rPr>
          <w:rFonts w:ascii="Times New Roman" w:hAnsi="Times New Roman" w:cs="Times New Roman"/>
          <w:sz w:val="28"/>
          <w:szCs w:val="26"/>
          <w:lang w:bidi="ru-RU"/>
        </w:rPr>
        <w:t xml:space="preserve">                          </w:t>
      </w:r>
      <w:r w:rsidR="004F2A67" w:rsidRPr="004F2A67">
        <w:rPr>
          <w:rFonts w:ascii="Times New Roman" w:hAnsi="Times New Roman" w:cs="Times New Roman"/>
          <w:sz w:val="28"/>
          <w:szCs w:val="26"/>
          <w:lang w:bidi="ru-RU"/>
        </w:rPr>
        <w:t xml:space="preserve"> от чрезвычайных ситуаций природного и техногенного характера</w:t>
      </w:r>
      <w:r w:rsidR="004F2A67">
        <w:rPr>
          <w:rFonts w:ascii="Times New Roman" w:hAnsi="Times New Roman" w:cs="Times New Roman"/>
          <w:sz w:val="28"/>
          <w:szCs w:val="26"/>
          <w:lang w:bidi="ru-RU"/>
        </w:rPr>
        <w:t>»,</w:t>
      </w:r>
      <w:r w:rsidR="00672543" w:rsidRPr="00232020">
        <w:rPr>
          <w:rFonts w:ascii="Times New Roman" w:hAnsi="Times New Roman" w:cs="Times New Roman"/>
          <w:sz w:val="28"/>
          <w:szCs w:val="26"/>
          <w:lang w:bidi="ru-RU"/>
        </w:rPr>
        <w:t xml:space="preserve"> </w:t>
      </w:r>
      <w:r w:rsidR="00F52AB2">
        <w:rPr>
          <w:rFonts w:ascii="Times New Roman" w:hAnsi="Times New Roman" w:cs="Times New Roman"/>
          <w:sz w:val="28"/>
          <w:szCs w:val="26"/>
          <w:lang w:bidi="ru-RU"/>
        </w:rPr>
        <w:t>постановлением Правительства Московской области от 04.02.2014 № 25/1 «О Московской областной системе предупреждения и ликвидации чрезвычайных ситуаций», приказом МЧС России от 05.07.2021 № 429 «Об установлении критериев информации</w:t>
      </w:r>
      <w:r w:rsidR="00622004">
        <w:rPr>
          <w:rFonts w:ascii="Times New Roman" w:hAnsi="Times New Roman" w:cs="Times New Roman"/>
          <w:sz w:val="28"/>
          <w:szCs w:val="26"/>
          <w:lang w:bidi="ru-RU"/>
        </w:rPr>
        <w:t xml:space="preserve">                                      </w:t>
      </w:r>
      <w:r w:rsidR="00F52AB2">
        <w:rPr>
          <w:rFonts w:ascii="Times New Roman" w:hAnsi="Times New Roman" w:cs="Times New Roman"/>
          <w:sz w:val="28"/>
          <w:szCs w:val="26"/>
          <w:lang w:bidi="ru-RU"/>
        </w:rPr>
        <w:t xml:space="preserve"> о чрезвычайных ситуациях природного и техногенного характера», </w:t>
      </w:r>
      <w:r w:rsidR="00CA4214" w:rsidRPr="00232020">
        <w:rPr>
          <w:rFonts w:ascii="Times New Roman" w:hAnsi="Times New Roman" w:cs="Times New Roman"/>
          <w:sz w:val="28"/>
          <w:szCs w:val="26"/>
          <w:lang w:bidi="ru-RU"/>
        </w:rPr>
        <w:t>руководств</w:t>
      </w:r>
      <w:r w:rsidR="00193544" w:rsidRPr="00232020">
        <w:rPr>
          <w:rFonts w:ascii="Times New Roman" w:hAnsi="Times New Roman" w:cs="Times New Roman"/>
          <w:sz w:val="28"/>
          <w:szCs w:val="26"/>
          <w:lang w:bidi="ru-RU"/>
        </w:rPr>
        <w:t>уясь Уставом Рузского муниципального</w:t>
      </w:r>
      <w:r w:rsidR="00CA4214" w:rsidRPr="00232020">
        <w:rPr>
          <w:rFonts w:ascii="Times New Roman" w:hAnsi="Times New Roman" w:cs="Times New Roman"/>
          <w:sz w:val="28"/>
          <w:szCs w:val="26"/>
          <w:lang w:bidi="ru-RU"/>
        </w:rPr>
        <w:t xml:space="preserve"> округа Московской области, постановляю:</w:t>
      </w:r>
    </w:p>
    <w:p w14:paraId="11DD02E3" w14:textId="018A1011" w:rsidR="00232020" w:rsidRDefault="004F2A67" w:rsidP="00956AAD">
      <w:pPr>
        <w:pStyle w:val="a3"/>
        <w:numPr>
          <w:ilvl w:val="0"/>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Утвердить Положение о звене Рузского муниципального округа Московской областной системы предупреждения и ликвидации чрезвычайных ситуаций (Приложение № 1).</w:t>
      </w:r>
    </w:p>
    <w:p w14:paraId="784DCF04" w14:textId="105F020A" w:rsidR="004F2A67" w:rsidRDefault="004F2A67" w:rsidP="00956AAD">
      <w:pPr>
        <w:pStyle w:val="a3"/>
        <w:numPr>
          <w:ilvl w:val="0"/>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 xml:space="preserve">Утвердить состав сил и средств постоянной готовности </w:t>
      </w:r>
      <w:r w:rsidR="00221D79">
        <w:rPr>
          <w:rStyle w:val="Bodytext3"/>
          <w:rFonts w:eastAsiaTheme="minorHAnsi"/>
          <w:b w:val="0"/>
          <w:color w:val="auto"/>
          <w:sz w:val="28"/>
        </w:rPr>
        <w:t>звена Рузского муниципального округа Московской областной системы предупреждения</w:t>
      </w:r>
      <w:r w:rsidR="00956AAD">
        <w:rPr>
          <w:rStyle w:val="Bodytext3"/>
          <w:rFonts w:eastAsiaTheme="minorHAnsi"/>
          <w:b w:val="0"/>
          <w:color w:val="auto"/>
          <w:sz w:val="28"/>
        </w:rPr>
        <w:t xml:space="preserve">                             </w:t>
      </w:r>
      <w:r w:rsidR="00221D79">
        <w:rPr>
          <w:rStyle w:val="Bodytext3"/>
          <w:rFonts w:eastAsiaTheme="minorHAnsi"/>
          <w:b w:val="0"/>
          <w:color w:val="auto"/>
          <w:sz w:val="28"/>
        </w:rPr>
        <w:t xml:space="preserve"> и ликвидации чрезвычайных ситуаций (Приложение № 2).</w:t>
      </w:r>
    </w:p>
    <w:p w14:paraId="042576A3" w14:textId="278D3683" w:rsidR="00221D79" w:rsidRDefault="00221D79" w:rsidP="00956AAD">
      <w:pPr>
        <w:pStyle w:val="a3"/>
        <w:numPr>
          <w:ilvl w:val="0"/>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 xml:space="preserve">Утвердить перечень структурных подразделений Администрации Рузского муниципального округа Московской области, участвующих в деятельности звена Рузского муниципального округа Московской областной системы предупреждения и ликвидации чрезвычайных </w:t>
      </w:r>
      <w:r w:rsidR="006012D2">
        <w:rPr>
          <w:rStyle w:val="Bodytext3"/>
          <w:rFonts w:eastAsiaTheme="minorHAnsi"/>
          <w:b w:val="0"/>
          <w:color w:val="auto"/>
          <w:sz w:val="28"/>
        </w:rPr>
        <w:t>ситуаций</w:t>
      </w:r>
      <w:r w:rsidR="00956AAD">
        <w:rPr>
          <w:rStyle w:val="Bodytext3"/>
          <w:rFonts w:eastAsiaTheme="minorHAnsi"/>
          <w:b w:val="0"/>
          <w:color w:val="auto"/>
          <w:sz w:val="28"/>
        </w:rPr>
        <w:t xml:space="preserve"> </w:t>
      </w:r>
      <w:r>
        <w:rPr>
          <w:rStyle w:val="Bodytext3"/>
          <w:rFonts w:eastAsiaTheme="minorHAnsi"/>
          <w:b w:val="0"/>
          <w:color w:val="auto"/>
          <w:sz w:val="28"/>
        </w:rPr>
        <w:t>(Приложение № 3).</w:t>
      </w:r>
    </w:p>
    <w:p w14:paraId="0581A7C9" w14:textId="7F0A7518" w:rsidR="00221D79" w:rsidRDefault="00221D79" w:rsidP="00956AAD">
      <w:pPr>
        <w:pStyle w:val="a3"/>
        <w:numPr>
          <w:ilvl w:val="0"/>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Рекомендовать руководителям предприятий, организаций и учреждений, осуществляющим свою деятельность на территории Рузского муниципального округа Московской области, независимо от их организационно-правовых форм</w:t>
      </w:r>
      <w:r w:rsidR="00956AAD">
        <w:rPr>
          <w:rStyle w:val="Bodytext3"/>
          <w:rFonts w:eastAsiaTheme="minorHAnsi"/>
          <w:b w:val="0"/>
          <w:color w:val="auto"/>
          <w:sz w:val="28"/>
        </w:rPr>
        <w:t xml:space="preserve">                  </w:t>
      </w:r>
      <w:r>
        <w:rPr>
          <w:rStyle w:val="Bodytext3"/>
          <w:rFonts w:eastAsiaTheme="minorHAnsi"/>
          <w:b w:val="0"/>
          <w:color w:val="auto"/>
          <w:sz w:val="28"/>
        </w:rPr>
        <w:t xml:space="preserve"> и форм собственности, а также ведомственной принадлежности (за исключением находящихся в федеральной и государственной собственности Московской области</w:t>
      </w:r>
      <w:r w:rsidR="00614F75">
        <w:rPr>
          <w:rStyle w:val="Bodytext3"/>
          <w:rFonts w:eastAsiaTheme="minorHAnsi"/>
          <w:b w:val="0"/>
          <w:color w:val="auto"/>
          <w:sz w:val="28"/>
        </w:rPr>
        <w:t>):</w:t>
      </w:r>
    </w:p>
    <w:p w14:paraId="1D7F0782" w14:textId="446D5B72" w:rsidR="00614F75" w:rsidRDefault="00614F75" w:rsidP="00956AAD">
      <w:pPr>
        <w:pStyle w:val="a3"/>
        <w:numPr>
          <w:ilvl w:val="1"/>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lastRenderedPageBreak/>
        <w:t>Обеспечить постоянную готовность сил и средств к ликвидации чрезвычайных ситуаций на территории Рузского муниципального округа Московской области.</w:t>
      </w:r>
    </w:p>
    <w:p w14:paraId="3259F2F1" w14:textId="6A18E9D4" w:rsidR="00614F75" w:rsidRDefault="00614F75" w:rsidP="00956AAD">
      <w:pPr>
        <w:pStyle w:val="a3"/>
        <w:numPr>
          <w:ilvl w:val="1"/>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Разработать и согласовать с отделом ГО, ЧС и территориальной безопасности Администрации Рузского муниципального округа Московской области планы приведения аварийно-спасательных формирований в готовность.</w:t>
      </w:r>
    </w:p>
    <w:p w14:paraId="58CF6AF7" w14:textId="0B303465" w:rsidR="00614F75" w:rsidRDefault="00614F75" w:rsidP="00956AAD">
      <w:pPr>
        <w:pStyle w:val="a3"/>
        <w:numPr>
          <w:ilvl w:val="1"/>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Ежегодно предусматривать финансирование деятельности объектовых звеньев предприятий, организаций и учреждений, звена Рузского муниципального округа Московской областной системы предупреждения</w:t>
      </w:r>
      <w:r w:rsidR="00956AAD">
        <w:rPr>
          <w:rStyle w:val="Bodytext3"/>
          <w:rFonts w:eastAsiaTheme="minorHAnsi"/>
          <w:b w:val="0"/>
          <w:color w:val="auto"/>
          <w:sz w:val="28"/>
        </w:rPr>
        <w:t xml:space="preserve">                              </w:t>
      </w:r>
      <w:r>
        <w:rPr>
          <w:rStyle w:val="Bodytext3"/>
          <w:rFonts w:eastAsiaTheme="minorHAnsi"/>
          <w:b w:val="0"/>
          <w:color w:val="auto"/>
          <w:sz w:val="28"/>
        </w:rPr>
        <w:t xml:space="preserve"> и ликвидации чрезвычайных ситуаций в соответствии с действующим законодательством Российской Федерации и Московской области.</w:t>
      </w:r>
    </w:p>
    <w:p w14:paraId="560CA258" w14:textId="31ABF0FE" w:rsidR="00614F75" w:rsidRDefault="00614F75" w:rsidP="00956AAD">
      <w:pPr>
        <w:pStyle w:val="a3"/>
        <w:numPr>
          <w:ilvl w:val="0"/>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Привлечение сил и средств звена Рузского муниципального округа Московской областной системы предупреждения и ликвидации чрезвычайных ситуаций, предназначенных для оперативного реагирования на чрезвычайные ситуации и проведения работ по их ликвидации осуществлять по решению Комиссии по предупреждению и ликвидации чрезвычайных ситуаций</w:t>
      </w:r>
      <w:r w:rsidR="00956AAD">
        <w:rPr>
          <w:rStyle w:val="Bodytext3"/>
          <w:rFonts w:eastAsiaTheme="minorHAnsi"/>
          <w:b w:val="0"/>
          <w:color w:val="auto"/>
          <w:sz w:val="28"/>
        </w:rPr>
        <w:t xml:space="preserve">                                       </w:t>
      </w:r>
      <w:r>
        <w:rPr>
          <w:rStyle w:val="Bodytext3"/>
          <w:rFonts w:eastAsiaTheme="minorHAnsi"/>
          <w:b w:val="0"/>
          <w:color w:val="auto"/>
          <w:sz w:val="28"/>
        </w:rPr>
        <w:t xml:space="preserve"> и обеспечению пожарной безопасности Рузского муниципального округа Московской области.</w:t>
      </w:r>
    </w:p>
    <w:p w14:paraId="22421AE4" w14:textId="70E289DB" w:rsidR="00040DB8" w:rsidRDefault="00040DB8" w:rsidP="00956AAD">
      <w:pPr>
        <w:pStyle w:val="a3"/>
        <w:numPr>
          <w:ilvl w:val="0"/>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 xml:space="preserve">Финансовому управлению Администрации Рузского муниципального округа Московской области при составлении проекта бюджета Рузского муниципального округа Московской </w:t>
      </w:r>
      <w:r w:rsidR="006B38AF">
        <w:rPr>
          <w:rStyle w:val="Bodytext3"/>
          <w:rFonts w:eastAsiaTheme="minorHAnsi"/>
          <w:b w:val="0"/>
          <w:color w:val="auto"/>
          <w:sz w:val="28"/>
        </w:rPr>
        <w:t>области на</w:t>
      </w:r>
      <w:r>
        <w:rPr>
          <w:rStyle w:val="Bodytext3"/>
          <w:rFonts w:eastAsiaTheme="minorHAnsi"/>
          <w:b w:val="0"/>
          <w:color w:val="auto"/>
          <w:sz w:val="28"/>
        </w:rPr>
        <w:t xml:space="preserve"> соответствующий финансовый год предусматривать средства для финансирования деятельности сил </w:t>
      </w:r>
      <w:r w:rsidR="006B38AF">
        <w:rPr>
          <w:rStyle w:val="Bodytext3"/>
          <w:rFonts w:eastAsiaTheme="minorHAnsi"/>
          <w:b w:val="0"/>
          <w:color w:val="auto"/>
          <w:sz w:val="28"/>
        </w:rPr>
        <w:t>и средств, предназначенных для реализации функций звена Рузского муниципального округа Московской областной системы предупреждения и ликвидации чрезвычайных ситуаций.</w:t>
      </w:r>
    </w:p>
    <w:p w14:paraId="3DCF85FA" w14:textId="7A63C21E" w:rsidR="006B38AF" w:rsidRPr="00232020" w:rsidRDefault="006B38AF" w:rsidP="00956AAD">
      <w:pPr>
        <w:pStyle w:val="a3"/>
        <w:numPr>
          <w:ilvl w:val="0"/>
          <w:numId w:val="14"/>
        </w:numPr>
        <w:ind w:left="-426" w:right="-284" w:firstLine="786"/>
        <w:jc w:val="both"/>
        <w:rPr>
          <w:rStyle w:val="Bodytext3"/>
          <w:rFonts w:eastAsiaTheme="minorHAnsi"/>
          <w:b w:val="0"/>
          <w:color w:val="auto"/>
          <w:sz w:val="28"/>
        </w:rPr>
      </w:pPr>
      <w:r>
        <w:rPr>
          <w:rStyle w:val="Bodytext3"/>
          <w:rFonts w:eastAsiaTheme="minorHAnsi"/>
          <w:b w:val="0"/>
          <w:color w:val="auto"/>
          <w:sz w:val="28"/>
        </w:rPr>
        <w:t>Признать утратившим силу Постановление Главы Рузского городского округа Московской области</w:t>
      </w:r>
      <w:r w:rsidR="00C87832">
        <w:rPr>
          <w:rStyle w:val="Bodytext3"/>
          <w:rFonts w:eastAsiaTheme="minorHAnsi"/>
          <w:b w:val="0"/>
          <w:color w:val="auto"/>
          <w:sz w:val="28"/>
        </w:rPr>
        <w:t xml:space="preserve"> от 20.06.2019 № 3039 «О звене Рузского городского округа Московской областной системы предупреждения и ликвидации чрезвычайных ситуаций».</w:t>
      </w:r>
    </w:p>
    <w:p w14:paraId="693CE1F3" w14:textId="075FDA59" w:rsidR="007123D4" w:rsidRPr="00232020" w:rsidRDefault="00C87832" w:rsidP="00956AAD">
      <w:pPr>
        <w:pStyle w:val="a3"/>
        <w:ind w:left="-567" w:right="-284" w:firstLine="927"/>
        <w:jc w:val="both"/>
        <w:rPr>
          <w:rStyle w:val="Bodytext3"/>
          <w:rFonts w:eastAsiaTheme="minorHAnsi"/>
          <w:b w:val="0"/>
          <w:color w:val="auto"/>
          <w:sz w:val="28"/>
        </w:rPr>
      </w:pPr>
      <w:r>
        <w:rPr>
          <w:rStyle w:val="Bodytext3"/>
          <w:rFonts w:eastAsiaTheme="minorHAnsi"/>
          <w:b w:val="0"/>
          <w:color w:val="auto"/>
          <w:sz w:val="28"/>
        </w:rPr>
        <w:t>8</w:t>
      </w:r>
      <w:r w:rsidR="007123D4" w:rsidRPr="00232020">
        <w:rPr>
          <w:rStyle w:val="Bodytext3"/>
          <w:rFonts w:eastAsiaTheme="minorHAnsi"/>
          <w:b w:val="0"/>
          <w:color w:val="auto"/>
          <w:sz w:val="28"/>
        </w:rPr>
        <w:t>. 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RUZAREGION.RU.</w:t>
      </w:r>
    </w:p>
    <w:p w14:paraId="10BA4C0F" w14:textId="4DD9103D" w:rsidR="007123D4" w:rsidRPr="00232020" w:rsidRDefault="00C87832" w:rsidP="00956AAD">
      <w:pPr>
        <w:pStyle w:val="a3"/>
        <w:ind w:left="-567" w:right="-284" w:firstLine="927"/>
        <w:jc w:val="both"/>
        <w:rPr>
          <w:rStyle w:val="Bodytext3"/>
          <w:rFonts w:eastAsiaTheme="minorHAnsi"/>
          <w:b w:val="0"/>
          <w:color w:val="auto"/>
          <w:sz w:val="28"/>
        </w:rPr>
      </w:pPr>
      <w:r>
        <w:rPr>
          <w:rStyle w:val="Bodytext3"/>
          <w:rFonts w:eastAsiaTheme="minorHAnsi"/>
          <w:b w:val="0"/>
          <w:color w:val="auto"/>
          <w:sz w:val="28"/>
        </w:rPr>
        <w:t>9</w:t>
      </w:r>
      <w:r w:rsidR="007123D4" w:rsidRPr="00232020">
        <w:rPr>
          <w:rStyle w:val="Bodytext3"/>
          <w:rFonts w:eastAsiaTheme="minorHAnsi"/>
          <w:b w:val="0"/>
          <w:color w:val="auto"/>
          <w:sz w:val="28"/>
        </w:rPr>
        <w:t>.</w:t>
      </w:r>
      <w:r w:rsidR="007123D4" w:rsidRPr="00232020">
        <w:rPr>
          <w:rStyle w:val="Bodytext3"/>
          <w:rFonts w:eastAsiaTheme="minorHAnsi"/>
          <w:b w:val="0"/>
          <w:color w:val="auto"/>
          <w:sz w:val="28"/>
        </w:rPr>
        <w:tab/>
        <w:t>Контроль за исполнением настоящего постановления возложить</w:t>
      </w:r>
      <w:r w:rsidR="00956AAD">
        <w:rPr>
          <w:rStyle w:val="Bodytext3"/>
          <w:rFonts w:eastAsiaTheme="minorHAnsi"/>
          <w:b w:val="0"/>
          <w:color w:val="auto"/>
          <w:sz w:val="28"/>
        </w:rPr>
        <w:t xml:space="preserve">                               </w:t>
      </w:r>
      <w:r w:rsidR="007123D4" w:rsidRPr="00232020">
        <w:rPr>
          <w:rStyle w:val="Bodytext3"/>
          <w:rFonts w:eastAsiaTheme="minorHAnsi"/>
          <w:b w:val="0"/>
          <w:color w:val="auto"/>
          <w:sz w:val="28"/>
        </w:rPr>
        <w:t xml:space="preserve"> на Заместителя Главы Рузского муниципального округа Пушкина Д.В.</w:t>
      </w:r>
    </w:p>
    <w:p w14:paraId="37B86399" w14:textId="0BDD1235" w:rsidR="004B12C9" w:rsidRPr="00232020" w:rsidRDefault="004B12C9" w:rsidP="004B12C9">
      <w:pPr>
        <w:spacing w:after="0" w:line="240" w:lineRule="auto"/>
        <w:ind w:right="-284"/>
        <w:jc w:val="both"/>
        <w:rPr>
          <w:rStyle w:val="Bodytext3"/>
          <w:rFonts w:eastAsiaTheme="minorHAnsi"/>
          <w:b w:val="0"/>
          <w:color w:val="auto"/>
          <w:sz w:val="28"/>
        </w:rPr>
      </w:pPr>
    </w:p>
    <w:p w14:paraId="3B1045A9" w14:textId="77777777" w:rsidR="00B926BD" w:rsidRPr="00232020" w:rsidRDefault="00B926BD" w:rsidP="004B12C9">
      <w:pPr>
        <w:spacing w:after="0" w:line="240" w:lineRule="auto"/>
        <w:ind w:right="-284"/>
        <w:jc w:val="both"/>
        <w:rPr>
          <w:rStyle w:val="Bodytext3"/>
          <w:rFonts w:eastAsiaTheme="minorHAnsi"/>
          <w:b w:val="0"/>
          <w:color w:val="auto"/>
          <w:sz w:val="28"/>
        </w:rPr>
      </w:pPr>
    </w:p>
    <w:p w14:paraId="04CAE3AD" w14:textId="62D033D7" w:rsidR="004B12C9" w:rsidRDefault="003C323A" w:rsidP="004B12C9">
      <w:pPr>
        <w:spacing w:after="0" w:line="240" w:lineRule="auto"/>
        <w:ind w:left="-567" w:right="-284"/>
        <w:jc w:val="both"/>
        <w:rPr>
          <w:rStyle w:val="Bodytext3"/>
          <w:rFonts w:eastAsiaTheme="minorHAnsi"/>
          <w:b w:val="0"/>
          <w:color w:val="auto"/>
          <w:sz w:val="28"/>
        </w:rPr>
      </w:pPr>
      <w:r>
        <w:rPr>
          <w:rStyle w:val="Bodytext3"/>
          <w:rFonts w:eastAsiaTheme="minorHAnsi"/>
          <w:b w:val="0"/>
          <w:color w:val="auto"/>
          <w:sz w:val="28"/>
        </w:rPr>
        <w:t xml:space="preserve">Глава </w:t>
      </w:r>
      <w:r w:rsidR="00C87832">
        <w:rPr>
          <w:rStyle w:val="Bodytext3"/>
          <w:rFonts w:eastAsiaTheme="minorHAnsi"/>
          <w:b w:val="0"/>
          <w:color w:val="auto"/>
          <w:sz w:val="28"/>
        </w:rPr>
        <w:t xml:space="preserve">муниципального округа                                                      </w:t>
      </w:r>
      <w:r>
        <w:rPr>
          <w:rStyle w:val="Bodytext3"/>
          <w:rFonts w:eastAsiaTheme="minorHAnsi"/>
          <w:b w:val="0"/>
          <w:color w:val="auto"/>
          <w:sz w:val="28"/>
        </w:rPr>
        <w:t xml:space="preserve">                </w:t>
      </w:r>
      <w:r w:rsidR="00C87832">
        <w:rPr>
          <w:rStyle w:val="Bodytext3"/>
          <w:rFonts w:eastAsiaTheme="minorHAnsi"/>
          <w:b w:val="0"/>
          <w:color w:val="auto"/>
          <w:sz w:val="28"/>
        </w:rPr>
        <w:t>А.А. Горбылёв</w:t>
      </w:r>
    </w:p>
    <w:p w14:paraId="7CBC7F22" w14:textId="666623BA" w:rsidR="00C87832" w:rsidRDefault="00C87832" w:rsidP="004B12C9">
      <w:pPr>
        <w:spacing w:after="0" w:line="240" w:lineRule="auto"/>
        <w:ind w:left="-567" w:right="-284"/>
        <w:jc w:val="both"/>
        <w:rPr>
          <w:rStyle w:val="Bodytext3"/>
          <w:rFonts w:eastAsiaTheme="minorHAnsi"/>
          <w:b w:val="0"/>
          <w:color w:val="auto"/>
          <w:sz w:val="28"/>
        </w:rPr>
      </w:pPr>
    </w:p>
    <w:p w14:paraId="77757175" w14:textId="6F8E7C01" w:rsidR="00C87832" w:rsidRDefault="00C87832" w:rsidP="004B12C9">
      <w:pPr>
        <w:spacing w:after="0" w:line="240" w:lineRule="auto"/>
        <w:ind w:left="-567" w:right="-284"/>
        <w:jc w:val="both"/>
        <w:rPr>
          <w:rStyle w:val="Bodytext3"/>
          <w:rFonts w:eastAsiaTheme="minorHAnsi"/>
          <w:b w:val="0"/>
          <w:color w:val="auto"/>
          <w:sz w:val="28"/>
        </w:rPr>
      </w:pPr>
    </w:p>
    <w:p w14:paraId="48381EC9" w14:textId="2C01D891" w:rsidR="00C87832" w:rsidRDefault="00C87832" w:rsidP="004B12C9">
      <w:pPr>
        <w:spacing w:after="0" w:line="240" w:lineRule="auto"/>
        <w:ind w:left="-567" w:right="-284"/>
        <w:jc w:val="both"/>
        <w:rPr>
          <w:rStyle w:val="Bodytext3"/>
          <w:rFonts w:eastAsiaTheme="minorHAnsi"/>
          <w:b w:val="0"/>
          <w:color w:val="auto"/>
          <w:sz w:val="28"/>
        </w:rPr>
      </w:pPr>
    </w:p>
    <w:p w14:paraId="5DDDFA75" w14:textId="27DE34CB" w:rsidR="00C87832" w:rsidRDefault="00C87832" w:rsidP="004B12C9">
      <w:pPr>
        <w:spacing w:after="0" w:line="240" w:lineRule="auto"/>
        <w:ind w:left="-567" w:right="-284"/>
        <w:jc w:val="both"/>
        <w:rPr>
          <w:rStyle w:val="Bodytext3"/>
          <w:rFonts w:eastAsiaTheme="minorHAnsi"/>
          <w:b w:val="0"/>
          <w:color w:val="auto"/>
          <w:sz w:val="28"/>
        </w:rPr>
      </w:pPr>
    </w:p>
    <w:p w14:paraId="129C24DE" w14:textId="528229D2" w:rsidR="00C87832" w:rsidRDefault="00C87832" w:rsidP="004B12C9">
      <w:pPr>
        <w:spacing w:after="0" w:line="240" w:lineRule="auto"/>
        <w:ind w:left="-567" w:right="-284"/>
        <w:jc w:val="both"/>
        <w:rPr>
          <w:rStyle w:val="Bodytext3"/>
          <w:rFonts w:eastAsiaTheme="minorHAnsi"/>
          <w:b w:val="0"/>
          <w:color w:val="auto"/>
          <w:sz w:val="28"/>
        </w:rPr>
      </w:pPr>
    </w:p>
    <w:p w14:paraId="668B5180" w14:textId="09C29124" w:rsidR="00327900" w:rsidRDefault="00327900" w:rsidP="004B12C9">
      <w:pPr>
        <w:spacing w:after="0" w:line="240" w:lineRule="auto"/>
        <w:ind w:left="-567" w:right="-284"/>
        <w:jc w:val="both"/>
        <w:rPr>
          <w:rStyle w:val="Bodytext3"/>
          <w:rFonts w:eastAsiaTheme="minorHAnsi"/>
          <w:b w:val="0"/>
          <w:color w:val="auto"/>
          <w:sz w:val="28"/>
        </w:rPr>
      </w:pPr>
    </w:p>
    <w:p w14:paraId="0846CC4D" w14:textId="77777777" w:rsidR="00327900" w:rsidRDefault="00327900" w:rsidP="004B12C9">
      <w:pPr>
        <w:spacing w:after="0" w:line="240" w:lineRule="auto"/>
        <w:ind w:left="-567" w:right="-284"/>
        <w:jc w:val="both"/>
        <w:rPr>
          <w:rStyle w:val="Bodytext3"/>
          <w:rFonts w:eastAsiaTheme="minorHAnsi"/>
          <w:b w:val="0"/>
          <w:color w:val="auto"/>
          <w:sz w:val="28"/>
        </w:rPr>
      </w:pPr>
    </w:p>
    <w:p w14:paraId="634FDBE3" w14:textId="09B38BF4" w:rsidR="00C87832" w:rsidRDefault="00C87832" w:rsidP="00530239">
      <w:pPr>
        <w:spacing w:after="0" w:line="240" w:lineRule="auto"/>
        <w:ind w:right="-284"/>
        <w:jc w:val="both"/>
        <w:rPr>
          <w:rStyle w:val="Bodytext3"/>
          <w:rFonts w:eastAsiaTheme="minorHAnsi"/>
          <w:b w:val="0"/>
          <w:color w:val="auto"/>
          <w:sz w:val="28"/>
        </w:rPr>
      </w:pPr>
    </w:p>
    <w:p w14:paraId="4225B2F6" w14:textId="22524059" w:rsidR="00C87832" w:rsidRDefault="00C87832" w:rsidP="00C87832">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                                                                            Приложение № 1</w:t>
      </w:r>
    </w:p>
    <w:p w14:paraId="3B4F5D29" w14:textId="77777777" w:rsidR="00C87832" w:rsidRDefault="00C87832" w:rsidP="00C87832">
      <w:pPr>
        <w:spacing w:after="0" w:line="240" w:lineRule="auto"/>
        <w:rPr>
          <w:rFonts w:ascii="Times New Roman" w:hAnsi="Times New Roman" w:cs="Times New Roman"/>
          <w:sz w:val="28"/>
        </w:rPr>
      </w:pPr>
      <w:r>
        <w:rPr>
          <w:rFonts w:ascii="Times New Roman" w:hAnsi="Times New Roman" w:cs="Times New Roman"/>
          <w:sz w:val="28"/>
        </w:rPr>
        <w:t xml:space="preserve">                                                                            к постановлению Главы</w:t>
      </w:r>
    </w:p>
    <w:p w14:paraId="6EB5C6E8" w14:textId="77777777" w:rsidR="00C87832" w:rsidRDefault="00C87832" w:rsidP="00C87832">
      <w:pPr>
        <w:spacing w:after="0" w:line="240" w:lineRule="auto"/>
        <w:rPr>
          <w:rFonts w:ascii="Times New Roman" w:hAnsi="Times New Roman" w:cs="Times New Roman"/>
          <w:sz w:val="28"/>
        </w:rPr>
      </w:pPr>
      <w:r>
        <w:rPr>
          <w:rFonts w:ascii="Times New Roman" w:hAnsi="Times New Roman" w:cs="Times New Roman"/>
          <w:sz w:val="28"/>
        </w:rPr>
        <w:t xml:space="preserve">                                                                            Рузского муниципального округа</w:t>
      </w:r>
    </w:p>
    <w:p w14:paraId="4E9CAA64" w14:textId="77777777" w:rsidR="00C87832" w:rsidRDefault="00C87832" w:rsidP="00C87832">
      <w:pPr>
        <w:spacing w:after="0" w:line="240" w:lineRule="auto"/>
        <w:rPr>
          <w:rFonts w:ascii="Times New Roman" w:hAnsi="Times New Roman" w:cs="Times New Roman"/>
          <w:sz w:val="28"/>
        </w:rPr>
      </w:pPr>
      <w:r>
        <w:rPr>
          <w:rFonts w:ascii="Times New Roman" w:hAnsi="Times New Roman" w:cs="Times New Roman"/>
          <w:sz w:val="28"/>
        </w:rPr>
        <w:t xml:space="preserve">                                                                            Московской области</w:t>
      </w:r>
    </w:p>
    <w:p w14:paraId="6B419EC2" w14:textId="487B550C" w:rsidR="00C87832" w:rsidRDefault="00C87832" w:rsidP="00C87832">
      <w:pPr>
        <w:spacing w:after="0" w:line="240" w:lineRule="auto"/>
        <w:rPr>
          <w:rFonts w:ascii="Times New Roman" w:hAnsi="Times New Roman" w:cs="Times New Roman"/>
          <w:sz w:val="28"/>
        </w:rPr>
      </w:pPr>
      <w:r>
        <w:rPr>
          <w:rFonts w:ascii="Times New Roman" w:hAnsi="Times New Roman" w:cs="Times New Roman"/>
          <w:sz w:val="28"/>
        </w:rPr>
        <w:t xml:space="preserve">                                                                            от «_____» __________20___г.</w:t>
      </w:r>
    </w:p>
    <w:p w14:paraId="3E7A8879" w14:textId="7DD25EFF" w:rsidR="00C87832" w:rsidRDefault="00C87832" w:rsidP="00C87832">
      <w:pPr>
        <w:spacing w:after="0" w:line="240" w:lineRule="auto"/>
        <w:rPr>
          <w:rFonts w:ascii="Times New Roman" w:hAnsi="Times New Roman" w:cs="Times New Roman"/>
          <w:sz w:val="28"/>
        </w:rPr>
      </w:pPr>
    </w:p>
    <w:p w14:paraId="0A936310" w14:textId="534C0B31" w:rsidR="00C87832" w:rsidRDefault="00C87832" w:rsidP="00C87832">
      <w:pPr>
        <w:spacing w:after="0" w:line="240" w:lineRule="auto"/>
        <w:rPr>
          <w:rFonts w:ascii="Times New Roman" w:hAnsi="Times New Roman" w:cs="Times New Roman"/>
          <w:sz w:val="28"/>
        </w:rPr>
      </w:pPr>
    </w:p>
    <w:p w14:paraId="2756415A" w14:textId="2FA39E4C" w:rsidR="00C87832" w:rsidRDefault="00C87832" w:rsidP="00C87832">
      <w:pPr>
        <w:spacing w:after="0" w:line="240" w:lineRule="auto"/>
        <w:jc w:val="center"/>
        <w:rPr>
          <w:rFonts w:ascii="Times New Roman" w:hAnsi="Times New Roman" w:cs="Times New Roman"/>
          <w:sz w:val="28"/>
        </w:rPr>
      </w:pPr>
      <w:r>
        <w:rPr>
          <w:rFonts w:ascii="Times New Roman" w:hAnsi="Times New Roman" w:cs="Times New Roman"/>
          <w:sz w:val="28"/>
        </w:rPr>
        <w:t>ПОЛОЖЕНИЕ</w:t>
      </w:r>
    </w:p>
    <w:p w14:paraId="32FC9E95" w14:textId="2EBF6DBD" w:rsidR="00892398" w:rsidRDefault="00956AAD" w:rsidP="00C87832">
      <w:pPr>
        <w:spacing w:after="0" w:line="240" w:lineRule="auto"/>
        <w:jc w:val="center"/>
        <w:rPr>
          <w:rStyle w:val="Bodytext3"/>
          <w:rFonts w:eastAsiaTheme="minorHAnsi"/>
          <w:b w:val="0"/>
          <w:color w:val="auto"/>
          <w:sz w:val="28"/>
        </w:rPr>
      </w:pPr>
      <w:r>
        <w:rPr>
          <w:rStyle w:val="Bodytext3"/>
          <w:rFonts w:eastAsiaTheme="minorHAnsi"/>
          <w:b w:val="0"/>
          <w:color w:val="auto"/>
          <w:sz w:val="28"/>
        </w:rPr>
        <w:t>о звене Рузского муниципального округа Московской областной системы предупреждения и ликвидации чрезвычайных ситуаций</w:t>
      </w:r>
    </w:p>
    <w:p w14:paraId="00E1C0A2" w14:textId="6FA7B993" w:rsidR="00956AAD" w:rsidRDefault="00956AAD" w:rsidP="00C87832">
      <w:pPr>
        <w:spacing w:after="0" w:line="240" w:lineRule="auto"/>
        <w:jc w:val="center"/>
        <w:rPr>
          <w:rStyle w:val="Bodytext3"/>
          <w:rFonts w:eastAsiaTheme="minorHAnsi"/>
          <w:b w:val="0"/>
          <w:color w:val="auto"/>
          <w:sz w:val="28"/>
        </w:rPr>
      </w:pPr>
    </w:p>
    <w:p w14:paraId="10873B7C" w14:textId="627EE6C7" w:rsidR="00956AAD" w:rsidRDefault="00956AAD" w:rsidP="00956AAD">
      <w:pPr>
        <w:pStyle w:val="a3"/>
        <w:numPr>
          <w:ilvl w:val="0"/>
          <w:numId w:val="16"/>
        </w:numPr>
        <w:spacing w:after="0" w:line="240" w:lineRule="auto"/>
        <w:jc w:val="center"/>
        <w:rPr>
          <w:rFonts w:ascii="Times New Roman" w:hAnsi="Times New Roman" w:cs="Times New Roman"/>
          <w:sz w:val="28"/>
        </w:rPr>
      </w:pPr>
      <w:r>
        <w:rPr>
          <w:rFonts w:ascii="Times New Roman" w:hAnsi="Times New Roman" w:cs="Times New Roman"/>
          <w:sz w:val="28"/>
        </w:rPr>
        <w:t>Общие положения</w:t>
      </w:r>
    </w:p>
    <w:p w14:paraId="3968449F" w14:textId="148BBB65" w:rsidR="00956AAD" w:rsidRDefault="00956AAD" w:rsidP="00956AAD">
      <w:pPr>
        <w:spacing w:after="0" w:line="240" w:lineRule="auto"/>
        <w:jc w:val="center"/>
        <w:rPr>
          <w:rFonts w:ascii="Times New Roman" w:hAnsi="Times New Roman" w:cs="Times New Roman"/>
          <w:sz w:val="28"/>
        </w:rPr>
      </w:pPr>
    </w:p>
    <w:p w14:paraId="4FA0D8CC" w14:textId="121D2B77" w:rsidR="00956AAD" w:rsidRPr="00956AAD" w:rsidRDefault="00956AAD" w:rsidP="00956AAD">
      <w:pPr>
        <w:pStyle w:val="a3"/>
        <w:numPr>
          <w:ilvl w:val="1"/>
          <w:numId w:val="16"/>
        </w:numPr>
        <w:spacing w:after="0" w:line="240" w:lineRule="auto"/>
        <w:ind w:left="-567" w:firstLine="556"/>
        <w:jc w:val="both"/>
        <w:rPr>
          <w:rStyle w:val="Bodytext3"/>
          <w:rFonts w:eastAsiaTheme="minorHAnsi"/>
          <w:b w:val="0"/>
          <w:bCs w:val="0"/>
          <w:color w:val="auto"/>
          <w:sz w:val="28"/>
          <w:szCs w:val="22"/>
          <w:lang w:eastAsia="en-US" w:bidi="ar-SA"/>
        </w:rPr>
      </w:pPr>
      <w:r>
        <w:rPr>
          <w:rFonts w:ascii="Times New Roman" w:hAnsi="Times New Roman" w:cs="Times New Roman"/>
          <w:sz w:val="28"/>
        </w:rPr>
        <w:t xml:space="preserve">Настоящее положение определяет порядок организации, деятельности, состав сил и средств звена </w:t>
      </w:r>
      <w:r>
        <w:rPr>
          <w:rStyle w:val="Bodytext3"/>
          <w:rFonts w:eastAsiaTheme="minorHAnsi"/>
          <w:b w:val="0"/>
          <w:color w:val="auto"/>
          <w:sz w:val="28"/>
        </w:rPr>
        <w:t>Рузского муниципального округа Московской областной системы предупреждения и ликвидации чрезвычайных ситуаций (далее – ЗРМО МОСЧС).</w:t>
      </w:r>
    </w:p>
    <w:p w14:paraId="04192C95" w14:textId="14C9F734" w:rsidR="00956AAD" w:rsidRPr="00956AAD" w:rsidRDefault="00956AAD" w:rsidP="00956AAD">
      <w:pPr>
        <w:pStyle w:val="a3"/>
        <w:numPr>
          <w:ilvl w:val="1"/>
          <w:numId w:val="16"/>
        </w:numPr>
        <w:spacing w:after="0" w:line="240" w:lineRule="auto"/>
        <w:ind w:left="-567" w:firstLine="556"/>
        <w:jc w:val="both"/>
        <w:rPr>
          <w:rStyle w:val="Bodytext3"/>
          <w:rFonts w:eastAsiaTheme="minorHAnsi"/>
          <w:b w:val="0"/>
          <w:bCs w:val="0"/>
          <w:color w:val="auto"/>
          <w:sz w:val="28"/>
          <w:szCs w:val="22"/>
          <w:lang w:eastAsia="en-US" w:bidi="ar-SA"/>
        </w:rPr>
      </w:pPr>
      <w:r>
        <w:rPr>
          <w:rStyle w:val="Bodytext3"/>
          <w:rFonts w:eastAsiaTheme="minorHAnsi"/>
          <w:b w:val="0"/>
          <w:color w:val="auto"/>
          <w:sz w:val="28"/>
        </w:rPr>
        <w:t>ЗРМО МОСЧС является составной частью Московской областной системы предупреждения и ликвидации чрезвычайных ситуаций (далее – МОСЧС), последняя в свою очередь входит в единую государственную систему предупреждения и ликвидации чрезвычайных ситуаций (далее – РСЧС).</w:t>
      </w:r>
    </w:p>
    <w:p w14:paraId="231D346C" w14:textId="1A08DA72" w:rsidR="00956AAD" w:rsidRPr="00F52AB2" w:rsidRDefault="00956AAD" w:rsidP="00956AAD">
      <w:pPr>
        <w:pStyle w:val="a3"/>
        <w:numPr>
          <w:ilvl w:val="1"/>
          <w:numId w:val="16"/>
        </w:numPr>
        <w:spacing w:after="0" w:line="240" w:lineRule="auto"/>
        <w:ind w:left="-567" w:firstLine="556"/>
        <w:jc w:val="both"/>
        <w:rPr>
          <w:rStyle w:val="Bodytext3"/>
          <w:rFonts w:eastAsiaTheme="minorHAnsi"/>
          <w:b w:val="0"/>
          <w:bCs w:val="0"/>
          <w:color w:val="auto"/>
          <w:sz w:val="28"/>
          <w:szCs w:val="22"/>
          <w:lang w:eastAsia="en-US" w:bidi="ar-SA"/>
        </w:rPr>
      </w:pPr>
      <w:r>
        <w:rPr>
          <w:rStyle w:val="Bodytext3"/>
          <w:rFonts w:eastAsiaTheme="minorHAnsi"/>
          <w:b w:val="0"/>
          <w:color w:val="auto"/>
          <w:sz w:val="28"/>
        </w:rPr>
        <w:t>ЗРМО МОСЧС объединяет органы управления, силы и средства объектовых звеньев систем жизнеобеспечения и потенциально опасных объектов, служб гражданской обороны, предприятий, учреждений и организаций, расположенных на территории Рузского муниципального округа Московской области независимо от их организационно-правовых форм и форм собственности, а также ведомственной принадлежности (за исключением находящихся</w:t>
      </w:r>
      <w:r w:rsidR="00622004">
        <w:rPr>
          <w:rStyle w:val="Bodytext3"/>
          <w:rFonts w:eastAsiaTheme="minorHAnsi"/>
          <w:b w:val="0"/>
          <w:color w:val="auto"/>
          <w:sz w:val="28"/>
        </w:rPr>
        <w:t xml:space="preserve">                                </w:t>
      </w:r>
      <w:r>
        <w:rPr>
          <w:rStyle w:val="Bodytext3"/>
          <w:rFonts w:eastAsiaTheme="minorHAnsi"/>
          <w:b w:val="0"/>
          <w:color w:val="auto"/>
          <w:sz w:val="28"/>
        </w:rPr>
        <w:t xml:space="preserve"> в федеральной и государственной собственности Московской области) в целях выполнения задач, предусмотренных Федеральн</w:t>
      </w:r>
      <w:r w:rsidR="00B84E16">
        <w:rPr>
          <w:rStyle w:val="Bodytext3"/>
          <w:rFonts w:eastAsiaTheme="minorHAnsi"/>
          <w:b w:val="0"/>
          <w:color w:val="auto"/>
          <w:sz w:val="28"/>
        </w:rPr>
        <w:t>ым Законом от 21.12.1994</w:t>
      </w:r>
      <w:r w:rsidR="00622004">
        <w:rPr>
          <w:rStyle w:val="Bodytext3"/>
          <w:rFonts w:eastAsiaTheme="minorHAnsi"/>
          <w:b w:val="0"/>
          <w:color w:val="auto"/>
          <w:sz w:val="28"/>
        </w:rPr>
        <w:t xml:space="preserve">                         </w:t>
      </w:r>
      <w:r w:rsidR="00B84E16">
        <w:rPr>
          <w:rStyle w:val="Bodytext3"/>
          <w:rFonts w:eastAsiaTheme="minorHAnsi"/>
          <w:b w:val="0"/>
          <w:color w:val="auto"/>
          <w:sz w:val="28"/>
        </w:rPr>
        <w:t xml:space="preserve"> </w:t>
      </w:r>
      <w:r>
        <w:rPr>
          <w:rStyle w:val="Bodytext3"/>
          <w:rFonts w:eastAsiaTheme="minorHAnsi"/>
          <w:b w:val="0"/>
          <w:color w:val="auto"/>
          <w:sz w:val="28"/>
        </w:rPr>
        <w:t xml:space="preserve">№ 68-ФЗ </w:t>
      </w:r>
      <w:r w:rsidR="00B84E16">
        <w:rPr>
          <w:rStyle w:val="Bodytext3"/>
          <w:rFonts w:eastAsiaTheme="minorHAnsi"/>
          <w:b w:val="0"/>
          <w:color w:val="auto"/>
          <w:sz w:val="28"/>
        </w:rPr>
        <w:t xml:space="preserve"> «О защите населения и территорий от чрезвычайных ситуаций природного и техногенного характера», законодательством в области защиты населения и территорий от чрезвычайных ситуаций природного и техногенного характера, защиты населения и территорий в случае возникновения чрезвычайных ситуаций приро</w:t>
      </w:r>
      <w:r w:rsidR="00F52AB2">
        <w:rPr>
          <w:rStyle w:val="Bodytext3"/>
          <w:rFonts w:eastAsiaTheme="minorHAnsi"/>
          <w:b w:val="0"/>
          <w:color w:val="auto"/>
          <w:sz w:val="28"/>
        </w:rPr>
        <w:t>дного и техногенного характера.</w:t>
      </w:r>
    </w:p>
    <w:p w14:paraId="645AF0D4" w14:textId="5E017A25" w:rsidR="00F52AB2" w:rsidRPr="00F52AB2" w:rsidRDefault="00F52AB2" w:rsidP="00956AAD">
      <w:pPr>
        <w:pStyle w:val="a3"/>
        <w:numPr>
          <w:ilvl w:val="1"/>
          <w:numId w:val="16"/>
        </w:numPr>
        <w:spacing w:after="0" w:line="240" w:lineRule="auto"/>
        <w:ind w:left="-567" w:firstLine="556"/>
        <w:jc w:val="both"/>
        <w:rPr>
          <w:rStyle w:val="Bodytext3"/>
          <w:rFonts w:eastAsiaTheme="minorHAnsi"/>
          <w:b w:val="0"/>
          <w:bCs w:val="0"/>
          <w:color w:val="auto"/>
          <w:sz w:val="28"/>
          <w:szCs w:val="22"/>
          <w:lang w:eastAsia="en-US" w:bidi="ar-SA"/>
        </w:rPr>
      </w:pPr>
      <w:r>
        <w:rPr>
          <w:rStyle w:val="Bodytext3"/>
          <w:rFonts w:eastAsiaTheme="minorHAnsi"/>
          <w:b w:val="0"/>
          <w:color w:val="auto"/>
          <w:sz w:val="28"/>
        </w:rPr>
        <w:t>Правовую основу функционирования ЗРМО МОСЧС составляют:</w:t>
      </w:r>
    </w:p>
    <w:p w14:paraId="79B7D300" w14:textId="560B4E9F" w:rsidR="00F52AB2" w:rsidRDefault="00F52AB2" w:rsidP="00F52AB2">
      <w:pPr>
        <w:spacing w:after="0" w:line="240" w:lineRule="auto"/>
        <w:ind w:left="-567"/>
        <w:jc w:val="both"/>
        <w:rPr>
          <w:rFonts w:ascii="Times New Roman" w:hAnsi="Times New Roman" w:cs="Times New Roman"/>
          <w:sz w:val="28"/>
          <w:szCs w:val="26"/>
          <w:lang w:bidi="ru-RU"/>
        </w:rPr>
      </w:pPr>
      <w:r>
        <w:rPr>
          <w:rFonts w:ascii="Times New Roman" w:hAnsi="Times New Roman" w:cs="Times New Roman"/>
          <w:sz w:val="28"/>
          <w:szCs w:val="26"/>
          <w:lang w:bidi="ru-RU"/>
        </w:rPr>
        <w:t>Федеральный конституционный закон от 30.05.2001 № 3-ФКЗ «О чрезвычайном положении»,  Федеральный</w:t>
      </w:r>
      <w:r w:rsidRPr="00232020">
        <w:rPr>
          <w:rFonts w:ascii="Times New Roman" w:hAnsi="Times New Roman" w:cs="Times New Roman"/>
          <w:sz w:val="28"/>
          <w:szCs w:val="26"/>
          <w:lang w:bidi="ru-RU"/>
        </w:rPr>
        <w:t xml:space="preserve"> </w:t>
      </w:r>
      <w:r>
        <w:rPr>
          <w:rFonts w:ascii="Times New Roman" w:hAnsi="Times New Roman" w:cs="Times New Roman"/>
          <w:sz w:val="28"/>
          <w:szCs w:val="26"/>
          <w:lang w:bidi="ru-RU"/>
        </w:rPr>
        <w:t>закон</w:t>
      </w:r>
      <w:r w:rsidRPr="00232020">
        <w:rPr>
          <w:rFonts w:ascii="Times New Roman" w:hAnsi="Times New Roman" w:cs="Times New Roman"/>
          <w:sz w:val="28"/>
          <w:szCs w:val="26"/>
          <w:lang w:bidi="ru-RU"/>
        </w:rPr>
        <w:t xml:space="preserve"> от 12.02.1994 № 68-ФЗ «О защите населения</w:t>
      </w:r>
      <w:r w:rsidR="00622004">
        <w:rPr>
          <w:rFonts w:ascii="Times New Roman" w:hAnsi="Times New Roman" w:cs="Times New Roman"/>
          <w:sz w:val="28"/>
          <w:szCs w:val="26"/>
          <w:lang w:bidi="ru-RU"/>
        </w:rPr>
        <w:t xml:space="preserve">                   </w:t>
      </w:r>
      <w:r w:rsidRPr="00232020">
        <w:rPr>
          <w:rFonts w:ascii="Times New Roman" w:hAnsi="Times New Roman" w:cs="Times New Roman"/>
          <w:sz w:val="28"/>
          <w:szCs w:val="26"/>
          <w:lang w:bidi="ru-RU"/>
        </w:rPr>
        <w:t xml:space="preserve"> и территории от чрезвычайных ситуаций природного и техно</w:t>
      </w:r>
      <w:r>
        <w:rPr>
          <w:rFonts w:ascii="Times New Roman" w:hAnsi="Times New Roman" w:cs="Times New Roman"/>
          <w:sz w:val="28"/>
          <w:szCs w:val="26"/>
          <w:lang w:bidi="ru-RU"/>
        </w:rPr>
        <w:t>генного характера», Федеральный закон</w:t>
      </w:r>
      <w:r w:rsidRPr="00232020">
        <w:rPr>
          <w:rFonts w:ascii="Times New Roman" w:hAnsi="Times New Roman" w:cs="Times New Roman"/>
          <w:sz w:val="28"/>
          <w:szCs w:val="26"/>
          <w:lang w:bidi="ru-RU"/>
        </w:rPr>
        <w:t xml:space="preserve"> от 12.08.1998 № 28 «О гражданской обороне»,</w:t>
      </w:r>
      <w:r>
        <w:rPr>
          <w:rFonts w:ascii="Times New Roman" w:hAnsi="Times New Roman" w:cs="Times New Roman"/>
          <w:sz w:val="28"/>
          <w:szCs w:val="26"/>
          <w:lang w:bidi="ru-RU"/>
        </w:rPr>
        <w:t xml:space="preserve"> постановление Правительства Российской Федерации от 30.12.2003 № 794 «О единой государственной системе предупреждения и ликвидации чрезвычайных ситуаций», Закон Московской области от 04.05.2005 № </w:t>
      </w:r>
      <w:r w:rsidRPr="004F2A67">
        <w:rPr>
          <w:rFonts w:ascii="Times New Roman" w:hAnsi="Times New Roman" w:cs="Times New Roman"/>
          <w:sz w:val="28"/>
          <w:szCs w:val="26"/>
          <w:lang w:bidi="ru-RU"/>
        </w:rPr>
        <w:t xml:space="preserve"> 110/2005-ОЗ</w:t>
      </w:r>
      <w:r>
        <w:rPr>
          <w:rFonts w:ascii="Times New Roman" w:hAnsi="Times New Roman" w:cs="Times New Roman"/>
          <w:sz w:val="28"/>
          <w:szCs w:val="26"/>
          <w:lang w:bidi="ru-RU"/>
        </w:rPr>
        <w:t xml:space="preserve"> «</w:t>
      </w:r>
      <w:r w:rsidRPr="004F2A67">
        <w:rPr>
          <w:rFonts w:ascii="Times New Roman" w:hAnsi="Times New Roman" w:cs="Times New Roman"/>
          <w:sz w:val="28"/>
          <w:szCs w:val="26"/>
          <w:lang w:bidi="ru-RU"/>
        </w:rPr>
        <w:t>О защите населения</w:t>
      </w:r>
      <w:r w:rsidR="00622004">
        <w:rPr>
          <w:rFonts w:ascii="Times New Roman" w:hAnsi="Times New Roman" w:cs="Times New Roman"/>
          <w:sz w:val="28"/>
          <w:szCs w:val="26"/>
          <w:lang w:bidi="ru-RU"/>
        </w:rPr>
        <w:t xml:space="preserve">                  </w:t>
      </w:r>
      <w:r w:rsidRPr="004F2A67">
        <w:rPr>
          <w:rFonts w:ascii="Times New Roman" w:hAnsi="Times New Roman" w:cs="Times New Roman"/>
          <w:sz w:val="28"/>
          <w:szCs w:val="26"/>
          <w:lang w:bidi="ru-RU"/>
        </w:rPr>
        <w:t xml:space="preserve"> и территории Московской области от чрезвычайных ситуаций природного</w:t>
      </w:r>
      <w:r w:rsidR="00622004">
        <w:rPr>
          <w:rFonts w:ascii="Times New Roman" w:hAnsi="Times New Roman" w:cs="Times New Roman"/>
          <w:sz w:val="28"/>
          <w:szCs w:val="26"/>
          <w:lang w:bidi="ru-RU"/>
        </w:rPr>
        <w:t xml:space="preserve">                          </w:t>
      </w:r>
      <w:r w:rsidRPr="004F2A67">
        <w:rPr>
          <w:rFonts w:ascii="Times New Roman" w:hAnsi="Times New Roman" w:cs="Times New Roman"/>
          <w:sz w:val="28"/>
          <w:szCs w:val="26"/>
          <w:lang w:bidi="ru-RU"/>
        </w:rPr>
        <w:t xml:space="preserve"> и техногенного характера</w:t>
      </w:r>
      <w:r>
        <w:rPr>
          <w:rFonts w:ascii="Times New Roman" w:hAnsi="Times New Roman" w:cs="Times New Roman"/>
          <w:sz w:val="28"/>
          <w:szCs w:val="26"/>
          <w:lang w:bidi="ru-RU"/>
        </w:rPr>
        <w:t>»,</w:t>
      </w:r>
      <w:r w:rsidRPr="00232020">
        <w:rPr>
          <w:rFonts w:ascii="Times New Roman" w:hAnsi="Times New Roman" w:cs="Times New Roman"/>
          <w:sz w:val="28"/>
          <w:szCs w:val="26"/>
          <w:lang w:bidi="ru-RU"/>
        </w:rPr>
        <w:t xml:space="preserve"> </w:t>
      </w:r>
      <w:r>
        <w:rPr>
          <w:rFonts w:ascii="Times New Roman" w:hAnsi="Times New Roman" w:cs="Times New Roman"/>
          <w:sz w:val="28"/>
          <w:szCs w:val="26"/>
          <w:lang w:bidi="ru-RU"/>
        </w:rPr>
        <w:t>постановление Правительства Московской области</w:t>
      </w:r>
      <w:r w:rsidR="00622004">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от 04.02.2014 № 25/1 «О Московской областной системе предупреждения</w:t>
      </w:r>
      <w:r w:rsidR="00622004">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и ликвидации чрезвычайных ситуаций», приказ МЧС России от 05.07.2021 № 429 «Об установлении критериев информации о чрезвычайных ситуациях природного и техногенного характера» и иные нормативные правовые акты Московской </w:t>
      </w:r>
      <w:r>
        <w:rPr>
          <w:rFonts w:ascii="Times New Roman" w:hAnsi="Times New Roman" w:cs="Times New Roman"/>
          <w:sz w:val="28"/>
          <w:szCs w:val="26"/>
          <w:lang w:bidi="ru-RU"/>
        </w:rPr>
        <w:lastRenderedPageBreak/>
        <w:t xml:space="preserve">области в области защиты населения и территорий </w:t>
      </w:r>
      <w:r w:rsidR="006012D2">
        <w:rPr>
          <w:rFonts w:ascii="Times New Roman" w:hAnsi="Times New Roman" w:cs="Times New Roman"/>
          <w:sz w:val="28"/>
          <w:szCs w:val="26"/>
          <w:lang w:bidi="ru-RU"/>
        </w:rPr>
        <w:t>Московской области</w:t>
      </w:r>
      <w:r w:rsidR="00622004">
        <w:rPr>
          <w:rFonts w:ascii="Times New Roman" w:hAnsi="Times New Roman" w:cs="Times New Roman"/>
          <w:sz w:val="28"/>
          <w:szCs w:val="26"/>
          <w:lang w:bidi="ru-RU"/>
        </w:rPr>
        <w:t xml:space="preserve">                            </w:t>
      </w:r>
      <w:r w:rsidR="006012D2">
        <w:rPr>
          <w:rFonts w:ascii="Times New Roman" w:hAnsi="Times New Roman" w:cs="Times New Roman"/>
          <w:sz w:val="28"/>
          <w:szCs w:val="26"/>
          <w:lang w:bidi="ru-RU"/>
        </w:rPr>
        <w:t xml:space="preserve"> от чрезвычайных ситуаций природного и техногенного характера, а также настоящее Положение.</w:t>
      </w:r>
    </w:p>
    <w:p w14:paraId="6C45DDA3" w14:textId="020A801C" w:rsidR="006012D2" w:rsidRDefault="006012D2"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ЗРМО МОСЧС осуществляет свою деятельность на муниципальном</w:t>
      </w:r>
      <w:r w:rsidR="00622004">
        <w:rPr>
          <w:rFonts w:ascii="Times New Roman" w:hAnsi="Times New Roman" w:cs="Times New Roman"/>
          <w:sz w:val="28"/>
        </w:rPr>
        <w:t xml:space="preserve">                 </w:t>
      </w:r>
      <w:r>
        <w:rPr>
          <w:rFonts w:ascii="Times New Roman" w:hAnsi="Times New Roman" w:cs="Times New Roman"/>
          <w:sz w:val="28"/>
        </w:rPr>
        <w:t xml:space="preserve"> и объектовом уровнях и предназначено для предупреждения и ликвидации чрезвычайных ситуациях в пределах территории Рузского муниципального округа Московской области.</w:t>
      </w:r>
    </w:p>
    <w:p w14:paraId="1F278DC4" w14:textId="4B7653FF" w:rsidR="006012D2" w:rsidRDefault="006012D2" w:rsidP="006012D2">
      <w:pPr>
        <w:pStyle w:val="a3"/>
        <w:spacing w:after="0" w:line="240" w:lineRule="auto"/>
        <w:ind w:left="0"/>
        <w:jc w:val="both"/>
        <w:rPr>
          <w:rFonts w:ascii="Times New Roman" w:hAnsi="Times New Roman" w:cs="Times New Roman"/>
          <w:sz w:val="28"/>
        </w:rPr>
      </w:pPr>
    </w:p>
    <w:p w14:paraId="15813588" w14:textId="3BC36CF1" w:rsidR="006012D2" w:rsidRDefault="006012D2" w:rsidP="006012D2">
      <w:pPr>
        <w:pStyle w:val="a3"/>
        <w:numPr>
          <w:ilvl w:val="0"/>
          <w:numId w:val="16"/>
        </w:numPr>
        <w:spacing w:after="0" w:line="240" w:lineRule="auto"/>
        <w:jc w:val="center"/>
        <w:rPr>
          <w:rFonts w:ascii="Times New Roman" w:hAnsi="Times New Roman" w:cs="Times New Roman"/>
          <w:sz w:val="28"/>
        </w:rPr>
      </w:pPr>
      <w:r>
        <w:rPr>
          <w:rFonts w:ascii="Times New Roman" w:hAnsi="Times New Roman" w:cs="Times New Roman"/>
          <w:sz w:val="28"/>
        </w:rPr>
        <w:t>Основные задачи</w:t>
      </w:r>
    </w:p>
    <w:p w14:paraId="53371BA3" w14:textId="203A5C0D" w:rsidR="006012D2" w:rsidRDefault="006012D2" w:rsidP="006012D2">
      <w:pPr>
        <w:spacing w:after="0" w:line="240" w:lineRule="auto"/>
        <w:jc w:val="center"/>
        <w:rPr>
          <w:rFonts w:ascii="Times New Roman" w:hAnsi="Times New Roman" w:cs="Times New Roman"/>
          <w:sz w:val="28"/>
        </w:rPr>
      </w:pPr>
    </w:p>
    <w:p w14:paraId="79EA1FFB" w14:textId="29EF138B" w:rsidR="006012D2" w:rsidRDefault="006012D2"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Руководство силами и средствами ЗРМО МОСЧС, деятельностью объектовых звеньев систем жизнеобеспечения и потенциально опасных объектов, служб гражданской обороны, пр</w:t>
      </w:r>
      <w:r w:rsidR="00832372">
        <w:rPr>
          <w:rFonts w:ascii="Times New Roman" w:hAnsi="Times New Roman" w:cs="Times New Roman"/>
          <w:sz w:val="28"/>
        </w:rPr>
        <w:t xml:space="preserve">едприятий, </w:t>
      </w:r>
      <w:r w:rsidR="00832372">
        <w:rPr>
          <w:rStyle w:val="Bodytext3"/>
          <w:rFonts w:eastAsiaTheme="minorHAnsi"/>
          <w:b w:val="0"/>
          <w:color w:val="auto"/>
          <w:sz w:val="28"/>
        </w:rPr>
        <w:t>организаций и учреждений, осуществляющим свою деятельность на территории Рузского муниципального округа Московской области, независимо от их организационно-правовых форм                   и форм собственности, а также ведомственной принадлежности (за исключением находящихся в федеральной и государственной собственности Московской области)</w:t>
      </w:r>
      <w:r w:rsidR="00C00104">
        <w:rPr>
          <w:rFonts w:ascii="Times New Roman" w:hAnsi="Times New Roman" w:cs="Times New Roman"/>
          <w:sz w:val="28"/>
        </w:rPr>
        <w:t xml:space="preserve"> по вопросам предупреждения, возникновения и развития чрезвычайных ситуаций, снижения  размеров ущерба и потерь от чрезвычайных ситуаций</w:t>
      </w:r>
      <w:r w:rsidR="00622004">
        <w:rPr>
          <w:rFonts w:ascii="Times New Roman" w:hAnsi="Times New Roman" w:cs="Times New Roman"/>
          <w:sz w:val="28"/>
        </w:rPr>
        <w:t xml:space="preserve">                         </w:t>
      </w:r>
      <w:r w:rsidR="00C00104">
        <w:rPr>
          <w:rFonts w:ascii="Times New Roman" w:hAnsi="Times New Roman" w:cs="Times New Roman"/>
          <w:sz w:val="28"/>
        </w:rPr>
        <w:t xml:space="preserve"> и ликвидации чрезвычайных ситуаций.</w:t>
      </w:r>
    </w:p>
    <w:p w14:paraId="4880E878" w14:textId="20D67ADF" w:rsidR="00C00104" w:rsidRDefault="00C00104"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Разработка и реализация правовых и экономических норм</w:t>
      </w:r>
      <w:r w:rsidR="00622004">
        <w:rPr>
          <w:rFonts w:ascii="Times New Roman" w:hAnsi="Times New Roman" w:cs="Times New Roman"/>
          <w:sz w:val="28"/>
        </w:rPr>
        <w:t xml:space="preserve">                                    </w:t>
      </w:r>
      <w:r>
        <w:rPr>
          <w:rFonts w:ascii="Times New Roman" w:hAnsi="Times New Roman" w:cs="Times New Roman"/>
          <w:sz w:val="28"/>
        </w:rPr>
        <w:t xml:space="preserve"> по обеспечению защиты населения и территорий от чрезвычайных ситуаций.</w:t>
      </w:r>
    </w:p>
    <w:p w14:paraId="63454F47" w14:textId="541AC535" w:rsidR="00C00104" w:rsidRDefault="00C00104"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Осуществление целевых научно-технических программ, направленных на предупреждение чрезвычайных ситуаций и повышение устойчивости функционирования организаций, учреждений, предприятий в чрезвычайных ситуациях.</w:t>
      </w:r>
    </w:p>
    <w:p w14:paraId="220C5ECB" w14:textId="4F61D900" w:rsidR="00C00104" w:rsidRDefault="00C00104"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Обеспечение готовности к действиям сил и средств, предназначенных</w:t>
      </w:r>
      <w:r w:rsidR="00EA5BCB">
        <w:rPr>
          <w:rFonts w:ascii="Times New Roman" w:hAnsi="Times New Roman" w:cs="Times New Roman"/>
          <w:sz w:val="28"/>
        </w:rPr>
        <w:t xml:space="preserve">              </w:t>
      </w:r>
      <w:r>
        <w:rPr>
          <w:rFonts w:ascii="Times New Roman" w:hAnsi="Times New Roman" w:cs="Times New Roman"/>
          <w:sz w:val="28"/>
        </w:rPr>
        <w:t xml:space="preserve"> и выделенных для предупреждения и ликвидации чрезвычайных ситуаций.</w:t>
      </w:r>
    </w:p>
    <w:p w14:paraId="547BA4D3" w14:textId="696FCCFB" w:rsidR="00C00104" w:rsidRDefault="00C00104"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Сбор, обработка, обмен и выдача информации в области защиты населения и территорий от чрезвычайных ситуаций.</w:t>
      </w:r>
    </w:p>
    <w:p w14:paraId="0117974C" w14:textId="6835608B" w:rsidR="00C00104" w:rsidRDefault="0053192E"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Подготовка населения к действиям в чрезвычайных ситуациях.</w:t>
      </w:r>
    </w:p>
    <w:p w14:paraId="62C59680" w14:textId="18CF4264" w:rsidR="0053192E" w:rsidRDefault="0053192E"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Прогнозирование и оценка социально-экономических последствий чрезвычайных ситуаций.</w:t>
      </w:r>
    </w:p>
    <w:p w14:paraId="6232B830" w14:textId="60CF9FD5" w:rsidR="0053192E" w:rsidRDefault="0053192E"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Создание финансовых и материальных резервов для ликвидации чрезвычайных ситуаций.</w:t>
      </w:r>
    </w:p>
    <w:p w14:paraId="18338EBD" w14:textId="2A8D7D0A" w:rsidR="0053192E" w:rsidRDefault="0053192E"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Ликвидация чрезвычайных ситуация.</w:t>
      </w:r>
    </w:p>
    <w:p w14:paraId="1102ACAC" w14:textId="2A910051" w:rsidR="0053192E" w:rsidRDefault="0053192E"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Осуществление мероприятий по социальной защите населения.</w:t>
      </w:r>
    </w:p>
    <w:p w14:paraId="3B0171C0" w14:textId="29843048" w:rsidR="0053192E" w:rsidRDefault="0053192E" w:rsidP="006012D2">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Реализация прав и обязанностей населения в области защиты</w:t>
      </w:r>
      <w:r w:rsidR="00EA5BCB">
        <w:rPr>
          <w:rFonts w:ascii="Times New Roman" w:hAnsi="Times New Roman" w:cs="Times New Roman"/>
          <w:sz w:val="28"/>
        </w:rPr>
        <w:t xml:space="preserve">                             </w:t>
      </w:r>
      <w:r>
        <w:rPr>
          <w:rFonts w:ascii="Times New Roman" w:hAnsi="Times New Roman" w:cs="Times New Roman"/>
          <w:sz w:val="28"/>
        </w:rPr>
        <w:t xml:space="preserve"> от чрезвычайных ситуаций, а также лиц, непосредственно участвующих</w:t>
      </w:r>
      <w:r w:rsidR="00EA5BCB">
        <w:rPr>
          <w:rFonts w:ascii="Times New Roman" w:hAnsi="Times New Roman" w:cs="Times New Roman"/>
          <w:sz w:val="28"/>
        </w:rPr>
        <w:t xml:space="preserve">                                </w:t>
      </w:r>
      <w:r>
        <w:rPr>
          <w:rFonts w:ascii="Times New Roman" w:hAnsi="Times New Roman" w:cs="Times New Roman"/>
          <w:sz w:val="28"/>
        </w:rPr>
        <w:t xml:space="preserve"> в их ликвидации.</w:t>
      </w:r>
    </w:p>
    <w:p w14:paraId="7E7AC00C" w14:textId="62849BF4" w:rsidR="0053192E" w:rsidRDefault="0053192E" w:rsidP="0053192E">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Организация и осуществление сотрудничества с вышестоящими органами системы, получение и распределение гуманитарной помощи пострадавшим в чрезвычайных ситуациях.</w:t>
      </w:r>
    </w:p>
    <w:p w14:paraId="145FBF2D" w14:textId="5AF020FF" w:rsidR="0053192E" w:rsidRDefault="0053192E" w:rsidP="0053192E">
      <w:pPr>
        <w:spacing w:after="0" w:line="240" w:lineRule="auto"/>
        <w:jc w:val="both"/>
        <w:rPr>
          <w:rFonts w:ascii="Times New Roman" w:hAnsi="Times New Roman" w:cs="Times New Roman"/>
          <w:sz w:val="28"/>
        </w:rPr>
      </w:pPr>
    </w:p>
    <w:p w14:paraId="492EAFA7" w14:textId="5B78EBDD" w:rsidR="0053192E" w:rsidRDefault="0053192E" w:rsidP="0053192E">
      <w:pPr>
        <w:pStyle w:val="a3"/>
        <w:numPr>
          <w:ilvl w:val="0"/>
          <w:numId w:val="16"/>
        </w:numPr>
        <w:spacing w:after="0" w:line="240" w:lineRule="auto"/>
        <w:jc w:val="center"/>
        <w:rPr>
          <w:rFonts w:ascii="Times New Roman" w:hAnsi="Times New Roman" w:cs="Times New Roman"/>
          <w:sz w:val="28"/>
        </w:rPr>
      </w:pPr>
      <w:r>
        <w:rPr>
          <w:rFonts w:ascii="Times New Roman" w:hAnsi="Times New Roman" w:cs="Times New Roman"/>
          <w:sz w:val="28"/>
        </w:rPr>
        <w:t>Организация, состав сил и средств ЗРМО МОСЧС</w:t>
      </w:r>
    </w:p>
    <w:p w14:paraId="48FD5B3F" w14:textId="5A7AFB54" w:rsidR="0053192E" w:rsidRDefault="0053192E" w:rsidP="0053192E">
      <w:pPr>
        <w:spacing w:after="0" w:line="240" w:lineRule="auto"/>
        <w:jc w:val="center"/>
        <w:rPr>
          <w:rFonts w:ascii="Times New Roman" w:hAnsi="Times New Roman" w:cs="Times New Roman"/>
          <w:sz w:val="28"/>
        </w:rPr>
      </w:pPr>
    </w:p>
    <w:p w14:paraId="3B08A1E7" w14:textId="77193B95" w:rsidR="0053192E" w:rsidRDefault="007268C0" w:rsidP="007268C0">
      <w:pPr>
        <w:pStyle w:val="a3"/>
        <w:numPr>
          <w:ilvl w:val="1"/>
          <w:numId w:val="16"/>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t>ЗРМО МОСЧС создаётся Главой Рузского муниципального округа Московской области и состоит из:</w:t>
      </w:r>
    </w:p>
    <w:p w14:paraId="1E0FAAAF" w14:textId="04B246A3" w:rsidR="007268C0" w:rsidRDefault="007268C0" w:rsidP="007268C0">
      <w:pPr>
        <w:pStyle w:val="a3"/>
        <w:spacing w:after="0" w:line="240" w:lineRule="auto"/>
        <w:ind w:left="0"/>
        <w:jc w:val="both"/>
        <w:rPr>
          <w:rFonts w:ascii="Times New Roman" w:hAnsi="Times New Roman" w:cs="Times New Roman"/>
          <w:sz w:val="28"/>
        </w:rPr>
      </w:pPr>
      <w:r>
        <w:rPr>
          <w:rFonts w:ascii="Times New Roman" w:hAnsi="Times New Roman" w:cs="Times New Roman"/>
          <w:sz w:val="28"/>
        </w:rPr>
        <w:lastRenderedPageBreak/>
        <w:t>- координационного органа ЗРМО МОСЧС;</w:t>
      </w:r>
    </w:p>
    <w:p w14:paraId="464C8AA5" w14:textId="691AE3D3" w:rsidR="007268C0" w:rsidRDefault="007268C0" w:rsidP="007268C0">
      <w:pPr>
        <w:pStyle w:val="a3"/>
        <w:spacing w:after="0" w:line="240" w:lineRule="auto"/>
        <w:ind w:left="0"/>
        <w:jc w:val="both"/>
        <w:rPr>
          <w:rFonts w:ascii="Times New Roman" w:hAnsi="Times New Roman" w:cs="Times New Roman"/>
          <w:sz w:val="28"/>
        </w:rPr>
      </w:pPr>
      <w:r>
        <w:rPr>
          <w:rFonts w:ascii="Times New Roman" w:hAnsi="Times New Roman" w:cs="Times New Roman"/>
          <w:sz w:val="28"/>
        </w:rPr>
        <w:t>- постоянно действующего органа ЗРМО МОСЧС;</w:t>
      </w:r>
    </w:p>
    <w:p w14:paraId="47A2FF87" w14:textId="7A55E407" w:rsidR="007268C0" w:rsidRDefault="007268C0" w:rsidP="007268C0">
      <w:pPr>
        <w:pStyle w:val="a3"/>
        <w:spacing w:after="0" w:line="240" w:lineRule="auto"/>
        <w:ind w:left="0"/>
        <w:jc w:val="both"/>
        <w:rPr>
          <w:rFonts w:ascii="Times New Roman" w:hAnsi="Times New Roman" w:cs="Times New Roman"/>
          <w:sz w:val="28"/>
        </w:rPr>
      </w:pPr>
      <w:r>
        <w:rPr>
          <w:rFonts w:ascii="Times New Roman" w:hAnsi="Times New Roman" w:cs="Times New Roman"/>
          <w:sz w:val="28"/>
        </w:rPr>
        <w:t>- органов повседневного управления ЗРМО МОСЧС;</w:t>
      </w:r>
    </w:p>
    <w:p w14:paraId="33820063" w14:textId="77777777" w:rsidR="007268C0" w:rsidRDefault="007268C0" w:rsidP="007268C0">
      <w:pPr>
        <w:pStyle w:val="a3"/>
        <w:spacing w:after="0" w:line="240" w:lineRule="auto"/>
        <w:ind w:left="0"/>
        <w:jc w:val="both"/>
        <w:rPr>
          <w:rFonts w:ascii="Times New Roman" w:hAnsi="Times New Roman" w:cs="Times New Roman"/>
          <w:sz w:val="28"/>
        </w:rPr>
      </w:pPr>
      <w:r>
        <w:rPr>
          <w:rFonts w:ascii="Times New Roman" w:hAnsi="Times New Roman" w:cs="Times New Roman"/>
          <w:sz w:val="28"/>
        </w:rPr>
        <w:t>- сил и средств ЗРМО МОСЧС;</w:t>
      </w:r>
    </w:p>
    <w:p w14:paraId="4AB75FB3" w14:textId="77777777" w:rsidR="007268C0" w:rsidRDefault="007268C0" w:rsidP="007268C0">
      <w:pPr>
        <w:pStyle w:val="a3"/>
        <w:spacing w:after="0" w:line="240" w:lineRule="auto"/>
        <w:ind w:left="0"/>
        <w:jc w:val="both"/>
        <w:rPr>
          <w:rFonts w:ascii="Times New Roman" w:hAnsi="Times New Roman" w:cs="Times New Roman"/>
          <w:sz w:val="28"/>
        </w:rPr>
      </w:pPr>
      <w:r>
        <w:rPr>
          <w:rFonts w:ascii="Times New Roman" w:hAnsi="Times New Roman" w:cs="Times New Roman"/>
          <w:sz w:val="28"/>
        </w:rPr>
        <w:t>- резервов финансовых и материальных ресурсов ЗРМО МОСЧС;</w:t>
      </w:r>
    </w:p>
    <w:p w14:paraId="0E76238E" w14:textId="77777777" w:rsidR="007268C0" w:rsidRDefault="007268C0" w:rsidP="007268C0">
      <w:pPr>
        <w:pStyle w:val="a3"/>
        <w:spacing w:after="0" w:line="240" w:lineRule="auto"/>
        <w:ind w:left="0"/>
        <w:jc w:val="both"/>
        <w:rPr>
          <w:rFonts w:ascii="Times New Roman" w:hAnsi="Times New Roman" w:cs="Times New Roman"/>
          <w:sz w:val="28"/>
        </w:rPr>
      </w:pPr>
      <w:r>
        <w:rPr>
          <w:rFonts w:ascii="Times New Roman" w:hAnsi="Times New Roman" w:cs="Times New Roman"/>
          <w:sz w:val="28"/>
        </w:rPr>
        <w:t>- систем связи, оповещения и информационного обеспечения ЗРМО МОСЧС;</w:t>
      </w:r>
    </w:p>
    <w:p w14:paraId="4C19D61B" w14:textId="5EE12A87" w:rsidR="007268C0" w:rsidRDefault="007268C0" w:rsidP="007268C0">
      <w:pPr>
        <w:pStyle w:val="a3"/>
        <w:spacing w:after="0" w:line="240" w:lineRule="auto"/>
        <w:ind w:left="-567" w:firstLine="567"/>
        <w:jc w:val="both"/>
        <w:rPr>
          <w:rStyle w:val="Bodytext3"/>
          <w:rFonts w:eastAsiaTheme="minorHAnsi"/>
          <w:b w:val="0"/>
          <w:color w:val="auto"/>
          <w:sz w:val="28"/>
        </w:rPr>
      </w:pPr>
      <w:r>
        <w:rPr>
          <w:rFonts w:ascii="Times New Roman" w:hAnsi="Times New Roman" w:cs="Times New Roman"/>
          <w:sz w:val="28"/>
        </w:rPr>
        <w:t xml:space="preserve">- органов управления, сил и средств предприятий, </w:t>
      </w:r>
      <w:r>
        <w:rPr>
          <w:rStyle w:val="Bodytext3"/>
          <w:rFonts w:eastAsiaTheme="minorHAnsi"/>
          <w:b w:val="0"/>
          <w:color w:val="auto"/>
          <w:sz w:val="28"/>
        </w:rPr>
        <w:t>организаций и учреждений, осуществляющим свою деятельность на территории Рузского муниципального округа Московской области, независимо от их организационно-правовых форм                   и форм собственности, а также ведомственной принадлежности (за исключением находящихся в федеральной и государственной собственности Московской области), в функции которых входит решение задач в области защиты населения и территорий от чрезвычайных ситуаций и ликвидации их последствий, осуществляющих свою деятельность на территории Рузского муниципального округа Московской области.</w:t>
      </w:r>
    </w:p>
    <w:p w14:paraId="7F295BC0" w14:textId="676AB8AD" w:rsidR="007268C0" w:rsidRDefault="007268C0" w:rsidP="007268C0">
      <w:pPr>
        <w:pStyle w:val="a3"/>
        <w:spacing w:after="0" w:line="240" w:lineRule="auto"/>
        <w:ind w:left="-567" w:firstLine="567"/>
        <w:jc w:val="both"/>
        <w:rPr>
          <w:rStyle w:val="Bodytext3"/>
          <w:rFonts w:eastAsiaTheme="minorHAnsi"/>
          <w:b w:val="0"/>
          <w:color w:val="auto"/>
          <w:sz w:val="28"/>
        </w:rPr>
      </w:pPr>
      <w:r>
        <w:rPr>
          <w:rStyle w:val="Bodytext3"/>
          <w:rFonts w:eastAsiaTheme="minorHAnsi"/>
          <w:b w:val="0"/>
          <w:color w:val="auto"/>
          <w:sz w:val="28"/>
        </w:rPr>
        <w:t xml:space="preserve">3.2. Положение о ЗРМО МОСЧС определяет организацию, состав </w:t>
      </w:r>
      <w:r w:rsidR="00A43D36">
        <w:rPr>
          <w:rStyle w:val="Bodytext3"/>
          <w:rFonts w:eastAsiaTheme="minorHAnsi"/>
          <w:b w:val="0"/>
          <w:color w:val="auto"/>
          <w:sz w:val="28"/>
        </w:rPr>
        <w:t>органов управления</w:t>
      </w:r>
      <w:r>
        <w:rPr>
          <w:rStyle w:val="Bodytext3"/>
          <w:rFonts w:eastAsiaTheme="minorHAnsi"/>
          <w:b w:val="0"/>
          <w:color w:val="auto"/>
          <w:sz w:val="28"/>
        </w:rPr>
        <w:t>, сил и средств постоянной готовности ЗРМО МОСЧС, предназначенных для оперативного реагирования на чрезвычайные ситуации</w:t>
      </w:r>
      <w:r w:rsidR="00EA5BCB">
        <w:rPr>
          <w:rStyle w:val="Bodytext3"/>
          <w:rFonts w:eastAsiaTheme="minorHAnsi"/>
          <w:b w:val="0"/>
          <w:color w:val="auto"/>
          <w:sz w:val="28"/>
        </w:rPr>
        <w:t xml:space="preserve">                   </w:t>
      </w:r>
      <w:r>
        <w:rPr>
          <w:rStyle w:val="Bodytext3"/>
          <w:rFonts w:eastAsiaTheme="minorHAnsi"/>
          <w:b w:val="0"/>
          <w:color w:val="auto"/>
          <w:sz w:val="28"/>
        </w:rPr>
        <w:t xml:space="preserve"> и проведения работ по их ликвидации, а также порядок деятельности указанных органов управления и сил.</w:t>
      </w:r>
      <w:r w:rsidR="00A43D36">
        <w:rPr>
          <w:rStyle w:val="Bodytext3"/>
          <w:rFonts w:eastAsiaTheme="minorHAnsi"/>
          <w:b w:val="0"/>
          <w:color w:val="auto"/>
          <w:sz w:val="28"/>
        </w:rPr>
        <w:t xml:space="preserve"> Звенья ЗРМО МОСЧС осуществляют свою деятельность по защите населения и территории от чрезвычайных ситуаций и ликвидации</w:t>
      </w:r>
      <w:r w:rsidR="00EA5BCB">
        <w:rPr>
          <w:rStyle w:val="Bodytext3"/>
          <w:rFonts w:eastAsiaTheme="minorHAnsi"/>
          <w:b w:val="0"/>
          <w:color w:val="auto"/>
          <w:sz w:val="28"/>
        </w:rPr>
        <w:t xml:space="preserve">                    </w:t>
      </w:r>
      <w:r w:rsidR="00A43D36">
        <w:rPr>
          <w:rStyle w:val="Bodytext3"/>
          <w:rFonts w:eastAsiaTheme="minorHAnsi"/>
          <w:b w:val="0"/>
          <w:color w:val="auto"/>
          <w:sz w:val="28"/>
        </w:rPr>
        <w:t xml:space="preserve"> их последствий на муниципальном и объектовом уровнях.</w:t>
      </w:r>
    </w:p>
    <w:p w14:paraId="32131855" w14:textId="52209B58" w:rsidR="00A43D36" w:rsidRDefault="00A43D36" w:rsidP="007268C0">
      <w:pPr>
        <w:pStyle w:val="a3"/>
        <w:spacing w:after="0" w:line="240" w:lineRule="auto"/>
        <w:ind w:left="-567" w:firstLine="567"/>
        <w:jc w:val="both"/>
        <w:rPr>
          <w:rStyle w:val="Bodytext3"/>
          <w:rFonts w:eastAsiaTheme="minorHAnsi"/>
          <w:b w:val="0"/>
          <w:color w:val="auto"/>
          <w:sz w:val="28"/>
        </w:rPr>
      </w:pPr>
      <w:r>
        <w:rPr>
          <w:rStyle w:val="Bodytext3"/>
          <w:rFonts w:eastAsiaTheme="minorHAnsi"/>
          <w:b w:val="0"/>
          <w:color w:val="auto"/>
          <w:sz w:val="28"/>
        </w:rPr>
        <w:t>3.3. Задачи, организация, состав органов управления, сил и средств, порядок функционирования органов управления и сил объектового уровня определяются положениями о них, которые согласовываются с отделом ГО, ЧС</w:t>
      </w:r>
      <w:r w:rsidR="00EA5BCB">
        <w:rPr>
          <w:rStyle w:val="Bodytext3"/>
          <w:rFonts w:eastAsiaTheme="minorHAnsi"/>
          <w:b w:val="0"/>
          <w:color w:val="auto"/>
          <w:sz w:val="28"/>
        </w:rPr>
        <w:t xml:space="preserve">                                        </w:t>
      </w:r>
      <w:r>
        <w:rPr>
          <w:rStyle w:val="Bodytext3"/>
          <w:rFonts w:eastAsiaTheme="minorHAnsi"/>
          <w:b w:val="0"/>
          <w:color w:val="auto"/>
          <w:sz w:val="28"/>
        </w:rPr>
        <w:t xml:space="preserve"> и территориальной безопасности Администрации Рузского муниципального округа Московской области.</w:t>
      </w:r>
    </w:p>
    <w:p w14:paraId="0757D9E1" w14:textId="504E3174" w:rsidR="00A43D36" w:rsidRDefault="00A43D36" w:rsidP="007268C0">
      <w:pPr>
        <w:pStyle w:val="a3"/>
        <w:spacing w:after="0" w:line="240" w:lineRule="auto"/>
        <w:ind w:left="-567" w:firstLine="567"/>
        <w:jc w:val="both"/>
        <w:rPr>
          <w:rStyle w:val="Bodytext3"/>
          <w:rFonts w:eastAsiaTheme="minorHAnsi"/>
          <w:b w:val="0"/>
          <w:color w:val="auto"/>
          <w:sz w:val="28"/>
        </w:rPr>
      </w:pPr>
    </w:p>
    <w:p w14:paraId="62CC0921" w14:textId="45683C21" w:rsidR="00A43D36" w:rsidRPr="00A43D36" w:rsidRDefault="00A43D36" w:rsidP="00A43D36">
      <w:pPr>
        <w:pStyle w:val="a3"/>
        <w:numPr>
          <w:ilvl w:val="0"/>
          <w:numId w:val="16"/>
        </w:numPr>
        <w:spacing w:after="0" w:line="240" w:lineRule="auto"/>
        <w:jc w:val="center"/>
        <w:rPr>
          <w:rStyle w:val="Bodytext3"/>
          <w:rFonts w:eastAsiaTheme="minorHAnsi"/>
          <w:b w:val="0"/>
          <w:bCs w:val="0"/>
          <w:color w:val="auto"/>
          <w:sz w:val="28"/>
          <w:szCs w:val="22"/>
          <w:lang w:eastAsia="en-US" w:bidi="ar-SA"/>
        </w:rPr>
      </w:pPr>
      <w:r>
        <w:rPr>
          <w:rStyle w:val="Bodytext3"/>
          <w:rFonts w:eastAsiaTheme="minorHAnsi"/>
          <w:b w:val="0"/>
          <w:color w:val="auto"/>
          <w:sz w:val="28"/>
        </w:rPr>
        <w:t>Органы управления ЗРМО МОСЧС и их основные задачи</w:t>
      </w:r>
    </w:p>
    <w:p w14:paraId="4AD78B50" w14:textId="2CD7C228" w:rsidR="00A43D36" w:rsidRDefault="00A43D36" w:rsidP="00A43D36">
      <w:pPr>
        <w:spacing w:after="0" w:line="240" w:lineRule="auto"/>
        <w:jc w:val="center"/>
        <w:rPr>
          <w:rFonts w:ascii="Times New Roman" w:hAnsi="Times New Roman" w:cs="Times New Roman"/>
          <w:sz w:val="28"/>
        </w:rPr>
      </w:pPr>
    </w:p>
    <w:p w14:paraId="6C403FA3" w14:textId="3482F8CD" w:rsidR="00A43D36" w:rsidRDefault="00A43D36" w:rsidP="00A43D36">
      <w:pPr>
        <w:pStyle w:val="a3"/>
        <w:numPr>
          <w:ilvl w:val="1"/>
          <w:numId w:val="16"/>
        </w:numPr>
        <w:spacing w:after="0" w:line="240" w:lineRule="auto"/>
        <w:ind w:hanging="1080"/>
        <w:jc w:val="both"/>
        <w:rPr>
          <w:rFonts w:ascii="Times New Roman" w:hAnsi="Times New Roman" w:cs="Times New Roman"/>
          <w:sz w:val="28"/>
        </w:rPr>
      </w:pPr>
      <w:r>
        <w:rPr>
          <w:rFonts w:ascii="Times New Roman" w:hAnsi="Times New Roman" w:cs="Times New Roman"/>
          <w:sz w:val="28"/>
        </w:rPr>
        <w:t>Координационными органами ЗРМО МОСЧС являются:</w:t>
      </w:r>
    </w:p>
    <w:p w14:paraId="1F8F9928" w14:textId="53BEB0BC" w:rsidR="00A43D36" w:rsidRDefault="00A43D36" w:rsidP="00A43D36">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на муниципальном уровне (в пределах Рузского муниципального округа Московской области) – Комиссия по предупреждению и ликвидации чрезвычайных ситуаций и обеспечению пожарной безопасности Рузского муниципального округа Московской области;</w:t>
      </w:r>
    </w:p>
    <w:p w14:paraId="05F2EB37" w14:textId="46248434" w:rsidR="00A43D36" w:rsidRDefault="00A43D36" w:rsidP="00A43D36">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на объектовом уровне (в пределах территории, занимаемой организацией) - Комиссия по предупреждению и ликвидации чрезвычайных ситуаций</w:t>
      </w:r>
      <w:r w:rsidR="00EA5BCB">
        <w:rPr>
          <w:rFonts w:ascii="Times New Roman" w:hAnsi="Times New Roman" w:cs="Times New Roman"/>
          <w:sz w:val="28"/>
        </w:rPr>
        <w:t xml:space="preserve">                                    </w:t>
      </w:r>
      <w:r>
        <w:rPr>
          <w:rFonts w:ascii="Times New Roman" w:hAnsi="Times New Roman" w:cs="Times New Roman"/>
          <w:sz w:val="28"/>
        </w:rPr>
        <w:t xml:space="preserve"> и обеспечению пожарной безопасности организации.</w:t>
      </w:r>
    </w:p>
    <w:p w14:paraId="2DC00C10" w14:textId="615B2C9C" w:rsidR="00A43D36" w:rsidRDefault="00A43D36" w:rsidP="00A43D36">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4.2. О</w:t>
      </w:r>
      <w:r w:rsidR="00CC464F">
        <w:rPr>
          <w:rFonts w:ascii="Times New Roman" w:hAnsi="Times New Roman" w:cs="Times New Roman"/>
          <w:sz w:val="28"/>
        </w:rPr>
        <w:t>сновные задачи комиссий по</w:t>
      </w:r>
      <w:r>
        <w:rPr>
          <w:rFonts w:ascii="Times New Roman" w:hAnsi="Times New Roman" w:cs="Times New Roman"/>
          <w:sz w:val="28"/>
        </w:rPr>
        <w:t xml:space="preserve"> предупреждению и ликвидации чрезвычайных ситуаций и обеспечению пожарной безопасности определяются законодательством Российской Федерации.</w:t>
      </w:r>
    </w:p>
    <w:p w14:paraId="4BAA95C4" w14:textId="7A223EC9" w:rsidR="00A43D36" w:rsidRDefault="00A43D36" w:rsidP="00A43D36">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Комиссия по предупреждению и ликвидации чрезвычайных ситуаций</w:t>
      </w:r>
      <w:r w:rsidR="00EA5BCB">
        <w:rPr>
          <w:rFonts w:ascii="Times New Roman" w:hAnsi="Times New Roman" w:cs="Times New Roman"/>
          <w:sz w:val="28"/>
        </w:rPr>
        <w:t xml:space="preserve">                          </w:t>
      </w:r>
      <w:r>
        <w:rPr>
          <w:rFonts w:ascii="Times New Roman" w:hAnsi="Times New Roman" w:cs="Times New Roman"/>
          <w:sz w:val="28"/>
        </w:rPr>
        <w:t xml:space="preserve"> и обеспечению пожарной безопасности Рузского муниципального округа Московской области возглавляется Главой Рузского муниципального округа Московской области.</w:t>
      </w:r>
    </w:p>
    <w:p w14:paraId="3931157E" w14:textId="7B8CE96E" w:rsidR="00A43D36" w:rsidRDefault="00A43D36" w:rsidP="00A43D36">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Комиссии по предупреждению и ликвидации чрезвычайных ситуаций</w:t>
      </w:r>
      <w:r w:rsidR="00EA5BCB">
        <w:rPr>
          <w:rFonts w:ascii="Times New Roman" w:hAnsi="Times New Roman" w:cs="Times New Roman"/>
          <w:sz w:val="28"/>
        </w:rPr>
        <w:t xml:space="preserve">                         </w:t>
      </w:r>
      <w:r>
        <w:rPr>
          <w:rFonts w:ascii="Times New Roman" w:hAnsi="Times New Roman" w:cs="Times New Roman"/>
          <w:sz w:val="28"/>
        </w:rPr>
        <w:t xml:space="preserve"> и обеспечению пожарной безопасности организаций возглавляются руководителями соответствующих организаций или их заместителями.</w:t>
      </w:r>
    </w:p>
    <w:p w14:paraId="0F9AC324" w14:textId="51B62B45" w:rsidR="00A43D36" w:rsidRDefault="00A43D36" w:rsidP="00614CB1">
      <w:pPr>
        <w:pStyle w:val="a3"/>
        <w:numPr>
          <w:ilvl w:val="1"/>
          <w:numId w:val="17"/>
        </w:numPr>
        <w:spacing w:after="0" w:line="240" w:lineRule="auto"/>
        <w:ind w:left="-567" w:firstLine="567"/>
        <w:jc w:val="both"/>
        <w:rPr>
          <w:rFonts w:ascii="Times New Roman" w:hAnsi="Times New Roman" w:cs="Times New Roman"/>
          <w:sz w:val="28"/>
        </w:rPr>
      </w:pPr>
      <w:r>
        <w:rPr>
          <w:rFonts w:ascii="Times New Roman" w:hAnsi="Times New Roman" w:cs="Times New Roman"/>
          <w:sz w:val="28"/>
        </w:rPr>
        <w:lastRenderedPageBreak/>
        <w:t>Размещение органов управления ЗРМО</w:t>
      </w:r>
      <w:r w:rsidR="00614CB1">
        <w:rPr>
          <w:rFonts w:ascii="Times New Roman" w:hAnsi="Times New Roman" w:cs="Times New Roman"/>
          <w:sz w:val="28"/>
        </w:rPr>
        <w:t xml:space="preserve"> МОСЧС осуществляется</w:t>
      </w:r>
      <w:r w:rsidR="00EA5BCB">
        <w:rPr>
          <w:rFonts w:ascii="Times New Roman" w:hAnsi="Times New Roman" w:cs="Times New Roman"/>
          <w:sz w:val="28"/>
        </w:rPr>
        <w:t xml:space="preserve">                     </w:t>
      </w:r>
      <w:r w:rsidR="00614CB1">
        <w:rPr>
          <w:rFonts w:ascii="Times New Roman" w:hAnsi="Times New Roman" w:cs="Times New Roman"/>
          <w:sz w:val="28"/>
        </w:rPr>
        <w:t xml:space="preserve"> на стационарных пунктах управления, оснащаемых техническими, средствами связи, оповещения и жизнеобеспечения, поддерживаемых в состоянии постоянной готовности к использованию.</w:t>
      </w:r>
    </w:p>
    <w:p w14:paraId="191CB4F0" w14:textId="7D561CAC" w:rsidR="00614CB1" w:rsidRDefault="00614CB1" w:rsidP="00614CB1">
      <w:pPr>
        <w:pStyle w:val="a3"/>
        <w:spacing w:after="0" w:line="240" w:lineRule="auto"/>
        <w:ind w:left="0"/>
        <w:jc w:val="both"/>
        <w:rPr>
          <w:rFonts w:ascii="Times New Roman" w:hAnsi="Times New Roman" w:cs="Times New Roman"/>
          <w:sz w:val="28"/>
        </w:rPr>
      </w:pPr>
    </w:p>
    <w:p w14:paraId="6E38E7A7" w14:textId="74C81A18" w:rsidR="00614CB1" w:rsidRDefault="00614CB1" w:rsidP="00614CB1">
      <w:pPr>
        <w:pStyle w:val="a3"/>
        <w:numPr>
          <w:ilvl w:val="0"/>
          <w:numId w:val="17"/>
        </w:numPr>
        <w:spacing w:after="0" w:line="240" w:lineRule="auto"/>
        <w:jc w:val="center"/>
        <w:rPr>
          <w:rFonts w:ascii="Times New Roman" w:hAnsi="Times New Roman" w:cs="Times New Roman"/>
          <w:sz w:val="28"/>
        </w:rPr>
      </w:pPr>
      <w:r>
        <w:rPr>
          <w:rFonts w:ascii="Times New Roman" w:hAnsi="Times New Roman" w:cs="Times New Roman"/>
          <w:sz w:val="28"/>
        </w:rPr>
        <w:t>Силы и средства ЗРМО МОСЧС</w:t>
      </w:r>
    </w:p>
    <w:p w14:paraId="3B9E01EE" w14:textId="37BCE100" w:rsidR="00614CB1" w:rsidRDefault="00614CB1" w:rsidP="00614CB1">
      <w:pPr>
        <w:pStyle w:val="a3"/>
        <w:spacing w:after="0" w:line="240" w:lineRule="auto"/>
        <w:ind w:left="-567" w:firstLine="567"/>
        <w:jc w:val="both"/>
        <w:rPr>
          <w:rFonts w:ascii="Times New Roman" w:hAnsi="Times New Roman" w:cs="Times New Roman"/>
          <w:sz w:val="28"/>
        </w:rPr>
      </w:pPr>
    </w:p>
    <w:p w14:paraId="64109929" w14:textId="1020CE83" w:rsidR="00614CB1" w:rsidRDefault="00614CB1"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5.1. К силам и средствам ЗРМО МОСЧС относятся специально подготовленные силы и средства организаций и предприятий, предназначенные</w:t>
      </w:r>
      <w:r w:rsidR="00EA5BCB">
        <w:rPr>
          <w:rFonts w:ascii="Times New Roman" w:hAnsi="Times New Roman" w:cs="Times New Roman"/>
          <w:sz w:val="28"/>
        </w:rPr>
        <w:t xml:space="preserve">              </w:t>
      </w:r>
      <w:r>
        <w:rPr>
          <w:rFonts w:ascii="Times New Roman" w:hAnsi="Times New Roman" w:cs="Times New Roman"/>
          <w:sz w:val="28"/>
        </w:rPr>
        <w:t xml:space="preserve"> и выделяемые (привлекаемые) для предупреждения и ликвидации чрезвычайных ситуаций.</w:t>
      </w:r>
    </w:p>
    <w:p w14:paraId="38BC616F" w14:textId="271AD697" w:rsidR="00C300B7" w:rsidRDefault="00C300B7"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5.2. К силам и средствам муниципального уровня относятся силы и средства ЗРМО МОСЧС.</w:t>
      </w:r>
    </w:p>
    <w:p w14:paraId="4BA714CE" w14:textId="68EE6C2C" w:rsidR="00C300B7" w:rsidRDefault="00C300B7"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5.3. В состав сил и средств ЗРМО МОСЧС входят в силы и средства постоянной готовности, предназначенные для оперативного реагирования</w:t>
      </w:r>
      <w:r w:rsidR="00EA5BCB">
        <w:rPr>
          <w:rFonts w:ascii="Times New Roman" w:hAnsi="Times New Roman" w:cs="Times New Roman"/>
          <w:sz w:val="28"/>
        </w:rPr>
        <w:t xml:space="preserve">                       </w:t>
      </w:r>
      <w:r>
        <w:rPr>
          <w:rFonts w:ascii="Times New Roman" w:hAnsi="Times New Roman" w:cs="Times New Roman"/>
          <w:sz w:val="28"/>
        </w:rPr>
        <w:t xml:space="preserve"> на чрезвычайные ситуации и проведения работ по их ликвидации (далее – силы</w:t>
      </w:r>
      <w:r w:rsidR="00EA5BCB">
        <w:rPr>
          <w:rFonts w:ascii="Times New Roman" w:hAnsi="Times New Roman" w:cs="Times New Roman"/>
          <w:sz w:val="28"/>
        </w:rPr>
        <w:t xml:space="preserve">                </w:t>
      </w:r>
      <w:r>
        <w:rPr>
          <w:rFonts w:ascii="Times New Roman" w:hAnsi="Times New Roman" w:cs="Times New Roman"/>
          <w:sz w:val="28"/>
        </w:rPr>
        <w:t xml:space="preserve"> и средства постоянного готовности).</w:t>
      </w:r>
    </w:p>
    <w:p w14:paraId="71D13433" w14:textId="3AE76378" w:rsidR="00CC464F" w:rsidRDefault="00CC464F"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Основу сил постоянной готовности составляют аварийно-спасательные службы,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w:t>
      </w:r>
      <w:r w:rsidR="00522F8B">
        <w:rPr>
          <w:rFonts w:ascii="Times New Roman" w:hAnsi="Times New Roman" w:cs="Times New Roman"/>
          <w:sz w:val="28"/>
        </w:rPr>
        <w:t xml:space="preserve"> в зоне чрезвычайной ситуации в течении не менее 3 (трёх) суток.</w:t>
      </w:r>
    </w:p>
    <w:p w14:paraId="59DFB341" w14:textId="3F31D8BE" w:rsidR="00522F8B" w:rsidRDefault="00522F8B"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5.4. Перечень сил постоянной готовности ЗРМО МОСЧС утверждается Главой Рузского муниципального округа Московской области. Состав и структуру сил постоянной готовности определяют создающие их организации и предприятия, исходя из возложенных на них задач по предупреждению и ликвидации чрезвычайных ситуаций.</w:t>
      </w:r>
    </w:p>
    <w:p w14:paraId="0444E0E5" w14:textId="77B67AAC" w:rsidR="00522F8B" w:rsidRDefault="00522F8B"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5.5. Координацию деятельности аварийно-спасательных формирований, участвующих в проведении аварийно-спасательных работ на территории Рузского муниципального округа Московской области осуществляет отдел ГО, ЧС</w:t>
      </w:r>
      <w:r w:rsidR="00EA5BCB">
        <w:rPr>
          <w:rFonts w:ascii="Times New Roman" w:hAnsi="Times New Roman" w:cs="Times New Roman"/>
          <w:sz w:val="28"/>
        </w:rPr>
        <w:t xml:space="preserve">                          </w:t>
      </w:r>
      <w:r>
        <w:rPr>
          <w:rFonts w:ascii="Times New Roman" w:hAnsi="Times New Roman" w:cs="Times New Roman"/>
          <w:sz w:val="28"/>
        </w:rPr>
        <w:t xml:space="preserve"> и территориальной безопасности администрации Рузского муниципального округа Московской области.</w:t>
      </w:r>
    </w:p>
    <w:p w14:paraId="1D7AEDF9" w14:textId="27021582" w:rsidR="00522F8B" w:rsidRDefault="00522F8B"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5.6. Привлечение аварийно-спасательных служб к ликвидации чрезвычайных ситуаций осуществляется:</w:t>
      </w:r>
    </w:p>
    <w:p w14:paraId="15FFDE04" w14:textId="575F4802" w:rsidR="00522F8B" w:rsidRDefault="00522F8B"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 в соответствии с планами действий по предупреждению и ликвидации</w:t>
      </w:r>
      <w:r w:rsidR="00221F6B">
        <w:rPr>
          <w:rFonts w:ascii="Times New Roman" w:hAnsi="Times New Roman" w:cs="Times New Roman"/>
          <w:sz w:val="28"/>
        </w:rPr>
        <w:t xml:space="preserve"> чрезвычайных ситуаций на других объектах и территориях;</w:t>
      </w:r>
    </w:p>
    <w:p w14:paraId="7D5A61AB" w14:textId="5715EF06" w:rsidR="00221F6B" w:rsidRDefault="00221F6B"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 по решению Главы Рузского муниципального округа Московской области, организаций, осуществляющих руководство деятельностью указанных служб</w:t>
      </w:r>
      <w:r w:rsidR="00EA5BCB">
        <w:rPr>
          <w:rFonts w:ascii="Times New Roman" w:hAnsi="Times New Roman" w:cs="Times New Roman"/>
          <w:sz w:val="28"/>
        </w:rPr>
        <w:t xml:space="preserve">                   </w:t>
      </w:r>
      <w:r>
        <w:rPr>
          <w:rFonts w:ascii="Times New Roman" w:hAnsi="Times New Roman" w:cs="Times New Roman"/>
          <w:sz w:val="28"/>
        </w:rPr>
        <w:t xml:space="preserve"> и формирований.</w:t>
      </w:r>
    </w:p>
    <w:p w14:paraId="189A58AE" w14:textId="606D108F" w:rsidR="00221F6B" w:rsidRDefault="00221F6B"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 xml:space="preserve">5.7. Общественные аварийно-спасательные формирования могут участвовать в ликвидации чрезвычайных </w:t>
      </w:r>
      <w:r w:rsidR="002F729E">
        <w:rPr>
          <w:rFonts w:ascii="Times New Roman" w:hAnsi="Times New Roman" w:cs="Times New Roman"/>
          <w:sz w:val="28"/>
        </w:rPr>
        <w:t>ситуаций на территории округа и действуют под руководством соответствующих органов управления ЗРМО МОСЧС</w:t>
      </w:r>
      <w:r w:rsidR="00EA5BCB">
        <w:rPr>
          <w:rFonts w:ascii="Times New Roman" w:hAnsi="Times New Roman" w:cs="Times New Roman"/>
          <w:sz w:val="28"/>
        </w:rPr>
        <w:t xml:space="preserve">                                 </w:t>
      </w:r>
      <w:r w:rsidR="002F729E">
        <w:rPr>
          <w:rFonts w:ascii="Times New Roman" w:hAnsi="Times New Roman" w:cs="Times New Roman"/>
          <w:sz w:val="28"/>
        </w:rPr>
        <w:t xml:space="preserve"> в соответствии с законодательством Российской Федерации.</w:t>
      </w:r>
    </w:p>
    <w:p w14:paraId="328BDEA7" w14:textId="1E4F562E" w:rsidR="002F729E" w:rsidRDefault="002F729E"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5.8. Силы и средства ОМВД России по Рузскому муниципальному округу Московской области применяются при ликвидации чрезвычайных ситуаций</w:t>
      </w:r>
      <w:r w:rsidR="00EA5BCB">
        <w:rPr>
          <w:rFonts w:ascii="Times New Roman" w:hAnsi="Times New Roman" w:cs="Times New Roman"/>
          <w:sz w:val="28"/>
        </w:rPr>
        <w:t xml:space="preserve">                       </w:t>
      </w:r>
      <w:r>
        <w:rPr>
          <w:rFonts w:ascii="Times New Roman" w:hAnsi="Times New Roman" w:cs="Times New Roman"/>
          <w:sz w:val="28"/>
        </w:rPr>
        <w:t xml:space="preserve"> в соответствии с возложенными на них задачами:</w:t>
      </w:r>
    </w:p>
    <w:p w14:paraId="48D96CBC" w14:textId="254A0EFF" w:rsidR="002F729E" w:rsidRDefault="002F729E"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 обеспечивают общественный порядок в районах чрезвычайных ситуаций;</w:t>
      </w:r>
    </w:p>
    <w:p w14:paraId="252E0297" w14:textId="26055BF7" w:rsidR="002F729E" w:rsidRDefault="002F729E"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lastRenderedPageBreak/>
        <w:t>- обеспечивают безопасность дорожного движения в районах чрезвычайных ситуаций;</w:t>
      </w:r>
    </w:p>
    <w:p w14:paraId="36A5CAF7" w14:textId="15941231" w:rsidR="002F729E" w:rsidRDefault="002F729E"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 организуют оцепление районов чрезвычайных ситуаций, пропускной режим, охрану объектов, материальных ценностей и предотвращают случаи мародёрства;</w:t>
      </w:r>
    </w:p>
    <w:p w14:paraId="6C8A9A4B" w14:textId="006AB07A" w:rsidR="002F729E" w:rsidRDefault="002F729E"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 участвуют в оповещении населения о чрезвычайных ситуациях</w:t>
      </w:r>
      <w:r w:rsidR="00EA5BCB">
        <w:rPr>
          <w:rFonts w:ascii="Times New Roman" w:hAnsi="Times New Roman" w:cs="Times New Roman"/>
          <w:sz w:val="28"/>
        </w:rPr>
        <w:t xml:space="preserve">                                 </w:t>
      </w:r>
      <w:r>
        <w:rPr>
          <w:rFonts w:ascii="Times New Roman" w:hAnsi="Times New Roman" w:cs="Times New Roman"/>
          <w:sz w:val="28"/>
        </w:rPr>
        <w:t xml:space="preserve"> с использованием подвижных транспортных средств, оборудованных громкоговорящей связью;</w:t>
      </w:r>
    </w:p>
    <w:p w14:paraId="3C3251B8" w14:textId="23E0508A" w:rsidR="002F729E" w:rsidRDefault="002F729E" w:rsidP="00614CB1">
      <w:pPr>
        <w:pStyle w:val="a3"/>
        <w:spacing w:after="0" w:line="240" w:lineRule="auto"/>
        <w:ind w:left="-567" w:firstLine="567"/>
        <w:jc w:val="both"/>
        <w:rPr>
          <w:rFonts w:ascii="Times New Roman" w:hAnsi="Times New Roman" w:cs="Times New Roman"/>
          <w:sz w:val="28"/>
        </w:rPr>
      </w:pPr>
      <w:r>
        <w:rPr>
          <w:rFonts w:ascii="Times New Roman" w:hAnsi="Times New Roman" w:cs="Times New Roman"/>
          <w:sz w:val="28"/>
        </w:rPr>
        <w:t>- выполняют иные задачи, связанные с ликвидацией последствий чрезвычайных ситуаций.</w:t>
      </w:r>
    </w:p>
    <w:p w14:paraId="6F7E8B88" w14:textId="64BBD298" w:rsidR="002F729E" w:rsidRDefault="002F729E" w:rsidP="00614CB1">
      <w:pPr>
        <w:pStyle w:val="a3"/>
        <w:spacing w:after="0" w:line="240" w:lineRule="auto"/>
        <w:ind w:left="-567" w:firstLine="567"/>
        <w:jc w:val="both"/>
        <w:rPr>
          <w:rFonts w:ascii="Times New Roman" w:hAnsi="Times New Roman" w:cs="Times New Roman"/>
          <w:sz w:val="28"/>
        </w:rPr>
      </w:pPr>
    </w:p>
    <w:p w14:paraId="148B0A88" w14:textId="4929A8C3" w:rsidR="002F729E" w:rsidRDefault="002F729E" w:rsidP="002F729E">
      <w:pPr>
        <w:pStyle w:val="a3"/>
        <w:numPr>
          <w:ilvl w:val="0"/>
          <w:numId w:val="17"/>
        </w:numPr>
        <w:spacing w:after="0" w:line="240" w:lineRule="auto"/>
        <w:ind w:left="-567" w:firstLine="567"/>
        <w:jc w:val="center"/>
        <w:rPr>
          <w:rFonts w:ascii="Times New Roman" w:hAnsi="Times New Roman" w:cs="Times New Roman"/>
          <w:sz w:val="28"/>
        </w:rPr>
      </w:pPr>
      <w:r>
        <w:rPr>
          <w:rFonts w:ascii="Times New Roman" w:hAnsi="Times New Roman" w:cs="Times New Roman"/>
          <w:sz w:val="28"/>
        </w:rPr>
        <w:t>Резервы финансовых и материальных ресурсов, системы связи, оповещения и информационного обеспечения ЗРМО МОСЧС</w:t>
      </w:r>
    </w:p>
    <w:p w14:paraId="5E3C2551" w14:textId="7F47992B" w:rsidR="002F729E" w:rsidRDefault="002F729E" w:rsidP="002F729E">
      <w:pPr>
        <w:spacing w:after="0" w:line="240" w:lineRule="auto"/>
        <w:jc w:val="center"/>
        <w:rPr>
          <w:rFonts w:ascii="Times New Roman" w:hAnsi="Times New Roman" w:cs="Times New Roman"/>
          <w:sz w:val="28"/>
        </w:rPr>
      </w:pPr>
    </w:p>
    <w:p w14:paraId="698C371A" w14:textId="6AB4CDF0" w:rsidR="00F10E7F" w:rsidRDefault="002F729E"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xml:space="preserve">6.1. </w:t>
      </w:r>
      <w:r w:rsidR="00F10E7F">
        <w:rPr>
          <w:rFonts w:ascii="Times New Roman" w:hAnsi="Times New Roman" w:cs="Times New Roman"/>
          <w:sz w:val="28"/>
        </w:rPr>
        <w:t>Резервные фонды финансовых, продовольственных, медицинских</w:t>
      </w:r>
      <w:r w:rsidR="00EA5BCB">
        <w:rPr>
          <w:rFonts w:ascii="Times New Roman" w:hAnsi="Times New Roman" w:cs="Times New Roman"/>
          <w:sz w:val="28"/>
        </w:rPr>
        <w:t xml:space="preserve">                       </w:t>
      </w:r>
      <w:r w:rsidR="00F10E7F">
        <w:rPr>
          <w:rFonts w:ascii="Times New Roman" w:hAnsi="Times New Roman" w:cs="Times New Roman"/>
          <w:sz w:val="28"/>
        </w:rPr>
        <w:t xml:space="preserve"> и материально-технических ресурсов создаются за счёт бюджетных</w:t>
      </w:r>
      <w:r w:rsidR="00EA5BCB">
        <w:rPr>
          <w:rFonts w:ascii="Times New Roman" w:hAnsi="Times New Roman" w:cs="Times New Roman"/>
          <w:sz w:val="28"/>
        </w:rPr>
        <w:t xml:space="preserve">                                     </w:t>
      </w:r>
      <w:r w:rsidR="00F10E7F">
        <w:rPr>
          <w:rFonts w:ascii="Times New Roman" w:hAnsi="Times New Roman" w:cs="Times New Roman"/>
          <w:sz w:val="28"/>
        </w:rPr>
        <w:t xml:space="preserve"> и внебюджетных источников для снижения дестабилизирующего воздействия чрезвычайных ситуаций на экономику Рузского муниципального округа Московской области.</w:t>
      </w:r>
    </w:p>
    <w:p w14:paraId="569DFA63" w14:textId="33448CF1" w:rsidR="00F10E7F" w:rsidRDefault="00F10E7F"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6.2. Порядок создания, использования и восполнения резервов финансовых</w:t>
      </w:r>
      <w:r w:rsidR="00EA5BCB">
        <w:rPr>
          <w:rFonts w:ascii="Times New Roman" w:hAnsi="Times New Roman" w:cs="Times New Roman"/>
          <w:sz w:val="28"/>
        </w:rPr>
        <w:t xml:space="preserve">              </w:t>
      </w:r>
      <w:r>
        <w:rPr>
          <w:rFonts w:ascii="Times New Roman" w:hAnsi="Times New Roman" w:cs="Times New Roman"/>
          <w:sz w:val="28"/>
        </w:rPr>
        <w:t xml:space="preserve"> и материальных ресурсов для ликвидации чрезвычайных ситуаций определяется нормативными правовыми актами и решениями руководителей организаций.</w:t>
      </w:r>
    </w:p>
    <w:p w14:paraId="0B7505C7" w14:textId="3E811838" w:rsidR="00F10E7F" w:rsidRDefault="00F10E7F"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6.3. Бюджетные отчисления ы финансовый резервный фонд</w:t>
      </w:r>
      <w:r w:rsidR="00EA5BCB">
        <w:rPr>
          <w:rFonts w:ascii="Times New Roman" w:hAnsi="Times New Roman" w:cs="Times New Roman"/>
          <w:sz w:val="28"/>
        </w:rPr>
        <w:t xml:space="preserve">                                         </w:t>
      </w:r>
      <w:r>
        <w:rPr>
          <w:rFonts w:ascii="Times New Roman" w:hAnsi="Times New Roman" w:cs="Times New Roman"/>
          <w:sz w:val="28"/>
        </w:rPr>
        <w:t xml:space="preserve"> для предупреждения и ликвидации чрезвычайных ситуаций должн</w:t>
      </w:r>
      <w:r w:rsidR="00CC5F78">
        <w:rPr>
          <w:rFonts w:ascii="Times New Roman" w:hAnsi="Times New Roman" w:cs="Times New Roman"/>
          <w:sz w:val="28"/>
        </w:rPr>
        <w:t>ы составлять</w:t>
      </w:r>
      <w:r w:rsidR="00EA5BCB">
        <w:rPr>
          <w:rFonts w:ascii="Times New Roman" w:hAnsi="Times New Roman" w:cs="Times New Roman"/>
          <w:sz w:val="28"/>
        </w:rPr>
        <w:t xml:space="preserve">                    </w:t>
      </w:r>
      <w:r w:rsidR="00CC5F78">
        <w:rPr>
          <w:rFonts w:ascii="Times New Roman" w:hAnsi="Times New Roman" w:cs="Times New Roman"/>
          <w:sz w:val="28"/>
        </w:rPr>
        <w:t xml:space="preserve"> не менее 3-5% от бю</w:t>
      </w:r>
      <w:r>
        <w:rPr>
          <w:rFonts w:ascii="Times New Roman" w:hAnsi="Times New Roman" w:cs="Times New Roman"/>
          <w:sz w:val="28"/>
        </w:rPr>
        <w:t xml:space="preserve">джета Рузского муниципального округа </w:t>
      </w:r>
      <w:r w:rsidR="00CC5F78">
        <w:rPr>
          <w:rFonts w:ascii="Times New Roman" w:hAnsi="Times New Roman" w:cs="Times New Roman"/>
          <w:sz w:val="28"/>
        </w:rPr>
        <w:t>Московской области на текущий год. Номенклатура и объём резервов финансовых и материальных ресурсов для ликвидации чрезвычайных ситуаций, а также контроль</w:t>
      </w:r>
      <w:r w:rsidR="00EA5BCB">
        <w:rPr>
          <w:rFonts w:ascii="Times New Roman" w:hAnsi="Times New Roman" w:cs="Times New Roman"/>
          <w:sz w:val="28"/>
        </w:rPr>
        <w:t xml:space="preserve">                                      </w:t>
      </w:r>
      <w:r w:rsidR="00CC5F78">
        <w:rPr>
          <w:rFonts w:ascii="Times New Roman" w:hAnsi="Times New Roman" w:cs="Times New Roman"/>
          <w:sz w:val="28"/>
        </w:rPr>
        <w:t xml:space="preserve"> за их созданием, хранением, использованием и восполнением устанавливаются создающим их органом.</w:t>
      </w:r>
    </w:p>
    <w:p w14:paraId="5E6B91BC" w14:textId="35A0FCDD" w:rsidR="00CC5F78" w:rsidRDefault="00CC5F78"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6.4. Выделение резервного фонда финансовых и материальных ресурсов</w:t>
      </w:r>
      <w:r w:rsidR="00EA5BCB">
        <w:rPr>
          <w:rFonts w:ascii="Times New Roman" w:hAnsi="Times New Roman" w:cs="Times New Roman"/>
          <w:sz w:val="28"/>
        </w:rPr>
        <w:t xml:space="preserve">                  </w:t>
      </w:r>
      <w:r>
        <w:rPr>
          <w:rFonts w:ascii="Times New Roman" w:hAnsi="Times New Roman" w:cs="Times New Roman"/>
          <w:sz w:val="28"/>
        </w:rPr>
        <w:t xml:space="preserve"> на ликвидацию чрезвычайных ситуаций осуществляется на основании решения </w:t>
      </w:r>
      <w:r w:rsidR="00283A44">
        <w:rPr>
          <w:rFonts w:ascii="Times New Roman" w:hAnsi="Times New Roman" w:cs="Times New Roman"/>
          <w:sz w:val="28"/>
        </w:rPr>
        <w:t>Комиссии</w:t>
      </w:r>
      <w:r w:rsidR="00283A44" w:rsidRPr="00283A44">
        <w:rPr>
          <w:rFonts w:ascii="Times New Roman" w:hAnsi="Times New Roman" w:cs="Times New Roman"/>
          <w:sz w:val="28"/>
        </w:rPr>
        <w:t xml:space="preserve"> по предупреждению и ликвидации чрезвычайных ситуаций</w:t>
      </w:r>
      <w:r w:rsidR="00EA5BCB">
        <w:rPr>
          <w:rFonts w:ascii="Times New Roman" w:hAnsi="Times New Roman" w:cs="Times New Roman"/>
          <w:sz w:val="28"/>
        </w:rPr>
        <w:t xml:space="preserve">                             </w:t>
      </w:r>
      <w:r w:rsidR="00283A44" w:rsidRPr="00283A44">
        <w:rPr>
          <w:rFonts w:ascii="Times New Roman" w:hAnsi="Times New Roman" w:cs="Times New Roman"/>
          <w:sz w:val="28"/>
        </w:rPr>
        <w:t xml:space="preserve"> и обеспечению пожарной безопасности</w:t>
      </w:r>
      <w:r w:rsidR="00283A44">
        <w:rPr>
          <w:rFonts w:ascii="Times New Roman" w:hAnsi="Times New Roman" w:cs="Times New Roman"/>
          <w:sz w:val="28"/>
        </w:rPr>
        <w:t xml:space="preserve"> Рузского муниципального округа Московской области.</w:t>
      </w:r>
    </w:p>
    <w:p w14:paraId="07EE7605" w14:textId="71689F09" w:rsidR="00283A44" w:rsidRDefault="00283A44"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6.5. Если масштабы чрезвычайной ситуации таковы, что имеющимися силами и средствами локализовать и/или ликвидировать создавшуюся чрезвычайную ситуацию невозможно,</w:t>
      </w:r>
      <w:r w:rsidRPr="00283A44">
        <w:t xml:space="preserve"> </w:t>
      </w:r>
      <w:r>
        <w:rPr>
          <w:rFonts w:ascii="Times New Roman" w:hAnsi="Times New Roman" w:cs="Times New Roman"/>
          <w:sz w:val="28"/>
        </w:rPr>
        <w:t>Комиссия</w:t>
      </w:r>
      <w:r w:rsidRPr="00283A44">
        <w:rPr>
          <w:rFonts w:ascii="Times New Roman" w:hAnsi="Times New Roman" w:cs="Times New Roman"/>
          <w:sz w:val="28"/>
        </w:rPr>
        <w:t xml:space="preserve"> по предупреждению и ликвидации чрезвычайных ситуаций и обеспечению пожарной безопасности</w:t>
      </w:r>
      <w:r>
        <w:rPr>
          <w:rFonts w:ascii="Times New Roman" w:hAnsi="Times New Roman" w:cs="Times New Roman"/>
          <w:sz w:val="28"/>
        </w:rPr>
        <w:t xml:space="preserve"> Рузского муниципального округа Московской области обращается в Комиссию</w:t>
      </w:r>
      <w:r w:rsidRPr="00283A44">
        <w:rPr>
          <w:rFonts w:ascii="Times New Roman" w:hAnsi="Times New Roman" w:cs="Times New Roman"/>
          <w:sz w:val="28"/>
        </w:rPr>
        <w:t xml:space="preserve"> по предупреждению и ликвидации чрезвычайных ситуаций и обеспечению пожарной безопасности</w:t>
      </w:r>
      <w:r>
        <w:rPr>
          <w:rFonts w:ascii="Times New Roman" w:hAnsi="Times New Roman" w:cs="Times New Roman"/>
          <w:sz w:val="28"/>
        </w:rPr>
        <w:t xml:space="preserve"> Московской области при губернаторе Московской области, которая берёт координацию и/или руководство по локализации и/или ликвидации чрезвычайной ситуации и может оказать необходимую помощь силами и средствами.</w:t>
      </w:r>
    </w:p>
    <w:p w14:paraId="55AA1235" w14:textId="1AA0676F" w:rsidR="00283A44" w:rsidRDefault="00283A44"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При недостаточности сил и средств Московской области в установленном порядке привлекаются силы и средства Федеральных органов исполнительной власти.</w:t>
      </w:r>
    </w:p>
    <w:p w14:paraId="16ACDC60" w14:textId="4BB5CF11" w:rsidR="00283A44" w:rsidRDefault="00283A44"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В отдельных случаях для ликвидации чрезвычайной ситуации</w:t>
      </w:r>
      <w:r w:rsidR="00EA5BCB">
        <w:rPr>
          <w:rFonts w:ascii="Times New Roman" w:hAnsi="Times New Roman" w:cs="Times New Roman"/>
          <w:sz w:val="28"/>
        </w:rPr>
        <w:t xml:space="preserve">                                           </w:t>
      </w:r>
      <w:r>
        <w:rPr>
          <w:rFonts w:ascii="Times New Roman" w:hAnsi="Times New Roman" w:cs="Times New Roman"/>
          <w:sz w:val="28"/>
        </w:rPr>
        <w:t xml:space="preserve"> и её последствий может быть образована Правительственная комиссия.</w:t>
      </w:r>
    </w:p>
    <w:p w14:paraId="61E3D205" w14:textId="5ABB4CF4" w:rsidR="00283A44" w:rsidRDefault="00283A44"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lastRenderedPageBreak/>
        <w:t>Финансирование мероприятий по предупреждению и ликвидации чрезвычайных ситуаций проводится за счёт средств объектов экономики</w:t>
      </w:r>
      <w:r w:rsidR="00EA5BCB">
        <w:rPr>
          <w:rFonts w:ascii="Times New Roman" w:hAnsi="Times New Roman" w:cs="Times New Roman"/>
          <w:sz w:val="28"/>
        </w:rPr>
        <w:t xml:space="preserve">                          </w:t>
      </w:r>
      <w:r>
        <w:rPr>
          <w:rFonts w:ascii="Times New Roman" w:hAnsi="Times New Roman" w:cs="Times New Roman"/>
          <w:sz w:val="28"/>
        </w:rPr>
        <w:t xml:space="preserve"> и организаций, находящихся в зонах чрезвычайных ситуаций, а также из бюджета Рузского муниципального округа Московской области на соответствующий финансовый год.</w:t>
      </w:r>
    </w:p>
    <w:p w14:paraId="3B591934" w14:textId="521E520F" w:rsidR="00283A44" w:rsidRDefault="00283A44"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Управление ЗРМО МОСЧС осуществляется с использованием систем связи</w:t>
      </w:r>
      <w:r w:rsidR="00EA5BCB">
        <w:rPr>
          <w:rFonts w:ascii="Times New Roman" w:hAnsi="Times New Roman" w:cs="Times New Roman"/>
          <w:sz w:val="28"/>
        </w:rPr>
        <w:t xml:space="preserve">             </w:t>
      </w:r>
      <w:r>
        <w:rPr>
          <w:rFonts w:ascii="Times New Roman" w:hAnsi="Times New Roman" w:cs="Times New Roman"/>
          <w:sz w:val="28"/>
        </w:rPr>
        <w:t xml:space="preserve"> и оповещения, представляющих собой организационно-техническое объединение сил, средств связи и оповещения, сетей вещания, канал сети связи общего пользования и ведомственных сетей, обеспечивающих доведение информации</w:t>
      </w:r>
      <w:r w:rsidR="00EA5BCB">
        <w:rPr>
          <w:rFonts w:ascii="Times New Roman" w:hAnsi="Times New Roman" w:cs="Times New Roman"/>
          <w:sz w:val="28"/>
        </w:rPr>
        <w:t xml:space="preserve">               </w:t>
      </w:r>
      <w:r>
        <w:rPr>
          <w:rFonts w:ascii="Times New Roman" w:hAnsi="Times New Roman" w:cs="Times New Roman"/>
          <w:sz w:val="28"/>
        </w:rPr>
        <w:t xml:space="preserve"> и сигналов оповещения до органов управления, сил ЗРМО МОСЧС и Рузского муниципального округа Московской области.</w:t>
      </w:r>
    </w:p>
    <w:p w14:paraId="2729409B" w14:textId="2A95AC23" w:rsidR="00283A44" w:rsidRDefault="00283A44" w:rsidP="00F10E7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xml:space="preserve">Сбор и обмен информацией в сфере защиты </w:t>
      </w:r>
      <w:r w:rsidR="00B15CF5">
        <w:rPr>
          <w:rFonts w:ascii="Times New Roman" w:hAnsi="Times New Roman" w:cs="Times New Roman"/>
          <w:sz w:val="28"/>
        </w:rPr>
        <w:t>населения и территории</w:t>
      </w:r>
      <w:r w:rsidR="00EA5BCB">
        <w:rPr>
          <w:rFonts w:ascii="Times New Roman" w:hAnsi="Times New Roman" w:cs="Times New Roman"/>
          <w:sz w:val="28"/>
        </w:rPr>
        <w:t xml:space="preserve">                           </w:t>
      </w:r>
      <w:r w:rsidR="00B15CF5">
        <w:rPr>
          <w:rFonts w:ascii="Times New Roman" w:hAnsi="Times New Roman" w:cs="Times New Roman"/>
          <w:sz w:val="28"/>
        </w:rPr>
        <w:t xml:space="preserve"> от чрезвычайных ситуаций и обеспечение пожарной безопасности осуществляется органами местного самоуправления и организациями в порядке, установленном Главой Рузского муниципального округа Московской области.</w:t>
      </w:r>
    </w:p>
    <w:p w14:paraId="0DA83378" w14:textId="08CB2B0F" w:rsidR="00B15CF5" w:rsidRDefault="00B15CF5" w:rsidP="00F10E7F">
      <w:pPr>
        <w:spacing w:after="0" w:line="240" w:lineRule="auto"/>
        <w:ind w:left="-567" w:firstLine="567"/>
        <w:jc w:val="both"/>
        <w:rPr>
          <w:rFonts w:ascii="Times New Roman" w:hAnsi="Times New Roman" w:cs="Times New Roman"/>
          <w:sz w:val="28"/>
        </w:rPr>
      </w:pPr>
    </w:p>
    <w:p w14:paraId="04CFC973" w14:textId="237EF09B" w:rsidR="00B15CF5" w:rsidRDefault="00B15CF5" w:rsidP="00B15CF5">
      <w:pPr>
        <w:pStyle w:val="a3"/>
        <w:numPr>
          <w:ilvl w:val="0"/>
          <w:numId w:val="17"/>
        </w:numPr>
        <w:spacing w:after="0" w:line="240" w:lineRule="auto"/>
        <w:jc w:val="center"/>
        <w:rPr>
          <w:rFonts w:ascii="Times New Roman" w:hAnsi="Times New Roman" w:cs="Times New Roman"/>
          <w:sz w:val="28"/>
        </w:rPr>
      </w:pPr>
      <w:r>
        <w:rPr>
          <w:rFonts w:ascii="Times New Roman" w:hAnsi="Times New Roman" w:cs="Times New Roman"/>
          <w:sz w:val="28"/>
        </w:rPr>
        <w:t>Предупреждение и ликвидация чрезвычайных ситуаций</w:t>
      </w:r>
    </w:p>
    <w:p w14:paraId="57E140C6" w14:textId="5549C914" w:rsidR="00B15CF5" w:rsidRDefault="00B15CF5" w:rsidP="00E4754F">
      <w:pPr>
        <w:spacing w:after="0" w:line="240" w:lineRule="auto"/>
        <w:jc w:val="both"/>
        <w:rPr>
          <w:rFonts w:ascii="Times New Roman" w:hAnsi="Times New Roman" w:cs="Times New Roman"/>
          <w:sz w:val="28"/>
        </w:rPr>
      </w:pPr>
    </w:p>
    <w:p w14:paraId="0AB3F8DC" w14:textId="68ACF5E4" w:rsidR="00B15CF5" w:rsidRDefault="00B15CF5"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xml:space="preserve">7.1 Проведение </w:t>
      </w:r>
      <w:r w:rsidR="00E4754F">
        <w:rPr>
          <w:rFonts w:ascii="Times New Roman" w:hAnsi="Times New Roman" w:cs="Times New Roman"/>
          <w:sz w:val="28"/>
        </w:rPr>
        <w:t>мероприятий по предупреждению и ликвидации чрезвычайных ситуаций в рамках ЗРМО МОСЧС осуществляется на основе:</w:t>
      </w:r>
    </w:p>
    <w:p w14:paraId="4E622416" w14:textId="169AB5A3" w:rsidR="00E4754F" w:rsidRDefault="00E4754F"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плана действий по предупреждению и ликвидации чрезвычайных ситуаций природного и техногенного характера на территории Рузского муниципального округа Московской области;</w:t>
      </w:r>
    </w:p>
    <w:p w14:paraId="4836E3B7" w14:textId="3C222243" w:rsidR="00E4754F" w:rsidRDefault="00E4754F"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планов действий по предупреждению и ликвидации чрезвычайных ситуаций природного и техногенного характера организаций.</w:t>
      </w:r>
    </w:p>
    <w:p w14:paraId="0489338B" w14:textId="50F6C2A8" w:rsidR="00E4754F" w:rsidRDefault="00E4754F"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7.2. Порядок предупреждения и ликвидации чрезвычайных ситуаций, режимы функционирования ЗРМО МОСЧС как территориальной подсистемы РСЧС, основания введения режимов функционирования ЗРМО МОСЧС, основные мероприятия, проводимые органами управления и силами ЗРМО МОСЧС</w:t>
      </w:r>
      <w:r w:rsidR="00EA5BCB">
        <w:rPr>
          <w:rFonts w:ascii="Times New Roman" w:hAnsi="Times New Roman" w:cs="Times New Roman"/>
          <w:sz w:val="28"/>
        </w:rPr>
        <w:t xml:space="preserve">                          </w:t>
      </w:r>
      <w:r>
        <w:rPr>
          <w:rFonts w:ascii="Times New Roman" w:hAnsi="Times New Roman" w:cs="Times New Roman"/>
          <w:sz w:val="28"/>
        </w:rPr>
        <w:t xml:space="preserve"> в различных режимах функционирования ЗРМО МОСЧС, компетенция органов управления и сил ЗРМО МОСЧС, порядок финансирования мероприятий</w:t>
      </w:r>
      <w:r w:rsidR="00EA5BCB">
        <w:rPr>
          <w:rFonts w:ascii="Times New Roman" w:hAnsi="Times New Roman" w:cs="Times New Roman"/>
          <w:sz w:val="28"/>
        </w:rPr>
        <w:t xml:space="preserve">                          </w:t>
      </w:r>
      <w:r>
        <w:rPr>
          <w:rFonts w:ascii="Times New Roman" w:hAnsi="Times New Roman" w:cs="Times New Roman"/>
          <w:sz w:val="28"/>
        </w:rPr>
        <w:t xml:space="preserve"> по ликвидации чрезвычайных ситуаций определяются законодательством Российской Федерации.</w:t>
      </w:r>
    </w:p>
    <w:p w14:paraId="2E8B75FD" w14:textId="76A918AC" w:rsidR="00E4754F" w:rsidRDefault="00E4754F"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xml:space="preserve">7.3. </w:t>
      </w:r>
      <w:r w:rsidR="00BC68DC">
        <w:rPr>
          <w:rFonts w:ascii="Times New Roman" w:hAnsi="Times New Roman" w:cs="Times New Roman"/>
          <w:sz w:val="28"/>
        </w:rPr>
        <w:t>Решением руководителя органа местного самоуправления и организаций о введении для соответствующих органов управления и сил ЗРМО МОСЧС режима повышенной готовности или режима чрезвычайной ситуации определяются:</w:t>
      </w:r>
    </w:p>
    <w:p w14:paraId="5024716C" w14:textId="1BC54B5D" w:rsidR="00BC68DC" w:rsidRDefault="00BC68DC"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а) обстоятельства, послужившие основанием для введения режима повышенной готовности или режима чрезвычайной ситуации;</w:t>
      </w:r>
    </w:p>
    <w:p w14:paraId="7AE8F224" w14:textId="738B3BE8" w:rsidR="00BC68DC" w:rsidRDefault="00BC68DC"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б) границы территории, на которой может возникнуть чрезвычайная ситуация или границы зоны чрезвычайной ситуации;</w:t>
      </w:r>
    </w:p>
    <w:p w14:paraId="3F861909" w14:textId="01174FFC" w:rsidR="00BC68DC" w:rsidRDefault="00BC68DC"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в) силы и средства, привлекаемые к проведению мероприятий</w:t>
      </w:r>
      <w:r w:rsidR="00EA5BCB">
        <w:rPr>
          <w:rFonts w:ascii="Times New Roman" w:hAnsi="Times New Roman" w:cs="Times New Roman"/>
          <w:sz w:val="28"/>
        </w:rPr>
        <w:t xml:space="preserve">                                     </w:t>
      </w:r>
      <w:r>
        <w:rPr>
          <w:rFonts w:ascii="Times New Roman" w:hAnsi="Times New Roman" w:cs="Times New Roman"/>
          <w:sz w:val="28"/>
        </w:rPr>
        <w:t xml:space="preserve"> по предупреждению и ликвидации чрезвычайной ситуации;</w:t>
      </w:r>
    </w:p>
    <w:p w14:paraId="65B26C64" w14:textId="2FD9B3A0" w:rsidR="00BC68DC" w:rsidRDefault="00BC68DC"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г)</w:t>
      </w:r>
      <w:r w:rsidR="003A1217">
        <w:rPr>
          <w:rFonts w:ascii="Times New Roman" w:hAnsi="Times New Roman" w:cs="Times New Roman"/>
          <w:sz w:val="28"/>
        </w:rPr>
        <w:t xml:space="preserve"> перечень мер по обеспечению защиты населения от чрезвычайной ситуации организации работ по её ликвидации;</w:t>
      </w:r>
    </w:p>
    <w:p w14:paraId="4DCCC1DD" w14:textId="2D8F1B35" w:rsidR="003A1217" w:rsidRDefault="003A1217"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д) должностные лица, ответственные за осуществление мероприятий</w:t>
      </w:r>
      <w:r w:rsidR="00EA5BCB">
        <w:rPr>
          <w:rFonts w:ascii="Times New Roman" w:hAnsi="Times New Roman" w:cs="Times New Roman"/>
          <w:sz w:val="28"/>
        </w:rPr>
        <w:t xml:space="preserve">                        </w:t>
      </w:r>
      <w:r>
        <w:rPr>
          <w:rFonts w:ascii="Times New Roman" w:hAnsi="Times New Roman" w:cs="Times New Roman"/>
          <w:sz w:val="28"/>
        </w:rPr>
        <w:t xml:space="preserve"> по предупреждению чрезвычайной ситуации или руководитель работ</w:t>
      </w:r>
      <w:r w:rsidR="00EA5BCB">
        <w:rPr>
          <w:rFonts w:ascii="Times New Roman" w:hAnsi="Times New Roman" w:cs="Times New Roman"/>
          <w:sz w:val="28"/>
        </w:rPr>
        <w:t xml:space="preserve">                                 </w:t>
      </w:r>
      <w:r>
        <w:rPr>
          <w:rFonts w:ascii="Times New Roman" w:hAnsi="Times New Roman" w:cs="Times New Roman"/>
          <w:sz w:val="28"/>
        </w:rPr>
        <w:t xml:space="preserve"> по ликвидации чрезвычайной ситуации.</w:t>
      </w:r>
    </w:p>
    <w:p w14:paraId="2F32DD99" w14:textId="291D3A30" w:rsidR="003A1217" w:rsidRDefault="003A1217"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lastRenderedPageBreak/>
        <w:t>7.4. При введении режима повышенной готовности или чрезвычайной ситуации в зависимости от последствий чрезвычайной ситуации, привлекаемых</w:t>
      </w:r>
      <w:r w:rsidR="00EA5BCB">
        <w:rPr>
          <w:rFonts w:ascii="Times New Roman" w:hAnsi="Times New Roman" w:cs="Times New Roman"/>
          <w:sz w:val="28"/>
        </w:rPr>
        <w:t xml:space="preserve">               </w:t>
      </w:r>
      <w:r>
        <w:rPr>
          <w:rFonts w:ascii="Times New Roman" w:hAnsi="Times New Roman" w:cs="Times New Roman"/>
          <w:sz w:val="28"/>
        </w:rPr>
        <w:t xml:space="preserve"> к предупреждению и ликвидации чрезвычайной ситуации сил и средств ЗРМО МОСЧС, классификации чрезвычайной ситуации и характера развития чрезвычайной ситуации, а также других факторов, влияющих на безопасность жизнедеятельности и требующих принятия дополнительных мер по защите территорий от чрезвычайных ситуаций, устанавливается один из следующих уровней реагирования:</w:t>
      </w:r>
    </w:p>
    <w:p w14:paraId="0FA283BA" w14:textId="23390DAB" w:rsidR="003A1217" w:rsidRDefault="003A1217"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а) объектовый уровень реагирования:</w:t>
      </w:r>
    </w:p>
    <w:p w14:paraId="5ECE0EB1" w14:textId="34A049F7" w:rsidR="003A1217" w:rsidRDefault="003A1217"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решение руководителя организации при ликвидации чрезвычайной ситуации силами и средствами организации, оказавшейся в зоне чрезвычайной ситуации, если зона чрезвычайной ситуации находится в пределах территории данной организации;</w:t>
      </w:r>
    </w:p>
    <w:p w14:paraId="04425875" w14:textId="46CE4217" w:rsidR="003A1217" w:rsidRDefault="003A1217"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б) муниципальный уровень реагирования:</w:t>
      </w:r>
    </w:p>
    <w:p w14:paraId="71CA48AA" w14:textId="54623C33" w:rsidR="00C6389B" w:rsidRDefault="00C6389B"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решением Главы Рузского муниципального округа Московской области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территорию Рузского муниципального округа Московской области.</w:t>
      </w:r>
    </w:p>
    <w:p w14:paraId="57AC57DA" w14:textId="09B3328C" w:rsidR="00C6389B" w:rsidRDefault="00C6389B" w:rsidP="00E4754F">
      <w:pPr>
        <w:spacing w:after="0" w:line="240" w:lineRule="auto"/>
        <w:ind w:left="-567" w:firstLine="567"/>
        <w:jc w:val="both"/>
        <w:rPr>
          <w:rFonts w:ascii="Times New Roman" w:hAnsi="Times New Roman" w:cs="Times New Roman"/>
          <w:sz w:val="28"/>
        </w:rPr>
      </w:pPr>
    </w:p>
    <w:p w14:paraId="3AA6CB00" w14:textId="5E806A20" w:rsidR="00C6389B" w:rsidRDefault="00C6389B"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Руководитель органа местного самоуправления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w:t>
      </w:r>
      <w:r w:rsidR="00231429">
        <w:rPr>
          <w:rFonts w:ascii="Times New Roman" w:hAnsi="Times New Roman" w:cs="Times New Roman"/>
          <w:sz w:val="28"/>
        </w:rPr>
        <w:t xml:space="preserve"> соответствующих режимов функционирования органов управления и сил ЗРМО МОСЧС, а также мерах</w:t>
      </w:r>
      <w:r w:rsidR="00EA5BCB">
        <w:rPr>
          <w:rFonts w:ascii="Times New Roman" w:hAnsi="Times New Roman" w:cs="Times New Roman"/>
          <w:sz w:val="28"/>
        </w:rPr>
        <w:t xml:space="preserve">                   </w:t>
      </w:r>
      <w:r w:rsidR="00231429">
        <w:rPr>
          <w:rFonts w:ascii="Times New Roman" w:hAnsi="Times New Roman" w:cs="Times New Roman"/>
          <w:sz w:val="28"/>
        </w:rPr>
        <w:t xml:space="preserve"> по обеспечению безопасности населения.</w:t>
      </w:r>
    </w:p>
    <w:p w14:paraId="6BC13DB4" w14:textId="3E2FDD98" w:rsidR="00231429" w:rsidRDefault="00231429"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7.5. При устранении обстоятельств, послуживших основанием для введения</w:t>
      </w:r>
      <w:r w:rsidRPr="00231429">
        <w:rPr>
          <w:rFonts w:ascii="Times New Roman" w:hAnsi="Times New Roman" w:cs="Times New Roman"/>
          <w:sz w:val="28"/>
        </w:rPr>
        <w:t xml:space="preserve"> </w:t>
      </w:r>
      <w:r>
        <w:rPr>
          <w:rFonts w:ascii="Times New Roman" w:hAnsi="Times New Roman" w:cs="Times New Roman"/>
          <w:sz w:val="28"/>
        </w:rPr>
        <w:t>на соответствующих территориях режима повышенной готовности или режима чрезвычайной ситуации, руководители органов местного самоуправления</w:t>
      </w:r>
      <w:r w:rsidR="00EA5BCB">
        <w:rPr>
          <w:rFonts w:ascii="Times New Roman" w:hAnsi="Times New Roman" w:cs="Times New Roman"/>
          <w:sz w:val="28"/>
        </w:rPr>
        <w:t xml:space="preserve">                          </w:t>
      </w:r>
      <w:r>
        <w:rPr>
          <w:rFonts w:ascii="Times New Roman" w:hAnsi="Times New Roman" w:cs="Times New Roman"/>
          <w:sz w:val="28"/>
        </w:rPr>
        <w:t xml:space="preserve"> и организаций отменяют установленные режимы функционирования органов управления и сил ЗРМО МОСЧС.</w:t>
      </w:r>
    </w:p>
    <w:p w14:paraId="79A80BCF" w14:textId="5A8E8658" w:rsidR="00231429" w:rsidRDefault="00231429"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7.6. Основными мероприятиями, проводимыми органами управления ЗРМО МОСЧС являются:</w:t>
      </w:r>
    </w:p>
    <w:p w14:paraId="28C4CC6A" w14:textId="732D65E0" w:rsidR="00231429" w:rsidRDefault="00231429"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а) в режиме повседневной деятельности:</w:t>
      </w:r>
    </w:p>
    <w:p w14:paraId="2FAA32D8" w14:textId="3887084B" w:rsidR="00231429" w:rsidRDefault="00231429"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изучение состояния окружающей среды и прогнозирования чрезвычайных ситуаций;</w:t>
      </w:r>
    </w:p>
    <w:p w14:paraId="2F560288" w14:textId="49BF740D" w:rsidR="00231429" w:rsidRDefault="00231429"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сбор, обработка и обмен в установленном порядке информацией в районе защиты населения и территорий от чрезвычайных ситуаций и обеспечения пожарной безопасности;</w:t>
      </w:r>
    </w:p>
    <w:p w14:paraId="50D3FAD3" w14:textId="3D5A0FB4" w:rsidR="00231429" w:rsidRDefault="00231429"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разработка и реализация целевых и научно-технических программ и мер</w:t>
      </w:r>
      <w:r w:rsidR="00EA5BCB">
        <w:rPr>
          <w:rFonts w:ascii="Times New Roman" w:hAnsi="Times New Roman" w:cs="Times New Roman"/>
          <w:sz w:val="28"/>
        </w:rPr>
        <w:t xml:space="preserve">                 </w:t>
      </w:r>
      <w:r>
        <w:rPr>
          <w:rFonts w:ascii="Times New Roman" w:hAnsi="Times New Roman" w:cs="Times New Roman"/>
          <w:sz w:val="28"/>
        </w:rPr>
        <w:t xml:space="preserve"> по предупреждению чрезвычайных ситуаций и обеспечению пожарной безопасности</w:t>
      </w:r>
      <w:r w:rsidR="003C41FD">
        <w:rPr>
          <w:rFonts w:ascii="Times New Roman" w:hAnsi="Times New Roman" w:cs="Times New Roman"/>
          <w:sz w:val="28"/>
        </w:rPr>
        <w:t>;</w:t>
      </w:r>
    </w:p>
    <w:p w14:paraId="56C54141" w14:textId="256D9BA3" w:rsidR="003C41FD" w:rsidRDefault="003C41FD"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планирование действий органов управления и сил ЗРМО МОСЧС, организация подготовки и обеспечения их деятельности;</w:t>
      </w:r>
    </w:p>
    <w:p w14:paraId="78F893CE" w14:textId="17C7A15F" w:rsidR="003C41FD" w:rsidRDefault="003C41FD"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подготовка населения к действиям в чрезвычайных ситуациях;</w:t>
      </w:r>
    </w:p>
    <w:p w14:paraId="608672E8" w14:textId="1EF728D2" w:rsidR="003C41FD" w:rsidRDefault="003C41FD"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пропаганда знаний в области защиты населения и территорий</w:t>
      </w:r>
      <w:r w:rsidR="00EA5BCB">
        <w:rPr>
          <w:rFonts w:ascii="Times New Roman" w:hAnsi="Times New Roman" w:cs="Times New Roman"/>
          <w:sz w:val="28"/>
        </w:rPr>
        <w:t xml:space="preserve">                                </w:t>
      </w:r>
      <w:r>
        <w:rPr>
          <w:rFonts w:ascii="Times New Roman" w:hAnsi="Times New Roman" w:cs="Times New Roman"/>
          <w:sz w:val="28"/>
        </w:rPr>
        <w:t xml:space="preserve"> от чрезвычайных ситуаций и обеспечения пожарной безопасности;</w:t>
      </w:r>
    </w:p>
    <w:p w14:paraId="4A30EDB8" w14:textId="77DE9D42" w:rsidR="003C41FD" w:rsidRDefault="003C41FD"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руководство созданием, размещением, хранением и восполнением резервов материальных ресурсов для ликвидации чрезвычайных ситуаций;</w:t>
      </w:r>
    </w:p>
    <w:p w14:paraId="3243F3EC" w14:textId="17EB5C48" w:rsidR="003C41FD" w:rsidRDefault="003C41FD"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lastRenderedPageBreak/>
        <w:t>- проведение в пределах своих полномочий государственной экспертизы, надзора и контроля в области защиты населения и территорий от чрезвычайных ситуаций и обеспечения пожарной безопасности;</w:t>
      </w:r>
    </w:p>
    <w:p w14:paraId="3B3FF433" w14:textId="2AC77C91" w:rsidR="003C41FD" w:rsidRDefault="003C41FD"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осуществление в пределах полномочий необходимых видов страхования;</w:t>
      </w:r>
    </w:p>
    <w:p w14:paraId="4202A11D" w14:textId="69F0BD37" w:rsidR="003C41FD" w:rsidRDefault="003C41FD"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проведение мероприятий по подготовке к эвакуации населения, материальных и культурных ценностей в безопасные районы, их размещению</w:t>
      </w:r>
      <w:r w:rsidR="00EA5BCB">
        <w:rPr>
          <w:rFonts w:ascii="Times New Roman" w:hAnsi="Times New Roman" w:cs="Times New Roman"/>
          <w:sz w:val="28"/>
        </w:rPr>
        <w:t xml:space="preserve">                    </w:t>
      </w:r>
      <w:r>
        <w:rPr>
          <w:rFonts w:ascii="Times New Roman" w:hAnsi="Times New Roman" w:cs="Times New Roman"/>
          <w:sz w:val="28"/>
        </w:rPr>
        <w:t xml:space="preserve"> и возвращению соответственно в места постоянного проживания либо хранения,</w:t>
      </w:r>
      <w:r w:rsidR="00EA5BCB">
        <w:rPr>
          <w:rFonts w:ascii="Times New Roman" w:hAnsi="Times New Roman" w:cs="Times New Roman"/>
          <w:sz w:val="28"/>
        </w:rPr>
        <w:t xml:space="preserve">            </w:t>
      </w:r>
      <w:r>
        <w:rPr>
          <w:rFonts w:ascii="Times New Roman" w:hAnsi="Times New Roman" w:cs="Times New Roman"/>
          <w:sz w:val="28"/>
        </w:rPr>
        <w:t xml:space="preserve"> а также жизнеобеспечению населения в чрезвычайных ситуациях;</w:t>
      </w:r>
    </w:p>
    <w:p w14:paraId="2AB5B7C8" w14:textId="50DEC2A0" w:rsidR="003C41FD" w:rsidRDefault="003C41FD"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ведение статистической отчетности о чрезвычайных ситуациях, участие</w:t>
      </w:r>
      <w:r w:rsidR="00EA5BCB">
        <w:rPr>
          <w:rFonts w:ascii="Times New Roman" w:hAnsi="Times New Roman" w:cs="Times New Roman"/>
          <w:sz w:val="28"/>
        </w:rPr>
        <w:t xml:space="preserve">                  </w:t>
      </w:r>
      <w:r>
        <w:rPr>
          <w:rFonts w:ascii="Times New Roman" w:hAnsi="Times New Roman" w:cs="Times New Roman"/>
          <w:sz w:val="28"/>
        </w:rPr>
        <w:t xml:space="preserve"> в расследовании причин аварий и катастроф, а также выработке мер по устранению при</w:t>
      </w:r>
      <w:r w:rsidR="00B536F0">
        <w:rPr>
          <w:rFonts w:ascii="Times New Roman" w:hAnsi="Times New Roman" w:cs="Times New Roman"/>
          <w:sz w:val="28"/>
        </w:rPr>
        <w:t>чин подобных аварий и катастроф.</w:t>
      </w:r>
    </w:p>
    <w:p w14:paraId="1294BB72" w14:textId="53B89D68" w:rsidR="00B536F0" w:rsidRDefault="00B536F0"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б) в режиме повышенной готовности:</w:t>
      </w:r>
    </w:p>
    <w:p w14:paraId="6C7B8103" w14:textId="4B955E60" w:rsidR="00B536F0" w:rsidRDefault="00B536F0"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усиление контроля за состоянием окружающей среды, прогнозирование возникновения чрезвычайных ситуаций и их последствий;</w:t>
      </w:r>
    </w:p>
    <w:p w14:paraId="3C52760C" w14:textId="4E75359C" w:rsidR="00B536F0" w:rsidRDefault="00B536F0"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введение при необходимости круглосуточного дежурства руководителей</w:t>
      </w:r>
      <w:r w:rsidR="00EA5BCB">
        <w:rPr>
          <w:rFonts w:ascii="Times New Roman" w:hAnsi="Times New Roman" w:cs="Times New Roman"/>
          <w:sz w:val="28"/>
        </w:rPr>
        <w:t xml:space="preserve">                </w:t>
      </w:r>
      <w:r>
        <w:rPr>
          <w:rFonts w:ascii="Times New Roman" w:hAnsi="Times New Roman" w:cs="Times New Roman"/>
          <w:sz w:val="28"/>
        </w:rPr>
        <w:t xml:space="preserve"> и должностных лиц органов управления и сил ЗРМО</w:t>
      </w:r>
      <w:r w:rsidR="00424C37">
        <w:rPr>
          <w:rFonts w:ascii="Times New Roman" w:hAnsi="Times New Roman" w:cs="Times New Roman"/>
          <w:sz w:val="28"/>
        </w:rPr>
        <w:t xml:space="preserve"> </w:t>
      </w:r>
      <w:r>
        <w:rPr>
          <w:rFonts w:ascii="Times New Roman" w:hAnsi="Times New Roman" w:cs="Times New Roman"/>
          <w:sz w:val="28"/>
        </w:rPr>
        <w:t>МОСЧС на стационарных пунктах управления;</w:t>
      </w:r>
    </w:p>
    <w:p w14:paraId="76116A0F" w14:textId="2F244FF1" w:rsidR="00B536F0" w:rsidRDefault="00B536F0"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непрерывный сбор, обработка и передача органам управления и силам ЗРМО МОСЧС данных о прогнозируемых чрезвычайных ситуациях, информирование населения о приёмах и способах защиты от них;</w:t>
      </w:r>
    </w:p>
    <w:p w14:paraId="1F1B956A" w14:textId="239FD6C5" w:rsidR="00B536F0" w:rsidRDefault="00B536F0"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принятие оперативных мер по предупреждению возникновения и развития чрезвычайных ситуаций, снижению размеров ущерба и потерь в случае</w:t>
      </w:r>
      <w:r w:rsidR="00EA5BCB">
        <w:rPr>
          <w:rFonts w:ascii="Times New Roman" w:hAnsi="Times New Roman" w:cs="Times New Roman"/>
          <w:sz w:val="28"/>
        </w:rPr>
        <w:t xml:space="preserve">                        </w:t>
      </w:r>
      <w:r>
        <w:rPr>
          <w:rFonts w:ascii="Times New Roman" w:hAnsi="Times New Roman" w:cs="Times New Roman"/>
          <w:sz w:val="28"/>
        </w:rPr>
        <w:t xml:space="preserve"> их возникновения, а также</w:t>
      </w:r>
      <w:r w:rsidR="009C5FDF">
        <w:rPr>
          <w:rFonts w:ascii="Times New Roman" w:hAnsi="Times New Roman" w:cs="Times New Roman"/>
          <w:sz w:val="28"/>
        </w:rPr>
        <w:t xml:space="preserve"> повышению устойчивости и безопасности функционирования организаций в чрезвычайных ситуациях;</w:t>
      </w:r>
    </w:p>
    <w:p w14:paraId="10C0C2FA" w14:textId="67D644EE" w:rsidR="009C5FDF" w:rsidRDefault="00424C37"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уточнение планов действий (взаимодействия) по предупреждению</w:t>
      </w:r>
      <w:r w:rsidR="00EA5BCB">
        <w:rPr>
          <w:rFonts w:ascii="Times New Roman" w:hAnsi="Times New Roman" w:cs="Times New Roman"/>
          <w:sz w:val="28"/>
        </w:rPr>
        <w:t xml:space="preserve">                         </w:t>
      </w:r>
      <w:r>
        <w:rPr>
          <w:rFonts w:ascii="Times New Roman" w:hAnsi="Times New Roman" w:cs="Times New Roman"/>
          <w:sz w:val="28"/>
        </w:rPr>
        <w:t xml:space="preserve"> и ликвидации чрезвычайных ситуаций и иных документов;</w:t>
      </w:r>
    </w:p>
    <w:p w14:paraId="1446D3F7" w14:textId="6288A07C" w:rsidR="00424C37" w:rsidRDefault="00424C37"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приведение при необходимости сил и средств ЗРМО МОСЧС в готовность</w:t>
      </w:r>
      <w:r w:rsidR="00EA5BCB">
        <w:rPr>
          <w:rFonts w:ascii="Times New Roman" w:hAnsi="Times New Roman" w:cs="Times New Roman"/>
          <w:sz w:val="28"/>
        </w:rPr>
        <w:t xml:space="preserve">              </w:t>
      </w:r>
      <w:r>
        <w:rPr>
          <w:rFonts w:ascii="Times New Roman" w:hAnsi="Times New Roman" w:cs="Times New Roman"/>
          <w:sz w:val="28"/>
        </w:rPr>
        <w:t xml:space="preserve"> к реагированию на чрезвычайные ситуации, формирование оперативных групп</w:t>
      </w:r>
      <w:r w:rsidR="00EA5BCB">
        <w:rPr>
          <w:rFonts w:ascii="Times New Roman" w:hAnsi="Times New Roman" w:cs="Times New Roman"/>
          <w:sz w:val="28"/>
        </w:rPr>
        <w:t xml:space="preserve">               </w:t>
      </w:r>
      <w:r>
        <w:rPr>
          <w:rFonts w:ascii="Times New Roman" w:hAnsi="Times New Roman" w:cs="Times New Roman"/>
          <w:sz w:val="28"/>
        </w:rPr>
        <w:t xml:space="preserve"> и организация выдвижения их в предполагаемые районы действий;</w:t>
      </w:r>
    </w:p>
    <w:p w14:paraId="41B50BBC" w14:textId="2F2DE111" w:rsidR="00424C37" w:rsidRDefault="00424C37"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восполнение при необходимости резервов материальных ресурсов, созданных для ликвидации чрезвычайных ситуаций;</w:t>
      </w:r>
    </w:p>
    <w:p w14:paraId="0E200EF0" w14:textId="56EB2315" w:rsidR="00424C37" w:rsidRDefault="00666D5E"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проведение при необходимости эвакуационных мероприятий;</w:t>
      </w:r>
    </w:p>
    <w:p w14:paraId="15ADB559" w14:textId="247606E4" w:rsidR="00666D5E" w:rsidRDefault="00666D5E"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оповещение Главы Рузского муниципального округа Московской области, председателя Комиссии</w:t>
      </w:r>
      <w:r w:rsidRPr="00666D5E">
        <w:rPr>
          <w:rFonts w:ascii="Times New Roman" w:hAnsi="Times New Roman" w:cs="Times New Roman"/>
          <w:sz w:val="28"/>
        </w:rPr>
        <w:t xml:space="preserve"> по предупреждению и ликвидации чрезвычайных ситуаций и обеспечению пожарной безопасности</w:t>
      </w:r>
      <w:r>
        <w:rPr>
          <w:rFonts w:ascii="Times New Roman" w:hAnsi="Times New Roman" w:cs="Times New Roman"/>
          <w:sz w:val="28"/>
        </w:rPr>
        <w:t xml:space="preserve"> Рузского муниципального округа Московской области, при необходимости членов Комиссии</w:t>
      </w:r>
      <w:r w:rsidRPr="00666D5E">
        <w:rPr>
          <w:rFonts w:ascii="Times New Roman" w:hAnsi="Times New Roman" w:cs="Times New Roman"/>
          <w:sz w:val="28"/>
        </w:rPr>
        <w:t xml:space="preserve"> по предупреждению</w:t>
      </w:r>
      <w:r w:rsidR="00EA5BCB">
        <w:rPr>
          <w:rFonts w:ascii="Times New Roman" w:hAnsi="Times New Roman" w:cs="Times New Roman"/>
          <w:sz w:val="28"/>
        </w:rPr>
        <w:t xml:space="preserve">             </w:t>
      </w:r>
      <w:r w:rsidRPr="00666D5E">
        <w:rPr>
          <w:rFonts w:ascii="Times New Roman" w:hAnsi="Times New Roman" w:cs="Times New Roman"/>
          <w:sz w:val="28"/>
        </w:rPr>
        <w:t xml:space="preserve"> и ликвидации чрезвычайных ситуаций и обеспечению пожарной безопасности</w:t>
      </w:r>
      <w:r>
        <w:rPr>
          <w:rFonts w:ascii="Times New Roman" w:hAnsi="Times New Roman" w:cs="Times New Roman"/>
          <w:sz w:val="28"/>
        </w:rPr>
        <w:t xml:space="preserve"> Рузского муниципального округа Московской области, руководителей организаций и предприятий, расположенных на территории Рузского муниципального округа Московской области.</w:t>
      </w:r>
    </w:p>
    <w:p w14:paraId="1A396506" w14:textId="052D1736" w:rsidR="00666D5E" w:rsidRDefault="00666D5E"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в) в режиме чрезвычайной ситуации:</w:t>
      </w:r>
    </w:p>
    <w:p w14:paraId="2DE024E5" w14:textId="22DB667F" w:rsidR="00666D5E" w:rsidRDefault="00666D5E"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непрерывной контроль за состоянием окружающей среды, прогнозирование развития возникших чрезвычайных ситуаций и их последствий;</w:t>
      </w:r>
    </w:p>
    <w:p w14:paraId="55F7E556" w14:textId="19592E7E" w:rsidR="00666D5E" w:rsidRDefault="00666D5E"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оповещение руководителей органов местного самоуправления, предприятий и организаций, а также населения о возникших чрезвычайных ситуациях;</w:t>
      </w:r>
    </w:p>
    <w:p w14:paraId="0D595478" w14:textId="63C19941" w:rsidR="00666D5E" w:rsidRDefault="00666D5E"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проведение мероприятий по защите населения и территорий</w:t>
      </w:r>
      <w:r w:rsidR="00EA5BCB">
        <w:rPr>
          <w:rFonts w:ascii="Times New Roman" w:hAnsi="Times New Roman" w:cs="Times New Roman"/>
          <w:sz w:val="28"/>
        </w:rPr>
        <w:t xml:space="preserve">                                   </w:t>
      </w:r>
      <w:r>
        <w:rPr>
          <w:rFonts w:ascii="Times New Roman" w:hAnsi="Times New Roman" w:cs="Times New Roman"/>
          <w:sz w:val="28"/>
        </w:rPr>
        <w:t xml:space="preserve"> от чрезвычайных ситуаций;</w:t>
      </w:r>
    </w:p>
    <w:p w14:paraId="44E991CA" w14:textId="52A5E492" w:rsidR="00666D5E" w:rsidRDefault="00666D5E"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lastRenderedPageBreak/>
        <w:t>- организация работ по ликвидации чрезвычайных ситуаций и всестороннему обеспечению действий сил и средств ЗРМО МОСЧС</w:t>
      </w:r>
      <w:r w:rsidR="00F411A6">
        <w:rPr>
          <w:rFonts w:ascii="Times New Roman" w:hAnsi="Times New Roman" w:cs="Times New Roman"/>
          <w:sz w:val="28"/>
        </w:rPr>
        <w:t>, поддержанию общественного порядка в ходе их проведения, а также привлечению по необходимости</w:t>
      </w:r>
      <w:r w:rsidR="00EA5BCB">
        <w:rPr>
          <w:rFonts w:ascii="Times New Roman" w:hAnsi="Times New Roman" w:cs="Times New Roman"/>
          <w:sz w:val="28"/>
        </w:rPr>
        <w:t xml:space="preserve">                           </w:t>
      </w:r>
      <w:r w:rsidR="00F411A6">
        <w:rPr>
          <w:rFonts w:ascii="Times New Roman" w:hAnsi="Times New Roman" w:cs="Times New Roman"/>
          <w:sz w:val="28"/>
        </w:rPr>
        <w:t xml:space="preserve"> в установленном порядке общественных организаций и населения к ликвидации возникших чрезвычайных ситуаций;</w:t>
      </w:r>
    </w:p>
    <w:p w14:paraId="608EC8AD" w14:textId="7A2BD32F" w:rsidR="00F411A6" w:rsidRDefault="00F411A6"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непрерывный сбор, анализ и обмен информацией об обстановке в зоне чрезвычайной ситуации и в ходе проведения работ по её ликвидации;</w:t>
      </w:r>
    </w:p>
    <w:p w14:paraId="028E6D6F" w14:textId="05DF166A" w:rsidR="00F411A6" w:rsidRDefault="00F411A6"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организация и поддержание непрерывного взаимодействия администраций органов местного самоуправления и организаций по вопросам ликвидации чрезвычайных ситуаций и их последствий;</w:t>
      </w:r>
    </w:p>
    <w:p w14:paraId="5A6BA2AB" w14:textId="23F17CE9" w:rsidR="00F411A6" w:rsidRDefault="00F411A6"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проведение мероприятий по жизнеобеспечению населения в чрезвычайных ситуациях.</w:t>
      </w:r>
    </w:p>
    <w:p w14:paraId="0251C9BE" w14:textId="79BBF566" w:rsidR="00F411A6" w:rsidRDefault="00CC6FD2" w:rsidP="00E4754F">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7.7. При введении режима чрезвычайного положения по обстоятельствам, предусмотренным в пункте «а» статьи 3 Федерального конституционного</w:t>
      </w:r>
      <w:r w:rsidRPr="00CC6FD2">
        <w:rPr>
          <w:rFonts w:ascii="Times New Roman" w:hAnsi="Times New Roman" w:cs="Times New Roman"/>
          <w:sz w:val="28"/>
        </w:rPr>
        <w:t xml:space="preserve"> закон</w:t>
      </w:r>
      <w:r>
        <w:rPr>
          <w:rFonts w:ascii="Times New Roman" w:hAnsi="Times New Roman" w:cs="Times New Roman"/>
          <w:sz w:val="28"/>
        </w:rPr>
        <w:t>а от 30.05.2001 №</w:t>
      </w:r>
      <w:r w:rsidRPr="00CC6FD2">
        <w:rPr>
          <w:rFonts w:ascii="Times New Roman" w:hAnsi="Times New Roman" w:cs="Times New Roman"/>
          <w:sz w:val="28"/>
        </w:rPr>
        <w:t xml:space="preserve"> 3-ФКЗ </w:t>
      </w:r>
      <w:r>
        <w:rPr>
          <w:rFonts w:ascii="Times New Roman" w:hAnsi="Times New Roman" w:cs="Times New Roman"/>
          <w:sz w:val="28"/>
        </w:rPr>
        <w:t>«О чрезвычайном положении», для органов управления</w:t>
      </w:r>
      <w:r w:rsidR="00EA5BCB">
        <w:rPr>
          <w:rFonts w:ascii="Times New Roman" w:hAnsi="Times New Roman" w:cs="Times New Roman"/>
          <w:sz w:val="28"/>
        </w:rPr>
        <w:t xml:space="preserve">                 </w:t>
      </w:r>
      <w:r>
        <w:rPr>
          <w:rFonts w:ascii="Times New Roman" w:hAnsi="Times New Roman" w:cs="Times New Roman"/>
          <w:sz w:val="28"/>
        </w:rPr>
        <w:t xml:space="preserve"> и сил ЗРМО МОСЧС устанавливается режим повышенной готовности, а при введении режима чрезвычайного положения по обстоятельствам, предусмотренным в пункте «б» статьи 3 Федерального конституционного</w:t>
      </w:r>
      <w:r w:rsidRPr="00CC6FD2">
        <w:rPr>
          <w:rFonts w:ascii="Times New Roman" w:hAnsi="Times New Roman" w:cs="Times New Roman"/>
          <w:sz w:val="28"/>
        </w:rPr>
        <w:t xml:space="preserve"> закон</w:t>
      </w:r>
      <w:r>
        <w:rPr>
          <w:rFonts w:ascii="Times New Roman" w:hAnsi="Times New Roman" w:cs="Times New Roman"/>
          <w:sz w:val="28"/>
        </w:rPr>
        <w:t>а от 30.05.2001 №</w:t>
      </w:r>
      <w:r w:rsidRPr="00CC6FD2">
        <w:rPr>
          <w:rFonts w:ascii="Times New Roman" w:hAnsi="Times New Roman" w:cs="Times New Roman"/>
          <w:sz w:val="28"/>
        </w:rPr>
        <w:t xml:space="preserve"> 3-ФКЗ </w:t>
      </w:r>
      <w:r>
        <w:rPr>
          <w:rFonts w:ascii="Times New Roman" w:hAnsi="Times New Roman" w:cs="Times New Roman"/>
          <w:sz w:val="28"/>
        </w:rPr>
        <w:t>«О чрезвычайном положении» - режим чрезвычайной ситуации.</w:t>
      </w:r>
    </w:p>
    <w:p w14:paraId="1198B3C5" w14:textId="62F5AD00" w:rsidR="00CC6FD2" w:rsidRDefault="00CC6FD2" w:rsidP="00CC6FD2">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В режиме чрезвычайного положения органы управления и силы ЗРМО МОСЧС функционируют с учетом особого правового режима деятельности органов местного самоуправления и организаций.</w:t>
      </w:r>
    </w:p>
    <w:p w14:paraId="05FAC487" w14:textId="0A329DB0" w:rsidR="00CC6FD2" w:rsidRDefault="00CC6FD2"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rPr>
        <w:t>7.8. Ликвидация чрезвычайных ситуаций осуществляется в соответствии</w:t>
      </w:r>
      <w:r w:rsidR="00EA5BCB">
        <w:rPr>
          <w:rFonts w:ascii="Times New Roman" w:hAnsi="Times New Roman" w:cs="Times New Roman"/>
          <w:sz w:val="28"/>
        </w:rPr>
        <w:t xml:space="preserve">                    </w:t>
      </w:r>
      <w:r>
        <w:rPr>
          <w:rFonts w:ascii="Times New Roman" w:hAnsi="Times New Roman" w:cs="Times New Roman"/>
          <w:sz w:val="28"/>
        </w:rPr>
        <w:t xml:space="preserve"> с классификацией</w:t>
      </w:r>
      <w:r w:rsidR="002427D7">
        <w:rPr>
          <w:rFonts w:ascii="Times New Roman" w:hAnsi="Times New Roman" w:cs="Times New Roman"/>
          <w:sz w:val="28"/>
        </w:rPr>
        <w:t xml:space="preserve"> чрезвычайных ситуаций осуществляется в соответствии</w:t>
      </w:r>
      <w:r w:rsidR="00EA5BCB">
        <w:rPr>
          <w:rFonts w:ascii="Times New Roman" w:hAnsi="Times New Roman" w:cs="Times New Roman"/>
          <w:sz w:val="28"/>
        </w:rPr>
        <w:t xml:space="preserve">                          </w:t>
      </w:r>
      <w:r w:rsidR="002427D7">
        <w:rPr>
          <w:rFonts w:ascii="Times New Roman" w:hAnsi="Times New Roman" w:cs="Times New Roman"/>
          <w:sz w:val="28"/>
        </w:rPr>
        <w:t xml:space="preserve"> с классификацией чрезвычайных ситуаций, установленной </w:t>
      </w:r>
      <w:r w:rsidR="002427D7">
        <w:rPr>
          <w:rFonts w:ascii="Times New Roman" w:hAnsi="Times New Roman" w:cs="Times New Roman"/>
          <w:sz w:val="28"/>
          <w:szCs w:val="26"/>
          <w:lang w:bidi="ru-RU"/>
        </w:rPr>
        <w:t>приказом МЧС России от 05.07.2021 № 429 «Об установлении критериев информации о чрезвычайных ситуациях природного и техногенного характера»:</w:t>
      </w:r>
    </w:p>
    <w:p w14:paraId="7230CE2A" w14:textId="67BC8E6B" w:rsidR="002427D7" w:rsidRDefault="002427D7"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 локальной – силами и средствами организации;</w:t>
      </w:r>
    </w:p>
    <w:p w14:paraId="47B097BB" w14:textId="1C5F8D50" w:rsidR="002427D7" w:rsidRDefault="002427D7"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 муниципальной – силами и средствами органа местного самоуправления</w:t>
      </w:r>
      <w:r w:rsidR="00EA5BCB">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и при необходимости силами и средствами организаций;</w:t>
      </w:r>
    </w:p>
    <w:p w14:paraId="5B3E5278" w14:textId="78F5C5A6" w:rsidR="002427D7" w:rsidRDefault="002427D7"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 межмуниципальной и региональной – силами и средствами органов местного самоуправления, организаций, органами исполнительной власти Московской области;</w:t>
      </w:r>
    </w:p>
    <w:p w14:paraId="07AC7A81" w14:textId="6E3727A6" w:rsidR="002427D7" w:rsidRDefault="002427D7"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При недостаточности указанных сил и средств привлекаются в установленном порядке силы и средства федеральных органов исполнительной власти.</w:t>
      </w:r>
    </w:p>
    <w:p w14:paraId="1C8E42C9" w14:textId="2E4FB342" w:rsidR="002427D7" w:rsidRDefault="002427D7"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7.9. Руководство силами и средствами, привлеченными к ликвидации чрезвычайных ситуаций, и организацию их взаимодействия осуществляют руководители работ по ликвидации чрезвычайных ситуаций.</w:t>
      </w:r>
    </w:p>
    <w:p w14:paraId="429CB262" w14:textId="552841D4" w:rsidR="002427D7" w:rsidRDefault="002427D7"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 xml:space="preserve">Руководители аварийно-спасательных служб и аварийно-спасательных формирований, </w:t>
      </w:r>
      <w:r w:rsidR="006C3158">
        <w:rPr>
          <w:rFonts w:ascii="Times New Roman" w:hAnsi="Times New Roman" w:cs="Times New Roman"/>
          <w:sz w:val="28"/>
          <w:szCs w:val="26"/>
          <w:lang w:bidi="ru-RU"/>
        </w:rPr>
        <w:t>прибывшие в зоны чрезвычайных ситуаций первыми, принимают полномочия руководителей работ по ликвидации чрезвычайных ситуаций</w:t>
      </w:r>
      <w:r w:rsidR="00EA5BCB">
        <w:rPr>
          <w:rFonts w:ascii="Times New Roman" w:hAnsi="Times New Roman" w:cs="Times New Roman"/>
          <w:sz w:val="28"/>
          <w:szCs w:val="26"/>
          <w:lang w:bidi="ru-RU"/>
        </w:rPr>
        <w:t xml:space="preserve">                          </w:t>
      </w:r>
      <w:r w:rsidR="006C3158">
        <w:rPr>
          <w:rFonts w:ascii="Times New Roman" w:hAnsi="Times New Roman" w:cs="Times New Roman"/>
          <w:sz w:val="28"/>
          <w:szCs w:val="26"/>
          <w:lang w:bidi="ru-RU"/>
        </w:rPr>
        <w:t xml:space="preserve"> и исполняют их до прибытия руководителей работ по ликвидации чрезвычайных ситуаций, определённых законодательством Российской Федерации</w:t>
      </w:r>
      <w:r w:rsidR="00EA5BCB">
        <w:rPr>
          <w:rFonts w:ascii="Times New Roman" w:hAnsi="Times New Roman" w:cs="Times New Roman"/>
          <w:sz w:val="28"/>
          <w:szCs w:val="26"/>
          <w:lang w:bidi="ru-RU"/>
        </w:rPr>
        <w:t xml:space="preserve">                                       </w:t>
      </w:r>
      <w:r w:rsidR="006C3158">
        <w:rPr>
          <w:rFonts w:ascii="Times New Roman" w:hAnsi="Times New Roman" w:cs="Times New Roman"/>
          <w:sz w:val="28"/>
          <w:szCs w:val="26"/>
          <w:lang w:bidi="ru-RU"/>
        </w:rPr>
        <w:t xml:space="preserve"> и законодательством Московской области, планами предупреждения и ликвидации чрезвычайных ситуаций или органами местного самоуправления, руководителями организаций, к полномочиям которых отнесена ликвидация чрезвычайных ситуаций и полномочия на принятия решений в области гражданской обороны.</w:t>
      </w:r>
    </w:p>
    <w:p w14:paraId="0067A1D5" w14:textId="7C1947A9" w:rsidR="006C3158" w:rsidRDefault="006C3158"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lastRenderedPageBreak/>
        <w:t>Руководители работ по ликвидации чрезвычайных ситуаций по согласованию с органами местного самоуправления и организациями, на территориях которых возникла чрезвычайная ситуация, устанавливают границы и зоны чрезвычайной ситуации, порядок и особенности действий по её локализации, а также принимают решения по проведению аварийно-спасательных</w:t>
      </w:r>
      <w:r w:rsidR="00C20BC3">
        <w:rPr>
          <w:rFonts w:ascii="Times New Roman" w:hAnsi="Times New Roman" w:cs="Times New Roman"/>
          <w:sz w:val="28"/>
          <w:szCs w:val="26"/>
          <w:lang w:bidi="ru-RU"/>
        </w:rPr>
        <w:t xml:space="preserve"> и других неотложных работ.</w:t>
      </w:r>
    </w:p>
    <w:p w14:paraId="70DF159A" w14:textId="30B80490" w:rsidR="00C20BC3" w:rsidRDefault="00C20BC3"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Решения руководителей работ по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14:paraId="1E93E3A7" w14:textId="06F97457" w:rsidR="00C20BC3" w:rsidRDefault="00C20BC3"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7.10. При введении режима повышенной готовности и/или чрезвычайной ситуации, а также при установлении уровня реагирования для соответствующих органов ЗРМО МОСЧС, должностное лицо, руководитель организации, Глава муниципального округа определяет руководителя работ по ликвидации чрезвычайной ситуации, который несёт ответственность за проведение этих работ в соответствии с законодательством Российской Федерации и законодательством Московской области и принимает дополнительные меры по защите населения</w:t>
      </w:r>
      <w:r w:rsidR="00EA5BCB">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и территорий от чрезвычайных ситуаций:</w:t>
      </w:r>
    </w:p>
    <w:p w14:paraId="44FD3348" w14:textId="50D5EADC" w:rsidR="00C20BC3" w:rsidRDefault="00C20BC3"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а) ограничивает доступ людей и транспортных средств на территорию,</w:t>
      </w:r>
      <w:r w:rsidR="00EA5BCB">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на которой существует угроза возникновения чрезвычайной ситуации, а также</w:t>
      </w:r>
      <w:r w:rsidR="00EA5BCB">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в зону чрезвычайной ситуации;</w:t>
      </w:r>
    </w:p>
    <w:p w14:paraId="39E8D44C" w14:textId="5E6D808E" w:rsidR="00C20BC3" w:rsidRDefault="00C20BC3"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б) определяет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 если иное не предусмотрено законодательством Российской Федерации</w:t>
      </w:r>
      <w:r w:rsidR="007F404F">
        <w:rPr>
          <w:rFonts w:ascii="Times New Roman" w:hAnsi="Times New Roman" w:cs="Times New Roman"/>
          <w:sz w:val="28"/>
          <w:szCs w:val="26"/>
          <w:lang w:bidi="ru-RU"/>
        </w:rPr>
        <w:t xml:space="preserve"> и законодательством Московской области</w:t>
      </w:r>
      <w:r>
        <w:rPr>
          <w:rFonts w:ascii="Times New Roman" w:hAnsi="Times New Roman" w:cs="Times New Roman"/>
          <w:sz w:val="28"/>
          <w:szCs w:val="26"/>
          <w:lang w:bidi="ru-RU"/>
        </w:rPr>
        <w:t>;</w:t>
      </w:r>
    </w:p>
    <w:p w14:paraId="40A218CD" w14:textId="7A8EBC96" w:rsidR="00C20BC3" w:rsidRDefault="00C20BC3"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в) определяет порядок использования транспортных средств, средств связи</w:t>
      </w:r>
      <w:r w:rsidR="00EA5BCB">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и оповещения, а также иного имущества органов местного самоуправления</w:t>
      </w:r>
      <w:r w:rsidR="00EA5BCB">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и организаций;</w:t>
      </w:r>
    </w:p>
    <w:p w14:paraId="3B70AA09" w14:textId="6CBFE521" w:rsidR="00C20BC3" w:rsidRDefault="00C20BC3"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г) приостанавливает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её территории;</w:t>
      </w:r>
    </w:p>
    <w:p w14:paraId="18C602F9" w14:textId="7DA40D5F" w:rsidR="00C20BC3" w:rsidRDefault="00C20BC3"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д) осуществляет меры, обусловленные развитием чрезвычайной ситуации,</w:t>
      </w:r>
      <w:r w:rsidR="00EA5BCB">
        <w:rPr>
          <w:rFonts w:ascii="Times New Roman" w:hAnsi="Times New Roman" w:cs="Times New Roman"/>
          <w:sz w:val="28"/>
          <w:szCs w:val="26"/>
          <w:lang w:bidi="ru-RU"/>
        </w:rPr>
        <w:t xml:space="preserve">               </w:t>
      </w:r>
      <w:r>
        <w:rPr>
          <w:rFonts w:ascii="Times New Roman" w:hAnsi="Times New Roman" w:cs="Times New Roman"/>
          <w:sz w:val="28"/>
          <w:szCs w:val="26"/>
          <w:lang w:bidi="ru-RU"/>
        </w:rPr>
        <w:t xml:space="preserve"> не ограничивающие прав и свобод человека и гражданина, и, направленные </w:t>
      </w:r>
      <w:r w:rsidR="00EA5BCB">
        <w:rPr>
          <w:rFonts w:ascii="Times New Roman" w:hAnsi="Times New Roman" w:cs="Times New Roman"/>
          <w:sz w:val="28"/>
          <w:szCs w:val="26"/>
          <w:lang w:bidi="ru-RU"/>
        </w:rPr>
        <w:t xml:space="preserve">                     </w:t>
      </w:r>
      <w:r>
        <w:rPr>
          <w:rFonts w:ascii="Times New Roman" w:hAnsi="Times New Roman" w:cs="Times New Roman"/>
          <w:sz w:val="28"/>
          <w:szCs w:val="26"/>
          <w:lang w:bidi="ru-RU"/>
        </w:rPr>
        <w:t>на защиту населения и терр</w:t>
      </w:r>
      <w:r w:rsidR="007302D5">
        <w:rPr>
          <w:rFonts w:ascii="Times New Roman" w:hAnsi="Times New Roman" w:cs="Times New Roman"/>
          <w:sz w:val="28"/>
          <w:szCs w:val="26"/>
          <w:lang w:bidi="ru-RU"/>
        </w:rPr>
        <w:t>иторий от чрезвычайных ситуаций, создание необходимых условий для предупреждения и ликвидации чрезвычайной ситуации</w:t>
      </w:r>
      <w:r w:rsidR="00EA5BCB">
        <w:rPr>
          <w:rFonts w:ascii="Times New Roman" w:hAnsi="Times New Roman" w:cs="Times New Roman"/>
          <w:sz w:val="28"/>
          <w:szCs w:val="26"/>
          <w:lang w:bidi="ru-RU"/>
        </w:rPr>
        <w:t xml:space="preserve">                                          </w:t>
      </w:r>
      <w:r w:rsidR="007302D5">
        <w:rPr>
          <w:rFonts w:ascii="Times New Roman" w:hAnsi="Times New Roman" w:cs="Times New Roman"/>
          <w:sz w:val="28"/>
          <w:szCs w:val="26"/>
          <w:lang w:bidi="ru-RU"/>
        </w:rPr>
        <w:t xml:space="preserve"> и минимизации её негативного воздействия.</w:t>
      </w:r>
    </w:p>
    <w:p w14:paraId="39768CF0" w14:textId="20BC1FBB" w:rsidR="007302D5" w:rsidRDefault="007302D5" w:rsidP="00CC6FD2">
      <w:pPr>
        <w:spacing w:after="0" w:line="240" w:lineRule="auto"/>
        <w:ind w:left="-567" w:firstLine="567"/>
        <w:jc w:val="both"/>
        <w:rPr>
          <w:rFonts w:ascii="Times New Roman" w:hAnsi="Times New Roman" w:cs="Times New Roman"/>
          <w:sz w:val="28"/>
          <w:szCs w:val="26"/>
          <w:lang w:bidi="ru-RU"/>
        </w:rPr>
      </w:pPr>
      <w:r>
        <w:rPr>
          <w:rFonts w:ascii="Times New Roman" w:hAnsi="Times New Roman" w:cs="Times New Roman"/>
          <w:sz w:val="28"/>
          <w:szCs w:val="26"/>
          <w:lang w:bidi="ru-RU"/>
        </w:rPr>
        <w:t>Руководитель работ по ликвидации чрезвычайных ситуаций незамедлительно информируют о принятых решениях соответствующие органы местного самоуправления и организации.</w:t>
      </w:r>
    </w:p>
    <w:p w14:paraId="3CCB7591" w14:textId="7CE6E32A" w:rsidR="007302D5" w:rsidRDefault="007302D5" w:rsidP="00CC6FD2">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xml:space="preserve">7.11. Финансовое обеспечение функционирования ЗРМО МОСЧС осуществляется на каждом уровне за счёт средств соответствующего бюджета </w:t>
      </w:r>
      <w:r w:rsidR="00EA5BCB">
        <w:rPr>
          <w:rFonts w:ascii="Times New Roman" w:hAnsi="Times New Roman" w:cs="Times New Roman"/>
          <w:sz w:val="28"/>
        </w:rPr>
        <w:t xml:space="preserve">                   </w:t>
      </w:r>
      <w:r>
        <w:rPr>
          <w:rFonts w:ascii="Times New Roman" w:hAnsi="Times New Roman" w:cs="Times New Roman"/>
          <w:sz w:val="28"/>
        </w:rPr>
        <w:t>и собственников (пользователей) имущества в соответствии с действующим законодательством Российской Федерации.</w:t>
      </w:r>
    </w:p>
    <w:p w14:paraId="00736485" w14:textId="09B7FC05" w:rsidR="007302D5" w:rsidRDefault="007302D5" w:rsidP="00CC6FD2">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Организации всех форм собственности</w:t>
      </w:r>
      <w:r w:rsidR="007F404F">
        <w:rPr>
          <w:rFonts w:ascii="Times New Roman" w:hAnsi="Times New Roman" w:cs="Times New Roman"/>
          <w:sz w:val="28"/>
        </w:rPr>
        <w:t xml:space="preserve"> участвуют в ликвидации чрезвычайных ситуаций за счёт собственных средств.</w:t>
      </w:r>
    </w:p>
    <w:p w14:paraId="724BF8FF" w14:textId="2599D56E" w:rsidR="007F404F" w:rsidRDefault="007F404F" w:rsidP="00CC6FD2">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 xml:space="preserve">Финансирование целевых программ по защите населения и территорий </w:t>
      </w:r>
      <w:r w:rsidR="00EA5BCB">
        <w:rPr>
          <w:rFonts w:ascii="Times New Roman" w:hAnsi="Times New Roman" w:cs="Times New Roman"/>
          <w:sz w:val="28"/>
        </w:rPr>
        <w:t xml:space="preserve">                    </w:t>
      </w:r>
      <w:r>
        <w:rPr>
          <w:rFonts w:ascii="Times New Roman" w:hAnsi="Times New Roman" w:cs="Times New Roman"/>
          <w:sz w:val="28"/>
        </w:rPr>
        <w:t>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Московской области.</w:t>
      </w:r>
    </w:p>
    <w:p w14:paraId="031941D1" w14:textId="331A40B4" w:rsidR="007F404F" w:rsidRDefault="007F404F" w:rsidP="00CC6FD2">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lastRenderedPageBreak/>
        <w:t>При недостаточности указанных средств и целях оперативной ликвидации последствий чрезвычайных ситуаций Администрация Рузского муниципального округа может обращаться в Правительство Московской области с просьбой</w:t>
      </w:r>
      <w:r w:rsidR="00EA5BCB">
        <w:rPr>
          <w:rFonts w:ascii="Times New Roman" w:hAnsi="Times New Roman" w:cs="Times New Roman"/>
          <w:sz w:val="28"/>
        </w:rPr>
        <w:t xml:space="preserve">                        </w:t>
      </w:r>
      <w:r>
        <w:rPr>
          <w:rFonts w:ascii="Times New Roman" w:hAnsi="Times New Roman" w:cs="Times New Roman"/>
          <w:sz w:val="28"/>
        </w:rPr>
        <w:t xml:space="preserve"> о выделении средств из целевого финансового резерва по предупреждению </w:t>
      </w:r>
      <w:r w:rsidR="00EA5BCB">
        <w:rPr>
          <w:rFonts w:ascii="Times New Roman" w:hAnsi="Times New Roman" w:cs="Times New Roman"/>
          <w:sz w:val="28"/>
        </w:rPr>
        <w:t xml:space="preserve">                        </w:t>
      </w:r>
      <w:r>
        <w:rPr>
          <w:rFonts w:ascii="Times New Roman" w:hAnsi="Times New Roman" w:cs="Times New Roman"/>
          <w:sz w:val="28"/>
        </w:rPr>
        <w:t>и ликвидации последствий чрезвычайных ситуаций в порядке, установленном Правительством Московской области.</w:t>
      </w:r>
    </w:p>
    <w:p w14:paraId="5DC961B9" w14:textId="728F173E" w:rsidR="007F404F" w:rsidRDefault="007F404F" w:rsidP="00CC6FD2">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7.12. Порядок организации и осуществления работ по профилактике пожаров и непосредственному их тушению, а также проведения аварийно-спасательных</w:t>
      </w:r>
      <w:r w:rsidR="00EA5BCB">
        <w:rPr>
          <w:rFonts w:ascii="Times New Roman" w:hAnsi="Times New Roman" w:cs="Times New Roman"/>
          <w:sz w:val="28"/>
        </w:rPr>
        <w:t xml:space="preserve">                </w:t>
      </w:r>
      <w:r>
        <w:rPr>
          <w:rFonts w:ascii="Times New Roman" w:hAnsi="Times New Roman" w:cs="Times New Roman"/>
          <w:sz w:val="28"/>
        </w:rPr>
        <w:t xml:space="preserve"> и других работ, возложенных на пожарную охрану, определяется законодательными и иными нормативными правовыми актами в области пожарной безопасности, в том числе техническими регламентами.</w:t>
      </w:r>
    </w:p>
    <w:p w14:paraId="68180DE7" w14:textId="34308A85" w:rsidR="007F404F" w:rsidRPr="00CC6FD2" w:rsidRDefault="007F404F" w:rsidP="00CC6FD2">
      <w:pPr>
        <w:spacing w:after="0" w:line="240" w:lineRule="auto"/>
        <w:ind w:left="-567" w:firstLine="567"/>
        <w:jc w:val="both"/>
        <w:rPr>
          <w:rFonts w:ascii="Times New Roman" w:hAnsi="Times New Roman" w:cs="Times New Roman"/>
          <w:sz w:val="28"/>
        </w:rPr>
      </w:pPr>
      <w:r>
        <w:rPr>
          <w:rFonts w:ascii="Times New Roman" w:hAnsi="Times New Roman" w:cs="Times New Roman"/>
          <w:sz w:val="28"/>
        </w:rPr>
        <w:t>Тушение пожаров в лесах осуществляется в соответствии с действующим законодательством Российской Федерации и законодательством Московской области.</w:t>
      </w:r>
    </w:p>
    <w:p w14:paraId="08F19FB7" w14:textId="568EC055" w:rsidR="00C87832" w:rsidRDefault="00C87832" w:rsidP="00C87832">
      <w:pPr>
        <w:spacing w:after="0" w:line="240" w:lineRule="auto"/>
        <w:jc w:val="center"/>
        <w:rPr>
          <w:rFonts w:ascii="Times New Roman" w:hAnsi="Times New Roman" w:cs="Times New Roman"/>
          <w:sz w:val="28"/>
        </w:rPr>
      </w:pPr>
    </w:p>
    <w:p w14:paraId="12F3DDF5" w14:textId="12CC92A8" w:rsidR="00BA6A12" w:rsidRDefault="00BA6A12" w:rsidP="00BA6A12">
      <w:pPr>
        <w:spacing w:after="0" w:line="240" w:lineRule="auto"/>
        <w:jc w:val="both"/>
        <w:rPr>
          <w:rFonts w:ascii="Calibri" w:eastAsia="Calibri" w:hAnsi="Calibri" w:cs="Times New Roman"/>
          <w:sz w:val="26"/>
          <w:szCs w:val="26"/>
        </w:rPr>
      </w:pPr>
    </w:p>
    <w:p w14:paraId="4D22DFF1" w14:textId="4DF60122" w:rsidR="002713B2" w:rsidRDefault="002713B2" w:rsidP="00BA6A12">
      <w:pPr>
        <w:spacing w:after="0" w:line="240" w:lineRule="auto"/>
        <w:jc w:val="both"/>
        <w:rPr>
          <w:rFonts w:ascii="Calibri" w:eastAsia="Calibri" w:hAnsi="Calibri" w:cs="Times New Roman"/>
          <w:sz w:val="26"/>
          <w:szCs w:val="26"/>
        </w:rPr>
      </w:pPr>
    </w:p>
    <w:p w14:paraId="7196545C" w14:textId="2F2F338D" w:rsidR="002713B2" w:rsidRDefault="002713B2" w:rsidP="00BA6A12">
      <w:pPr>
        <w:spacing w:after="0" w:line="240" w:lineRule="auto"/>
        <w:jc w:val="both"/>
        <w:rPr>
          <w:rFonts w:ascii="Calibri" w:eastAsia="Calibri" w:hAnsi="Calibri" w:cs="Times New Roman"/>
          <w:sz w:val="26"/>
          <w:szCs w:val="26"/>
        </w:rPr>
      </w:pPr>
    </w:p>
    <w:p w14:paraId="40D971E1" w14:textId="70F28D6B" w:rsidR="002713B2" w:rsidRDefault="002713B2" w:rsidP="00BA6A12">
      <w:pPr>
        <w:spacing w:after="0" w:line="240" w:lineRule="auto"/>
        <w:jc w:val="both"/>
        <w:rPr>
          <w:rFonts w:ascii="Calibri" w:eastAsia="Calibri" w:hAnsi="Calibri" w:cs="Times New Roman"/>
          <w:sz w:val="26"/>
          <w:szCs w:val="26"/>
        </w:rPr>
      </w:pPr>
    </w:p>
    <w:p w14:paraId="2428230E" w14:textId="32D59A31" w:rsidR="002713B2" w:rsidRDefault="002713B2" w:rsidP="00BA6A12">
      <w:pPr>
        <w:spacing w:after="0" w:line="240" w:lineRule="auto"/>
        <w:jc w:val="both"/>
        <w:rPr>
          <w:rFonts w:ascii="Calibri" w:eastAsia="Calibri" w:hAnsi="Calibri" w:cs="Times New Roman"/>
          <w:sz w:val="26"/>
          <w:szCs w:val="26"/>
        </w:rPr>
      </w:pPr>
    </w:p>
    <w:p w14:paraId="478915EE" w14:textId="711B13EA" w:rsidR="002713B2" w:rsidRDefault="002713B2" w:rsidP="00BA6A12">
      <w:pPr>
        <w:spacing w:after="0" w:line="240" w:lineRule="auto"/>
        <w:jc w:val="both"/>
        <w:rPr>
          <w:rFonts w:ascii="Calibri" w:eastAsia="Calibri" w:hAnsi="Calibri" w:cs="Times New Roman"/>
          <w:sz w:val="26"/>
          <w:szCs w:val="26"/>
        </w:rPr>
      </w:pPr>
    </w:p>
    <w:p w14:paraId="36D7EAA6" w14:textId="1451B8DA" w:rsidR="002713B2" w:rsidRDefault="002713B2" w:rsidP="00BA6A12">
      <w:pPr>
        <w:spacing w:after="0" w:line="240" w:lineRule="auto"/>
        <w:jc w:val="both"/>
        <w:rPr>
          <w:rFonts w:ascii="Calibri" w:eastAsia="Calibri" w:hAnsi="Calibri" w:cs="Times New Roman"/>
          <w:sz w:val="26"/>
          <w:szCs w:val="26"/>
        </w:rPr>
      </w:pPr>
    </w:p>
    <w:p w14:paraId="1E2D2ECE" w14:textId="466963BC" w:rsidR="002713B2" w:rsidRDefault="002713B2" w:rsidP="00BA6A12">
      <w:pPr>
        <w:spacing w:after="0" w:line="240" w:lineRule="auto"/>
        <w:jc w:val="both"/>
        <w:rPr>
          <w:rFonts w:ascii="Calibri" w:eastAsia="Calibri" w:hAnsi="Calibri" w:cs="Times New Roman"/>
          <w:sz w:val="26"/>
          <w:szCs w:val="26"/>
        </w:rPr>
      </w:pPr>
    </w:p>
    <w:p w14:paraId="54240766" w14:textId="053CC7AC" w:rsidR="002713B2" w:rsidRDefault="002713B2" w:rsidP="00BA6A12">
      <w:pPr>
        <w:spacing w:after="0" w:line="240" w:lineRule="auto"/>
        <w:jc w:val="both"/>
        <w:rPr>
          <w:rFonts w:ascii="Calibri" w:eastAsia="Calibri" w:hAnsi="Calibri" w:cs="Times New Roman"/>
          <w:sz w:val="26"/>
          <w:szCs w:val="26"/>
        </w:rPr>
      </w:pPr>
    </w:p>
    <w:p w14:paraId="07C4CF61" w14:textId="24547111" w:rsidR="002713B2" w:rsidRDefault="002713B2" w:rsidP="00BA6A12">
      <w:pPr>
        <w:spacing w:after="0" w:line="240" w:lineRule="auto"/>
        <w:jc w:val="both"/>
        <w:rPr>
          <w:rFonts w:ascii="Calibri" w:eastAsia="Calibri" w:hAnsi="Calibri" w:cs="Times New Roman"/>
          <w:sz w:val="26"/>
          <w:szCs w:val="26"/>
        </w:rPr>
      </w:pPr>
    </w:p>
    <w:p w14:paraId="56824ED3" w14:textId="6016D096" w:rsidR="002713B2" w:rsidRDefault="002713B2" w:rsidP="00BA6A12">
      <w:pPr>
        <w:spacing w:after="0" w:line="240" w:lineRule="auto"/>
        <w:jc w:val="both"/>
        <w:rPr>
          <w:rFonts w:ascii="Calibri" w:eastAsia="Calibri" w:hAnsi="Calibri" w:cs="Times New Roman"/>
          <w:sz w:val="26"/>
          <w:szCs w:val="26"/>
        </w:rPr>
      </w:pPr>
    </w:p>
    <w:p w14:paraId="664D05D2" w14:textId="33E548BE" w:rsidR="002713B2" w:rsidRDefault="002713B2" w:rsidP="00BA6A12">
      <w:pPr>
        <w:spacing w:after="0" w:line="240" w:lineRule="auto"/>
        <w:jc w:val="both"/>
        <w:rPr>
          <w:rFonts w:ascii="Calibri" w:eastAsia="Calibri" w:hAnsi="Calibri" w:cs="Times New Roman"/>
          <w:sz w:val="26"/>
          <w:szCs w:val="26"/>
        </w:rPr>
      </w:pPr>
    </w:p>
    <w:p w14:paraId="7E2479BC" w14:textId="585F23E5" w:rsidR="002713B2" w:rsidRDefault="002713B2" w:rsidP="00BA6A12">
      <w:pPr>
        <w:spacing w:after="0" w:line="240" w:lineRule="auto"/>
        <w:jc w:val="both"/>
        <w:rPr>
          <w:rFonts w:ascii="Calibri" w:eastAsia="Calibri" w:hAnsi="Calibri" w:cs="Times New Roman"/>
          <w:sz w:val="26"/>
          <w:szCs w:val="26"/>
        </w:rPr>
      </w:pPr>
    </w:p>
    <w:p w14:paraId="54F0F91B" w14:textId="3B9176BF" w:rsidR="002713B2" w:rsidRDefault="002713B2" w:rsidP="00BA6A12">
      <w:pPr>
        <w:spacing w:after="0" w:line="240" w:lineRule="auto"/>
        <w:jc w:val="both"/>
        <w:rPr>
          <w:rFonts w:ascii="Calibri" w:eastAsia="Calibri" w:hAnsi="Calibri" w:cs="Times New Roman"/>
          <w:sz w:val="26"/>
          <w:szCs w:val="26"/>
        </w:rPr>
      </w:pPr>
    </w:p>
    <w:p w14:paraId="5685537A" w14:textId="53E06435" w:rsidR="002713B2" w:rsidRDefault="002713B2" w:rsidP="00BA6A12">
      <w:pPr>
        <w:spacing w:after="0" w:line="240" w:lineRule="auto"/>
        <w:jc w:val="both"/>
        <w:rPr>
          <w:rFonts w:ascii="Calibri" w:eastAsia="Calibri" w:hAnsi="Calibri" w:cs="Times New Roman"/>
          <w:sz w:val="26"/>
          <w:szCs w:val="26"/>
        </w:rPr>
      </w:pPr>
    </w:p>
    <w:p w14:paraId="62712CE1" w14:textId="2AD39599" w:rsidR="002713B2" w:rsidRDefault="002713B2" w:rsidP="00BA6A12">
      <w:pPr>
        <w:spacing w:after="0" w:line="240" w:lineRule="auto"/>
        <w:jc w:val="both"/>
        <w:rPr>
          <w:rFonts w:ascii="Calibri" w:eastAsia="Calibri" w:hAnsi="Calibri" w:cs="Times New Roman"/>
          <w:sz w:val="26"/>
          <w:szCs w:val="26"/>
        </w:rPr>
      </w:pPr>
    </w:p>
    <w:p w14:paraId="121ECA9A" w14:textId="424F3C61" w:rsidR="002713B2" w:rsidRDefault="002713B2" w:rsidP="00BA6A12">
      <w:pPr>
        <w:spacing w:after="0" w:line="240" w:lineRule="auto"/>
        <w:jc w:val="both"/>
        <w:rPr>
          <w:rFonts w:ascii="Calibri" w:eastAsia="Calibri" w:hAnsi="Calibri" w:cs="Times New Roman"/>
          <w:sz w:val="26"/>
          <w:szCs w:val="26"/>
        </w:rPr>
      </w:pPr>
    </w:p>
    <w:p w14:paraId="74CC252F" w14:textId="56BB7502" w:rsidR="002713B2" w:rsidRDefault="002713B2" w:rsidP="00BA6A12">
      <w:pPr>
        <w:spacing w:after="0" w:line="240" w:lineRule="auto"/>
        <w:jc w:val="both"/>
        <w:rPr>
          <w:rFonts w:ascii="Calibri" w:eastAsia="Calibri" w:hAnsi="Calibri" w:cs="Times New Roman"/>
          <w:sz w:val="26"/>
          <w:szCs w:val="26"/>
        </w:rPr>
      </w:pPr>
    </w:p>
    <w:p w14:paraId="7084AE28" w14:textId="2D1A2BF8" w:rsidR="002713B2" w:rsidRDefault="002713B2" w:rsidP="00BA6A12">
      <w:pPr>
        <w:spacing w:after="0" w:line="240" w:lineRule="auto"/>
        <w:jc w:val="both"/>
        <w:rPr>
          <w:rFonts w:ascii="Calibri" w:eastAsia="Calibri" w:hAnsi="Calibri" w:cs="Times New Roman"/>
          <w:sz w:val="26"/>
          <w:szCs w:val="26"/>
        </w:rPr>
      </w:pPr>
    </w:p>
    <w:p w14:paraId="60159140" w14:textId="36721B05" w:rsidR="002713B2" w:rsidRDefault="002713B2" w:rsidP="00BA6A12">
      <w:pPr>
        <w:spacing w:after="0" w:line="240" w:lineRule="auto"/>
        <w:jc w:val="both"/>
        <w:rPr>
          <w:rFonts w:ascii="Calibri" w:eastAsia="Calibri" w:hAnsi="Calibri" w:cs="Times New Roman"/>
          <w:sz w:val="26"/>
          <w:szCs w:val="26"/>
        </w:rPr>
      </w:pPr>
    </w:p>
    <w:p w14:paraId="52834F54" w14:textId="1287326B" w:rsidR="002713B2" w:rsidRDefault="002713B2" w:rsidP="00BA6A12">
      <w:pPr>
        <w:spacing w:after="0" w:line="240" w:lineRule="auto"/>
        <w:jc w:val="both"/>
        <w:rPr>
          <w:rFonts w:ascii="Calibri" w:eastAsia="Calibri" w:hAnsi="Calibri" w:cs="Times New Roman"/>
          <w:sz w:val="26"/>
          <w:szCs w:val="26"/>
        </w:rPr>
      </w:pPr>
    </w:p>
    <w:p w14:paraId="67A5F1BC" w14:textId="6437A258" w:rsidR="002713B2" w:rsidRDefault="002713B2" w:rsidP="00BA6A12">
      <w:pPr>
        <w:spacing w:after="0" w:line="240" w:lineRule="auto"/>
        <w:jc w:val="both"/>
        <w:rPr>
          <w:rFonts w:ascii="Calibri" w:eastAsia="Calibri" w:hAnsi="Calibri" w:cs="Times New Roman"/>
          <w:sz w:val="26"/>
          <w:szCs w:val="26"/>
        </w:rPr>
      </w:pPr>
    </w:p>
    <w:p w14:paraId="455BFD22" w14:textId="750AE228" w:rsidR="002713B2" w:rsidRDefault="002713B2" w:rsidP="00BA6A12">
      <w:pPr>
        <w:spacing w:after="0" w:line="240" w:lineRule="auto"/>
        <w:jc w:val="both"/>
        <w:rPr>
          <w:rFonts w:ascii="Calibri" w:eastAsia="Calibri" w:hAnsi="Calibri" w:cs="Times New Roman"/>
          <w:sz w:val="26"/>
          <w:szCs w:val="26"/>
        </w:rPr>
      </w:pPr>
    </w:p>
    <w:p w14:paraId="3D930C72" w14:textId="4D514B41" w:rsidR="002713B2" w:rsidRDefault="002713B2" w:rsidP="00BA6A12">
      <w:pPr>
        <w:spacing w:after="0" w:line="240" w:lineRule="auto"/>
        <w:jc w:val="both"/>
        <w:rPr>
          <w:rFonts w:ascii="Calibri" w:eastAsia="Calibri" w:hAnsi="Calibri" w:cs="Times New Roman"/>
          <w:sz w:val="26"/>
          <w:szCs w:val="26"/>
        </w:rPr>
      </w:pPr>
    </w:p>
    <w:p w14:paraId="42C0CE49" w14:textId="79B69FE8" w:rsidR="002713B2" w:rsidRDefault="002713B2" w:rsidP="00BA6A12">
      <w:pPr>
        <w:spacing w:after="0" w:line="240" w:lineRule="auto"/>
        <w:jc w:val="both"/>
        <w:rPr>
          <w:rFonts w:ascii="Calibri" w:eastAsia="Calibri" w:hAnsi="Calibri" w:cs="Times New Roman"/>
          <w:sz w:val="26"/>
          <w:szCs w:val="26"/>
        </w:rPr>
      </w:pPr>
    </w:p>
    <w:p w14:paraId="6E217BDE" w14:textId="1599E5C4" w:rsidR="002713B2" w:rsidRDefault="002713B2" w:rsidP="00BA6A12">
      <w:pPr>
        <w:spacing w:after="0" w:line="240" w:lineRule="auto"/>
        <w:jc w:val="both"/>
        <w:rPr>
          <w:rFonts w:ascii="Calibri" w:eastAsia="Calibri" w:hAnsi="Calibri" w:cs="Times New Roman"/>
          <w:sz w:val="26"/>
          <w:szCs w:val="26"/>
        </w:rPr>
      </w:pPr>
    </w:p>
    <w:p w14:paraId="4C105C41" w14:textId="2AB01177" w:rsidR="002713B2" w:rsidRDefault="002713B2" w:rsidP="00BA6A12">
      <w:pPr>
        <w:spacing w:after="0" w:line="240" w:lineRule="auto"/>
        <w:jc w:val="both"/>
        <w:rPr>
          <w:rFonts w:ascii="Calibri" w:eastAsia="Calibri" w:hAnsi="Calibri" w:cs="Times New Roman"/>
          <w:sz w:val="26"/>
          <w:szCs w:val="26"/>
        </w:rPr>
      </w:pPr>
    </w:p>
    <w:p w14:paraId="3F9AD2A1" w14:textId="1AD13151" w:rsidR="002713B2" w:rsidRDefault="002713B2" w:rsidP="00BA6A12">
      <w:pPr>
        <w:spacing w:after="0" w:line="240" w:lineRule="auto"/>
        <w:jc w:val="both"/>
        <w:rPr>
          <w:rFonts w:ascii="Calibri" w:eastAsia="Calibri" w:hAnsi="Calibri" w:cs="Times New Roman"/>
          <w:sz w:val="26"/>
          <w:szCs w:val="26"/>
        </w:rPr>
      </w:pPr>
    </w:p>
    <w:p w14:paraId="665DBD00" w14:textId="35289B44" w:rsidR="004F7B59" w:rsidRDefault="004F7B59" w:rsidP="00BA6A12">
      <w:pPr>
        <w:spacing w:after="0" w:line="240" w:lineRule="auto"/>
        <w:jc w:val="both"/>
        <w:rPr>
          <w:rFonts w:ascii="Calibri" w:eastAsia="Calibri" w:hAnsi="Calibri" w:cs="Times New Roman"/>
          <w:sz w:val="26"/>
          <w:szCs w:val="26"/>
        </w:rPr>
      </w:pPr>
    </w:p>
    <w:p w14:paraId="71D9599D" w14:textId="3A4FDB0A" w:rsidR="004F7B59" w:rsidRDefault="004F7B59" w:rsidP="00BA6A12">
      <w:pPr>
        <w:spacing w:after="0" w:line="240" w:lineRule="auto"/>
        <w:jc w:val="both"/>
        <w:rPr>
          <w:rFonts w:ascii="Calibri" w:eastAsia="Calibri" w:hAnsi="Calibri" w:cs="Times New Roman"/>
          <w:sz w:val="26"/>
          <w:szCs w:val="26"/>
        </w:rPr>
      </w:pPr>
    </w:p>
    <w:p w14:paraId="2492E3FA" w14:textId="3240C364" w:rsidR="004F7B59" w:rsidRDefault="004F7B59" w:rsidP="00BA6A12">
      <w:pPr>
        <w:spacing w:after="0" w:line="240" w:lineRule="auto"/>
        <w:jc w:val="both"/>
        <w:rPr>
          <w:rFonts w:ascii="Calibri" w:eastAsia="Calibri" w:hAnsi="Calibri" w:cs="Times New Roman"/>
          <w:sz w:val="26"/>
          <w:szCs w:val="26"/>
        </w:rPr>
      </w:pPr>
    </w:p>
    <w:p w14:paraId="7994976F" w14:textId="77777777" w:rsidR="004F7B59" w:rsidRDefault="004F7B59" w:rsidP="00BA6A12">
      <w:pPr>
        <w:spacing w:after="0" w:line="240" w:lineRule="auto"/>
        <w:jc w:val="both"/>
        <w:rPr>
          <w:rFonts w:ascii="Calibri" w:eastAsia="Calibri" w:hAnsi="Calibri" w:cs="Times New Roman"/>
          <w:sz w:val="26"/>
          <w:szCs w:val="26"/>
        </w:rPr>
      </w:pPr>
    </w:p>
    <w:p w14:paraId="5FAA82C8" w14:textId="2B681E68" w:rsidR="002713B2" w:rsidRDefault="002713B2" w:rsidP="00BA6A12">
      <w:pPr>
        <w:spacing w:after="0" w:line="240" w:lineRule="auto"/>
        <w:jc w:val="both"/>
        <w:rPr>
          <w:rFonts w:ascii="Calibri" w:eastAsia="Calibri" w:hAnsi="Calibri" w:cs="Times New Roman"/>
          <w:sz w:val="26"/>
          <w:szCs w:val="26"/>
        </w:rPr>
      </w:pPr>
    </w:p>
    <w:p w14:paraId="7D3DFB74" w14:textId="59C8B335" w:rsidR="002713B2" w:rsidRDefault="002713B2" w:rsidP="002713B2">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                                                                            Приложение № 2</w:t>
      </w:r>
    </w:p>
    <w:p w14:paraId="4DE4928B" w14:textId="77777777" w:rsidR="002713B2" w:rsidRDefault="002713B2" w:rsidP="002713B2">
      <w:pPr>
        <w:spacing w:after="0" w:line="240" w:lineRule="auto"/>
        <w:rPr>
          <w:rFonts w:ascii="Times New Roman" w:hAnsi="Times New Roman" w:cs="Times New Roman"/>
          <w:sz w:val="28"/>
        </w:rPr>
      </w:pPr>
      <w:r>
        <w:rPr>
          <w:rFonts w:ascii="Times New Roman" w:hAnsi="Times New Roman" w:cs="Times New Roman"/>
          <w:sz w:val="28"/>
        </w:rPr>
        <w:t xml:space="preserve">                                                                            к постановлению Главы</w:t>
      </w:r>
    </w:p>
    <w:p w14:paraId="54D6ACA5" w14:textId="77777777" w:rsidR="002713B2" w:rsidRDefault="002713B2" w:rsidP="002713B2">
      <w:pPr>
        <w:spacing w:after="0" w:line="240" w:lineRule="auto"/>
        <w:rPr>
          <w:rFonts w:ascii="Times New Roman" w:hAnsi="Times New Roman" w:cs="Times New Roman"/>
          <w:sz w:val="28"/>
        </w:rPr>
      </w:pPr>
      <w:r>
        <w:rPr>
          <w:rFonts w:ascii="Times New Roman" w:hAnsi="Times New Roman" w:cs="Times New Roman"/>
          <w:sz w:val="28"/>
        </w:rPr>
        <w:t xml:space="preserve">                                                                            Рузского муниципального округа</w:t>
      </w:r>
    </w:p>
    <w:p w14:paraId="4AAA2117" w14:textId="77777777" w:rsidR="002713B2" w:rsidRDefault="002713B2" w:rsidP="002713B2">
      <w:pPr>
        <w:spacing w:after="0" w:line="240" w:lineRule="auto"/>
        <w:rPr>
          <w:rFonts w:ascii="Times New Roman" w:hAnsi="Times New Roman" w:cs="Times New Roman"/>
          <w:sz w:val="28"/>
        </w:rPr>
      </w:pPr>
      <w:r>
        <w:rPr>
          <w:rFonts w:ascii="Times New Roman" w:hAnsi="Times New Roman" w:cs="Times New Roman"/>
          <w:sz w:val="28"/>
        </w:rPr>
        <w:t xml:space="preserve">                                                                            Московской области</w:t>
      </w:r>
    </w:p>
    <w:p w14:paraId="7BC43F73" w14:textId="77777777" w:rsidR="002713B2" w:rsidRDefault="002713B2" w:rsidP="002713B2">
      <w:pPr>
        <w:spacing w:after="0" w:line="240" w:lineRule="auto"/>
        <w:rPr>
          <w:rFonts w:ascii="Times New Roman" w:hAnsi="Times New Roman" w:cs="Times New Roman"/>
          <w:sz w:val="28"/>
        </w:rPr>
      </w:pPr>
      <w:r>
        <w:rPr>
          <w:rFonts w:ascii="Times New Roman" w:hAnsi="Times New Roman" w:cs="Times New Roman"/>
          <w:sz w:val="28"/>
        </w:rPr>
        <w:t xml:space="preserve">                                                                            от «_____» __________20___г.</w:t>
      </w:r>
    </w:p>
    <w:p w14:paraId="546336E6" w14:textId="3DBA7DE1" w:rsidR="002713B2" w:rsidRPr="00F242F1" w:rsidRDefault="002713B2" w:rsidP="00BA6A12">
      <w:pPr>
        <w:spacing w:after="0" w:line="240" w:lineRule="auto"/>
        <w:jc w:val="both"/>
        <w:rPr>
          <w:rFonts w:ascii="Calibri" w:eastAsia="Calibri" w:hAnsi="Calibri" w:cs="Times New Roman"/>
          <w:sz w:val="28"/>
          <w:szCs w:val="26"/>
        </w:rPr>
      </w:pPr>
    </w:p>
    <w:p w14:paraId="3AB6BFF6" w14:textId="77777777" w:rsidR="00FE29FF" w:rsidRPr="00FE29FF" w:rsidRDefault="00FE29FF" w:rsidP="00FE29FF">
      <w:pPr>
        <w:spacing w:after="0" w:line="240" w:lineRule="auto"/>
        <w:ind w:left="-567"/>
        <w:jc w:val="center"/>
        <w:rPr>
          <w:rStyle w:val="Bodytext3"/>
          <w:rFonts w:eastAsiaTheme="minorHAnsi"/>
          <w:b w:val="0"/>
          <w:color w:val="auto"/>
          <w:sz w:val="28"/>
        </w:rPr>
      </w:pPr>
      <w:r w:rsidRPr="00FE29FF">
        <w:rPr>
          <w:rStyle w:val="Bodytext3"/>
          <w:rFonts w:eastAsiaTheme="minorHAnsi"/>
          <w:b w:val="0"/>
          <w:color w:val="auto"/>
          <w:sz w:val="28"/>
        </w:rPr>
        <w:t>С</w:t>
      </w:r>
      <w:r w:rsidRPr="00FE29FF">
        <w:rPr>
          <w:rStyle w:val="Bodytext3"/>
          <w:rFonts w:eastAsiaTheme="minorHAnsi"/>
          <w:b w:val="0"/>
          <w:color w:val="auto"/>
          <w:sz w:val="28"/>
        </w:rPr>
        <w:t>остав сил и средств постоянной готовности звена Рузского муниципального округа Московской областной системы предупреждения</w:t>
      </w:r>
    </w:p>
    <w:p w14:paraId="367BE932" w14:textId="0FEF01B5" w:rsidR="00FE29FF" w:rsidRDefault="00FE29FF" w:rsidP="00FE29FF">
      <w:pPr>
        <w:spacing w:after="0" w:line="240" w:lineRule="auto"/>
        <w:ind w:left="-567"/>
        <w:jc w:val="center"/>
        <w:rPr>
          <w:rStyle w:val="Bodytext3"/>
          <w:rFonts w:eastAsiaTheme="minorHAnsi"/>
          <w:b w:val="0"/>
          <w:color w:val="auto"/>
          <w:sz w:val="28"/>
        </w:rPr>
      </w:pPr>
      <w:r w:rsidRPr="00FE29FF">
        <w:rPr>
          <w:rStyle w:val="Bodytext3"/>
          <w:rFonts w:eastAsiaTheme="minorHAnsi"/>
          <w:b w:val="0"/>
          <w:color w:val="auto"/>
          <w:sz w:val="28"/>
        </w:rPr>
        <w:t>и ликвидации чрезвычайных ситуаций</w:t>
      </w:r>
    </w:p>
    <w:p w14:paraId="5F213F37" w14:textId="1982FF3E" w:rsidR="00FE29FF" w:rsidRPr="00F242F1" w:rsidRDefault="00FE29FF" w:rsidP="00FE29FF">
      <w:pPr>
        <w:spacing w:after="0" w:line="240" w:lineRule="auto"/>
        <w:ind w:left="-567"/>
        <w:jc w:val="center"/>
        <w:rPr>
          <w:rStyle w:val="Bodytext3"/>
          <w:rFonts w:eastAsiaTheme="minorHAnsi"/>
          <w:b w:val="0"/>
          <w:color w:val="auto"/>
          <w:sz w:val="32"/>
        </w:rPr>
      </w:pPr>
    </w:p>
    <w:tbl>
      <w:tblPr>
        <w:tblStyle w:val="a7"/>
        <w:tblW w:w="10002" w:type="dxa"/>
        <w:tblInd w:w="-567" w:type="dxa"/>
        <w:tblLook w:val="04A0" w:firstRow="1" w:lastRow="0" w:firstColumn="1" w:lastColumn="0" w:noHBand="0" w:noVBand="1"/>
      </w:tblPr>
      <w:tblGrid>
        <w:gridCol w:w="691"/>
        <w:gridCol w:w="2281"/>
        <w:gridCol w:w="2582"/>
        <w:gridCol w:w="1017"/>
        <w:gridCol w:w="958"/>
        <w:gridCol w:w="2473"/>
      </w:tblGrid>
      <w:tr w:rsidR="00AD634D" w14:paraId="63242133" w14:textId="77777777" w:rsidTr="00F242F1">
        <w:trPr>
          <w:trHeight w:val="321"/>
        </w:trPr>
        <w:tc>
          <w:tcPr>
            <w:tcW w:w="691" w:type="dxa"/>
            <w:vMerge w:val="restart"/>
          </w:tcPr>
          <w:p w14:paraId="05068785" w14:textId="237C3542" w:rsidR="00FE29FF" w:rsidRPr="00F242F1" w:rsidRDefault="00FE29FF" w:rsidP="00FE29FF">
            <w:pPr>
              <w:jc w:val="center"/>
              <w:rPr>
                <w:rFonts w:ascii="Times New Roman" w:eastAsia="Calibri" w:hAnsi="Times New Roman" w:cs="Times New Roman"/>
                <w:sz w:val="26"/>
                <w:szCs w:val="26"/>
              </w:rPr>
            </w:pPr>
            <w:r w:rsidRPr="00F242F1">
              <w:rPr>
                <w:rFonts w:ascii="Times New Roman" w:hAnsi="Times New Roman" w:cs="Times New Roman"/>
                <w:szCs w:val="26"/>
              </w:rPr>
              <w:t>№ п/п</w:t>
            </w:r>
          </w:p>
        </w:tc>
        <w:tc>
          <w:tcPr>
            <w:tcW w:w="2281" w:type="dxa"/>
            <w:vMerge w:val="restart"/>
          </w:tcPr>
          <w:p w14:paraId="6689A55F" w14:textId="6F13E44A" w:rsidR="00FE29FF" w:rsidRPr="00F242F1" w:rsidRDefault="00FE29FF" w:rsidP="00FE29FF">
            <w:pPr>
              <w:jc w:val="center"/>
              <w:rPr>
                <w:rFonts w:ascii="Times New Roman" w:eastAsia="Calibri" w:hAnsi="Times New Roman" w:cs="Times New Roman"/>
                <w:sz w:val="26"/>
                <w:szCs w:val="26"/>
              </w:rPr>
            </w:pPr>
            <w:r w:rsidRPr="00F242F1">
              <w:rPr>
                <w:rFonts w:ascii="Times New Roman" w:hAnsi="Times New Roman" w:cs="Times New Roman"/>
                <w:szCs w:val="26"/>
              </w:rPr>
              <w:t>Наименование организации</w:t>
            </w:r>
          </w:p>
        </w:tc>
        <w:tc>
          <w:tcPr>
            <w:tcW w:w="2582" w:type="dxa"/>
            <w:vMerge w:val="restart"/>
          </w:tcPr>
          <w:p w14:paraId="499A2639" w14:textId="6929D760" w:rsidR="00FE29FF" w:rsidRPr="00F242F1" w:rsidRDefault="00FE29FF" w:rsidP="00FE29FF">
            <w:pPr>
              <w:jc w:val="center"/>
              <w:rPr>
                <w:rFonts w:ascii="Times New Roman" w:eastAsia="Calibri" w:hAnsi="Times New Roman" w:cs="Times New Roman"/>
                <w:sz w:val="26"/>
                <w:szCs w:val="26"/>
              </w:rPr>
            </w:pPr>
            <w:r w:rsidRPr="00F242F1">
              <w:rPr>
                <w:rFonts w:ascii="Times New Roman" w:hAnsi="Times New Roman" w:cs="Times New Roman"/>
                <w:szCs w:val="26"/>
              </w:rPr>
              <w:t>Адрес, телефон</w:t>
            </w:r>
          </w:p>
        </w:tc>
        <w:tc>
          <w:tcPr>
            <w:tcW w:w="1975" w:type="dxa"/>
            <w:gridSpan w:val="2"/>
          </w:tcPr>
          <w:p w14:paraId="0EAA2F7F" w14:textId="03C05899" w:rsidR="00FE29FF" w:rsidRPr="00F242F1" w:rsidRDefault="00FE29FF" w:rsidP="00FE29FF">
            <w:pPr>
              <w:jc w:val="center"/>
              <w:rPr>
                <w:rFonts w:ascii="Times New Roman" w:eastAsia="Calibri" w:hAnsi="Times New Roman" w:cs="Times New Roman"/>
                <w:sz w:val="26"/>
                <w:szCs w:val="26"/>
              </w:rPr>
            </w:pPr>
            <w:r w:rsidRPr="00F242F1">
              <w:rPr>
                <w:rFonts w:ascii="Times New Roman" w:hAnsi="Times New Roman" w:cs="Times New Roman"/>
                <w:szCs w:val="26"/>
              </w:rPr>
              <w:t>Кол-во л/с и техники</w:t>
            </w:r>
          </w:p>
        </w:tc>
        <w:tc>
          <w:tcPr>
            <w:tcW w:w="2473" w:type="dxa"/>
            <w:vMerge w:val="restart"/>
          </w:tcPr>
          <w:p w14:paraId="31ECC3E6" w14:textId="283FDCFD" w:rsidR="00FE29FF" w:rsidRPr="00FE29FF" w:rsidRDefault="00FE29FF" w:rsidP="00FE29FF">
            <w:pPr>
              <w:jc w:val="center"/>
              <w:rPr>
                <w:rFonts w:ascii="Times New Roman" w:eastAsia="Calibri" w:hAnsi="Times New Roman" w:cs="Times New Roman"/>
                <w:b/>
                <w:sz w:val="26"/>
                <w:szCs w:val="26"/>
              </w:rPr>
            </w:pPr>
            <w:r w:rsidRPr="00FE29FF">
              <w:rPr>
                <w:rFonts w:ascii="Times New Roman" w:hAnsi="Times New Roman" w:cs="Times New Roman"/>
                <w:b/>
                <w:szCs w:val="26"/>
              </w:rPr>
              <w:t>Виды выполняемых работ</w:t>
            </w:r>
          </w:p>
        </w:tc>
      </w:tr>
      <w:tr w:rsidR="00F242F1" w14:paraId="649EA771" w14:textId="77777777" w:rsidTr="00F242F1">
        <w:trPr>
          <w:trHeight w:val="337"/>
        </w:trPr>
        <w:tc>
          <w:tcPr>
            <w:tcW w:w="691" w:type="dxa"/>
            <w:vMerge/>
          </w:tcPr>
          <w:p w14:paraId="7C1A88C6" w14:textId="77777777" w:rsidR="00FE29FF" w:rsidRDefault="00FE29FF" w:rsidP="00FE29FF">
            <w:pPr>
              <w:jc w:val="both"/>
              <w:rPr>
                <w:rFonts w:ascii="Calibri" w:eastAsia="Calibri" w:hAnsi="Calibri" w:cs="Times New Roman"/>
                <w:b/>
                <w:sz w:val="26"/>
                <w:szCs w:val="26"/>
              </w:rPr>
            </w:pPr>
          </w:p>
        </w:tc>
        <w:tc>
          <w:tcPr>
            <w:tcW w:w="2281" w:type="dxa"/>
            <w:vMerge/>
          </w:tcPr>
          <w:p w14:paraId="20FE1FAC" w14:textId="77777777" w:rsidR="00FE29FF" w:rsidRDefault="00FE29FF" w:rsidP="00FE29FF">
            <w:pPr>
              <w:jc w:val="both"/>
              <w:rPr>
                <w:rFonts w:ascii="Calibri" w:eastAsia="Calibri" w:hAnsi="Calibri" w:cs="Times New Roman"/>
                <w:b/>
                <w:sz w:val="26"/>
                <w:szCs w:val="26"/>
              </w:rPr>
            </w:pPr>
          </w:p>
        </w:tc>
        <w:tc>
          <w:tcPr>
            <w:tcW w:w="2582" w:type="dxa"/>
            <w:vMerge/>
          </w:tcPr>
          <w:p w14:paraId="5011DA2E" w14:textId="77777777" w:rsidR="00FE29FF" w:rsidRDefault="00FE29FF" w:rsidP="00FE29FF">
            <w:pPr>
              <w:jc w:val="both"/>
              <w:rPr>
                <w:rFonts w:ascii="Calibri" w:eastAsia="Calibri" w:hAnsi="Calibri" w:cs="Times New Roman"/>
                <w:b/>
                <w:sz w:val="26"/>
                <w:szCs w:val="26"/>
              </w:rPr>
            </w:pPr>
          </w:p>
        </w:tc>
        <w:tc>
          <w:tcPr>
            <w:tcW w:w="1017" w:type="dxa"/>
          </w:tcPr>
          <w:p w14:paraId="57EC089A" w14:textId="415AF12B" w:rsidR="00FE29FF" w:rsidRPr="00F242F1" w:rsidRDefault="00FE29FF" w:rsidP="00FE29FF">
            <w:pPr>
              <w:jc w:val="both"/>
              <w:rPr>
                <w:rFonts w:ascii="Times New Roman" w:eastAsia="Calibri" w:hAnsi="Times New Roman" w:cs="Times New Roman"/>
                <w:sz w:val="26"/>
                <w:szCs w:val="26"/>
              </w:rPr>
            </w:pPr>
            <w:r w:rsidRPr="00F242F1">
              <w:rPr>
                <w:rFonts w:ascii="Times New Roman" w:hAnsi="Times New Roman" w:cs="Times New Roman"/>
                <w:sz w:val="18"/>
                <w:szCs w:val="26"/>
              </w:rPr>
              <w:t>л/с, чел</w:t>
            </w:r>
          </w:p>
        </w:tc>
        <w:tc>
          <w:tcPr>
            <w:tcW w:w="958" w:type="dxa"/>
          </w:tcPr>
          <w:p w14:paraId="1512D962" w14:textId="58E2C8A6" w:rsidR="00FE29FF" w:rsidRPr="00F242F1" w:rsidRDefault="00FE29FF" w:rsidP="00FE29FF">
            <w:pPr>
              <w:jc w:val="both"/>
              <w:rPr>
                <w:rFonts w:ascii="Times New Roman" w:eastAsia="Calibri" w:hAnsi="Times New Roman" w:cs="Times New Roman"/>
                <w:sz w:val="26"/>
                <w:szCs w:val="26"/>
              </w:rPr>
            </w:pPr>
            <w:r w:rsidRPr="00F242F1">
              <w:rPr>
                <w:rFonts w:ascii="Times New Roman" w:hAnsi="Times New Roman" w:cs="Times New Roman"/>
                <w:sz w:val="18"/>
                <w:szCs w:val="26"/>
              </w:rPr>
              <w:t>техн., ед.</w:t>
            </w:r>
          </w:p>
        </w:tc>
        <w:tc>
          <w:tcPr>
            <w:tcW w:w="2473" w:type="dxa"/>
            <w:vMerge/>
          </w:tcPr>
          <w:p w14:paraId="0F2A4B7D" w14:textId="77777777" w:rsidR="00FE29FF" w:rsidRDefault="00FE29FF" w:rsidP="00FE29FF">
            <w:pPr>
              <w:jc w:val="both"/>
              <w:rPr>
                <w:rFonts w:ascii="Calibri" w:eastAsia="Calibri" w:hAnsi="Calibri" w:cs="Times New Roman"/>
                <w:b/>
                <w:sz w:val="26"/>
                <w:szCs w:val="26"/>
              </w:rPr>
            </w:pPr>
          </w:p>
        </w:tc>
      </w:tr>
      <w:tr w:rsidR="00F242F1" w14:paraId="27D966A4" w14:textId="77777777" w:rsidTr="00F242F1">
        <w:trPr>
          <w:trHeight w:val="306"/>
        </w:trPr>
        <w:tc>
          <w:tcPr>
            <w:tcW w:w="691" w:type="dxa"/>
          </w:tcPr>
          <w:p w14:paraId="358A7A42" w14:textId="36DC9D9E"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1</w:t>
            </w:r>
          </w:p>
        </w:tc>
        <w:tc>
          <w:tcPr>
            <w:tcW w:w="2281" w:type="dxa"/>
          </w:tcPr>
          <w:p w14:paraId="48978440" w14:textId="358FA0AE" w:rsidR="00FE29FF" w:rsidRPr="00FE29FF" w:rsidRDefault="00FE29FF" w:rsidP="00FE29FF">
            <w:pPr>
              <w:rPr>
                <w:rFonts w:ascii="Times New Roman" w:hAnsi="Times New Roman" w:cs="Times New Roman"/>
                <w:szCs w:val="26"/>
              </w:rPr>
            </w:pPr>
            <w:r w:rsidRPr="00FE29FF">
              <w:rPr>
                <w:rFonts w:ascii="Times New Roman" w:hAnsi="Times New Roman" w:cs="Times New Roman"/>
                <w:szCs w:val="26"/>
              </w:rPr>
              <w:t xml:space="preserve">ТУ </w:t>
            </w:r>
            <w:r w:rsidR="000F69E4">
              <w:rPr>
                <w:rFonts w:ascii="Times New Roman" w:hAnsi="Times New Roman" w:cs="Times New Roman"/>
                <w:szCs w:val="26"/>
              </w:rPr>
              <w:t>№ 2</w:t>
            </w:r>
            <w:r w:rsidRPr="00FE29FF">
              <w:rPr>
                <w:rFonts w:ascii="Times New Roman" w:hAnsi="Times New Roman" w:cs="Times New Roman"/>
                <w:szCs w:val="26"/>
              </w:rPr>
              <w:t xml:space="preserve"> ГКУ МО «Мособлпожспас»</w:t>
            </w:r>
          </w:p>
          <w:p w14:paraId="1C811882" w14:textId="73F18C97"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П</w:t>
            </w:r>
            <w:r w:rsidR="000F69E4">
              <w:rPr>
                <w:rFonts w:ascii="Times New Roman" w:hAnsi="Times New Roman" w:cs="Times New Roman"/>
                <w:szCs w:val="26"/>
              </w:rPr>
              <w:t>С</w:t>
            </w:r>
            <w:r w:rsidRPr="00FE29FF">
              <w:rPr>
                <w:rFonts w:ascii="Times New Roman" w:hAnsi="Times New Roman" w:cs="Times New Roman"/>
                <w:szCs w:val="26"/>
              </w:rPr>
              <w:t>Ч-312</w:t>
            </w:r>
          </w:p>
        </w:tc>
        <w:tc>
          <w:tcPr>
            <w:tcW w:w="2582" w:type="dxa"/>
          </w:tcPr>
          <w:p w14:paraId="1CD2A744" w14:textId="5F4AAAFF" w:rsidR="00FE29FF" w:rsidRPr="00FE29FF" w:rsidRDefault="00FE29FF" w:rsidP="00FE29FF">
            <w:pPr>
              <w:rPr>
                <w:rFonts w:ascii="Times New Roman" w:hAnsi="Times New Roman" w:cs="Times New Roman"/>
                <w:szCs w:val="26"/>
              </w:rPr>
            </w:pPr>
            <w:r w:rsidRPr="00FE29FF">
              <w:rPr>
                <w:rFonts w:ascii="Times New Roman" w:hAnsi="Times New Roman" w:cs="Times New Roman"/>
                <w:szCs w:val="26"/>
              </w:rPr>
              <w:t>Мо</w:t>
            </w:r>
            <w:r w:rsidR="00F242F1">
              <w:rPr>
                <w:rFonts w:ascii="Times New Roman" w:hAnsi="Times New Roman" w:cs="Times New Roman"/>
                <w:szCs w:val="26"/>
              </w:rPr>
              <w:t>сковская обл., Рузский муниципальный</w:t>
            </w:r>
            <w:r w:rsidRPr="00FE29FF">
              <w:rPr>
                <w:rFonts w:ascii="Times New Roman" w:hAnsi="Times New Roman" w:cs="Times New Roman"/>
                <w:szCs w:val="26"/>
              </w:rPr>
              <w:t xml:space="preserve"> округ, г. Руза, ул. Социалистическая</w:t>
            </w:r>
            <w:r w:rsidR="000F69E4">
              <w:rPr>
                <w:rFonts w:ascii="Times New Roman" w:hAnsi="Times New Roman" w:cs="Times New Roman"/>
                <w:szCs w:val="26"/>
              </w:rPr>
              <w:t>, д. 74/2</w:t>
            </w:r>
            <w:r w:rsidRPr="00FE29FF">
              <w:rPr>
                <w:rFonts w:ascii="Times New Roman" w:hAnsi="Times New Roman" w:cs="Times New Roman"/>
                <w:szCs w:val="26"/>
              </w:rPr>
              <w:t xml:space="preserve"> </w:t>
            </w:r>
          </w:p>
          <w:p w14:paraId="1F960799" w14:textId="5867946C"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тел. 89581148242, 84962762299</w:t>
            </w:r>
          </w:p>
        </w:tc>
        <w:tc>
          <w:tcPr>
            <w:tcW w:w="1017" w:type="dxa"/>
          </w:tcPr>
          <w:p w14:paraId="59AE404A" w14:textId="33DA7A83" w:rsidR="00FE29FF" w:rsidRPr="00FE29FF" w:rsidRDefault="000F69E4" w:rsidP="00FE29FF">
            <w:pPr>
              <w:rPr>
                <w:rFonts w:ascii="Times New Roman" w:eastAsia="Calibri" w:hAnsi="Times New Roman" w:cs="Times New Roman"/>
                <w:b/>
                <w:sz w:val="26"/>
                <w:szCs w:val="26"/>
              </w:rPr>
            </w:pPr>
            <w:r>
              <w:rPr>
                <w:rFonts w:ascii="Times New Roman" w:hAnsi="Times New Roman" w:cs="Times New Roman"/>
                <w:szCs w:val="26"/>
              </w:rPr>
              <w:t>10</w:t>
            </w:r>
          </w:p>
        </w:tc>
        <w:tc>
          <w:tcPr>
            <w:tcW w:w="958" w:type="dxa"/>
          </w:tcPr>
          <w:p w14:paraId="0CE52A35" w14:textId="17D6BD9B" w:rsidR="00FE29FF" w:rsidRPr="00FE29FF" w:rsidRDefault="000F69E4" w:rsidP="00FE29FF">
            <w:pPr>
              <w:rPr>
                <w:rFonts w:ascii="Times New Roman" w:eastAsia="Calibri" w:hAnsi="Times New Roman" w:cs="Times New Roman"/>
                <w:b/>
                <w:sz w:val="26"/>
                <w:szCs w:val="26"/>
              </w:rPr>
            </w:pPr>
            <w:r>
              <w:rPr>
                <w:rFonts w:ascii="Times New Roman" w:hAnsi="Times New Roman" w:cs="Times New Roman"/>
                <w:szCs w:val="26"/>
              </w:rPr>
              <w:t>2</w:t>
            </w:r>
          </w:p>
        </w:tc>
        <w:tc>
          <w:tcPr>
            <w:tcW w:w="2473" w:type="dxa"/>
          </w:tcPr>
          <w:p w14:paraId="4E90E621" w14:textId="09D6E5B2"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Ликвидация очагов пожара, аварийно-спасательные работы</w:t>
            </w:r>
          </w:p>
        </w:tc>
      </w:tr>
      <w:tr w:rsidR="00F242F1" w14:paraId="32F579A6" w14:textId="77777777" w:rsidTr="00F242F1">
        <w:trPr>
          <w:trHeight w:val="321"/>
        </w:trPr>
        <w:tc>
          <w:tcPr>
            <w:tcW w:w="691" w:type="dxa"/>
          </w:tcPr>
          <w:p w14:paraId="5A437592" w14:textId="14369916"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2</w:t>
            </w:r>
          </w:p>
        </w:tc>
        <w:tc>
          <w:tcPr>
            <w:tcW w:w="2281" w:type="dxa"/>
          </w:tcPr>
          <w:p w14:paraId="0D9B960B" w14:textId="4E4504E3" w:rsidR="00FE29FF" w:rsidRPr="00FE29FF" w:rsidRDefault="00FE29FF" w:rsidP="00FE29FF">
            <w:pPr>
              <w:rPr>
                <w:rFonts w:ascii="Times New Roman" w:hAnsi="Times New Roman" w:cs="Times New Roman"/>
                <w:szCs w:val="26"/>
              </w:rPr>
            </w:pPr>
            <w:r w:rsidRPr="00FE29FF">
              <w:rPr>
                <w:rFonts w:ascii="Times New Roman" w:hAnsi="Times New Roman" w:cs="Times New Roman"/>
                <w:szCs w:val="26"/>
              </w:rPr>
              <w:t xml:space="preserve">ТУ </w:t>
            </w:r>
            <w:r w:rsidR="000F69E4">
              <w:rPr>
                <w:rFonts w:ascii="Times New Roman" w:hAnsi="Times New Roman" w:cs="Times New Roman"/>
                <w:szCs w:val="26"/>
              </w:rPr>
              <w:t>№ 2</w:t>
            </w:r>
            <w:r w:rsidRPr="00FE29FF">
              <w:rPr>
                <w:rFonts w:ascii="Times New Roman" w:hAnsi="Times New Roman" w:cs="Times New Roman"/>
                <w:szCs w:val="26"/>
              </w:rPr>
              <w:t xml:space="preserve"> ГКУ МО «Мособлпожспас»</w:t>
            </w:r>
          </w:p>
          <w:p w14:paraId="690253A1" w14:textId="48D96616"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П</w:t>
            </w:r>
            <w:r w:rsidR="000F69E4">
              <w:rPr>
                <w:rFonts w:ascii="Times New Roman" w:hAnsi="Times New Roman" w:cs="Times New Roman"/>
                <w:szCs w:val="26"/>
              </w:rPr>
              <w:t>С</w:t>
            </w:r>
            <w:r w:rsidRPr="00FE29FF">
              <w:rPr>
                <w:rFonts w:ascii="Times New Roman" w:hAnsi="Times New Roman" w:cs="Times New Roman"/>
                <w:szCs w:val="26"/>
              </w:rPr>
              <w:t>Ч-265</w:t>
            </w:r>
          </w:p>
        </w:tc>
        <w:tc>
          <w:tcPr>
            <w:tcW w:w="2582" w:type="dxa"/>
          </w:tcPr>
          <w:p w14:paraId="0AE766CD" w14:textId="28E1B114" w:rsidR="00FE29FF" w:rsidRPr="00FE29FF" w:rsidRDefault="00FE29FF" w:rsidP="00FE29FF">
            <w:pPr>
              <w:rPr>
                <w:rFonts w:ascii="Times New Roman" w:hAnsi="Times New Roman" w:cs="Times New Roman"/>
                <w:szCs w:val="26"/>
              </w:rPr>
            </w:pPr>
            <w:r w:rsidRPr="00FE29FF">
              <w:rPr>
                <w:rFonts w:ascii="Times New Roman" w:hAnsi="Times New Roman" w:cs="Times New Roman"/>
                <w:szCs w:val="26"/>
              </w:rPr>
              <w:t>Мо</w:t>
            </w:r>
            <w:r w:rsidR="00F242F1">
              <w:rPr>
                <w:rFonts w:ascii="Times New Roman" w:hAnsi="Times New Roman" w:cs="Times New Roman"/>
                <w:szCs w:val="26"/>
              </w:rPr>
              <w:t>сковская обл., Рузский муниципальный</w:t>
            </w:r>
            <w:r w:rsidRPr="00FE29FF">
              <w:rPr>
                <w:rFonts w:ascii="Times New Roman" w:hAnsi="Times New Roman" w:cs="Times New Roman"/>
                <w:szCs w:val="26"/>
              </w:rPr>
              <w:t xml:space="preserve"> округ, г. Руза, ул. Революционная, д. 62,</w:t>
            </w:r>
          </w:p>
          <w:p w14:paraId="194F2F6B" w14:textId="6A5F7633"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тел. 89581148242, 84962762299</w:t>
            </w:r>
          </w:p>
        </w:tc>
        <w:tc>
          <w:tcPr>
            <w:tcW w:w="1017" w:type="dxa"/>
          </w:tcPr>
          <w:p w14:paraId="0DDACCE1" w14:textId="4E60A24F" w:rsidR="00FE29FF" w:rsidRPr="00FE29FF" w:rsidRDefault="000F69E4" w:rsidP="00FE29FF">
            <w:pPr>
              <w:rPr>
                <w:rFonts w:ascii="Times New Roman" w:eastAsia="Calibri" w:hAnsi="Times New Roman" w:cs="Times New Roman"/>
                <w:b/>
                <w:sz w:val="26"/>
                <w:szCs w:val="26"/>
              </w:rPr>
            </w:pPr>
            <w:r>
              <w:rPr>
                <w:rFonts w:ascii="Times New Roman" w:hAnsi="Times New Roman" w:cs="Times New Roman"/>
                <w:szCs w:val="26"/>
              </w:rPr>
              <w:t>5</w:t>
            </w:r>
          </w:p>
        </w:tc>
        <w:tc>
          <w:tcPr>
            <w:tcW w:w="958" w:type="dxa"/>
          </w:tcPr>
          <w:p w14:paraId="1DF27F46" w14:textId="5C90235B" w:rsidR="00FE29FF" w:rsidRPr="00FE29FF" w:rsidRDefault="000F69E4" w:rsidP="00FE29FF">
            <w:pPr>
              <w:rPr>
                <w:rFonts w:ascii="Times New Roman" w:eastAsia="Calibri" w:hAnsi="Times New Roman" w:cs="Times New Roman"/>
                <w:b/>
                <w:sz w:val="26"/>
                <w:szCs w:val="26"/>
              </w:rPr>
            </w:pPr>
            <w:r>
              <w:rPr>
                <w:rFonts w:ascii="Times New Roman" w:hAnsi="Times New Roman" w:cs="Times New Roman"/>
                <w:szCs w:val="26"/>
              </w:rPr>
              <w:t>1</w:t>
            </w:r>
          </w:p>
        </w:tc>
        <w:tc>
          <w:tcPr>
            <w:tcW w:w="2473" w:type="dxa"/>
          </w:tcPr>
          <w:p w14:paraId="7B09685C" w14:textId="43B1CB48"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Ликвидация очагов пожара, аварийно-спасательные работы</w:t>
            </w:r>
          </w:p>
        </w:tc>
      </w:tr>
      <w:tr w:rsidR="00F242F1" w14:paraId="12D61305" w14:textId="77777777" w:rsidTr="00F242F1">
        <w:trPr>
          <w:trHeight w:val="321"/>
        </w:trPr>
        <w:tc>
          <w:tcPr>
            <w:tcW w:w="691" w:type="dxa"/>
          </w:tcPr>
          <w:p w14:paraId="5575BAF6" w14:textId="39A46C5A" w:rsidR="000F69E4" w:rsidRPr="00FE29FF" w:rsidRDefault="000F69E4" w:rsidP="00FE29FF">
            <w:pPr>
              <w:rPr>
                <w:rFonts w:ascii="Times New Roman" w:hAnsi="Times New Roman" w:cs="Times New Roman"/>
                <w:szCs w:val="26"/>
              </w:rPr>
            </w:pPr>
            <w:r>
              <w:rPr>
                <w:rFonts w:ascii="Times New Roman" w:hAnsi="Times New Roman" w:cs="Times New Roman"/>
                <w:szCs w:val="26"/>
              </w:rPr>
              <w:t>3</w:t>
            </w:r>
          </w:p>
        </w:tc>
        <w:tc>
          <w:tcPr>
            <w:tcW w:w="2281" w:type="dxa"/>
          </w:tcPr>
          <w:p w14:paraId="6C118579" w14:textId="77777777" w:rsidR="000F69E4" w:rsidRDefault="000F69E4" w:rsidP="00FE29FF">
            <w:pPr>
              <w:rPr>
                <w:rFonts w:ascii="Times New Roman" w:hAnsi="Times New Roman" w:cs="Times New Roman"/>
                <w:szCs w:val="26"/>
              </w:rPr>
            </w:pPr>
            <w:r>
              <w:rPr>
                <w:rFonts w:ascii="Times New Roman" w:hAnsi="Times New Roman" w:cs="Times New Roman"/>
                <w:szCs w:val="26"/>
              </w:rPr>
              <w:t>ТУ № 2 ГКУ МО «Мособлпожспас»</w:t>
            </w:r>
          </w:p>
          <w:p w14:paraId="20924071" w14:textId="546BDD57" w:rsidR="000F69E4" w:rsidRPr="00FE29FF" w:rsidRDefault="000F69E4" w:rsidP="00FE29FF">
            <w:pPr>
              <w:rPr>
                <w:rFonts w:ascii="Times New Roman" w:hAnsi="Times New Roman" w:cs="Times New Roman"/>
                <w:szCs w:val="26"/>
              </w:rPr>
            </w:pPr>
            <w:r>
              <w:rPr>
                <w:rFonts w:ascii="Times New Roman" w:hAnsi="Times New Roman" w:cs="Times New Roman"/>
                <w:szCs w:val="26"/>
              </w:rPr>
              <w:t>ОП ПСЧ-312</w:t>
            </w:r>
          </w:p>
        </w:tc>
        <w:tc>
          <w:tcPr>
            <w:tcW w:w="2582" w:type="dxa"/>
          </w:tcPr>
          <w:p w14:paraId="47EB7BF5" w14:textId="7D40DD85" w:rsidR="000F69E4" w:rsidRDefault="00F242F1" w:rsidP="00FE29FF">
            <w:pPr>
              <w:rPr>
                <w:rFonts w:ascii="Times New Roman" w:hAnsi="Times New Roman" w:cs="Times New Roman"/>
                <w:szCs w:val="26"/>
              </w:rPr>
            </w:pPr>
            <w:r w:rsidRPr="00FE29FF">
              <w:rPr>
                <w:rFonts w:ascii="Times New Roman" w:hAnsi="Times New Roman" w:cs="Times New Roman"/>
                <w:szCs w:val="26"/>
              </w:rPr>
              <w:t>Мо</w:t>
            </w:r>
            <w:r>
              <w:rPr>
                <w:rFonts w:ascii="Times New Roman" w:hAnsi="Times New Roman" w:cs="Times New Roman"/>
                <w:szCs w:val="26"/>
              </w:rPr>
              <w:t>сковская обл., Рузский муниципальный</w:t>
            </w:r>
            <w:r w:rsidRPr="00FE29FF">
              <w:rPr>
                <w:rFonts w:ascii="Times New Roman" w:hAnsi="Times New Roman" w:cs="Times New Roman"/>
                <w:szCs w:val="26"/>
              </w:rPr>
              <w:t xml:space="preserve"> округ</w:t>
            </w:r>
            <w:r>
              <w:rPr>
                <w:rFonts w:ascii="Times New Roman" w:hAnsi="Times New Roman" w:cs="Times New Roman"/>
                <w:szCs w:val="26"/>
              </w:rPr>
              <w:t xml:space="preserve">, </w:t>
            </w:r>
            <w:r w:rsidR="000F69E4">
              <w:rPr>
                <w:rFonts w:ascii="Times New Roman" w:hAnsi="Times New Roman" w:cs="Times New Roman"/>
                <w:szCs w:val="26"/>
              </w:rPr>
              <w:t>Тучково</w:t>
            </w:r>
            <w:r w:rsidR="0086204C">
              <w:rPr>
                <w:rFonts w:ascii="Times New Roman" w:hAnsi="Times New Roman" w:cs="Times New Roman"/>
                <w:szCs w:val="26"/>
              </w:rPr>
              <w:t>, Технологический проезд, д. 23</w:t>
            </w:r>
          </w:p>
          <w:p w14:paraId="25BEF70F" w14:textId="2FFF52F3" w:rsidR="0086204C" w:rsidRPr="00FE29FF" w:rsidRDefault="0086204C" w:rsidP="00FE29FF">
            <w:pPr>
              <w:rPr>
                <w:rFonts w:ascii="Times New Roman" w:hAnsi="Times New Roman" w:cs="Times New Roman"/>
                <w:szCs w:val="26"/>
              </w:rPr>
            </w:pPr>
            <w:r w:rsidRPr="00FE29FF">
              <w:rPr>
                <w:rFonts w:ascii="Times New Roman" w:hAnsi="Times New Roman" w:cs="Times New Roman"/>
                <w:szCs w:val="26"/>
              </w:rPr>
              <w:t>тел. 89581148242, 84962762299</w:t>
            </w:r>
          </w:p>
        </w:tc>
        <w:tc>
          <w:tcPr>
            <w:tcW w:w="1017" w:type="dxa"/>
          </w:tcPr>
          <w:p w14:paraId="2A18C348" w14:textId="439DDD23" w:rsidR="000F69E4" w:rsidRDefault="0086204C" w:rsidP="00FE29FF">
            <w:pPr>
              <w:rPr>
                <w:rFonts w:ascii="Times New Roman" w:hAnsi="Times New Roman" w:cs="Times New Roman"/>
                <w:szCs w:val="26"/>
              </w:rPr>
            </w:pPr>
            <w:r>
              <w:rPr>
                <w:rFonts w:ascii="Times New Roman" w:hAnsi="Times New Roman" w:cs="Times New Roman"/>
                <w:szCs w:val="26"/>
              </w:rPr>
              <w:t>2</w:t>
            </w:r>
          </w:p>
        </w:tc>
        <w:tc>
          <w:tcPr>
            <w:tcW w:w="958" w:type="dxa"/>
          </w:tcPr>
          <w:p w14:paraId="130869EA" w14:textId="1A39551E" w:rsidR="000F69E4" w:rsidRDefault="0086204C" w:rsidP="00FE29FF">
            <w:pPr>
              <w:rPr>
                <w:rFonts w:ascii="Times New Roman" w:hAnsi="Times New Roman" w:cs="Times New Roman"/>
                <w:szCs w:val="26"/>
              </w:rPr>
            </w:pPr>
            <w:r>
              <w:rPr>
                <w:rFonts w:ascii="Times New Roman" w:hAnsi="Times New Roman" w:cs="Times New Roman"/>
                <w:szCs w:val="26"/>
              </w:rPr>
              <w:t>1</w:t>
            </w:r>
          </w:p>
        </w:tc>
        <w:tc>
          <w:tcPr>
            <w:tcW w:w="2473" w:type="dxa"/>
          </w:tcPr>
          <w:p w14:paraId="44D3F7CB" w14:textId="38161E86" w:rsidR="000F69E4" w:rsidRPr="00FE29FF" w:rsidRDefault="0086204C" w:rsidP="00FE29FF">
            <w:pPr>
              <w:rPr>
                <w:rFonts w:ascii="Times New Roman" w:hAnsi="Times New Roman" w:cs="Times New Roman"/>
                <w:szCs w:val="26"/>
              </w:rPr>
            </w:pPr>
            <w:r w:rsidRPr="00FE29FF">
              <w:rPr>
                <w:rFonts w:ascii="Times New Roman" w:hAnsi="Times New Roman" w:cs="Times New Roman"/>
                <w:szCs w:val="26"/>
              </w:rPr>
              <w:t>Ликвидация очагов пожара, аварийно-спасательные работы</w:t>
            </w:r>
          </w:p>
        </w:tc>
      </w:tr>
      <w:tr w:rsidR="00F242F1" w14:paraId="6782184B" w14:textId="77777777" w:rsidTr="00F242F1">
        <w:trPr>
          <w:trHeight w:val="321"/>
        </w:trPr>
        <w:tc>
          <w:tcPr>
            <w:tcW w:w="691" w:type="dxa"/>
          </w:tcPr>
          <w:p w14:paraId="0E48A242" w14:textId="310BEA28" w:rsidR="00FE29FF" w:rsidRPr="00FE29FF" w:rsidRDefault="00AD634D" w:rsidP="00FE29FF">
            <w:pPr>
              <w:rPr>
                <w:rFonts w:ascii="Times New Roman" w:eastAsia="Calibri" w:hAnsi="Times New Roman" w:cs="Times New Roman"/>
                <w:b/>
                <w:sz w:val="26"/>
                <w:szCs w:val="26"/>
              </w:rPr>
            </w:pPr>
            <w:r>
              <w:rPr>
                <w:rFonts w:ascii="Times New Roman" w:hAnsi="Times New Roman" w:cs="Times New Roman"/>
                <w:szCs w:val="26"/>
              </w:rPr>
              <w:t>4</w:t>
            </w:r>
          </w:p>
        </w:tc>
        <w:tc>
          <w:tcPr>
            <w:tcW w:w="2281" w:type="dxa"/>
          </w:tcPr>
          <w:p w14:paraId="1385865C" w14:textId="55C5A789"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МКУ «ЕДДС-112 Рузского городского округа»</w:t>
            </w:r>
          </w:p>
        </w:tc>
        <w:tc>
          <w:tcPr>
            <w:tcW w:w="2582" w:type="dxa"/>
          </w:tcPr>
          <w:p w14:paraId="1AB92975" w14:textId="34A02227" w:rsidR="00FE29FF" w:rsidRPr="00FE29FF" w:rsidRDefault="00F242F1" w:rsidP="00FE29FF">
            <w:pPr>
              <w:rPr>
                <w:rFonts w:ascii="Times New Roman" w:hAnsi="Times New Roman" w:cs="Times New Roman"/>
                <w:szCs w:val="26"/>
              </w:rPr>
            </w:pPr>
            <w:r>
              <w:rPr>
                <w:rFonts w:ascii="Times New Roman" w:hAnsi="Times New Roman" w:cs="Times New Roman"/>
                <w:szCs w:val="26"/>
              </w:rPr>
              <w:t xml:space="preserve">Московская обл., Рузский муниципальный </w:t>
            </w:r>
            <w:r w:rsidR="00FE29FF" w:rsidRPr="00FE29FF">
              <w:rPr>
                <w:rFonts w:ascii="Times New Roman" w:hAnsi="Times New Roman" w:cs="Times New Roman"/>
                <w:szCs w:val="26"/>
              </w:rPr>
              <w:t xml:space="preserve">округ, г. Руза, ул. </w:t>
            </w:r>
            <w:r w:rsidR="0086204C">
              <w:rPr>
                <w:rFonts w:ascii="Times New Roman" w:hAnsi="Times New Roman" w:cs="Times New Roman"/>
                <w:szCs w:val="26"/>
              </w:rPr>
              <w:t>Микрорайон</w:t>
            </w:r>
            <w:r w:rsidR="00FE29FF" w:rsidRPr="00FE29FF">
              <w:rPr>
                <w:rFonts w:ascii="Times New Roman" w:hAnsi="Times New Roman" w:cs="Times New Roman"/>
                <w:szCs w:val="26"/>
              </w:rPr>
              <w:t>,</w:t>
            </w:r>
            <w:r w:rsidR="0086204C">
              <w:rPr>
                <w:rFonts w:ascii="Times New Roman" w:hAnsi="Times New Roman" w:cs="Times New Roman"/>
                <w:szCs w:val="26"/>
              </w:rPr>
              <w:t xml:space="preserve"> д. 1</w:t>
            </w:r>
          </w:p>
          <w:p w14:paraId="04803CBC" w14:textId="4C783C8E"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тел. 84962750505</w:t>
            </w:r>
          </w:p>
        </w:tc>
        <w:tc>
          <w:tcPr>
            <w:tcW w:w="1017" w:type="dxa"/>
          </w:tcPr>
          <w:p w14:paraId="46A6AC72" w14:textId="24AE62FE" w:rsidR="00FE29FF" w:rsidRPr="00FE29FF" w:rsidRDefault="0086204C" w:rsidP="00FE29FF">
            <w:pPr>
              <w:rPr>
                <w:rFonts w:ascii="Times New Roman" w:eastAsia="Calibri" w:hAnsi="Times New Roman" w:cs="Times New Roman"/>
                <w:b/>
                <w:sz w:val="26"/>
                <w:szCs w:val="26"/>
              </w:rPr>
            </w:pPr>
            <w:r>
              <w:rPr>
                <w:rFonts w:ascii="Times New Roman" w:hAnsi="Times New Roman" w:cs="Times New Roman"/>
                <w:szCs w:val="26"/>
              </w:rPr>
              <w:t>4</w:t>
            </w:r>
          </w:p>
        </w:tc>
        <w:tc>
          <w:tcPr>
            <w:tcW w:w="958" w:type="dxa"/>
          </w:tcPr>
          <w:p w14:paraId="03327B71" w14:textId="17FCF8B7"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0</w:t>
            </w:r>
          </w:p>
        </w:tc>
        <w:tc>
          <w:tcPr>
            <w:tcW w:w="2473" w:type="dxa"/>
          </w:tcPr>
          <w:p w14:paraId="42B6525A" w14:textId="14D15AE6"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Орган повседневного управления</w:t>
            </w:r>
          </w:p>
        </w:tc>
      </w:tr>
      <w:tr w:rsidR="00F242F1" w14:paraId="0E4D41AD" w14:textId="77777777" w:rsidTr="00F242F1">
        <w:trPr>
          <w:trHeight w:val="321"/>
        </w:trPr>
        <w:tc>
          <w:tcPr>
            <w:tcW w:w="691" w:type="dxa"/>
          </w:tcPr>
          <w:p w14:paraId="04EADEAD" w14:textId="21C6F8AF" w:rsidR="00FE29FF" w:rsidRPr="00FE29FF" w:rsidRDefault="00AD634D" w:rsidP="00FE29FF">
            <w:pPr>
              <w:rPr>
                <w:rFonts w:ascii="Times New Roman" w:eastAsia="Calibri" w:hAnsi="Times New Roman" w:cs="Times New Roman"/>
                <w:b/>
                <w:sz w:val="26"/>
                <w:szCs w:val="26"/>
              </w:rPr>
            </w:pPr>
            <w:r>
              <w:rPr>
                <w:rFonts w:ascii="Times New Roman" w:hAnsi="Times New Roman" w:cs="Times New Roman"/>
                <w:szCs w:val="26"/>
              </w:rPr>
              <w:t>5</w:t>
            </w:r>
          </w:p>
        </w:tc>
        <w:tc>
          <w:tcPr>
            <w:tcW w:w="2281" w:type="dxa"/>
          </w:tcPr>
          <w:p w14:paraId="416D35C4" w14:textId="01D4C2E5"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А</w:t>
            </w:r>
            <w:r w:rsidR="00F242F1">
              <w:rPr>
                <w:rFonts w:ascii="Times New Roman" w:hAnsi="Times New Roman" w:cs="Times New Roman"/>
                <w:szCs w:val="26"/>
              </w:rPr>
              <w:t>дминистрация Рузского муниципального</w:t>
            </w:r>
            <w:r w:rsidRPr="00FE29FF">
              <w:rPr>
                <w:rFonts w:ascii="Times New Roman" w:hAnsi="Times New Roman" w:cs="Times New Roman"/>
                <w:szCs w:val="26"/>
              </w:rPr>
              <w:t xml:space="preserve"> округа</w:t>
            </w:r>
          </w:p>
        </w:tc>
        <w:tc>
          <w:tcPr>
            <w:tcW w:w="2582" w:type="dxa"/>
          </w:tcPr>
          <w:p w14:paraId="52956999" w14:textId="12CB3BA3" w:rsidR="00FE29FF" w:rsidRPr="00FE29FF" w:rsidRDefault="00FE29FF" w:rsidP="00FE29FF">
            <w:pPr>
              <w:rPr>
                <w:rFonts w:ascii="Times New Roman" w:hAnsi="Times New Roman" w:cs="Times New Roman"/>
                <w:szCs w:val="26"/>
              </w:rPr>
            </w:pPr>
            <w:r w:rsidRPr="00FE29FF">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FE29FF">
              <w:rPr>
                <w:rFonts w:ascii="Times New Roman" w:hAnsi="Times New Roman" w:cs="Times New Roman"/>
                <w:szCs w:val="26"/>
              </w:rPr>
              <w:t xml:space="preserve"> округ, г. Руза, ул. Солнцева, д 11,</w:t>
            </w:r>
          </w:p>
          <w:p w14:paraId="15B46C68" w14:textId="4900EAB3"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тел. 84962724250</w:t>
            </w:r>
          </w:p>
        </w:tc>
        <w:tc>
          <w:tcPr>
            <w:tcW w:w="1017" w:type="dxa"/>
          </w:tcPr>
          <w:p w14:paraId="45AFA135" w14:textId="3FC01A80" w:rsidR="00FE29FF" w:rsidRPr="00FE29FF" w:rsidRDefault="00327900" w:rsidP="00FE29FF">
            <w:pPr>
              <w:rPr>
                <w:rFonts w:ascii="Times New Roman" w:eastAsia="Calibri" w:hAnsi="Times New Roman" w:cs="Times New Roman"/>
                <w:b/>
                <w:sz w:val="26"/>
                <w:szCs w:val="26"/>
              </w:rPr>
            </w:pPr>
            <w:r>
              <w:rPr>
                <w:rFonts w:ascii="Times New Roman" w:hAnsi="Times New Roman" w:cs="Times New Roman"/>
                <w:szCs w:val="26"/>
              </w:rPr>
              <w:t>40</w:t>
            </w:r>
          </w:p>
        </w:tc>
        <w:tc>
          <w:tcPr>
            <w:tcW w:w="958" w:type="dxa"/>
          </w:tcPr>
          <w:p w14:paraId="7DC83668" w14:textId="3873A0B5" w:rsidR="00FE29FF" w:rsidRPr="00FE29FF" w:rsidRDefault="00327900" w:rsidP="00FE29FF">
            <w:pPr>
              <w:rPr>
                <w:rFonts w:ascii="Times New Roman" w:eastAsia="Calibri" w:hAnsi="Times New Roman" w:cs="Times New Roman"/>
                <w:b/>
                <w:sz w:val="26"/>
                <w:szCs w:val="26"/>
              </w:rPr>
            </w:pPr>
            <w:r>
              <w:rPr>
                <w:rFonts w:ascii="Times New Roman" w:hAnsi="Times New Roman" w:cs="Times New Roman"/>
                <w:szCs w:val="26"/>
              </w:rPr>
              <w:t>5</w:t>
            </w:r>
          </w:p>
        </w:tc>
        <w:tc>
          <w:tcPr>
            <w:tcW w:w="2473" w:type="dxa"/>
          </w:tcPr>
          <w:p w14:paraId="04DC30EA" w14:textId="40E0E84C" w:rsidR="00FE29FF" w:rsidRPr="00FE29FF" w:rsidRDefault="0086204C" w:rsidP="0086204C">
            <w:pPr>
              <w:rPr>
                <w:rFonts w:ascii="Times New Roman" w:eastAsia="Calibri" w:hAnsi="Times New Roman" w:cs="Times New Roman"/>
                <w:b/>
                <w:sz w:val="26"/>
                <w:szCs w:val="26"/>
              </w:rPr>
            </w:pPr>
            <w:r>
              <w:rPr>
                <w:rFonts w:ascii="Times New Roman" w:hAnsi="Times New Roman" w:cs="Times New Roman"/>
                <w:szCs w:val="26"/>
              </w:rPr>
              <w:t>Орган повседневного управления</w:t>
            </w:r>
          </w:p>
        </w:tc>
      </w:tr>
      <w:tr w:rsidR="00F242F1" w14:paraId="0E3EA20C" w14:textId="77777777" w:rsidTr="00F242F1">
        <w:trPr>
          <w:trHeight w:val="321"/>
        </w:trPr>
        <w:tc>
          <w:tcPr>
            <w:tcW w:w="691" w:type="dxa"/>
          </w:tcPr>
          <w:p w14:paraId="44DD33F5" w14:textId="360CE338" w:rsidR="00FE29FF" w:rsidRPr="0086204C" w:rsidRDefault="00AD634D" w:rsidP="00FE29FF">
            <w:pPr>
              <w:rPr>
                <w:rFonts w:ascii="Times New Roman" w:eastAsia="Calibri" w:hAnsi="Times New Roman" w:cs="Times New Roman"/>
                <w:b/>
                <w:sz w:val="26"/>
                <w:szCs w:val="26"/>
              </w:rPr>
            </w:pPr>
            <w:r>
              <w:rPr>
                <w:rFonts w:ascii="Times New Roman" w:hAnsi="Times New Roman" w:cs="Times New Roman"/>
                <w:szCs w:val="26"/>
              </w:rPr>
              <w:t>6</w:t>
            </w:r>
          </w:p>
        </w:tc>
        <w:tc>
          <w:tcPr>
            <w:tcW w:w="2281" w:type="dxa"/>
          </w:tcPr>
          <w:p w14:paraId="3D110203" w14:textId="77777777" w:rsidR="00FE29FF" w:rsidRPr="0086204C" w:rsidRDefault="00FE29FF" w:rsidP="00FE29FF">
            <w:pPr>
              <w:rPr>
                <w:rFonts w:ascii="Times New Roman" w:hAnsi="Times New Roman" w:cs="Times New Roman"/>
                <w:szCs w:val="26"/>
              </w:rPr>
            </w:pPr>
            <w:r w:rsidRPr="0086204C">
              <w:rPr>
                <w:rFonts w:ascii="Times New Roman" w:hAnsi="Times New Roman" w:cs="Times New Roman"/>
                <w:szCs w:val="26"/>
              </w:rPr>
              <w:t xml:space="preserve">ГБУВ МО «Терветуправление </w:t>
            </w:r>
          </w:p>
          <w:p w14:paraId="751F1AFD" w14:textId="50870521" w:rsidR="00FE29FF" w:rsidRPr="0086204C" w:rsidRDefault="00FE29FF" w:rsidP="00FE29FF">
            <w:pPr>
              <w:rPr>
                <w:rFonts w:ascii="Times New Roman" w:eastAsia="Calibri" w:hAnsi="Times New Roman" w:cs="Times New Roman"/>
                <w:b/>
                <w:sz w:val="26"/>
                <w:szCs w:val="26"/>
              </w:rPr>
            </w:pPr>
            <w:r w:rsidRPr="0086204C">
              <w:rPr>
                <w:rFonts w:ascii="Times New Roman" w:hAnsi="Times New Roman" w:cs="Times New Roman"/>
                <w:szCs w:val="26"/>
              </w:rPr>
              <w:t>№ 1» Рузская ветеринарная станция</w:t>
            </w:r>
          </w:p>
        </w:tc>
        <w:tc>
          <w:tcPr>
            <w:tcW w:w="2582" w:type="dxa"/>
          </w:tcPr>
          <w:p w14:paraId="66DCAD3C" w14:textId="64A48D57" w:rsidR="00FE29FF" w:rsidRPr="0086204C" w:rsidRDefault="00FE29FF" w:rsidP="00FE29FF">
            <w:pPr>
              <w:rPr>
                <w:rFonts w:ascii="Times New Roman" w:hAnsi="Times New Roman" w:cs="Times New Roman"/>
                <w:szCs w:val="26"/>
              </w:rPr>
            </w:pPr>
            <w:r w:rsidRPr="0086204C">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86204C">
              <w:rPr>
                <w:rFonts w:ascii="Times New Roman" w:hAnsi="Times New Roman" w:cs="Times New Roman"/>
                <w:szCs w:val="26"/>
              </w:rPr>
              <w:t xml:space="preserve"> округ, г. Руза, ул. Социалистическая, д. 74А,</w:t>
            </w:r>
          </w:p>
          <w:p w14:paraId="455B45B5" w14:textId="3AEEC65E" w:rsidR="00FE29FF" w:rsidRPr="0086204C" w:rsidRDefault="00FE29FF" w:rsidP="00FE29FF">
            <w:pPr>
              <w:rPr>
                <w:rFonts w:ascii="Times New Roman" w:eastAsia="Calibri" w:hAnsi="Times New Roman" w:cs="Times New Roman"/>
                <w:b/>
                <w:sz w:val="26"/>
                <w:szCs w:val="26"/>
              </w:rPr>
            </w:pPr>
            <w:r w:rsidRPr="0086204C">
              <w:rPr>
                <w:rFonts w:ascii="Times New Roman" w:hAnsi="Times New Roman" w:cs="Times New Roman"/>
                <w:szCs w:val="26"/>
              </w:rPr>
              <w:t>тел. 84962723060</w:t>
            </w:r>
          </w:p>
        </w:tc>
        <w:tc>
          <w:tcPr>
            <w:tcW w:w="1017" w:type="dxa"/>
          </w:tcPr>
          <w:p w14:paraId="598E1CE0" w14:textId="753CC961" w:rsidR="00FE29FF" w:rsidRPr="0086204C" w:rsidRDefault="00FE29FF" w:rsidP="00FE29FF">
            <w:pPr>
              <w:rPr>
                <w:rFonts w:ascii="Times New Roman" w:eastAsia="Calibri" w:hAnsi="Times New Roman" w:cs="Times New Roman"/>
                <w:b/>
                <w:sz w:val="26"/>
                <w:szCs w:val="26"/>
              </w:rPr>
            </w:pPr>
            <w:r w:rsidRPr="0086204C">
              <w:rPr>
                <w:rFonts w:ascii="Times New Roman" w:hAnsi="Times New Roman" w:cs="Times New Roman"/>
                <w:szCs w:val="26"/>
              </w:rPr>
              <w:t>10</w:t>
            </w:r>
          </w:p>
        </w:tc>
        <w:tc>
          <w:tcPr>
            <w:tcW w:w="958" w:type="dxa"/>
          </w:tcPr>
          <w:p w14:paraId="3BF69B56" w14:textId="38068826" w:rsidR="00FE29FF" w:rsidRPr="0086204C" w:rsidRDefault="00FE29FF" w:rsidP="00FE29FF">
            <w:pPr>
              <w:rPr>
                <w:rFonts w:ascii="Times New Roman" w:eastAsia="Calibri" w:hAnsi="Times New Roman" w:cs="Times New Roman"/>
                <w:b/>
                <w:sz w:val="26"/>
                <w:szCs w:val="26"/>
              </w:rPr>
            </w:pPr>
            <w:r w:rsidRPr="0086204C">
              <w:rPr>
                <w:rFonts w:ascii="Times New Roman" w:hAnsi="Times New Roman" w:cs="Times New Roman"/>
                <w:szCs w:val="26"/>
              </w:rPr>
              <w:t>2</w:t>
            </w:r>
          </w:p>
        </w:tc>
        <w:tc>
          <w:tcPr>
            <w:tcW w:w="2473" w:type="dxa"/>
          </w:tcPr>
          <w:p w14:paraId="7EB20389" w14:textId="6DA1E1A9" w:rsidR="00FE29FF" w:rsidRPr="0086204C" w:rsidRDefault="00FE29FF" w:rsidP="00FE29FF">
            <w:pPr>
              <w:rPr>
                <w:rFonts w:ascii="Times New Roman" w:eastAsia="Calibri" w:hAnsi="Times New Roman" w:cs="Times New Roman"/>
                <w:b/>
                <w:sz w:val="26"/>
                <w:szCs w:val="26"/>
              </w:rPr>
            </w:pPr>
            <w:r w:rsidRPr="0086204C">
              <w:rPr>
                <w:rFonts w:ascii="Times New Roman" w:hAnsi="Times New Roman" w:cs="Times New Roman"/>
                <w:szCs w:val="26"/>
              </w:rPr>
              <w:t>Проведение лабораторно-диагностических исследований и проведение противоэпизоотических мероприятий</w:t>
            </w:r>
          </w:p>
        </w:tc>
      </w:tr>
      <w:tr w:rsidR="00F242F1" w14:paraId="3B24C0AE" w14:textId="77777777" w:rsidTr="00F242F1">
        <w:trPr>
          <w:trHeight w:val="321"/>
        </w:trPr>
        <w:tc>
          <w:tcPr>
            <w:tcW w:w="691" w:type="dxa"/>
          </w:tcPr>
          <w:p w14:paraId="13DB62D4" w14:textId="65BB0B87" w:rsidR="00FE29FF" w:rsidRPr="00FE29FF" w:rsidRDefault="00AD634D" w:rsidP="00FE29FF">
            <w:pPr>
              <w:rPr>
                <w:rFonts w:ascii="Times New Roman" w:eastAsia="Calibri" w:hAnsi="Times New Roman" w:cs="Times New Roman"/>
                <w:b/>
                <w:sz w:val="26"/>
                <w:szCs w:val="26"/>
              </w:rPr>
            </w:pPr>
            <w:r>
              <w:rPr>
                <w:rFonts w:ascii="Times New Roman" w:hAnsi="Times New Roman" w:cs="Times New Roman"/>
                <w:szCs w:val="26"/>
              </w:rPr>
              <w:t>7</w:t>
            </w:r>
          </w:p>
        </w:tc>
        <w:tc>
          <w:tcPr>
            <w:tcW w:w="2281" w:type="dxa"/>
          </w:tcPr>
          <w:p w14:paraId="626B28E5" w14:textId="0BF12B7E" w:rsidR="00FE29FF" w:rsidRPr="00FE29FF" w:rsidRDefault="00FE29FF" w:rsidP="00860CF7">
            <w:pPr>
              <w:rPr>
                <w:rFonts w:ascii="Times New Roman" w:eastAsia="Calibri" w:hAnsi="Times New Roman" w:cs="Times New Roman"/>
                <w:b/>
                <w:sz w:val="26"/>
                <w:szCs w:val="26"/>
              </w:rPr>
            </w:pPr>
            <w:r w:rsidRPr="00FE29FF">
              <w:rPr>
                <w:rFonts w:ascii="Times New Roman" w:hAnsi="Times New Roman" w:cs="Times New Roman"/>
                <w:szCs w:val="26"/>
              </w:rPr>
              <w:t>ГБУЗ МО «Рузская больница»</w:t>
            </w:r>
          </w:p>
        </w:tc>
        <w:tc>
          <w:tcPr>
            <w:tcW w:w="2582" w:type="dxa"/>
          </w:tcPr>
          <w:p w14:paraId="762974F9" w14:textId="5570CF84" w:rsidR="00FE29FF" w:rsidRDefault="00FE29FF" w:rsidP="00FE29FF">
            <w:pPr>
              <w:rPr>
                <w:rFonts w:ascii="Times New Roman" w:hAnsi="Times New Roman" w:cs="Times New Roman"/>
                <w:szCs w:val="26"/>
              </w:rPr>
            </w:pPr>
            <w:r w:rsidRPr="00FE29FF">
              <w:rPr>
                <w:rFonts w:ascii="Times New Roman" w:hAnsi="Times New Roman" w:cs="Times New Roman"/>
                <w:szCs w:val="26"/>
              </w:rPr>
              <w:t>Московская обл., Рузск</w:t>
            </w:r>
            <w:r w:rsidR="00860CF7">
              <w:rPr>
                <w:rFonts w:ascii="Times New Roman" w:hAnsi="Times New Roman" w:cs="Times New Roman"/>
                <w:szCs w:val="26"/>
              </w:rPr>
              <w:t xml:space="preserve">ий </w:t>
            </w:r>
            <w:r w:rsidR="00F242F1">
              <w:rPr>
                <w:rFonts w:ascii="Times New Roman" w:hAnsi="Times New Roman" w:cs="Times New Roman"/>
                <w:szCs w:val="26"/>
              </w:rPr>
              <w:t xml:space="preserve">муниципальный </w:t>
            </w:r>
            <w:r w:rsidR="00860CF7">
              <w:rPr>
                <w:rFonts w:ascii="Times New Roman" w:hAnsi="Times New Roman" w:cs="Times New Roman"/>
                <w:szCs w:val="26"/>
              </w:rPr>
              <w:t>округ, г. Руза, переулок Володарского, д. 9</w:t>
            </w:r>
          </w:p>
          <w:p w14:paraId="440CB6C7" w14:textId="2F796680"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тел. 84962732736</w:t>
            </w:r>
          </w:p>
        </w:tc>
        <w:tc>
          <w:tcPr>
            <w:tcW w:w="1017" w:type="dxa"/>
          </w:tcPr>
          <w:p w14:paraId="36CCC51D" w14:textId="6734967C" w:rsidR="00FE29FF" w:rsidRPr="00BE0C28" w:rsidRDefault="00BE0C28" w:rsidP="00FE29FF">
            <w:pPr>
              <w:rPr>
                <w:rFonts w:ascii="Times New Roman" w:eastAsia="Calibri" w:hAnsi="Times New Roman" w:cs="Times New Roman"/>
                <w:szCs w:val="26"/>
              </w:rPr>
            </w:pPr>
            <w:r w:rsidRPr="00BE0C28">
              <w:rPr>
                <w:rFonts w:ascii="Times New Roman" w:eastAsia="Calibri" w:hAnsi="Times New Roman" w:cs="Times New Roman"/>
                <w:szCs w:val="26"/>
              </w:rPr>
              <w:t>10</w:t>
            </w:r>
          </w:p>
        </w:tc>
        <w:tc>
          <w:tcPr>
            <w:tcW w:w="958" w:type="dxa"/>
          </w:tcPr>
          <w:p w14:paraId="68B2B4B0" w14:textId="2EAA5F38" w:rsidR="00FE29FF" w:rsidRPr="00BE0C28" w:rsidRDefault="00BE0C28" w:rsidP="00FE29FF">
            <w:pPr>
              <w:rPr>
                <w:rFonts w:ascii="Times New Roman" w:eastAsia="Calibri" w:hAnsi="Times New Roman" w:cs="Times New Roman"/>
                <w:szCs w:val="26"/>
              </w:rPr>
            </w:pPr>
            <w:r w:rsidRPr="00BE0C28">
              <w:rPr>
                <w:rFonts w:ascii="Times New Roman" w:eastAsia="Calibri" w:hAnsi="Times New Roman" w:cs="Times New Roman"/>
                <w:szCs w:val="26"/>
              </w:rPr>
              <w:t>6</w:t>
            </w:r>
          </w:p>
        </w:tc>
        <w:tc>
          <w:tcPr>
            <w:tcW w:w="2473" w:type="dxa"/>
          </w:tcPr>
          <w:p w14:paraId="2ACAA4E5" w14:textId="2731285C"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Оказание медицинской помощи</w:t>
            </w:r>
          </w:p>
        </w:tc>
      </w:tr>
      <w:tr w:rsidR="00F242F1" w14:paraId="4B27E860" w14:textId="77777777" w:rsidTr="00F242F1">
        <w:trPr>
          <w:trHeight w:val="321"/>
        </w:trPr>
        <w:tc>
          <w:tcPr>
            <w:tcW w:w="691" w:type="dxa"/>
          </w:tcPr>
          <w:p w14:paraId="2102B654" w14:textId="53B6147B" w:rsidR="00860CF7" w:rsidRPr="00FE29FF" w:rsidRDefault="00AD634D" w:rsidP="00FE29FF">
            <w:pPr>
              <w:rPr>
                <w:rFonts w:ascii="Times New Roman" w:hAnsi="Times New Roman" w:cs="Times New Roman"/>
                <w:szCs w:val="26"/>
              </w:rPr>
            </w:pPr>
            <w:r>
              <w:rPr>
                <w:rFonts w:ascii="Times New Roman" w:hAnsi="Times New Roman" w:cs="Times New Roman"/>
                <w:szCs w:val="26"/>
              </w:rPr>
              <w:lastRenderedPageBreak/>
              <w:t>8</w:t>
            </w:r>
          </w:p>
        </w:tc>
        <w:tc>
          <w:tcPr>
            <w:tcW w:w="2281" w:type="dxa"/>
          </w:tcPr>
          <w:p w14:paraId="00196719" w14:textId="527F5613" w:rsidR="00860CF7" w:rsidRPr="00FE29FF" w:rsidRDefault="00860CF7" w:rsidP="00860CF7">
            <w:pPr>
              <w:rPr>
                <w:rFonts w:ascii="Times New Roman" w:hAnsi="Times New Roman" w:cs="Times New Roman"/>
                <w:szCs w:val="26"/>
              </w:rPr>
            </w:pPr>
            <w:r w:rsidRPr="00FE29FF">
              <w:rPr>
                <w:rFonts w:ascii="Times New Roman" w:hAnsi="Times New Roman" w:cs="Times New Roman"/>
                <w:szCs w:val="26"/>
              </w:rPr>
              <w:t>ГБУЗ МО «Рузская больница»</w:t>
            </w:r>
          </w:p>
        </w:tc>
        <w:tc>
          <w:tcPr>
            <w:tcW w:w="2582" w:type="dxa"/>
          </w:tcPr>
          <w:p w14:paraId="40B02018" w14:textId="3B71D722" w:rsidR="00860CF7" w:rsidRDefault="00860CF7" w:rsidP="00FE29FF">
            <w:pPr>
              <w:rPr>
                <w:rFonts w:ascii="Times New Roman" w:hAnsi="Times New Roman" w:cs="Times New Roman"/>
                <w:szCs w:val="26"/>
              </w:rPr>
            </w:pPr>
            <w:r w:rsidRPr="00FE29FF">
              <w:rPr>
                <w:rFonts w:ascii="Times New Roman" w:hAnsi="Times New Roman" w:cs="Times New Roman"/>
                <w:szCs w:val="26"/>
              </w:rPr>
              <w:t>Московская обл., Рузск</w:t>
            </w:r>
            <w:r>
              <w:rPr>
                <w:rFonts w:ascii="Times New Roman" w:hAnsi="Times New Roman" w:cs="Times New Roman"/>
                <w:szCs w:val="26"/>
              </w:rPr>
              <w:t xml:space="preserve">ий </w:t>
            </w:r>
            <w:r w:rsidR="00F242F1">
              <w:rPr>
                <w:rFonts w:ascii="Times New Roman" w:hAnsi="Times New Roman" w:cs="Times New Roman"/>
                <w:szCs w:val="26"/>
              </w:rPr>
              <w:t>муниципальный</w:t>
            </w:r>
            <w:r>
              <w:rPr>
                <w:rFonts w:ascii="Times New Roman" w:hAnsi="Times New Roman" w:cs="Times New Roman"/>
                <w:szCs w:val="26"/>
              </w:rPr>
              <w:t xml:space="preserve"> округ, </w:t>
            </w:r>
          </w:p>
          <w:p w14:paraId="2ED3D6DA" w14:textId="0FBC2A51" w:rsidR="00860CF7" w:rsidRDefault="00860CF7" w:rsidP="00FE29FF">
            <w:pPr>
              <w:rPr>
                <w:rFonts w:ascii="Times New Roman" w:hAnsi="Times New Roman" w:cs="Times New Roman"/>
                <w:szCs w:val="26"/>
              </w:rPr>
            </w:pPr>
            <w:r>
              <w:rPr>
                <w:rFonts w:ascii="Times New Roman" w:hAnsi="Times New Roman" w:cs="Times New Roman"/>
                <w:szCs w:val="26"/>
              </w:rPr>
              <w:t>Парковая, д. 25</w:t>
            </w:r>
          </w:p>
          <w:p w14:paraId="6994CE7F" w14:textId="0FE644B0" w:rsidR="00860CF7" w:rsidRPr="00FE29FF" w:rsidRDefault="00860CF7" w:rsidP="00FE29FF">
            <w:pPr>
              <w:rPr>
                <w:rFonts w:ascii="Times New Roman" w:hAnsi="Times New Roman" w:cs="Times New Roman"/>
                <w:szCs w:val="26"/>
              </w:rPr>
            </w:pPr>
            <w:r w:rsidRPr="00FE29FF">
              <w:rPr>
                <w:rFonts w:ascii="Times New Roman" w:hAnsi="Times New Roman" w:cs="Times New Roman"/>
                <w:szCs w:val="26"/>
              </w:rPr>
              <w:t>тел. 84962732736</w:t>
            </w:r>
          </w:p>
        </w:tc>
        <w:tc>
          <w:tcPr>
            <w:tcW w:w="1017" w:type="dxa"/>
          </w:tcPr>
          <w:p w14:paraId="0CC2C29F" w14:textId="0E820D24" w:rsidR="00860CF7" w:rsidRPr="00BE0C28" w:rsidRDefault="00BE0C28" w:rsidP="00FE29FF">
            <w:pPr>
              <w:rPr>
                <w:rFonts w:ascii="Times New Roman" w:hAnsi="Times New Roman" w:cs="Times New Roman"/>
                <w:szCs w:val="26"/>
              </w:rPr>
            </w:pPr>
            <w:r w:rsidRPr="00BE0C28">
              <w:rPr>
                <w:rFonts w:ascii="Times New Roman" w:hAnsi="Times New Roman" w:cs="Times New Roman"/>
                <w:szCs w:val="26"/>
              </w:rPr>
              <w:t>10</w:t>
            </w:r>
          </w:p>
        </w:tc>
        <w:tc>
          <w:tcPr>
            <w:tcW w:w="958" w:type="dxa"/>
          </w:tcPr>
          <w:p w14:paraId="26B0FEC4" w14:textId="62257501" w:rsidR="00860CF7" w:rsidRPr="00BE0C28" w:rsidRDefault="00BE0C28" w:rsidP="00FE29FF">
            <w:pPr>
              <w:rPr>
                <w:rFonts w:ascii="Times New Roman" w:hAnsi="Times New Roman" w:cs="Times New Roman"/>
                <w:szCs w:val="26"/>
              </w:rPr>
            </w:pPr>
            <w:r w:rsidRPr="00BE0C28">
              <w:rPr>
                <w:rFonts w:ascii="Times New Roman" w:hAnsi="Times New Roman" w:cs="Times New Roman"/>
                <w:szCs w:val="26"/>
              </w:rPr>
              <w:t>6</w:t>
            </w:r>
          </w:p>
        </w:tc>
        <w:tc>
          <w:tcPr>
            <w:tcW w:w="2473" w:type="dxa"/>
          </w:tcPr>
          <w:p w14:paraId="6F2A7719" w14:textId="4D07BDE1" w:rsidR="00860CF7" w:rsidRPr="00FE29FF" w:rsidRDefault="00860CF7" w:rsidP="00FE29FF">
            <w:pPr>
              <w:rPr>
                <w:rFonts w:ascii="Times New Roman" w:hAnsi="Times New Roman" w:cs="Times New Roman"/>
                <w:szCs w:val="26"/>
              </w:rPr>
            </w:pPr>
            <w:r w:rsidRPr="00FE29FF">
              <w:rPr>
                <w:rFonts w:ascii="Times New Roman" w:hAnsi="Times New Roman" w:cs="Times New Roman"/>
                <w:szCs w:val="26"/>
              </w:rPr>
              <w:t>Оказание медицинской помощи</w:t>
            </w:r>
          </w:p>
        </w:tc>
      </w:tr>
      <w:tr w:rsidR="00F242F1" w14:paraId="4A402D5F" w14:textId="77777777" w:rsidTr="00F242F1">
        <w:trPr>
          <w:trHeight w:val="306"/>
        </w:trPr>
        <w:tc>
          <w:tcPr>
            <w:tcW w:w="691" w:type="dxa"/>
          </w:tcPr>
          <w:p w14:paraId="0C00A4BD" w14:textId="2E495272" w:rsidR="00FE29FF" w:rsidRPr="00FE29FF" w:rsidRDefault="00AD634D" w:rsidP="00FE29FF">
            <w:pPr>
              <w:rPr>
                <w:rFonts w:ascii="Times New Roman" w:eastAsia="Calibri" w:hAnsi="Times New Roman" w:cs="Times New Roman"/>
                <w:b/>
                <w:sz w:val="26"/>
                <w:szCs w:val="26"/>
              </w:rPr>
            </w:pPr>
            <w:r>
              <w:rPr>
                <w:rFonts w:ascii="Times New Roman" w:hAnsi="Times New Roman" w:cs="Times New Roman"/>
                <w:szCs w:val="26"/>
              </w:rPr>
              <w:t>9</w:t>
            </w:r>
          </w:p>
        </w:tc>
        <w:tc>
          <w:tcPr>
            <w:tcW w:w="2281" w:type="dxa"/>
          </w:tcPr>
          <w:p w14:paraId="0FBC8BC1" w14:textId="50195AE2"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ГБУЗ МО ССМП Рузская подстанция</w:t>
            </w:r>
          </w:p>
        </w:tc>
        <w:tc>
          <w:tcPr>
            <w:tcW w:w="2582" w:type="dxa"/>
          </w:tcPr>
          <w:p w14:paraId="4679342D" w14:textId="325D2FBB" w:rsidR="00AD634D" w:rsidRDefault="00FE29FF" w:rsidP="00FE29FF">
            <w:pPr>
              <w:rPr>
                <w:rFonts w:ascii="Times New Roman" w:hAnsi="Times New Roman" w:cs="Times New Roman"/>
                <w:szCs w:val="26"/>
              </w:rPr>
            </w:pPr>
            <w:r w:rsidRPr="00FE29FF">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FE29FF">
              <w:rPr>
                <w:rFonts w:ascii="Times New Roman" w:hAnsi="Times New Roman" w:cs="Times New Roman"/>
                <w:szCs w:val="26"/>
              </w:rPr>
              <w:t xml:space="preserve"> округ, г. Ру</w:t>
            </w:r>
            <w:r w:rsidR="00AD634D">
              <w:rPr>
                <w:rFonts w:ascii="Times New Roman" w:hAnsi="Times New Roman" w:cs="Times New Roman"/>
                <w:szCs w:val="26"/>
              </w:rPr>
              <w:t>за, ул. Социалистическая,</w:t>
            </w:r>
          </w:p>
          <w:p w14:paraId="77C0655E" w14:textId="7D8DDD8C" w:rsidR="00FE29FF" w:rsidRPr="00FE29FF" w:rsidRDefault="00AD634D" w:rsidP="00FE29FF">
            <w:pPr>
              <w:rPr>
                <w:rFonts w:ascii="Times New Roman" w:hAnsi="Times New Roman" w:cs="Times New Roman"/>
                <w:szCs w:val="26"/>
              </w:rPr>
            </w:pPr>
            <w:r>
              <w:rPr>
                <w:rFonts w:ascii="Times New Roman" w:hAnsi="Times New Roman" w:cs="Times New Roman"/>
                <w:szCs w:val="26"/>
              </w:rPr>
              <w:t>д. 55.</w:t>
            </w:r>
          </w:p>
          <w:p w14:paraId="4F4A1B37" w14:textId="2AFDBC1D"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тел. 84962724768</w:t>
            </w:r>
          </w:p>
        </w:tc>
        <w:tc>
          <w:tcPr>
            <w:tcW w:w="1017" w:type="dxa"/>
          </w:tcPr>
          <w:p w14:paraId="6902FE58" w14:textId="63266CD7"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21</w:t>
            </w:r>
          </w:p>
        </w:tc>
        <w:tc>
          <w:tcPr>
            <w:tcW w:w="958" w:type="dxa"/>
          </w:tcPr>
          <w:p w14:paraId="32E46F5B" w14:textId="542A58CF"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7</w:t>
            </w:r>
          </w:p>
        </w:tc>
        <w:tc>
          <w:tcPr>
            <w:tcW w:w="2473" w:type="dxa"/>
          </w:tcPr>
          <w:p w14:paraId="0090B36E" w14:textId="779DDBD5"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Оказание медицинской помощи</w:t>
            </w:r>
          </w:p>
        </w:tc>
      </w:tr>
      <w:tr w:rsidR="00F242F1" w14:paraId="34B675A9" w14:textId="77777777" w:rsidTr="00F242F1">
        <w:trPr>
          <w:trHeight w:val="321"/>
        </w:trPr>
        <w:tc>
          <w:tcPr>
            <w:tcW w:w="691" w:type="dxa"/>
          </w:tcPr>
          <w:p w14:paraId="1B196803" w14:textId="3C546C7C" w:rsidR="00FE29FF" w:rsidRPr="00F242F1" w:rsidRDefault="00AD634D" w:rsidP="00FE29FF">
            <w:pPr>
              <w:rPr>
                <w:rFonts w:ascii="Times New Roman" w:eastAsia="Calibri" w:hAnsi="Times New Roman" w:cs="Times New Roman"/>
                <w:b/>
                <w:sz w:val="26"/>
                <w:szCs w:val="26"/>
              </w:rPr>
            </w:pPr>
            <w:r w:rsidRPr="00F242F1">
              <w:rPr>
                <w:rFonts w:ascii="Times New Roman" w:hAnsi="Times New Roman" w:cs="Times New Roman"/>
                <w:szCs w:val="26"/>
              </w:rPr>
              <w:t>10</w:t>
            </w:r>
          </w:p>
        </w:tc>
        <w:tc>
          <w:tcPr>
            <w:tcW w:w="2281" w:type="dxa"/>
          </w:tcPr>
          <w:p w14:paraId="38B7F982" w14:textId="7A15F383" w:rsidR="00FE29FF" w:rsidRPr="00F242F1" w:rsidRDefault="00FE29FF" w:rsidP="00FE29FF">
            <w:pPr>
              <w:rPr>
                <w:rFonts w:ascii="Times New Roman" w:eastAsia="Calibri" w:hAnsi="Times New Roman" w:cs="Times New Roman"/>
                <w:b/>
                <w:sz w:val="26"/>
                <w:szCs w:val="26"/>
              </w:rPr>
            </w:pPr>
            <w:r w:rsidRPr="00F242F1">
              <w:rPr>
                <w:rFonts w:ascii="Times New Roman" w:hAnsi="Times New Roman" w:cs="Times New Roman"/>
                <w:szCs w:val="26"/>
              </w:rPr>
              <w:t>Рузская РЭС Филиал</w:t>
            </w:r>
            <w:r w:rsidR="00860CF7" w:rsidRPr="00F242F1">
              <w:rPr>
                <w:rFonts w:ascii="Times New Roman" w:hAnsi="Times New Roman" w:cs="Times New Roman"/>
                <w:szCs w:val="26"/>
              </w:rPr>
              <w:t>а</w:t>
            </w:r>
            <w:r w:rsidRPr="00F242F1">
              <w:rPr>
                <w:rFonts w:ascii="Times New Roman" w:hAnsi="Times New Roman" w:cs="Times New Roman"/>
                <w:szCs w:val="26"/>
              </w:rPr>
              <w:t xml:space="preserve"> АО «Мособлгаз Запад»</w:t>
            </w:r>
          </w:p>
        </w:tc>
        <w:tc>
          <w:tcPr>
            <w:tcW w:w="2582" w:type="dxa"/>
          </w:tcPr>
          <w:p w14:paraId="049A0B98" w14:textId="34409FF6" w:rsidR="00FE29FF" w:rsidRPr="00F242F1" w:rsidRDefault="00FE29FF" w:rsidP="00FE29FF">
            <w:pPr>
              <w:rPr>
                <w:rFonts w:ascii="Times New Roman" w:hAnsi="Times New Roman" w:cs="Times New Roman"/>
                <w:szCs w:val="26"/>
              </w:rPr>
            </w:pPr>
            <w:r w:rsidRPr="00F242F1">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F242F1">
              <w:rPr>
                <w:rFonts w:ascii="Times New Roman" w:hAnsi="Times New Roman" w:cs="Times New Roman"/>
                <w:szCs w:val="26"/>
              </w:rPr>
              <w:t xml:space="preserve"> округ, г. Руза, Северный м</w:t>
            </w:r>
            <w:r w:rsidR="00AD634D" w:rsidRPr="00F242F1">
              <w:rPr>
                <w:rFonts w:ascii="Times New Roman" w:hAnsi="Times New Roman" w:cs="Times New Roman"/>
                <w:szCs w:val="26"/>
              </w:rPr>
              <w:t>икрорайон, д. 8.</w:t>
            </w:r>
          </w:p>
          <w:p w14:paraId="04EBAF78" w14:textId="24BB6F35" w:rsidR="00FE29FF" w:rsidRPr="00F242F1" w:rsidRDefault="00FE29FF" w:rsidP="00FE29FF">
            <w:pPr>
              <w:rPr>
                <w:rFonts w:ascii="Times New Roman" w:eastAsia="Calibri" w:hAnsi="Times New Roman" w:cs="Times New Roman"/>
                <w:b/>
                <w:sz w:val="26"/>
                <w:szCs w:val="26"/>
              </w:rPr>
            </w:pPr>
            <w:r w:rsidRPr="00F242F1">
              <w:rPr>
                <w:rFonts w:ascii="Times New Roman" w:hAnsi="Times New Roman" w:cs="Times New Roman"/>
                <w:szCs w:val="26"/>
              </w:rPr>
              <w:t>тел. 84962721621</w:t>
            </w:r>
          </w:p>
        </w:tc>
        <w:tc>
          <w:tcPr>
            <w:tcW w:w="1017" w:type="dxa"/>
          </w:tcPr>
          <w:p w14:paraId="60B74DC2" w14:textId="65BAE253" w:rsidR="00FE29FF" w:rsidRPr="00F242F1" w:rsidRDefault="00F242F1" w:rsidP="00FE29FF">
            <w:pPr>
              <w:rPr>
                <w:rFonts w:ascii="Times New Roman" w:eastAsia="Calibri" w:hAnsi="Times New Roman" w:cs="Times New Roman"/>
                <w:b/>
                <w:sz w:val="26"/>
                <w:szCs w:val="26"/>
              </w:rPr>
            </w:pPr>
            <w:r w:rsidRPr="00F242F1">
              <w:rPr>
                <w:rFonts w:ascii="Times New Roman" w:hAnsi="Times New Roman" w:cs="Times New Roman"/>
                <w:szCs w:val="26"/>
              </w:rPr>
              <w:t>3</w:t>
            </w:r>
          </w:p>
        </w:tc>
        <w:tc>
          <w:tcPr>
            <w:tcW w:w="958" w:type="dxa"/>
          </w:tcPr>
          <w:p w14:paraId="732EEA09" w14:textId="16A5F479" w:rsidR="00FE29FF" w:rsidRPr="00F242F1" w:rsidRDefault="00F242F1" w:rsidP="00FE29FF">
            <w:pPr>
              <w:rPr>
                <w:rFonts w:ascii="Times New Roman" w:eastAsia="Calibri" w:hAnsi="Times New Roman" w:cs="Times New Roman"/>
                <w:b/>
                <w:sz w:val="26"/>
                <w:szCs w:val="26"/>
              </w:rPr>
            </w:pPr>
            <w:r w:rsidRPr="00F242F1">
              <w:rPr>
                <w:rFonts w:ascii="Times New Roman" w:hAnsi="Times New Roman" w:cs="Times New Roman"/>
                <w:szCs w:val="26"/>
              </w:rPr>
              <w:t>1</w:t>
            </w:r>
          </w:p>
        </w:tc>
        <w:tc>
          <w:tcPr>
            <w:tcW w:w="2473" w:type="dxa"/>
          </w:tcPr>
          <w:p w14:paraId="69D53DF3" w14:textId="5CE3CFB0" w:rsidR="00FE29FF" w:rsidRPr="00F242F1" w:rsidRDefault="00FE29FF" w:rsidP="00FE29FF">
            <w:pPr>
              <w:rPr>
                <w:rFonts w:ascii="Times New Roman" w:eastAsia="Calibri" w:hAnsi="Times New Roman" w:cs="Times New Roman"/>
                <w:b/>
                <w:sz w:val="26"/>
                <w:szCs w:val="26"/>
              </w:rPr>
            </w:pPr>
            <w:r w:rsidRPr="00F242F1">
              <w:rPr>
                <w:rFonts w:ascii="Times New Roman" w:hAnsi="Times New Roman" w:cs="Times New Roman"/>
                <w:szCs w:val="26"/>
              </w:rPr>
              <w:t>Аварийно-восстановительные работы</w:t>
            </w:r>
          </w:p>
        </w:tc>
      </w:tr>
      <w:tr w:rsidR="00F242F1" w14:paraId="00FF608A" w14:textId="77777777" w:rsidTr="00F242F1">
        <w:trPr>
          <w:trHeight w:val="321"/>
        </w:trPr>
        <w:tc>
          <w:tcPr>
            <w:tcW w:w="691" w:type="dxa"/>
          </w:tcPr>
          <w:p w14:paraId="56CC9AD3" w14:textId="3ECD23F1" w:rsidR="00FE29FF" w:rsidRPr="00F242F1" w:rsidRDefault="00AD634D" w:rsidP="00FE29FF">
            <w:pPr>
              <w:rPr>
                <w:rFonts w:ascii="Times New Roman" w:eastAsia="Calibri" w:hAnsi="Times New Roman" w:cs="Times New Roman"/>
                <w:b/>
                <w:sz w:val="26"/>
                <w:szCs w:val="26"/>
              </w:rPr>
            </w:pPr>
            <w:r w:rsidRPr="00F242F1">
              <w:rPr>
                <w:rFonts w:ascii="Times New Roman" w:hAnsi="Times New Roman" w:cs="Times New Roman"/>
                <w:szCs w:val="26"/>
              </w:rPr>
              <w:t>11</w:t>
            </w:r>
          </w:p>
        </w:tc>
        <w:tc>
          <w:tcPr>
            <w:tcW w:w="2281" w:type="dxa"/>
          </w:tcPr>
          <w:p w14:paraId="025C86F8" w14:textId="794D0597" w:rsidR="00FE29FF" w:rsidRPr="00F242F1" w:rsidRDefault="00F242F1" w:rsidP="00F242F1">
            <w:pPr>
              <w:rPr>
                <w:rFonts w:ascii="Times New Roman" w:eastAsia="Calibri" w:hAnsi="Times New Roman" w:cs="Times New Roman"/>
                <w:b/>
                <w:sz w:val="26"/>
                <w:szCs w:val="26"/>
              </w:rPr>
            </w:pPr>
            <w:r w:rsidRPr="00F242F1">
              <w:rPr>
                <w:rFonts w:ascii="Times New Roman" w:hAnsi="Times New Roman" w:cs="Times New Roman"/>
                <w:szCs w:val="26"/>
              </w:rPr>
              <w:t>ПАО «Россети Московский регион» филиал Западные сети</w:t>
            </w:r>
          </w:p>
        </w:tc>
        <w:tc>
          <w:tcPr>
            <w:tcW w:w="2582" w:type="dxa"/>
          </w:tcPr>
          <w:p w14:paraId="57237501" w14:textId="020CFB31" w:rsidR="00FE29FF" w:rsidRPr="00F242F1" w:rsidRDefault="00FE29FF" w:rsidP="00FE29FF">
            <w:pPr>
              <w:rPr>
                <w:rFonts w:ascii="Times New Roman" w:hAnsi="Times New Roman" w:cs="Times New Roman"/>
                <w:szCs w:val="26"/>
              </w:rPr>
            </w:pPr>
            <w:r w:rsidRPr="00F242F1">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F242F1">
              <w:rPr>
                <w:rFonts w:ascii="Times New Roman" w:hAnsi="Times New Roman" w:cs="Times New Roman"/>
                <w:szCs w:val="26"/>
              </w:rPr>
              <w:t xml:space="preserve"> окр</w:t>
            </w:r>
            <w:r w:rsidR="00AD634D" w:rsidRPr="00F242F1">
              <w:rPr>
                <w:rFonts w:ascii="Times New Roman" w:hAnsi="Times New Roman" w:cs="Times New Roman"/>
                <w:szCs w:val="26"/>
              </w:rPr>
              <w:t>уг, г. Руза, ул. Красная, д. 56.</w:t>
            </w:r>
          </w:p>
          <w:p w14:paraId="32B2844D" w14:textId="064C85C7" w:rsidR="00FE29FF" w:rsidRPr="00F242F1" w:rsidRDefault="00FE29FF" w:rsidP="00FE29FF">
            <w:pPr>
              <w:rPr>
                <w:rFonts w:ascii="Times New Roman" w:eastAsia="Calibri" w:hAnsi="Times New Roman" w:cs="Times New Roman"/>
                <w:b/>
                <w:sz w:val="26"/>
                <w:szCs w:val="26"/>
              </w:rPr>
            </w:pPr>
            <w:r w:rsidRPr="00F242F1">
              <w:rPr>
                <w:rFonts w:ascii="Times New Roman" w:hAnsi="Times New Roman" w:cs="Times New Roman"/>
                <w:szCs w:val="26"/>
              </w:rPr>
              <w:t>Тел. 84962720264</w:t>
            </w:r>
          </w:p>
        </w:tc>
        <w:tc>
          <w:tcPr>
            <w:tcW w:w="1017" w:type="dxa"/>
          </w:tcPr>
          <w:p w14:paraId="058A5E43" w14:textId="40B4D1AD" w:rsidR="00FE29FF" w:rsidRPr="00F242F1" w:rsidRDefault="00FE29FF" w:rsidP="00FE29FF">
            <w:pPr>
              <w:rPr>
                <w:rFonts w:ascii="Times New Roman" w:eastAsia="Calibri" w:hAnsi="Times New Roman" w:cs="Times New Roman"/>
                <w:b/>
                <w:sz w:val="26"/>
                <w:szCs w:val="26"/>
              </w:rPr>
            </w:pPr>
            <w:r w:rsidRPr="00F242F1">
              <w:rPr>
                <w:rFonts w:ascii="Times New Roman" w:hAnsi="Times New Roman" w:cs="Times New Roman"/>
                <w:szCs w:val="26"/>
              </w:rPr>
              <w:t>10</w:t>
            </w:r>
          </w:p>
        </w:tc>
        <w:tc>
          <w:tcPr>
            <w:tcW w:w="958" w:type="dxa"/>
          </w:tcPr>
          <w:p w14:paraId="284EE41E" w14:textId="73DC9E08" w:rsidR="00FE29FF" w:rsidRPr="00F242F1" w:rsidRDefault="00FE29FF" w:rsidP="00FE29FF">
            <w:pPr>
              <w:rPr>
                <w:rFonts w:ascii="Times New Roman" w:eastAsia="Calibri" w:hAnsi="Times New Roman" w:cs="Times New Roman"/>
                <w:b/>
                <w:sz w:val="26"/>
                <w:szCs w:val="26"/>
              </w:rPr>
            </w:pPr>
            <w:r w:rsidRPr="00F242F1">
              <w:rPr>
                <w:rFonts w:ascii="Times New Roman" w:hAnsi="Times New Roman" w:cs="Times New Roman"/>
                <w:szCs w:val="26"/>
              </w:rPr>
              <w:t>3</w:t>
            </w:r>
          </w:p>
        </w:tc>
        <w:tc>
          <w:tcPr>
            <w:tcW w:w="2473" w:type="dxa"/>
          </w:tcPr>
          <w:p w14:paraId="75921A14" w14:textId="71A77DFB" w:rsidR="00FE29FF" w:rsidRPr="00F242F1" w:rsidRDefault="00FE29FF" w:rsidP="00FE29FF">
            <w:pPr>
              <w:rPr>
                <w:rFonts w:ascii="Times New Roman" w:eastAsia="Calibri" w:hAnsi="Times New Roman" w:cs="Times New Roman"/>
                <w:b/>
                <w:sz w:val="26"/>
                <w:szCs w:val="26"/>
              </w:rPr>
            </w:pPr>
            <w:r w:rsidRPr="00F242F1">
              <w:rPr>
                <w:rFonts w:ascii="Times New Roman" w:hAnsi="Times New Roman" w:cs="Times New Roman"/>
                <w:szCs w:val="26"/>
              </w:rPr>
              <w:t>Аварийно-восстановительные работы</w:t>
            </w:r>
          </w:p>
        </w:tc>
      </w:tr>
      <w:tr w:rsidR="00F242F1" w14:paraId="64475350" w14:textId="77777777" w:rsidTr="00F242F1">
        <w:trPr>
          <w:trHeight w:val="321"/>
        </w:trPr>
        <w:tc>
          <w:tcPr>
            <w:tcW w:w="691" w:type="dxa"/>
          </w:tcPr>
          <w:p w14:paraId="60273791" w14:textId="0117E38F" w:rsidR="00FE29FF" w:rsidRPr="00FE29FF" w:rsidRDefault="00AD634D" w:rsidP="00FE29FF">
            <w:pPr>
              <w:rPr>
                <w:rFonts w:ascii="Times New Roman" w:eastAsia="Calibri" w:hAnsi="Times New Roman" w:cs="Times New Roman"/>
                <w:b/>
                <w:sz w:val="26"/>
                <w:szCs w:val="26"/>
              </w:rPr>
            </w:pPr>
            <w:r>
              <w:rPr>
                <w:rFonts w:ascii="Times New Roman" w:hAnsi="Times New Roman" w:cs="Times New Roman"/>
                <w:szCs w:val="26"/>
              </w:rPr>
              <w:t>12</w:t>
            </w:r>
          </w:p>
        </w:tc>
        <w:tc>
          <w:tcPr>
            <w:tcW w:w="2281" w:type="dxa"/>
          </w:tcPr>
          <w:p w14:paraId="5B8BA0AC" w14:textId="000D475D" w:rsidR="00FE29FF" w:rsidRPr="00FE29FF" w:rsidRDefault="00FE29FF" w:rsidP="00860CF7">
            <w:pPr>
              <w:rPr>
                <w:rFonts w:ascii="Times New Roman" w:eastAsia="Calibri" w:hAnsi="Times New Roman" w:cs="Times New Roman"/>
                <w:b/>
                <w:sz w:val="26"/>
                <w:szCs w:val="26"/>
              </w:rPr>
            </w:pPr>
            <w:r w:rsidRPr="00FE29FF">
              <w:rPr>
                <w:rFonts w:ascii="Times New Roman" w:hAnsi="Times New Roman" w:cs="Times New Roman"/>
                <w:szCs w:val="26"/>
              </w:rPr>
              <w:t xml:space="preserve">ОМВД России по Рузскому </w:t>
            </w:r>
            <w:r w:rsidR="00860CF7">
              <w:rPr>
                <w:rFonts w:ascii="Times New Roman" w:hAnsi="Times New Roman" w:cs="Times New Roman"/>
                <w:szCs w:val="26"/>
              </w:rPr>
              <w:t xml:space="preserve">муниципальному </w:t>
            </w:r>
            <w:r w:rsidRPr="00FE29FF">
              <w:rPr>
                <w:rFonts w:ascii="Times New Roman" w:hAnsi="Times New Roman" w:cs="Times New Roman"/>
                <w:szCs w:val="26"/>
              </w:rPr>
              <w:t>округу</w:t>
            </w:r>
          </w:p>
        </w:tc>
        <w:tc>
          <w:tcPr>
            <w:tcW w:w="2582" w:type="dxa"/>
          </w:tcPr>
          <w:p w14:paraId="4484F982" w14:textId="6093279D" w:rsidR="00FE29FF" w:rsidRPr="00FE29FF" w:rsidRDefault="00FE29FF" w:rsidP="00FE29FF">
            <w:pPr>
              <w:rPr>
                <w:rFonts w:ascii="Times New Roman" w:hAnsi="Times New Roman" w:cs="Times New Roman"/>
                <w:szCs w:val="26"/>
              </w:rPr>
            </w:pPr>
            <w:r w:rsidRPr="00FE29FF">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FE29FF">
              <w:rPr>
                <w:rFonts w:ascii="Times New Roman" w:hAnsi="Times New Roman" w:cs="Times New Roman"/>
                <w:szCs w:val="26"/>
              </w:rPr>
              <w:t xml:space="preserve"> округ, г.</w:t>
            </w:r>
            <w:r w:rsidR="00AD634D">
              <w:rPr>
                <w:rFonts w:ascii="Times New Roman" w:hAnsi="Times New Roman" w:cs="Times New Roman"/>
                <w:szCs w:val="26"/>
              </w:rPr>
              <w:t xml:space="preserve"> Руза, ул. Революционная, д. 25.</w:t>
            </w:r>
          </w:p>
          <w:p w14:paraId="169FDA7A" w14:textId="3C64C113"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тел. 84962720236</w:t>
            </w:r>
          </w:p>
        </w:tc>
        <w:tc>
          <w:tcPr>
            <w:tcW w:w="1017" w:type="dxa"/>
          </w:tcPr>
          <w:p w14:paraId="0D8D34B1" w14:textId="004FCF5F"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40</w:t>
            </w:r>
          </w:p>
        </w:tc>
        <w:tc>
          <w:tcPr>
            <w:tcW w:w="958" w:type="dxa"/>
          </w:tcPr>
          <w:p w14:paraId="7D2B30E1" w14:textId="10D31E58"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10</w:t>
            </w:r>
          </w:p>
        </w:tc>
        <w:tc>
          <w:tcPr>
            <w:tcW w:w="2473" w:type="dxa"/>
          </w:tcPr>
          <w:p w14:paraId="7CFF2BFC" w14:textId="0E3FDD9B"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Охрана общественного порядка</w:t>
            </w:r>
          </w:p>
        </w:tc>
      </w:tr>
      <w:tr w:rsidR="00F242F1" w14:paraId="5308715A" w14:textId="77777777" w:rsidTr="00F242F1">
        <w:trPr>
          <w:trHeight w:val="321"/>
        </w:trPr>
        <w:tc>
          <w:tcPr>
            <w:tcW w:w="691" w:type="dxa"/>
          </w:tcPr>
          <w:p w14:paraId="1F540C24" w14:textId="068720C4" w:rsidR="00FE29FF" w:rsidRPr="00FE29FF" w:rsidRDefault="00AD634D" w:rsidP="00FE29FF">
            <w:pPr>
              <w:rPr>
                <w:rFonts w:ascii="Times New Roman" w:eastAsia="Calibri" w:hAnsi="Times New Roman" w:cs="Times New Roman"/>
                <w:b/>
                <w:sz w:val="26"/>
                <w:szCs w:val="26"/>
              </w:rPr>
            </w:pPr>
            <w:r>
              <w:rPr>
                <w:rFonts w:ascii="Times New Roman" w:hAnsi="Times New Roman" w:cs="Times New Roman"/>
                <w:szCs w:val="26"/>
              </w:rPr>
              <w:t>13</w:t>
            </w:r>
          </w:p>
        </w:tc>
        <w:tc>
          <w:tcPr>
            <w:tcW w:w="2281" w:type="dxa"/>
          </w:tcPr>
          <w:p w14:paraId="76628004" w14:textId="0796E76E" w:rsidR="00FE29FF" w:rsidRPr="00FE29FF" w:rsidRDefault="00692D92" w:rsidP="00FE29FF">
            <w:pPr>
              <w:rPr>
                <w:rFonts w:ascii="Times New Roman" w:eastAsia="Calibri" w:hAnsi="Times New Roman" w:cs="Times New Roman"/>
                <w:b/>
                <w:sz w:val="26"/>
                <w:szCs w:val="26"/>
              </w:rPr>
            </w:pPr>
            <w:r>
              <w:rPr>
                <w:rFonts w:ascii="Times New Roman" w:hAnsi="Times New Roman" w:cs="Times New Roman"/>
                <w:szCs w:val="26"/>
              </w:rPr>
              <w:t>АО «Мособлтепло</w:t>
            </w:r>
            <w:r w:rsidR="00FE29FF" w:rsidRPr="00FE29FF">
              <w:rPr>
                <w:rFonts w:ascii="Times New Roman" w:hAnsi="Times New Roman" w:cs="Times New Roman"/>
                <w:szCs w:val="26"/>
              </w:rPr>
              <w:t>»</w:t>
            </w:r>
            <w:r>
              <w:rPr>
                <w:rFonts w:ascii="Times New Roman" w:hAnsi="Times New Roman" w:cs="Times New Roman"/>
                <w:szCs w:val="26"/>
              </w:rPr>
              <w:t xml:space="preserve"> </w:t>
            </w:r>
          </w:p>
        </w:tc>
        <w:tc>
          <w:tcPr>
            <w:tcW w:w="2582" w:type="dxa"/>
          </w:tcPr>
          <w:p w14:paraId="643151EC" w14:textId="603F0674" w:rsidR="00FE29FF" w:rsidRPr="00FE29FF" w:rsidRDefault="00FE29FF" w:rsidP="00FE29FF">
            <w:pPr>
              <w:rPr>
                <w:rFonts w:ascii="Times New Roman" w:hAnsi="Times New Roman" w:cs="Times New Roman"/>
                <w:szCs w:val="26"/>
              </w:rPr>
            </w:pPr>
            <w:r w:rsidRPr="00FE29FF">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FE29FF">
              <w:rPr>
                <w:rFonts w:ascii="Times New Roman" w:hAnsi="Times New Roman" w:cs="Times New Roman"/>
                <w:szCs w:val="26"/>
              </w:rPr>
              <w:t xml:space="preserve"> округ</w:t>
            </w:r>
            <w:r w:rsidR="00AD634D">
              <w:rPr>
                <w:rFonts w:ascii="Times New Roman" w:hAnsi="Times New Roman" w:cs="Times New Roman"/>
                <w:szCs w:val="26"/>
              </w:rPr>
              <w:t>, г. Руза, ул. Микрорайон, д. 4.</w:t>
            </w:r>
          </w:p>
          <w:p w14:paraId="3BD60979" w14:textId="70035F2D" w:rsidR="00FE29FF" w:rsidRPr="00FE29FF" w:rsidRDefault="00692D92" w:rsidP="00E0786B">
            <w:pPr>
              <w:rPr>
                <w:rFonts w:ascii="Times New Roman" w:eastAsia="Calibri" w:hAnsi="Times New Roman" w:cs="Times New Roman"/>
                <w:b/>
                <w:sz w:val="26"/>
                <w:szCs w:val="26"/>
              </w:rPr>
            </w:pPr>
            <w:r>
              <w:rPr>
                <w:rFonts w:ascii="Times New Roman" w:hAnsi="Times New Roman" w:cs="Times New Roman"/>
                <w:szCs w:val="26"/>
              </w:rPr>
              <w:t>тел. 8496</w:t>
            </w:r>
            <w:r w:rsidR="00E0786B">
              <w:rPr>
                <w:rFonts w:ascii="Times New Roman" w:hAnsi="Times New Roman" w:cs="Times New Roman"/>
                <w:szCs w:val="26"/>
              </w:rPr>
              <w:t>3821145</w:t>
            </w:r>
          </w:p>
        </w:tc>
        <w:tc>
          <w:tcPr>
            <w:tcW w:w="1017" w:type="dxa"/>
          </w:tcPr>
          <w:p w14:paraId="1D362FB7" w14:textId="21604069" w:rsidR="00FE29FF" w:rsidRPr="00692D92" w:rsidRDefault="00692D92" w:rsidP="00FE29FF">
            <w:pPr>
              <w:rPr>
                <w:rFonts w:ascii="Times New Roman" w:eastAsia="Calibri" w:hAnsi="Times New Roman" w:cs="Times New Roman"/>
                <w:b/>
                <w:sz w:val="26"/>
                <w:szCs w:val="26"/>
              </w:rPr>
            </w:pPr>
            <w:r w:rsidRPr="00692D92">
              <w:rPr>
                <w:rFonts w:ascii="Times New Roman" w:hAnsi="Times New Roman" w:cs="Times New Roman"/>
                <w:szCs w:val="26"/>
              </w:rPr>
              <w:t>16</w:t>
            </w:r>
          </w:p>
        </w:tc>
        <w:tc>
          <w:tcPr>
            <w:tcW w:w="958" w:type="dxa"/>
          </w:tcPr>
          <w:p w14:paraId="42D14145" w14:textId="1DF0DAB5" w:rsidR="00FE29FF" w:rsidRPr="00692D92" w:rsidRDefault="00692D92" w:rsidP="00FE29FF">
            <w:pPr>
              <w:rPr>
                <w:rFonts w:ascii="Times New Roman" w:eastAsia="Calibri" w:hAnsi="Times New Roman" w:cs="Times New Roman"/>
                <w:b/>
                <w:sz w:val="26"/>
                <w:szCs w:val="26"/>
              </w:rPr>
            </w:pPr>
            <w:r w:rsidRPr="00692D92">
              <w:rPr>
                <w:rFonts w:ascii="Times New Roman" w:hAnsi="Times New Roman" w:cs="Times New Roman"/>
                <w:szCs w:val="26"/>
              </w:rPr>
              <w:t>0</w:t>
            </w:r>
          </w:p>
        </w:tc>
        <w:tc>
          <w:tcPr>
            <w:tcW w:w="2473" w:type="dxa"/>
          </w:tcPr>
          <w:p w14:paraId="70C1B9F9" w14:textId="0141B989"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Аварийно-восстановительные работы</w:t>
            </w:r>
          </w:p>
        </w:tc>
      </w:tr>
      <w:tr w:rsidR="00F242F1" w14:paraId="3ACA3D1C" w14:textId="77777777" w:rsidTr="00F242F1">
        <w:trPr>
          <w:trHeight w:val="321"/>
        </w:trPr>
        <w:tc>
          <w:tcPr>
            <w:tcW w:w="691" w:type="dxa"/>
          </w:tcPr>
          <w:p w14:paraId="05F1791E" w14:textId="177BBC11" w:rsidR="00FE29FF" w:rsidRPr="00FE29FF" w:rsidRDefault="00AD634D" w:rsidP="00FE29FF">
            <w:pPr>
              <w:rPr>
                <w:rFonts w:ascii="Times New Roman" w:eastAsia="Calibri" w:hAnsi="Times New Roman" w:cs="Times New Roman"/>
                <w:b/>
                <w:sz w:val="26"/>
                <w:szCs w:val="26"/>
              </w:rPr>
            </w:pPr>
            <w:r>
              <w:rPr>
                <w:rFonts w:ascii="Times New Roman" w:hAnsi="Times New Roman" w:cs="Times New Roman"/>
                <w:szCs w:val="26"/>
              </w:rPr>
              <w:t>14</w:t>
            </w:r>
          </w:p>
        </w:tc>
        <w:tc>
          <w:tcPr>
            <w:tcW w:w="2281" w:type="dxa"/>
          </w:tcPr>
          <w:p w14:paraId="1BC02B33" w14:textId="741D4289"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 xml:space="preserve">МБУ </w:t>
            </w:r>
            <w:r w:rsidR="00692D92">
              <w:rPr>
                <w:rFonts w:ascii="Times New Roman" w:hAnsi="Times New Roman" w:cs="Times New Roman"/>
                <w:szCs w:val="26"/>
              </w:rPr>
              <w:t xml:space="preserve">РГО </w:t>
            </w:r>
            <w:r w:rsidRPr="00FE29FF">
              <w:rPr>
                <w:rFonts w:ascii="Times New Roman" w:hAnsi="Times New Roman" w:cs="Times New Roman"/>
                <w:szCs w:val="26"/>
              </w:rPr>
              <w:t>«Благоустройство»</w:t>
            </w:r>
          </w:p>
        </w:tc>
        <w:tc>
          <w:tcPr>
            <w:tcW w:w="2582" w:type="dxa"/>
          </w:tcPr>
          <w:p w14:paraId="3E8F784C" w14:textId="724E8C39" w:rsidR="00AD634D" w:rsidRDefault="00FE29FF" w:rsidP="00FE29FF">
            <w:pPr>
              <w:rPr>
                <w:rFonts w:ascii="Times New Roman" w:hAnsi="Times New Roman" w:cs="Times New Roman"/>
                <w:szCs w:val="26"/>
              </w:rPr>
            </w:pPr>
            <w:r w:rsidRPr="00FE29FF">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FE29FF">
              <w:rPr>
                <w:rFonts w:ascii="Times New Roman" w:hAnsi="Times New Roman" w:cs="Times New Roman"/>
                <w:szCs w:val="26"/>
              </w:rPr>
              <w:t xml:space="preserve"> округ, г. </w:t>
            </w:r>
            <w:r w:rsidR="00AD634D">
              <w:rPr>
                <w:rFonts w:ascii="Times New Roman" w:hAnsi="Times New Roman" w:cs="Times New Roman"/>
                <w:szCs w:val="26"/>
              </w:rPr>
              <w:t>Руза, переулок Демократический,</w:t>
            </w:r>
          </w:p>
          <w:p w14:paraId="70B5DAE0" w14:textId="5B4B5A62" w:rsidR="00FE29FF" w:rsidRDefault="00FE29FF" w:rsidP="00FE29FF">
            <w:pPr>
              <w:rPr>
                <w:rFonts w:ascii="Times New Roman" w:hAnsi="Times New Roman" w:cs="Times New Roman"/>
                <w:szCs w:val="26"/>
              </w:rPr>
            </w:pPr>
            <w:r w:rsidRPr="00FE29FF">
              <w:rPr>
                <w:rFonts w:ascii="Times New Roman" w:hAnsi="Times New Roman" w:cs="Times New Roman"/>
                <w:szCs w:val="26"/>
              </w:rPr>
              <w:t>д. 13</w:t>
            </w:r>
            <w:r w:rsidR="00AD634D">
              <w:rPr>
                <w:rFonts w:ascii="Times New Roman" w:hAnsi="Times New Roman" w:cs="Times New Roman"/>
                <w:szCs w:val="26"/>
              </w:rPr>
              <w:t>.</w:t>
            </w:r>
          </w:p>
          <w:p w14:paraId="683D360C" w14:textId="1F52689E" w:rsidR="00692D92" w:rsidRPr="00692D92" w:rsidRDefault="00692D92" w:rsidP="00692D92">
            <w:pPr>
              <w:rPr>
                <w:rFonts w:ascii="Times New Roman" w:eastAsia="Calibri" w:hAnsi="Times New Roman" w:cs="Times New Roman"/>
                <w:szCs w:val="26"/>
              </w:rPr>
            </w:pPr>
            <w:r>
              <w:rPr>
                <w:rFonts w:ascii="Times New Roman" w:eastAsia="Calibri" w:hAnsi="Times New Roman" w:cs="Times New Roman"/>
                <w:szCs w:val="26"/>
              </w:rPr>
              <w:t>тел. 849627</w:t>
            </w:r>
            <w:r w:rsidRPr="00692D92">
              <w:rPr>
                <w:rFonts w:ascii="Times New Roman" w:eastAsia="Calibri" w:hAnsi="Times New Roman" w:cs="Times New Roman"/>
                <w:szCs w:val="26"/>
              </w:rPr>
              <w:t>2</w:t>
            </w:r>
            <w:r>
              <w:rPr>
                <w:rFonts w:ascii="Times New Roman" w:eastAsia="Calibri" w:hAnsi="Times New Roman" w:cs="Times New Roman"/>
                <w:szCs w:val="26"/>
              </w:rPr>
              <w:t>20</w:t>
            </w:r>
            <w:r w:rsidRPr="00692D92">
              <w:rPr>
                <w:rFonts w:ascii="Times New Roman" w:eastAsia="Calibri" w:hAnsi="Times New Roman" w:cs="Times New Roman"/>
                <w:szCs w:val="26"/>
              </w:rPr>
              <w:t>61</w:t>
            </w:r>
            <w:r>
              <w:rPr>
                <w:rFonts w:ascii="Times New Roman" w:eastAsia="Calibri" w:hAnsi="Times New Roman" w:cs="Times New Roman"/>
                <w:szCs w:val="26"/>
              </w:rPr>
              <w:t>,</w:t>
            </w:r>
          </w:p>
          <w:p w14:paraId="0F4F5B94" w14:textId="37844772" w:rsidR="00692D92" w:rsidRPr="00692D92" w:rsidRDefault="00692D92" w:rsidP="00692D92">
            <w:pPr>
              <w:rPr>
                <w:rFonts w:ascii="Times New Roman" w:eastAsia="Calibri" w:hAnsi="Times New Roman" w:cs="Times New Roman"/>
                <w:szCs w:val="26"/>
              </w:rPr>
            </w:pPr>
            <w:r>
              <w:rPr>
                <w:rFonts w:ascii="Times New Roman" w:eastAsia="Calibri" w:hAnsi="Times New Roman" w:cs="Times New Roman"/>
                <w:szCs w:val="26"/>
              </w:rPr>
              <w:t>849627220</w:t>
            </w:r>
            <w:r w:rsidRPr="00692D92">
              <w:rPr>
                <w:rFonts w:ascii="Times New Roman" w:eastAsia="Calibri" w:hAnsi="Times New Roman" w:cs="Times New Roman"/>
                <w:szCs w:val="26"/>
              </w:rPr>
              <w:t>64</w:t>
            </w:r>
            <w:r>
              <w:rPr>
                <w:rFonts w:ascii="Times New Roman" w:eastAsia="Calibri" w:hAnsi="Times New Roman" w:cs="Times New Roman"/>
                <w:szCs w:val="26"/>
              </w:rPr>
              <w:t>,</w:t>
            </w:r>
          </w:p>
          <w:p w14:paraId="3645F8F4" w14:textId="72CA8283" w:rsidR="00692D92" w:rsidRPr="00FE29FF" w:rsidRDefault="00692D92" w:rsidP="00692D92">
            <w:pPr>
              <w:rPr>
                <w:rFonts w:ascii="Times New Roman" w:eastAsia="Calibri" w:hAnsi="Times New Roman" w:cs="Times New Roman"/>
                <w:b/>
                <w:sz w:val="26"/>
                <w:szCs w:val="26"/>
              </w:rPr>
            </w:pPr>
            <w:r>
              <w:rPr>
                <w:rFonts w:ascii="Times New Roman" w:eastAsia="Calibri" w:hAnsi="Times New Roman" w:cs="Times New Roman"/>
                <w:szCs w:val="26"/>
              </w:rPr>
              <w:t>892630302</w:t>
            </w:r>
            <w:r w:rsidRPr="00692D92">
              <w:rPr>
                <w:rFonts w:ascii="Times New Roman" w:eastAsia="Calibri" w:hAnsi="Times New Roman" w:cs="Times New Roman"/>
                <w:szCs w:val="26"/>
              </w:rPr>
              <w:t>04</w:t>
            </w:r>
          </w:p>
        </w:tc>
        <w:tc>
          <w:tcPr>
            <w:tcW w:w="1017" w:type="dxa"/>
          </w:tcPr>
          <w:p w14:paraId="356C6FAC" w14:textId="44A9E9D6"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8</w:t>
            </w:r>
          </w:p>
        </w:tc>
        <w:tc>
          <w:tcPr>
            <w:tcW w:w="958" w:type="dxa"/>
          </w:tcPr>
          <w:p w14:paraId="1C04FAD2" w14:textId="457CA137"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4</w:t>
            </w:r>
          </w:p>
        </w:tc>
        <w:tc>
          <w:tcPr>
            <w:tcW w:w="2473" w:type="dxa"/>
          </w:tcPr>
          <w:p w14:paraId="0616FBE5" w14:textId="59419917"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Аварийно-восстановительные работы</w:t>
            </w:r>
          </w:p>
        </w:tc>
      </w:tr>
      <w:tr w:rsidR="00F242F1" w14:paraId="469C7351" w14:textId="77777777" w:rsidTr="00F242F1">
        <w:trPr>
          <w:trHeight w:val="306"/>
        </w:trPr>
        <w:tc>
          <w:tcPr>
            <w:tcW w:w="691" w:type="dxa"/>
          </w:tcPr>
          <w:p w14:paraId="7B97287F" w14:textId="2D19EDA2" w:rsidR="00FE29FF" w:rsidRPr="00FE29FF" w:rsidRDefault="00AD634D" w:rsidP="00FE29FF">
            <w:pPr>
              <w:rPr>
                <w:rFonts w:ascii="Times New Roman" w:eastAsia="Calibri" w:hAnsi="Times New Roman" w:cs="Times New Roman"/>
                <w:b/>
                <w:sz w:val="26"/>
                <w:szCs w:val="26"/>
              </w:rPr>
            </w:pPr>
            <w:r>
              <w:rPr>
                <w:rFonts w:ascii="Times New Roman" w:hAnsi="Times New Roman" w:cs="Times New Roman"/>
                <w:szCs w:val="26"/>
              </w:rPr>
              <w:t>15</w:t>
            </w:r>
          </w:p>
        </w:tc>
        <w:tc>
          <w:tcPr>
            <w:tcW w:w="2281" w:type="dxa"/>
          </w:tcPr>
          <w:p w14:paraId="70F97B5B" w14:textId="058D0387"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АО «Мострансавто»</w:t>
            </w:r>
          </w:p>
        </w:tc>
        <w:tc>
          <w:tcPr>
            <w:tcW w:w="2582" w:type="dxa"/>
          </w:tcPr>
          <w:p w14:paraId="0DCD0F43" w14:textId="29B83517" w:rsidR="00FE29FF" w:rsidRPr="00FE29FF" w:rsidRDefault="00FE29FF" w:rsidP="00FE29FF">
            <w:pPr>
              <w:rPr>
                <w:rFonts w:ascii="Times New Roman" w:hAnsi="Times New Roman" w:cs="Times New Roman"/>
                <w:szCs w:val="26"/>
              </w:rPr>
            </w:pPr>
            <w:r w:rsidRPr="00FE29FF">
              <w:rPr>
                <w:rFonts w:ascii="Times New Roman" w:hAnsi="Times New Roman" w:cs="Times New Roman"/>
                <w:szCs w:val="26"/>
              </w:rPr>
              <w:t xml:space="preserve">Московская обл., Рузский </w:t>
            </w:r>
            <w:r w:rsidR="00F242F1">
              <w:rPr>
                <w:rFonts w:ascii="Times New Roman" w:hAnsi="Times New Roman" w:cs="Times New Roman"/>
                <w:szCs w:val="26"/>
              </w:rPr>
              <w:t xml:space="preserve">муниципальный </w:t>
            </w:r>
            <w:r w:rsidRPr="00FE29FF">
              <w:rPr>
                <w:rFonts w:ascii="Times New Roman" w:hAnsi="Times New Roman" w:cs="Times New Roman"/>
                <w:szCs w:val="26"/>
              </w:rPr>
              <w:t>округ, г. Руза, ул</w:t>
            </w:r>
            <w:r w:rsidR="00AD634D">
              <w:rPr>
                <w:rFonts w:ascii="Times New Roman" w:hAnsi="Times New Roman" w:cs="Times New Roman"/>
                <w:szCs w:val="26"/>
              </w:rPr>
              <w:t>. Красная, д. 57.</w:t>
            </w:r>
          </w:p>
          <w:p w14:paraId="2DFE4F91" w14:textId="0ECF402E"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 xml:space="preserve">тел. </w:t>
            </w:r>
          </w:p>
        </w:tc>
        <w:tc>
          <w:tcPr>
            <w:tcW w:w="1017" w:type="dxa"/>
          </w:tcPr>
          <w:p w14:paraId="103F2ABF" w14:textId="3FDDD916"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15</w:t>
            </w:r>
          </w:p>
        </w:tc>
        <w:tc>
          <w:tcPr>
            <w:tcW w:w="958" w:type="dxa"/>
          </w:tcPr>
          <w:p w14:paraId="62579649" w14:textId="3CDDF98F"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15</w:t>
            </w:r>
          </w:p>
        </w:tc>
        <w:tc>
          <w:tcPr>
            <w:tcW w:w="2473" w:type="dxa"/>
          </w:tcPr>
          <w:p w14:paraId="552D5180" w14:textId="2ABBB140" w:rsidR="00FE29FF" w:rsidRPr="00FE29FF" w:rsidRDefault="00FE29FF" w:rsidP="00FE29FF">
            <w:pPr>
              <w:rPr>
                <w:rFonts w:ascii="Times New Roman" w:eastAsia="Calibri" w:hAnsi="Times New Roman" w:cs="Times New Roman"/>
                <w:b/>
                <w:sz w:val="26"/>
                <w:szCs w:val="26"/>
              </w:rPr>
            </w:pPr>
            <w:r w:rsidRPr="00FE29FF">
              <w:rPr>
                <w:rFonts w:ascii="Times New Roman" w:hAnsi="Times New Roman" w:cs="Times New Roman"/>
                <w:szCs w:val="26"/>
              </w:rPr>
              <w:t>Перевозка людей из зоны ЧС</w:t>
            </w:r>
          </w:p>
        </w:tc>
      </w:tr>
      <w:tr w:rsidR="00095BCB" w14:paraId="190A52EB" w14:textId="77777777" w:rsidTr="00F242F1">
        <w:trPr>
          <w:trHeight w:val="306"/>
        </w:trPr>
        <w:tc>
          <w:tcPr>
            <w:tcW w:w="691" w:type="dxa"/>
          </w:tcPr>
          <w:p w14:paraId="7BCF5EB6" w14:textId="12036BD2" w:rsidR="00095BCB" w:rsidRDefault="00095BCB" w:rsidP="00FE29FF">
            <w:pPr>
              <w:rPr>
                <w:rFonts w:ascii="Times New Roman" w:hAnsi="Times New Roman" w:cs="Times New Roman"/>
                <w:szCs w:val="26"/>
              </w:rPr>
            </w:pPr>
            <w:r>
              <w:rPr>
                <w:rFonts w:ascii="Times New Roman" w:hAnsi="Times New Roman" w:cs="Times New Roman"/>
                <w:szCs w:val="26"/>
              </w:rPr>
              <w:t>16</w:t>
            </w:r>
          </w:p>
        </w:tc>
        <w:tc>
          <w:tcPr>
            <w:tcW w:w="2281" w:type="dxa"/>
          </w:tcPr>
          <w:p w14:paraId="5D715564" w14:textId="2370C6D1" w:rsidR="00095BCB" w:rsidRPr="00FE29FF" w:rsidRDefault="00095BCB" w:rsidP="00FE29FF">
            <w:pPr>
              <w:rPr>
                <w:rFonts w:ascii="Times New Roman" w:hAnsi="Times New Roman" w:cs="Times New Roman"/>
                <w:szCs w:val="26"/>
              </w:rPr>
            </w:pPr>
            <w:r>
              <w:rPr>
                <w:rFonts w:ascii="Times New Roman" w:hAnsi="Times New Roman" w:cs="Times New Roman"/>
                <w:szCs w:val="26"/>
              </w:rPr>
              <w:t>РУАД № 3 ГБУ МО «Мосавтодор»</w:t>
            </w:r>
          </w:p>
        </w:tc>
        <w:tc>
          <w:tcPr>
            <w:tcW w:w="2582" w:type="dxa"/>
          </w:tcPr>
          <w:p w14:paraId="0D7E774A" w14:textId="148C0DD9" w:rsidR="00095BCB" w:rsidRDefault="00095BCB" w:rsidP="00095BCB">
            <w:pPr>
              <w:rPr>
                <w:rFonts w:ascii="Times New Roman" w:hAnsi="Times New Roman" w:cs="Times New Roman"/>
                <w:szCs w:val="26"/>
              </w:rPr>
            </w:pPr>
            <w:r w:rsidRPr="00FE29FF">
              <w:rPr>
                <w:rFonts w:ascii="Times New Roman" w:hAnsi="Times New Roman" w:cs="Times New Roman"/>
                <w:szCs w:val="26"/>
              </w:rPr>
              <w:t xml:space="preserve">Московская обл., Рузский </w:t>
            </w:r>
            <w:r w:rsidR="00F242F1">
              <w:rPr>
                <w:rFonts w:ascii="Times New Roman" w:hAnsi="Times New Roman" w:cs="Times New Roman"/>
                <w:szCs w:val="26"/>
              </w:rPr>
              <w:t>муниципальный</w:t>
            </w:r>
            <w:r w:rsidRPr="00FE29FF">
              <w:rPr>
                <w:rFonts w:ascii="Times New Roman" w:hAnsi="Times New Roman" w:cs="Times New Roman"/>
                <w:szCs w:val="26"/>
              </w:rPr>
              <w:t xml:space="preserve"> округ, г. Руза, </w:t>
            </w:r>
            <w:r>
              <w:rPr>
                <w:rFonts w:ascii="Times New Roman" w:hAnsi="Times New Roman" w:cs="Times New Roman"/>
                <w:szCs w:val="26"/>
              </w:rPr>
              <w:t>Красный проезд,</w:t>
            </w:r>
          </w:p>
          <w:p w14:paraId="5E9CB65A" w14:textId="77777777" w:rsidR="00095BCB" w:rsidRDefault="00095BCB" w:rsidP="00095BCB">
            <w:pPr>
              <w:rPr>
                <w:rFonts w:ascii="Times New Roman" w:hAnsi="Times New Roman" w:cs="Times New Roman"/>
                <w:szCs w:val="26"/>
              </w:rPr>
            </w:pPr>
            <w:r>
              <w:rPr>
                <w:rFonts w:ascii="Times New Roman" w:hAnsi="Times New Roman" w:cs="Times New Roman"/>
                <w:szCs w:val="26"/>
              </w:rPr>
              <w:t>д. 13</w:t>
            </w:r>
            <w:r>
              <w:rPr>
                <w:rFonts w:ascii="Times New Roman" w:hAnsi="Times New Roman" w:cs="Times New Roman"/>
                <w:szCs w:val="26"/>
              </w:rPr>
              <w:t>.</w:t>
            </w:r>
          </w:p>
          <w:p w14:paraId="5FE5BF1C" w14:textId="72E72051" w:rsidR="003B6F12" w:rsidRPr="00FE29FF" w:rsidRDefault="003B6F12" w:rsidP="00095BCB">
            <w:pPr>
              <w:rPr>
                <w:rFonts w:ascii="Times New Roman" w:hAnsi="Times New Roman" w:cs="Times New Roman"/>
                <w:szCs w:val="26"/>
              </w:rPr>
            </w:pPr>
            <w:r>
              <w:rPr>
                <w:rFonts w:ascii="Times New Roman" w:hAnsi="Times New Roman" w:cs="Times New Roman"/>
                <w:szCs w:val="26"/>
              </w:rPr>
              <w:t>тел. 849627234</w:t>
            </w:r>
            <w:r w:rsidRPr="003B6F12">
              <w:rPr>
                <w:rFonts w:ascii="Times New Roman" w:hAnsi="Times New Roman" w:cs="Times New Roman"/>
                <w:szCs w:val="26"/>
              </w:rPr>
              <w:t>15</w:t>
            </w:r>
          </w:p>
        </w:tc>
        <w:tc>
          <w:tcPr>
            <w:tcW w:w="1017" w:type="dxa"/>
          </w:tcPr>
          <w:p w14:paraId="0BE17097" w14:textId="59DF101D" w:rsidR="00095BCB" w:rsidRPr="00FE29FF" w:rsidRDefault="00095BCB" w:rsidP="00FE29FF">
            <w:pPr>
              <w:rPr>
                <w:rFonts w:ascii="Times New Roman" w:hAnsi="Times New Roman" w:cs="Times New Roman"/>
                <w:szCs w:val="26"/>
              </w:rPr>
            </w:pPr>
            <w:r>
              <w:rPr>
                <w:rFonts w:ascii="Times New Roman" w:hAnsi="Times New Roman" w:cs="Times New Roman"/>
                <w:szCs w:val="26"/>
              </w:rPr>
              <w:t>10</w:t>
            </w:r>
          </w:p>
        </w:tc>
        <w:tc>
          <w:tcPr>
            <w:tcW w:w="958" w:type="dxa"/>
          </w:tcPr>
          <w:p w14:paraId="62A8F50B" w14:textId="7F181F9D" w:rsidR="00095BCB" w:rsidRPr="00FE29FF" w:rsidRDefault="003B6F12" w:rsidP="00FE29FF">
            <w:pPr>
              <w:rPr>
                <w:rFonts w:ascii="Times New Roman" w:hAnsi="Times New Roman" w:cs="Times New Roman"/>
                <w:szCs w:val="26"/>
              </w:rPr>
            </w:pPr>
            <w:r>
              <w:rPr>
                <w:rFonts w:ascii="Times New Roman" w:hAnsi="Times New Roman" w:cs="Times New Roman"/>
                <w:szCs w:val="26"/>
              </w:rPr>
              <w:t>6</w:t>
            </w:r>
          </w:p>
        </w:tc>
        <w:tc>
          <w:tcPr>
            <w:tcW w:w="2473" w:type="dxa"/>
          </w:tcPr>
          <w:p w14:paraId="06CD9CF0" w14:textId="5AD04ED2" w:rsidR="00095BCB" w:rsidRPr="00FE29FF" w:rsidRDefault="00095BCB" w:rsidP="00FE29FF">
            <w:pPr>
              <w:rPr>
                <w:rFonts w:ascii="Times New Roman" w:hAnsi="Times New Roman" w:cs="Times New Roman"/>
                <w:szCs w:val="26"/>
              </w:rPr>
            </w:pPr>
            <w:r w:rsidRPr="00FE29FF">
              <w:rPr>
                <w:rFonts w:ascii="Times New Roman" w:hAnsi="Times New Roman" w:cs="Times New Roman"/>
                <w:szCs w:val="26"/>
              </w:rPr>
              <w:t>Аварийно-восстановительные работы</w:t>
            </w:r>
          </w:p>
        </w:tc>
      </w:tr>
    </w:tbl>
    <w:p w14:paraId="5186B454" w14:textId="27CFC31B" w:rsidR="00FE29FF" w:rsidRDefault="00FE29FF" w:rsidP="003B6F12">
      <w:pPr>
        <w:spacing w:after="0" w:line="240" w:lineRule="auto"/>
        <w:jc w:val="both"/>
        <w:rPr>
          <w:rFonts w:ascii="Calibri" w:eastAsia="Calibri" w:hAnsi="Calibri" w:cs="Times New Roman"/>
          <w:b/>
          <w:sz w:val="26"/>
          <w:szCs w:val="26"/>
        </w:rPr>
      </w:pPr>
    </w:p>
    <w:p w14:paraId="687CAA10" w14:textId="11951E0D" w:rsidR="003B6F12" w:rsidRDefault="003B6F12" w:rsidP="003B6F12">
      <w:pPr>
        <w:spacing w:after="0" w:line="240" w:lineRule="auto"/>
        <w:jc w:val="both"/>
        <w:rPr>
          <w:rFonts w:ascii="Calibri" w:eastAsia="Calibri" w:hAnsi="Calibri" w:cs="Times New Roman"/>
          <w:b/>
          <w:sz w:val="26"/>
          <w:szCs w:val="26"/>
        </w:rPr>
      </w:pPr>
    </w:p>
    <w:p w14:paraId="20AEA454" w14:textId="66E2E88E" w:rsidR="003B6F12" w:rsidRDefault="003B6F12" w:rsidP="003B6F12">
      <w:pPr>
        <w:spacing w:after="0" w:line="240" w:lineRule="auto"/>
        <w:jc w:val="both"/>
        <w:rPr>
          <w:rFonts w:ascii="Calibri" w:eastAsia="Calibri" w:hAnsi="Calibri" w:cs="Times New Roman"/>
          <w:b/>
          <w:sz w:val="26"/>
          <w:szCs w:val="26"/>
        </w:rPr>
      </w:pPr>
    </w:p>
    <w:p w14:paraId="2A0078B6" w14:textId="2A220BAA" w:rsidR="003B6F12" w:rsidRDefault="003B6F12" w:rsidP="003B6F12">
      <w:pPr>
        <w:spacing w:after="0" w:line="240" w:lineRule="auto"/>
        <w:jc w:val="both"/>
        <w:rPr>
          <w:rFonts w:ascii="Calibri" w:eastAsia="Calibri" w:hAnsi="Calibri" w:cs="Times New Roman"/>
          <w:b/>
          <w:sz w:val="26"/>
          <w:szCs w:val="26"/>
        </w:rPr>
      </w:pPr>
    </w:p>
    <w:p w14:paraId="7726311A" w14:textId="0F36AE91" w:rsidR="00F242F1" w:rsidRDefault="00F242F1" w:rsidP="003B6F12">
      <w:pPr>
        <w:spacing w:after="0" w:line="240" w:lineRule="auto"/>
        <w:jc w:val="both"/>
        <w:rPr>
          <w:rFonts w:ascii="Calibri" w:eastAsia="Calibri" w:hAnsi="Calibri" w:cs="Times New Roman"/>
          <w:b/>
          <w:sz w:val="26"/>
          <w:szCs w:val="26"/>
        </w:rPr>
      </w:pPr>
    </w:p>
    <w:p w14:paraId="3FD3B323" w14:textId="77777777" w:rsidR="00F242F1" w:rsidRDefault="00F242F1" w:rsidP="003B6F12">
      <w:pPr>
        <w:spacing w:after="0" w:line="240" w:lineRule="auto"/>
        <w:jc w:val="both"/>
        <w:rPr>
          <w:rFonts w:ascii="Calibri" w:eastAsia="Calibri" w:hAnsi="Calibri" w:cs="Times New Roman"/>
          <w:b/>
          <w:sz w:val="26"/>
          <w:szCs w:val="26"/>
        </w:rPr>
      </w:pPr>
    </w:p>
    <w:p w14:paraId="476C2E27" w14:textId="1C335C2C" w:rsidR="003B6F12" w:rsidRDefault="003B6F12" w:rsidP="003B6F12">
      <w:pPr>
        <w:spacing w:after="0" w:line="240" w:lineRule="auto"/>
        <w:jc w:val="both"/>
        <w:rPr>
          <w:rFonts w:ascii="Calibri" w:eastAsia="Calibri" w:hAnsi="Calibri" w:cs="Times New Roman"/>
          <w:b/>
          <w:sz w:val="26"/>
          <w:szCs w:val="26"/>
        </w:rPr>
      </w:pPr>
    </w:p>
    <w:p w14:paraId="2BD9EC89" w14:textId="4C41F7EE" w:rsidR="003B6F12" w:rsidRDefault="003B6F12" w:rsidP="003B6F12">
      <w:pPr>
        <w:spacing w:after="0" w:line="240" w:lineRule="auto"/>
        <w:jc w:val="both"/>
        <w:rPr>
          <w:rFonts w:ascii="Calibri" w:eastAsia="Calibri" w:hAnsi="Calibri" w:cs="Times New Roman"/>
          <w:b/>
          <w:sz w:val="26"/>
          <w:szCs w:val="26"/>
        </w:rPr>
      </w:pPr>
    </w:p>
    <w:p w14:paraId="33F7549D" w14:textId="290C5AEA" w:rsidR="00A32C04" w:rsidRDefault="00A32C04" w:rsidP="00A32C04">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                                                          </w:t>
      </w:r>
      <w:r>
        <w:rPr>
          <w:rFonts w:ascii="Times New Roman" w:hAnsi="Times New Roman" w:cs="Times New Roman"/>
          <w:sz w:val="28"/>
        </w:rPr>
        <w:t xml:space="preserve">                  Приложение № 3</w:t>
      </w:r>
    </w:p>
    <w:p w14:paraId="3275E181" w14:textId="77777777" w:rsidR="00A32C04" w:rsidRDefault="00A32C04" w:rsidP="00A32C04">
      <w:pPr>
        <w:spacing w:after="0" w:line="240" w:lineRule="auto"/>
        <w:rPr>
          <w:rFonts w:ascii="Times New Roman" w:hAnsi="Times New Roman" w:cs="Times New Roman"/>
          <w:sz w:val="28"/>
        </w:rPr>
      </w:pPr>
      <w:r>
        <w:rPr>
          <w:rFonts w:ascii="Times New Roman" w:hAnsi="Times New Roman" w:cs="Times New Roman"/>
          <w:sz w:val="28"/>
        </w:rPr>
        <w:t xml:space="preserve">                                                                            к постановлению Главы</w:t>
      </w:r>
    </w:p>
    <w:p w14:paraId="6F58DCDD" w14:textId="77777777" w:rsidR="00A32C04" w:rsidRDefault="00A32C04" w:rsidP="00A32C04">
      <w:pPr>
        <w:spacing w:after="0" w:line="240" w:lineRule="auto"/>
        <w:rPr>
          <w:rFonts w:ascii="Times New Roman" w:hAnsi="Times New Roman" w:cs="Times New Roman"/>
          <w:sz w:val="28"/>
        </w:rPr>
      </w:pPr>
      <w:r>
        <w:rPr>
          <w:rFonts w:ascii="Times New Roman" w:hAnsi="Times New Roman" w:cs="Times New Roman"/>
          <w:sz w:val="28"/>
        </w:rPr>
        <w:t xml:space="preserve">                                                                            Рузского муниципального округа</w:t>
      </w:r>
    </w:p>
    <w:p w14:paraId="3F1E03AB" w14:textId="77777777" w:rsidR="00A32C04" w:rsidRDefault="00A32C04" w:rsidP="00A32C04">
      <w:pPr>
        <w:spacing w:after="0" w:line="240" w:lineRule="auto"/>
        <w:rPr>
          <w:rFonts w:ascii="Times New Roman" w:hAnsi="Times New Roman" w:cs="Times New Roman"/>
          <w:sz w:val="28"/>
        </w:rPr>
      </w:pPr>
      <w:r>
        <w:rPr>
          <w:rFonts w:ascii="Times New Roman" w:hAnsi="Times New Roman" w:cs="Times New Roman"/>
          <w:sz w:val="28"/>
        </w:rPr>
        <w:t xml:space="preserve">                                                                            Московской области</w:t>
      </w:r>
    </w:p>
    <w:p w14:paraId="7D7F9AD9" w14:textId="77777777" w:rsidR="00A32C04" w:rsidRDefault="00A32C04" w:rsidP="00A32C04">
      <w:pPr>
        <w:spacing w:after="0" w:line="240" w:lineRule="auto"/>
        <w:rPr>
          <w:rFonts w:ascii="Times New Roman" w:hAnsi="Times New Roman" w:cs="Times New Roman"/>
          <w:sz w:val="28"/>
        </w:rPr>
      </w:pPr>
      <w:r>
        <w:rPr>
          <w:rFonts w:ascii="Times New Roman" w:hAnsi="Times New Roman" w:cs="Times New Roman"/>
          <w:sz w:val="28"/>
        </w:rPr>
        <w:t xml:space="preserve">                                                                            от «_____» __________20___г.</w:t>
      </w:r>
    </w:p>
    <w:p w14:paraId="4BA56D86" w14:textId="1370F0CE" w:rsidR="003B6F12" w:rsidRDefault="003B6F12" w:rsidP="003B6F12">
      <w:pPr>
        <w:spacing w:after="0" w:line="240" w:lineRule="auto"/>
        <w:jc w:val="both"/>
        <w:rPr>
          <w:rFonts w:ascii="Calibri" w:eastAsia="Calibri" w:hAnsi="Calibri" w:cs="Times New Roman"/>
          <w:b/>
          <w:sz w:val="26"/>
          <w:szCs w:val="26"/>
        </w:rPr>
      </w:pPr>
    </w:p>
    <w:p w14:paraId="6ED2D365" w14:textId="3D4BFF48" w:rsidR="00A32C04" w:rsidRDefault="00A32C04" w:rsidP="002823FD">
      <w:pPr>
        <w:spacing w:after="0" w:line="240" w:lineRule="auto"/>
        <w:jc w:val="center"/>
        <w:rPr>
          <w:rStyle w:val="Bodytext3"/>
          <w:rFonts w:eastAsiaTheme="minorHAnsi"/>
          <w:b w:val="0"/>
          <w:color w:val="auto"/>
          <w:sz w:val="28"/>
        </w:rPr>
      </w:pPr>
      <w:r>
        <w:rPr>
          <w:rStyle w:val="Bodytext3"/>
          <w:rFonts w:eastAsiaTheme="minorHAnsi"/>
          <w:b w:val="0"/>
          <w:color w:val="auto"/>
          <w:sz w:val="28"/>
        </w:rPr>
        <w:t>П</w:t>
      </w:r>
      <w:r>
        <w:rPr>
          <w:rStyle w:val="Bodytext3"/>
          <w:rFonts w:eastAsiaTheme="minorHAnsi"/>
          <w:b w:val="0"/>
          <w:color w:val="auto"/>
          <w:sz w:val="28"/>
        </w:rPr>
        <w:t>еречень структурных подразделений Администрации Рузского муниципального округа Московской области, участвующих в деятельности звена Рузского муниципального округа Московской о</w:t>
      </w:r>
      <w:r w:rsidR="002823FD">
        <w:rPr>
          <w:rStyle w:val="Bodytext3"/>
          <w:rFonts w:eastAsiaTheme="minorHAnsi"/>
          <w:b w:val="0"/>
          <w:color w:val="auto"/>
          <w:sz w:val="28"/>
        </w:rPr>
        <w:t xml:space="preserve">бластной системы предупреждения </w:t>
      </w:r>
      <w:r>
        <w:rPr>
          <w:rStyle w:val="Bodytext3"/>
          <w:rFonts w:eastAsiaTheme="minorHAnsi"/>
          <w:b w:val="0"/>
          <w:color w:val="auto"/>
          <w:sz w:val="28"/>
        </w:rPr>
        <w:t>и ликвидации чрезвычайных ситуаций</w:t>
      </w:r>
    </w:p>
    <w:p w14:paraId="09935460" w14:textId="74189BB2" w:rsidR="00F242F1" w:rsidRDefault="00F242F1" w:rsidP="00A32C04">
      <w:pPr>
        <w:spacing w:after="0" w:line="240" w:lineRule="auto"/>
        <w:jc w:val="center"/>
        <w:rPr>
          <w:rStyle w:val="Bodytext3"/>
          <w:rFonts w:eastAsiaTheme="minorHAnsi"/>
          <w:b w:val="0"/>
          <w:color w:val="auto"/>
          <w:sz w:val="28"/>
        </w:rPr>
      </w:pPr>
    </w:p>
    <w:p w14:paraId="6F19FE09" w14:textId="77777777" w:rsidR="00F242F1" w:rsidRPr="004F7B59" w:rsidRDefault="00F242F1" w:rsidP="00E0786B">
      <w:pPr>
        <w:spacing w:after="0" w:line="240" w:lineRule="auto"/>
        <w:ind w:left="-567"/>
        <w:jc w:val="both"/>
        <w:rPr>
          <w:rStyle w:val="Bodytext3"/>
          <w:rFonts w:eastAsiaTheme="minorHAnsi"/>
          <w:b w:val="0"/>
          <w:color w:val="auto"/>
          <w:sz w:val="28"/>
          <w:szCs w:val="28"/>
        </w:rPr>
      </w:pPr>
    </w:p>
    <w:p w14:paraId="0D57EAE4" w14:textId="53C1BE32" w:rsidR="00066FD6" w:rsidRPr="004F5AD2" w:rsidRDefault="004F7B59" w:rsidP="004F7B59">
      <w:pPr>
        <w:pStyle w:val="a3"/>
        <w:numPr>
          <w:ilvl w:val="0"/>
          <w:numId w:val="19"/>
        </w:numPr>
        <w:spacing w:after="0" w:line="240" w:lineRule="auto"/>
        <w:ind w:left="-567" w:firstLine="567"/>
        <w:jc w:val="both"/>
        <w:rPr>
          <w:rFonts w:ascii="Calibri" w:eastAsia="Calibri" w:hAnsi="Calibri" w:cs="Times New Roman"/>
          <w:b/>
          <w:sz w:val="28"/>
          <w:szCs w:val="28"/>
        </w:rPr>
      </w:pPr>
      <w:r w:rsidRPr="004F5AD2">
        <w:rPr>
          <w:rFonts w:ascii="Times New Roman" w:hAnsi="Times New Roman" w:cs="Times New Roman"/>
          <w:sz w:val="28"/>
          <w:szCs w:val="28"/>
        </w:rPr>
        <w:t>Управление жилищно-коммунального хозяйства, капитального ремонта и строительства</w:t>
      </w:r>
      <w:r w:rsidRPr="004F5AD2">
        <w:rPr>
          <w:rFonts w:ascii="Times New Roman" w:hAnsi="Times New Roman" w:cs="Times New Roman"/>
          <w:sz w:val="28"/>
          <w:szCs w:val="28"/>
        </w:rPr>
        <w:t>:</w:t>
      </w:r>
    </w:p>
    <w:p w14:paraId="4AAA6D96" w14:textId="3B0477C8" w:rsidR="004F7B59" w:rsidRPr="004F5AD2" w:rsidRDefault="004F7B59" w:rsidP="004F7B59">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капитального ремонта и строительства</w:t>
      </w:r>
      <w:r w:rsidRPr="004F5AD2">
        <w:rPr>
          <w:rFonts w:ascii="Times New Roman" w:hAnsi="Times New Roman" w:cs="Times New Roman"/>
          <w:sz w:val="28"/>
          <w:szCs w:val="28"/>
        </w:rPr>
        <w:t>;</w:t>
      </w:r>
    </w:p>
    <w:p w14:paraId="3573F5AB" w14:textId="10009B55" w:rsidR="004F7B59" w:rsidRPr="004F5AD2" w:rsidRDefault="004F7B59" w:rsidP="004F7B59">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коммунального хозяйства</w:t>
      </w:r>
      <w:r w:rsidRPr="004F5AD2">
        <w:rPr>
          <w:rFonts w:ascii="Times New Roman" w:hAnsi="Times New Roman" w:cs="Times New Roman"/>
          <w:sz w:val="28"/>
          <w:szCs w:val="28"/>
        </w:rPr>
        <w:t>;</w:t>
      </w:r>
    </w:p>
    <w:p w14:paraId="0253D889" w14:textId="358E0EF2" w:rsidR="004F7B59" w:rsidRPr="004F5AD2" w:rsidRDefault="004F7B59" w:rsidP="004F7B59">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по управлению многоквартирными домами</w:t>
      </w:r>
      <w:r w:rsidRPr="004F5AD2">
        <w:rPr>
          <w:rFonts w:ascii="Times New Roman" w:hAnsi="Times New Roman" w:cs="Times New Roman"/>
          <w:sz w:val="28"/>
          <w:szCs w:val="28"/>
        </w:rPr>
        <w:t>.</w:t>
      </w:r>
    </w:p>
    <w:p w14:paraId="25E034A7" w14:textId="2D467F42" w:rsidR="004F7B59" w:rsidRPr="004F5AD2" w:rsidRDefault="004F7B59" w:rsidP="004F7B59">
      <w:pPr>
        <w:pStyle w:val="a3"/>
        <w:numPr>
          <w:ilvl w:val="0"/>
          <w:numId w:val="19"/>
        </w:numPr>
        <w:spacing w:after="0" w:line="240" w:lineRule="auto"/>
        <w:ind w:hanging="720"/>
        <w:jc w:val="both"/>
        <w:rPr>
          <w:rFonts w:ascii="Calibri" w:eastAsia="Calibri" w:hAnsi="Calibri" w:cs="Times New Roman"/>
          <w:b/>
          <w:sz w:val="28"/>
          <w:szCs w:val="28"/>
        </w:rPr>
      </w:pPr>
      <w:r w:rsidRPr="004F5AD2">
        <w:rPr>
          <w:rFonts w:ascii="Times New Roman" w:hAnsi="Times New Roman" w:cs="Times New Roman"/>
          <w:sz w:val="28"/>
          <w:szCs w:val="28"/>
        </w:rPr>
        <w:t>Управление земельных отношений</w:t>
      </w:r>
      <w:r w:rsidRPr="004F5AD2">
        <w:rPr>
          <w:rFonts w:ascii="Times New Roman" w:hAnsi="Times New Roman" w:cs="Times New Roman"/>
          <w:sz w:val="28"/>
          <w:szCs w:val="28"/>
        </w:rPr>
        <w:t>:</w:t>
      </w:r>
    </w:p>
    <w:p w14:paraId="048CD355" w14:textId="030F222B" w:rsidR="004F7B59" w:rsidRPr="004F5AD2" w:rsidRDefault="004F7B59" w:rsidP="004F7B59">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по распоряжению земельными участками</w:t>
      </w:r>
      <w:r w:rsidRPr="004F5AD2">
        <w:rPr>
          <w:rFonts w:ascii="Times New Roman" w:hAnsi="Times New Roman" w:cs="Times New Roman"/>
          <w:sz w:val="28"/>
          <w:szCs w:val="28"/>
        </w:rPr>
        <w:t>;</w:t>
      </w:r>
    </w:p>
    <w:p w14:paraId="769E8FE1" w14:textId="20B704A5" w:rsidR="004F7B59" w:rsidRPr="004F5AD2" w:rsidRDefault="004F7B59" w:rsidP="004F7B59">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аренды земельных участков</w:t>
      </w:r>
      <w:r w:rsidRPr="004F5AD2">
        <w:rPr>
          <w:rFonts w:ascii="Times New Roman" w:hAnsi="Times New Roman" w:cs="Times New Roman"/>
          <w:sz w:val="28"/>
          <w:szCs w:val="28"/>
        </w:rPr>
        <w:t>;</w:t>
      </w:r>
    </w:p>
    <w:p w14:paraId="283A0216" w14:textId="38AB0A6F" w:rsidR="004F7B59" w:rsidRPr="004F5AD2" w:rsidRDefault="004F7B59" w:rsidP="004F7B59">
      <w:pPr>
        <w:pStyle w:val="a3"/>
        <w:numPr>
          <w:ilvl w:val="1"/>
          <w:numId w:val="19"/>
        </w:numPr>
        <w:spacing w:after="0" w:line="240" w:lineRule="auto"/>
        <w:ind w:left="-567" w:firstLine="1287"/>
        <w:jc w:val="both"/>
        <w:rPr>
          <w:rFonts w:ascii="Calibri" w:eastAsia="Calibri" w:hAnsi="Calibri" w:cs="Times New Roman"/>
          <w:b/>
          <w:sz w:val="28"/>
          <w:szCs w:val="28"/>
        </w:rPr>
      </w:pPr>
      <w:r w:rsidRPr="004F5AD2">
        <w:rPr>
          <w:rFonts w:ascii="Times New Roman" w:hAnsi="Times New Roman" w:cs="Times New Roman"/>
          <w:sz w:val="28"/>
          <w:szCs w:val="28"/>
        </w:rPr>
        <w:t>Отдел муниципального земельного контроля и управления муниципальными земельными ресурсами</w:t>
      </w:r>
      <w:r w:rsidRPr="004F5AD2">
        <w:rPr>
          <w:rFonts w:ascii="Times New Roman" w:hAnsi="Times New Roman" w:cs="Times New Roman"/>
          <w:sz w:val="28"/>
          <w:szCs w:val="28"/>
        </w:rPr>
        <w:t>.</w:t>
      </w:r>
    </w:p>
    <w:p w14:paraId="14BC1E17" w14:textId="1124CDEE" w:rsidR="004F7B59" w:rsidRPr="004F5AD2" w:rsidRDefault="004F7B59" w:rsidP="004F7B59">
      <w:pPr>
        <w:pStyle w:val="a3"/>
        <w:numPr>
          <w:ilvl w:val="0"/>
          <w:numId w:val="19"/>
        </w:numPr>
        <w:spacing w:after="0" w:line="240" w:lineRule="auto"/>
        <w:ind w:hanging="720"/>
        <w:jc w:val="both"/>
        <w:rPr>
          <w:rFonts w:ascii="Calibri" w:eastAsia="Calibri" w:hAnsi="Calibri" w:cs="Times New Roman"/>
          <w:b/>
          <w:sz w:val="28"/>
          <w:szCs w:val="28"/>
        </w:rPr>
      </w:pPr>
      <w:r w:rsidRPr="004F5AD2">
        <w:rPr>
          <w:rFonts w:ascii="Times New Roman" w:hAnsi="Times New Roman" w:cs="Times New Roman"/>
          <w:sz w:val="28"/>
          <w:szCs w:val="28"/>
        </w:rPr>
        <w:t>Управление образования</w:t>
      </w:r>
      <w:r w:rsidRPr="004F5AD2">
        <w:rPr>
          <w:rFonts w:ascii="Times New Roman" w:hAnsi="Times New Roman" w:cs="Times New Roman"/>
          <w:sz w:val="28"/>
          <w:szCs w:val="28"/>
        </w:rPr>
        <w:t>:</w:t>
      </w:r>
    </w:p>
    <w:p w14:paraId="2E150AC4" w14:textId="0175EBB6" w:rsidR="004F7B59" w:rsidRPr="004F5AD2" w:rsidRDefault="004F7B59" w:rsidP="004F7B59">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по работе с образовательными учреждениями</w:t>
      </w:r>
      <w:r w:rsidRPr="004F5AD2">
        <w:rPr>
          <w:rFonts w:ascii="Times New Roman" w:hAnsi="Times New Roman" w:cs="Times New Roman"/>
          <w:sz w:val="28"/>
          <w:szCs w:val="28"/>
        </w:rPr>
        <w:t>;</w:t>
      </w:r>
    </w:p>
    <w:p w14:paraId="23E062C9" w14:textId="7A6CDAF5" w:rsidR="004F7B59" w:rsidRPr="004F5AD2" w:rsidRDefault="004F7B59" w:rsidP="004F7B59">
      <w:pPr>
        <w:pStyle w:val="a3"/>
        <w:numPr>
          <w:ilvl w:val="1"/>
          <w:numId w:val="19"/>
        </w:numPr>
        <w:spacing w:after="0" w:line="240" w:lineRule="auto"/>
        <w:ind w:left="-567" w:firstLine="1287"/>
        <w:jc w:val="both"/>
        <w:rPr>
          <w:rFonts w:ascii="Calibri" w:eastAsia="Calibri" w:hAnsi="Calibri" w:cs="Times New Roman"/>
          <w:b/>
          <w:sz w:val="28"/>
          <w:szCs w:val="28"/>
        </w:rPr>
      </w:pPr>
      <w:r w:rsidRPr="004F5AD2">
        <w:rPr>
          <w:rFonts w:ascii="Times New Roman" w:hAnsi="Times New Roman" w:cs="Times New Roman"/>
          <w:sz w:val="28"/>
          <w:szCs w:val="28"/>
        </w:rPr>
        <w:t>Отдел по обеспечению финансирования образовательных учреждений</w:t>
      </w:r>
      <w:r w:rsidRPr="004F5AD2">
        <w:rPr>
          <w:rFonts w:ascii="Times New Roman" w:hAnsi="Times New Roman" w:cs="Times New Roman"/>
          <w:sz w:val="28"/>
          <w:szCs w:val="28"/>
        </w:rPr>
        <w:t>;</w:t>
      </w:r>
    </w:p>
    <w:p w14:paraId="3D18DF9E" w14:textId="7DCDE5AD" w:rsidR="004F7B59" w:rsidRPr="004F5AD2" w:rsidRDefault="004F7B59" w:rsidP="004F7B59">
      <w:pPr>
        <w:pStyle w:val="a3"/>
        <w:numPr>
          <w:ilvl w:val="1"/>
          <w:numId w:val="19"/>
        </w:numPr>
        <w:spacing w:after="0" w:line="240" w:lineRule="auto"/>
        <w:ind w:left="-567" w:firstLine="1287"/>
        <w:jc w:val="both"/>
        <w:rPr>
          <w:rFonts w:ascii="Calibri" w:eastAsia="Calibri" w:hAnsi="Calibri" w:cs="Times New Roman"/>
          <w:b/>
          <w:sz w:val="28"/>
          <w:szCs w:val="28"/>
        </w:rPr>
      </w:pPr>
      <w:r w:rsidRPr="004F5AD2">
        <w:rPr>
          <w:rFonts w:ascii="Times New Roman" w:hAnsi="Times New Roman" w:cs="Times New Roman"/>
          <w:sz w:val="28"/>
          <w:szCs w:val="28"/>
        </w:rPr>
        <w:t>Отдел внедрения национальных проектов, цифровизации образования и контроля за проведением государственной итоговой аттестации</w:t>
      </w:r>
      <w:r w:rsidRPr="004F5AD2">
        <w:rPr>
          <w:rFonts w:ascii="Times New Roman" w:hAnsi="Times New Roman" w:cs="Times New Roman"/>
          <w:sz w:val="28"/>
          <w:szCs w:val="28"/>
        </w:rPr>
        <w:t>.</w:t>
      </w:r>
    </w:p>
    <w:p w14:paraId="5EF10732" w14:textId="022E05BC" w:rsidR="004F5AD2" w:rsidRPr="004F5AD2" w:rsidRDefault="004F5AD2" w:rsidP="004F5AD2">
      <w:pPr>
        <w:pStyle w:val="a3"/>
        <w:numPr>
          <w:ilvl w:val="0"/>
          <w:numId w:val="19"/>
        </w:numPr>
        <w:spacing w:after="0" w:line="240" w:lineRule="auto"/>
        <w:ind w:hanging="720"/>
        <w:jc w:val="both"/>
        <w:rPr>
          <w:rFonts w:ascii="Calibri" w:eastAsia="Calibri" w:hAnsi="Calibri" w:cs="Times New Roman"/>
          <w:b/>
          <w:sz w:val="28"/>
          <w:szCs w:val="28"/>
        </w:rPr>
      </w:pPr>
      <w:r w:rsidRPr="004F5AD2">
        <w:rPr>
          <w:rFonts w:ascii="Times New Roman" w:hAnsi="Times New Roman" w:cs="Times New Roman"/>
          <w:sz w:val="28"/>
          <w:szCs w:val="28"/>
        </w:rPr>
        <w:t>Территориальное управление</w:t>
      </w:r>
      <w:r w:rsidRPr="004F5AD2">
        <w:rPr>
          <w:rFonts w:ascii="Times New Roman" w:hAnsi="Times New Roman" w:cs="Times New Roman"/>
          <w:sz w:val="28"/>
          <w:szCs w:val="28"/>
        </w:rPr>
        <w:t>:</w:t>
      </w:r>
    </w:p>
    <w:p w14:paraId="3A9EAAEE" w14:textId="016C3D49"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Территориальный отдел Руза</w:t>
      </w:r>
      <w:r w:rsidRPr="004F5AD2">
        <w:rPr>
          <w:rFonts w:ascii="Times New Roman" w:hAnsi="Times New Roman" w:cs="Times New Roman"/>
          <w:sz w:val="28"/>
          <w:szCs w:val="28"/>
        </w:rPr>
        <w:t>;</w:t>
      </w:r>
    </w:p>
    <w:p w14:paraId="3077B9AA" w14:textId="33BE4954"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Территориальный отдел Тучково</w:t>
      </w:r>
      <w:r w:rsidRPr="004F5AD2">
        <w:rPr>
          <w:rFonts w:ascii="Times New Roman" w:hAnsi="Times New Roman" w:cs="Times New Roman"/>
          <w:sz w:val="28"/>
          <w:szCs w:val="28"/>
        </w:rPr>
        <w:t>;</w:t>
      </w:r>
    </w:p>
    <w:p w14:paraId="260FF07C" w14:textId="4F33F155"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Территориальный отдел Колюбакинский</w:t>
      </w:r>
      <w:r w:rsidRPr="004F5AD2">
        <w:rPr>
          <w:rFonts w:ascii="Times New Roman" w:hAnsi="Times New Roman" w:cs="Times New Roman"/>
          <w:sz w:val="28"/>
          <w:szCs w:val="28"/>
        </w:rPr>
        <w:t>;</w:t>
      </w:r>
    </w:p>
    <w:p w14:paraId="16BE2418" w14:textId="76B054D3"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Территориальный отдел Старорузский</w:t>
      </w:r>
      <w:r w:rsidRPr="004F5AD2">
        <w:rPr>
          <w:rFonts w:ascii="Times New Roman" w:hAnsi="Times New Roman" w:cs="Times New Roman"/>
          <w:sz w:val="28"/>
          <w:szCs w:val="28"/>
        </w:rPr>
        <w:t>;</w:t>
      </w:r>
    </w:p>
    <w:p w14:paraId="65B30FBF" w14:textId="3FC9689C"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Территориальный отдел Дороховский</w:t>
      </w:r>
      <w:r w:rsidRPr="004F5AD2">
        <w:rPr>
          <w:rFonts w:ascii="Times New Roman" w:hAnsi="Times New Roman" w:cs="Times New Roman"/>
          <w:sz w:val="28"/>
          <w:szCs w:val="28"/>
        </w:rPr>
        <w:t>;</w:t>
      </w:r>
    </w:p>
    <w:p w14:paraId="2CBEF852" w14:textId="4F7E8623"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Территориальный отдел Волковский</w:t>
      </w:r>
      <w:r w:rsidRPr="004F5AD2">
        <w:rPr>
          <w:rFonts w:ascii="Times New Roman" w:hAnsi="Times New Roman" w:cs="Times New Roman"/>
          <w:sz w:val="28"/>
          <w:szCs w:val="28"/>
        </w:rPr>
        <w:t>.</w:t>
      </w:r>
    </w:p>
    <w:p w14:paraId="43ECBD43" w14:textId="3098276A" w:rsidR="004F5AD2" w:rsidRPr="004F5AD2" w:rsidRDefault="004F5AD2" w:rsidP="004F5AD2">
      <w:pPr>
        <w:pStyle w:val="a3"/>
        <w:numPr>
          <w:ilvl w:val="0"/>
          <w:numId w:val="19"/>
        </w:numPr>
        <w:spacing w:after="0" w:line="240" w:lineRule="auto"/>
        <w:ind w:hanging="720"/>
        <w:jc w:val="both"/>
        <w:rPr>
          <w:rFonts w:ascii="Calibri" w:eastAsia="Calibri" w:hAnsi="Calibri" w:cs="Times New Roman"/>
          <w:b/>
          <w:sz w:val="28"/>
          <w:szCs w:val="28"/>
        </w:rPr>
      </w:pPr>
      <w:r w:rsidRPr="004F5AD2">
        <w:rPr>
          <w:rFonts w:ascii="Times New Roman" w:hAnsi="Times New Roman" w:cs="Times New Roman"/>
          <w:sz w:val="28"/>
          <w:szCs w:val="28"/>
        </w:rPr>
        <w:t>Управление благоустройства</w:t>
      </w:r>
      <w:r w:rsidRPr="004F5AD2">
        <w:rPr>
          <w:rFonts w:ascii="Times New Roman" w:hAnsi="Times New Roman" w:cs="Times New Roman"/>
          <w:sz w:val="28"/>
          <w:szCs w:val="28"/>
        </w:rPr>
        <w:t>.</w:t>
      </w:r>
    </w:p>
    <w:p w14:paraId="582CE28D" w14:textId="4B3E5311" w:rsidR="004F5AD2" w:rsidRPr="004F5AD2" w:rsidRDefault="004F5AD2" w:rsidP="004F5AD2">
      <w:pPr>
        <w:pStyle w:val="a3"/>
        <w:numPr>
          <w:ilvl w:val="0"/>
          <w:numId w:val="19"/>
        </w:numPr>
        <w:spacing w:after="0" w:line="240" w:lineRule="auto"/>
        <w:ind w:hanging="720"/>
        <w:jc w:val="both"/>
        <w:rPr>
          <w:rFonts w:ascii="Calibri" w:eastAsia="Calibri" w:hAnsi="Calibri" w:cs="Times New Roman"/>
          <w:b/>
          <w:sz w:val="28"/>
          <w:szCs w:val="28"/>
        </w:rPr>
      </w:pPr>
      <w:r w:rsidRPr="004F5AD2">
        <w:rPr>
          <w:rFonts w:ascii="Times New Roman" w:hAnsi="Times New Roman" w:cs="Times New Roman"/>
          <w:sz w:val="28"/>
          <w:szCs w:val="28"/>
        </w:rPr>
        <w:t>Финансовое управление</w:t>
      </w:r>
      <w:r w:rsidRPr="004F5AD2">
        <w:rPr>
          <w:rFonts w:ascii="Times New Roman" w:hAnsi="Times New Roman" w:cs="Times New Roman"/>
          <w:sz w:val="28"/>
          <w:szCs w:val="28"/>
        </w:rPr>
        <w:t>:</w:t>
      </w:r>
    </w:p>
    <w:p w14:paraId="31058765" w14:textId="64D4C868"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Бюджетный отдел</w:t>
      </w:r>
      <w:r w:rsidRPr="004F5AD2">
        <w:rPr>
          <w:rFonts w:ascii="Times New Roman" w:hAnsi="Times New Roman" w:cs="Times New Roman"/>
          <w:sz w:val="28"/>
          <w:szCs w:val="28"/>
        </w:rPr>
        <w:t>;</w:t>
      </w:r>
    </w:p>
    <w:p w14:paraId="521933B8" w14:textId="46CD991E"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бухгалтерского учета и сводной отчетности</w:t>
      </w:r>
      <w:r w:rsidRPr="004F5AD2">
        <w:rPr>
          <w:rFonts w:ascii="Times New Roman" w:hAnsi="Times New Roman" w:cs="Times New Roman"/>
          <w:sz w:val="28"/>
          <w:szCs w:val="28"/>
        </w:rPr>
        <w:t>;</w:t>
      </w:r>
    </w:p>
    <w:p w14:paraId="587800B1" w14:textId="777FF84E"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муниципального финансового контроля</w:t>
      </w:r>
      <w:r w:rsidRPr="004F5AD2">
        <w:rPr>
          <w:rFonts w:ascii="Times New Roman" w:hAnsi="Times New Roman" w:cs="Times New Roman"/>
          <w:sz w:val="28"/>
          <w:szCs w:val="28"/>
        </w:rPr>
        <w:t>;</w:t>
      </w:r>
    </w:p>
    <w:p w14:paraId="0365B6DC" w14:textId="053715F9"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исполнения</w:t>
      </w:r>
      <w:r w:rsidRPr="004F5AD2">
        <w:rPr>
          <w:rFonts w:ascii="Times New Roman" w:hAnsi="Times New Roman" w:cs="Times New Roman"/>
          <w:sz w:val="28"/>
          <w:szCs w:val="28"/>
        </w:rPr>
        <w:t>.</w:t>
      </w:r>
    </w:p>
    <w:p w14:paraId="2D52A250" w14:textId="28E87B6B" w:rsidR="004F5AD2" w:rsidRPr="004F5AD2" w:rsidRDefault="004F5AD2" w:rsidP="004F5AD2">
      <w:pPr>
        <w:pStyle w:val="a3"/>
        <w:numPr>
          <w:ilvl w:val="0"/>
          <w:numId w:val="19"/>
        </w:numPr>
        <w:spacing w:after="0" w:line="240" w:lineRule="auto"/>
        <w:ind w:hanging="720"/>
        <w:jc w:val="both"/>
        <w:rPr>
          <w:rFonts w:ascii="Calibri" w:eastAsia="Calibri" w:hAnsi="Calibri" w:cs="Times New Roman"/>
          <w:b/>
          <w:sz w:val="28"/>
          <w:szCs w:val="28"/>
        </w:rPr>
      </w:pPr>
      <w:r w:rsidRPr="004F5AD2">
        <w:rPr>
          <w:rFonts w:ascii="Times New Roman" w:hAnsi="Times New Roman" w:cs="Times New Roman"/>
          <w:sz w:val="28"/>
          <w:szCs w:val="28"/>
        </w:rPr>
        <w:t>Управление по жилищным вопросам</w:t>
      </w:r>
      <w:r w:rsidRPr="004F5AD2">
        <w:rPr>
          <w:rFonts w:ascii="Times New Roman" w:hAnsi="Times New Roman" w:cs="Times New Roman"/>
          <w:sz w:val="28"/>
          <w:szCs w:val="28"/>
        </w:rPr>
        <w:t>:</w:t>
      </w:r>
    </w:p>
    <w:p w14:paraId="79D36DE4" w14:textId="4815B223"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Отдел муниципальной собственности</w:t>
      </w:r>
      <w:r w:rsidRPr="004F5AD2">
        <w:rPr>
          <w:rFonts w:ascii="Times New Roman" w:hAnsi="Times New Roman" w:cs="Times New Roman"/>
          <w:sz w:val="28"/>
          <w:szCs w:val="28"/>
        </w:rPr>
        <w:t>;</w:t>
      </w:r>
    </w:p>
    <w:p w14:paraId="0F0D2C0D" w14:textId="3FF4D474" w:rsidR="004F5AD2" w:rsidRPr="004F5AD2" w:rsidRDefault="004F5AD2" w:rsidP="004F5AD2">
      <w:pPr>
        <w:pStyle w:val="a3"/>
        <w:numPr>
          <w:ilvl w:val="1"/>
          <w:numId w:val="19"/>
        </w:numPr>
        <w:spacing w:after="0" w:line="240" w:lineRule="auto"/>
        <w:jc w:val="both"/>
        <w:rPr>
          <w:rFonts w:ascii="Calibri" w:eastAsia="Calibri" w:hAnsi="Calibri" w:cs="Times New Roman"/>
          <w:b/>
          <w:sz w:val="28"/>
          <w:szCs w:val="28"/>
        </w:rPr>
      </w:pPr>
      <w:r w:rsidRPr="004F5AD2">
        <w:rPr>
          <w:rFonts w:ascii="Times New Roman" w:hAnsi="Times New Roman" w:cs="Times New Roman"/>
          <w:sz w:val="28"/>
          <w:szCs w:val="28"/>
        </w:rPr>
        <w:t>Жилищный отдел</w:t>
      </w:r>
      <w:r w:rsidRPr="004F5AD2">
        <w:rPr>
          <w:rFonts w:ascii="Times New Roman" w:hAnsi="Times New Roman" w:cs="Times New Roman"/>
          <w:sz w:val="28"/>
          <w:szCs w:val="28"/>
        </w:rPr>
        <w:t>.</w:t>
      </w:r>
    </w:p>
    <w:p w14:paraId="2E874E11" w14:textId="3B3EC1C5" w:rsidR="004F5AD2" w:rsidRPr="00327900" w:rsidRDefault="004F5AD2" w:rsidP="00327900">
      <w:pPr>
        <w:pStyle w:val="a3"/>
        <w:numPr>
          <w:ilvl w:val="0"/>
          <w:numId w:val="19"/>
        </w:numPr>
        <w:spacing w:after="0" w:line="240" w:lineRule="auto"/>
        <w:ind w:hanging="720"/>
        <w:jc w:val="both"/>
        <w:rPr>
          <w:rFonts w:ascii="Calibri" w:eastAsia="Calibri" w:hAnsi="Calibri" w:cs="Times New Roman"/>
          <w:b/>
          <w:sz w:val="28"/>
          <w:szCs w:val="28"/>
        </w:rPr>
      </w:pPr>
      <w:r w:rsidRPr="00327900">
        <w:rPr>
          <w:rFonts w:ascii="Times New Roman" w:hAnsi="Times New Roman" w:cs="Times New Roman"/>
          <w:sz w:val="28"/>
          <w:szCs w:val="28"/>
        </w:rPr>
        <w:t>Управление образования</w:t>
      </w:r>
      <w:r w:rsidRPr="00327900">
        <w:rPr>
          <w:rFonts w:ascii="Times New Roman" w:hAnsi="Times New Roman" w:cs="Times New Roman"/>
          <w:sz w:val="28"/>
          <w:szCs w:val="28"/>
        </w:rPr>
        <w:t>:</w:t>
      </w:r>
    </w:p>
    <w:p w14:paraId="719C82C6" w14:textId="3BB24763" w:rsidR="004F5AD2" w:rsidRPr="00327900" w:rsidRDefault="004F5AD2" w:rsidP="004F5AD2">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Отдел по работе с образовательными учреждениями</w:t>
      </w:r>
      <w:r w:rsidRPr="00327900">
        <w:rPr>
          <w:rFonts w:ascii="Times New Roman" w:hAnsi="Times New Roman" w:cs="Times New Roman"/>
          <w:sz w:val="28"/>
          <w:szCs w:val="28"/>
        </w:rPr>
        <w:t>;</w:t>
      </w:r>
    </w:p>
    <w:p w14:paraId="41698405" w14:textId="7158135B" w:rsidR="004F5AD2" w:rsidRPr="00327900" w:rsidRDefault="004F5AD2" w:rsidP="00327900">
      <w:pPr>
        <w:pStyle w:val="a3"/>
        <w:numPr>
          <w:ilvl w:val="1"/>
          <w:numId w:val="19"/>
        </w:numPr>
        <w:spacing w:after="0" w:line="240" w:lineRule="auto"/>
        <w:ind w:left="-567" w:firstLine="1287"/>
        <w:jc w:val="both"/>
        <w:rPr>
          <w:rFonts w:ascii="Calibri" w:eastAsia="Calibri" w:hAnsi="Calibri" w:cs="Times New Roman"/>
          <w:b/>
          <w:sz w:val="28"/>
          <w:szCs w:val="28"/>
        </w:rPr>
      </w:pPr>
      <w:r w:rsidRPr="00327900">
        <w:rPr>
          <w:rFonts w:ascii="Times New Roman" w:hAnsi="Times New Roman" w:cs="Times New Roman"/>
          <w:sz w:val="28"/>
          <w:szCs w:val="28"/>
        </w:rPr>
        <w:t>Отдел по обеспечению финансирования образовательных учреждений</w:t>
      </w:r>
      <w:r w:rsidRPr="00327900">
        <w:rPr>
          <w:rFonts w:ascii="Times New Roman" w:hAnsi="Times New Roman" w:cs="Times New Roman"/>
          <w:sz w:val="28"/>
          <w:szCs w:val="28"/>
        </w:rPr>
        <w:t>;</w:t>
      </w:r>
    </w:p>
    <w:p w14:paraId="20C7928A" w14:textId="6DE514A7" w:rsidR="00327900" w:rsidRPr="00327900" w:rsidRDefault="00327900" w:rsidP="00327900">
      <w:pPr>
        <w:pStyle w:val="a3"/>
        <w:numPr>
          <w:ilvl w:val="1"/>
          <w:numId w:val="19"/>
        </w:numPr>
        <w:spacing w:after="0" w:line="240" w:lineRule="auto"/>
        <w:ind w:left="-567" w:firstLine="1287"/>
        <w:jc w:val="both"/>
        <w:rPr>
          <w:rFonts w:ascii="Calibri" w:eastAsia="Calibri" w:hAnsi="Calibri" w:cs="Times New Roman"/>
          <w:b/>
          <w:sz w:val="28"/>
          <w:szCs w:val="28"/>
        </w:rPr>
      </w:pPr>
      <w:r w:rsidRPr="00327900">
        <w:rPr>
          <w:rFonts w:ascii="Times New Roman" w:hAnsi="Times New Roman" w:cs="Times New Roman"/>
          <w:sz w:val="28"/>
          <w:szCs w:val="28"/>
        </w:rPr>
        <w:lastRenderedPageBreak/>
        <w:t>Отдел внедрения национальных проектов, цифровизации образования и контроля за проведением государственной итоговой аттестации</w:t>
      </w:r>
      <w:r w:rsidRPr="00327900">
        <w:rPr>
          <w:rFonts w:ascii="Times New Roman" w:hAnsi="Times New Roman" w:cs="Times New Roman"/>
          <w:sz w:val="28"/>
          <w:szCs w:val="28"/>
        </w:rPr>
        <w:t>.</w:t>
      </w:r>
    </w:p>
    <w:p w14:paraId="08563080" w14:textId="2DB58525" w:rsidR="00327900" w:rsidRPr="00327900" w:rsidRDefault="00327900" w:rsidP="00327900">
      <w:pPr>
        <w:pStyle w:val="a3"/>
        <w:numPr>
          <w:ilvl w:val="0"/>
          <w:numId w:val="19"/>
        </w:numPr>
        <w:spacing w:after="0" w:line="240" w:lineRule="auto"/>
        <w:ind w:hanging="720"/>
        <w:jc w:val="both"/>
        <w:rPr>
          <w:rFonts w:ascii="Calibri" w:eastAsia="Calibri" w:hAnsi="Calibri" w:cs="Times New Roman"/>
          <w:b/>
          <w:sz w:val="28"/>
          <w:szCs w:val="28"/>
        </w:rPr>
      </w:pPr>
      <w:r w:rsidRPr="00327900">
        <w:rPr>
          <w:rFonts w:ascii="Times New Roman" w:hAnsi="Times New Roman" w:cs="Times New Roman"/>
          <w:sz w:val="28"/>
          <w:szCs w:val="28"/>
        </w:rPr>
        <w:t>Управление культуры</w:t>
      </w:r>
      <w:r w:rsidRPr="00327900">
        <w:rPr>
          <w:rFonts w:ascii="Times New Roman" w:hAnsi="Times New Roman" w:cs="Times New Roman"/>
          <w:sz w:val="28"/>
          <w:szCs w:val="28"/>
        </w:rPr>
        <w:t>:</w:t>
      </w:r>
    </w:p>
    <w:p w14:paraId="27C1B96E" w14:textId="34AA9266" w:rsidR="00327900" w:rsidRPr="00327900" w:rsidRDefault="00327900" w:rsidP="00327900">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Отдел культуры и дополнительного образования</w:t>
      </w:r>
      <w:r w:rsidRPr="00327900">
        <w:rPr>
          <w:rFonts w:ascii="Times New Roman" w:hAnsi="Times New Roman" w:cs="Times New Roman"/>
          <w:sz w:val="28"/>
          <w:szCs w:val="28"/>
        </w:rPr>
        <w:t>;</w:t>
      </w:r>
    </w:p>
    <w:p w14:paraId="0EBF1CCA" w14:textId="55C7F43C" w:rsidR="00327900" w:rsidRPr="00327900" w:rsidRDefault="00327900" w:rsidP="00327900">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Отдел по обеспечению деятельности учреждений культуры</w:t>
      </w:r>
      <w:r w:rsidRPr="00327900">
        <w:rPr>
          <w:rFonts w:ascii="Times New Roman" w:hAnsi="Times New Roman" w:cs="Times New Roman"/>
          <w:sz w:val="28"/>
          <w:szCs w:val="28"/>
        </w:rPr>
        <w:t>.</w:t>
      </w:r>
    </w:p>
    <w:p w14:paraId="72F187FF" w14:textId="04A12886" w:rsidR="00327900" w:rsidRPr="00327900" w:rsidRDefault="00327900" w:rsidP="00327900">
      <w:pPr>
        <w:pStyle w:val="a3"/>
        <w:numPr>
          <w:ilvl w:val="0"/>
          <w:numId w:val="19"/>
        </w:numPr>
        <w:spacing w:after="0" w:line="240" w:lineRule="auto"/>
        <w:ind w:hanging="720"/>
        <w:jc w:val="both"/>
        <w:rPr>
          <w:rFonts w:ascii="Calibri" w:eastAsia="Calibri" w:hAnsi="Calibri" w:cs="Times New Roman"/>
          <w:b/>
          <w:sz w:val="28"/>
          <w:szCs w:val="28"/>
        </w:rPr>
      </w:pPr>
      <w:r w:rsidRPr="00327900">
        <w:rPr>
          <w:rFonts w:ascii="Times New Roman" w:hAnsi="Times New Roman" w:cs="Times New Roman"/>
          <w:sz w:val="28"/>
          <w:szCs w:val="28"/>
        </w:rPr>
        <w:t>Управление по физической культуре, спорту, молодежной политике</w:t>
      </w:r>
      <w:r w:rsidRPr="00327900">
        <w:rPr>
          <w:rFonts w:ascii="Times New Roman" w:hAnsi="Times New Roman" w:cs="Times New Roman"/>
          <w:sz w:val="28"/>
          <w:szCs w:val="28"/>
        </w:rPr>
        <w:t>:</w:t>
      </w:r>
    </w:p>
    <w:p w14:paraId="359C59AC" w14:textId="7B07DFE4" w:rsidR="00327900" w:rsidRPr="00327900" w:rsidRDefault="00327900" w:rsidP="00327900">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Организационный отдел</w:t>
      </w:r>
      <w:r w:rsidRPr="00327900">
        <w:rPr>
          <w:rFonts w:ascii="Times New Roman" w:hAnsi="Times New Roman" w:cs="Times New Roman"/>
          <w:sz w:val="28"/>
          <w:szCs w:val="28"/>
        </w:rPr>
        <w:t>;</w:t>
      </w:r>
    </w:p>
    <w:p w14:paraId="7825293B" w14:textId="79C1340B" w:rsidR="00327900" w:rsidRPr="00327900" w:rsidRDefault="00327900" w:rsidP="00327900">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Аналитический отдел</w:t>
      </w:r>
      <w:r w:rsidRPr="00327900">
        <w:rPr>
          <w:rFonts w:ascii="Times New Roman" w:hAnsi="Times New Roman" w:cs="Times New Roman"/>
          <w:sz w:val="28"/>
          <w:szCs w:val="28"/>
        </w:rPr>
        <w:t>.</w:t>
      </w:r>
    </w:p>
    <w:p w14:paraId="03F671A0" w14:textId="6D22BA2C" w:rsidR="00327900" w:rsidRPr="00327900" w:rsidRDefault="00327900" w:rsidP="00327900">
      <w:pPr>
        <w:pStyle w:val="a3"/>
        <w:numPr>
          <w:ilvl w:val="0"/>
          <w:numId w:val="19"/>
        </w:numPr>
        <w:spacing w:after="0" w:line="240" w:lineRule="auto"/>
        <w:ind w:hanging="720"/>
        <w:jc w:val="both"/>
        <w:rPr>
          <w:rFonts w:ascii="Calibri" w:eastAsia="Calibri" w:hAnsi="Calibri" w:cs="Times New Roman"/>
          <w:b/>
          <w:sz w:val="28"/>
          <w:szCs w:val="28"/>
        </w:rPr>
      </w:pPr>
      <w:r w:rsidRPr="00327900">
        <w:rPr>
          <w:rFonts w:ascii="Times New Roman" w:hAnsi="Times New Roman" w:cs="Times New Roman"/>
          <w:sz w:val="28"/>
          <w:szCs w:val="28"/>
        </w:rPr>
        <w:t>Управление по жилищным вопросам</w:t>
      </w:r>
      <w:r w:rsidRPr="00327900">
        <w:rPr>
          <w:rFonts w:ascii="Times New Roman" w:hAnsi="Times New Roman" w:cs="Times New Roman"/>
          <w:sz w:val="28"/>
          <w:szCs w:val="28"/>
        </w:rPr>
        <w:t>:</w:t>
      </w:r>
    </w:p>
    <w:p w14:paraId="684D1967" w14:textId="45E45657" w:rsidR="00327900" w:rsidRPr="00327900" w:rsidRDefault="00327900" w:rsidP="00327900">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Отдел муниципальной собственности</w:t>
      </w:r>
      <w:r w:rsidRPr="00327900">
        <w:rPr>
          <w:rFonts w:ascii="Times New Roman" w:hAnsi="Times New Roman" w:cs="Times New Roman"/>
          <w:sz w:val="28"/>
          <w:szCs w:val="28"/>
        </w:rPr>
        <w:t>;</w:t>
      </w:r>
    </w:p>
    <w:p w14:paraId="63D11468" w14:textId="6022247D" w:rsidR="00327900" w:rsidRPr="00327900" w:rsidRDefault="00327900" w:rsidP="00327900">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Жилищный отдел</w:t>
      </w:r>
      <w:r w:rsidRPr="00327900">
        <w:rPr>
          <w:rFonts w:ascii="Times New Roman" w:hAnsi="Times New Roman" w:cs="Times New Roman"/>
          <w:sz w:val="28"/>
          <w:szCs w:val="28"/>
        </w:rPr>
        <w:t>.</w:t>
      </w:r>
    </w:p>
    <w:p w14:paraId="18DEB1F2" w14:textId="7800B510" w:rsidR="00327900" w:rsidRPr="00327900" w:rsidRDefault="00327900" w:rsidP="00327900">
      <w:pPr>
        <w:pStyle w:val="a3"/>
        <w:numPr>
          <w:ilvl w:val="0"/>
          <w:numId w:val="19"/>
        </w:numPr>
        <w:spacing w:after="0" w:line="240" w:lineRule="auto"/>
        <w:ind w:left="-567" w:firstLine="567"/>
        <w:jc w:val="both"/>
        <w:rPr>
          <w:rFonts w:ascii="Calibri" w:eastAsia="Calibri" w:hAnsi="Calibri" w:cs="Times New Roman"/>
          <w:b/>
          <w:sz w:val="28"/>
          <w:szCs w:val="28"/>
        </w:rPr>
      </w:pPr>
      <w:r w:rsidRPr="00327900">
        <w:rPr>
          <w:rFonts w:ascii="Times New Roman" w:hAnsi="Times New Roman" w:cs="Times New Roman"/>
          <w:sz w:val="28"/>
          <w:szCs w:val="28"/>
        </w:rPr>
        <w:t>Управление экономического развития и агропромышленного комплекса</w:t>
      </w:r>
      <w:r w:rsidRPr="00327900">
        <w:rPr>
          <w:rFonts w:ascii="Times New Roman" w:hAnsi="Times New Roman" w:cs="Times New Roman"/>
          <w:sz w:val="28"/>
          <w:szCs w:val="28"/>
        </w:rPr>
        <w:t>:</w:t>
      </w:r>
    </w:p>
    <w:p w14:paraId="4E2F29B6" w14:textId="5AC9F28C" w:rsidR="00327900" w:rsidRPr="00327900" w:rsidRDefault="00327900" w:rsidP="00327900">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Отдел экономического анализа</w:t>
      </w:r>
      <w:r w:rsidRPr="00327900">
        <w:rPr>
          <w:rFonts w:ascii="Times New Roman" w:hAnsi="Times New Roman" w:cs="Times New Roman"/>
          <w:sz w:val="28"/>
          <w:szCs w:val="28"/>
        </w:rPr>
        <w:t>;</w:t>
      </w:r>
    </w:p>
    <w:p w14:paraId="106AC05A" w14:textId="69326F18" w:rsidR="00327900" w:rsidRPr="002823FD" w:rsidRDefault="00327900" w:rsidP="00327900">
      <w:pPr>
        <w:pStyle w:val="a3"/>
        <w:numPr>
          <w:ilvl w:val="1"/>
          <w:numId w:val="19"/>
        </w:numPr>
        <w:spacing w:after="0" w:line="240" w:lineRule="auto"/>
        <w:jc w:val="both"/>
        <w:rPr>
          <w:rFonts w:ascii="Calibri" w:eastAsia="Calibri" w:hAnsi="Calibri" w:cs="Times New Roman"/>
          <w:b/>
          <w:sz w:val="28"/>
          <w:szCs w:val="28"/>
        </w:rPr>
      </w:pPr>
      <w:r w:rsidRPr="00327900">
        <w:rPr>
          <w:rFonts w:ascii="Times New Roman" w:hAnsi="Times New Roman" w:cs="Times New Roman"/>
          <w:sz w:val="28"/>
          <w:szCs w:val="28"/>
        </w:rPr>
        <w:t>Отдел сельского хозяйства</w:t>
      </w:r>
      <w:r w:rsidRPr="00327900">
        <w:rPr>
          <w:rFonts w:ascii="Times New Roman" w:hAnsi="Times New Roman" w:cs="Times New Roman"/>
          <w:sz w:val="28"/>
          <w:szCs w:val="28"/>
        </w:rPr>
        <w:t>.</w:t>
      </w:r>
    </w:p>
    <w:p w14:paraId="4EDCD691" w14:textId="0C253A57" w:rsidR="002823FD" w:rsidRPr="002823FD" w:rsidRDefault="002823FD" w:rsidP="002823FD">
      <w:pPr>
        <w:pStyle w:val="a3"/>
        <w:numPr>
          <w:ilvl w:val="0"/>
          <w:numId w:val="19"/>
        </w:numPr>
        <w:spacing w:after="0" w:line="240" w:lineRule="auto"/>
        <w:ind w:hanging="720"/>
        <w:jc w:val="both"/>
        <w:rPr>
          <w:rFonts w:ascii="Calibri" w:eastAsia="Calibri" w:hAnsi="Calibri" w:cs="Times New Roman"/>
          <w:b/>
          <w:sz w:val="28"/>
          <w:szCs w:val="28"/>
        </w:rPr>
      </w:pPr>
      <w:r w:rsidRPr="002823FD">
        <w:rPr>
          <w:rFonts w:ascii="Times New Roman" w:hAnsi="Times New Roman" w:cs="Times New Roman"/>
          <w:sz w:val="28"/>
          <w:szCs w:val="28"/>
        </w:rPr>
        <w:t>Отдел архитектуры</w:t>
      </w:r>
      <w:r w:rsidRPr="002823FD">
        <w:rPr>
          <w:rFonts w:ascii="Times New Roman" w:hAnsi="Times New Roman" w:cs="Times New Roman"/>
          <w:sz w:val="28"/>
          <w:szCs w:val="28"/>
        </w:rPr>
        <w:t>.</w:t>
      </w:r>
    </w:p>
    <w:p w14:paraId="525F4AAC" w14:textId="63CD2894" w:rsidR="002823FD" w:rsidRPr="002823FD" w:rsidRDefault="002823FD" w:rsidP="002823FD">
      <w:pPr>
        <w:pStyle w:val="a3"/>
        <w:numPr>
          <w:ilvl w:val="0"/>
          <w:numId w:val="19"/>
        </w:numPr>
        <w:tabs>
          <w:tab w:val="left" w:pos="709"/>
        </w:tabs>
        <w:spacing w:after="0" w:line="240" w:lineRule="auto"/>
        <w:ind w:hanging="720"/>
        <w:jc w:val="both"/>
        <w:rPr>
          <w:rFonts w:ascii="Times New Roman" w:hAnsi="Times New Roman" w:cs="Times New Roman"/>
          <w:sz w:val="28"/>
          <w:szCs w:val="28"/>
        </w:rPr>
      </w:pPr>
      <w:r w:rsidRPr="002823FD">
        <w:rPr>
          <w:rFonts w:ascii="Times New Roman" w:hAnsi="Times New Roman" w:cs="Times New Roman"/>
          <w:sz w:val="28"/>
          <w:szCs w:val="28"/>
        </w:rPr>
        <w:t>Отдел гражданской обороны, чрезвычайных ситуаций и территориальной безопасности.</w:t>
      </w:r>
    </w:p>
    <w:p w14:paraId="0616F75E" w14:textId="77777777" w:rsidR="002823FD" w:rsidRPr="002823FD" w:rsidRDefault="002823FD" w:rsidP="002823FD">
      <w:pPr>
        <w:pStyle w:val="a3"/>
        <w:numPr>
          <w:ilvl w:val="0"/>
          <w:numId w:val="19"/>
        </w:numPr>
        <w:tabs>
          <w:tab w:val="left" w:pos="709"/>
        </w:tabs>
        <w:spacing w:after="0" w:line="240" w:lineRule="auto"/>
        <w:ind w:hanging="720"/>
        <w:jc w:val="both"/>
        <w:rPr>
          <w:rFonts w:ascii="Times New Roman" w:hAnsi="Times New Roman" w:cs="Times New Roman"/>
          <w:sz w:val="28"/>
          <w:szCs w:val="28"/>
        </w:rPr>
      </w:pPr>
      <w:r w:rsidRPr="002823FD">
        <w:rPr>
          <w:rFonts w:ascii="Times New Roman" w:hAnsi="Times New Roman" w:cs="Times New Roman"/>
          <w:sz w:val="28"/>
          <w:szCs w:val="28"/>
        </w:rPr>
        <w:t>Отдел организационной работы и протокола.</w:t>
      </w:r>
    </w:p>
    <w:p w14:paraId="7585A3DC" w14:textId="77777777" w:rsidR="002823FD" w:rsidRPr="002823FD" w:rsidRDefault="002823FD" w:rsidP="002823FD">
      <w:pPr>
        <w:pStyle w:val="a3"/>
        <w:numPr>
          <w:ilvl w:val="0"/>
          <w:numId w:val="19"/>
        </w:numPr>
        <w:tabs>
          <w:tab w:val="left" w:pos="709"/>
        </w:tabs>
        <w:spacing w:after="0" w:line="240" w:lineRule="auto"/>
        <w:ind w:hanging="720"/>
        <w:jc w:val="both"/>
        <w:rPr>
          <w:rFonts w:ascii="Times New Roman" w:hAnsi="Times New Roman" w:cs="Times New Roman"/>
          <w:sz w:val="28"/>
          <w:szCs w:val="28"/>
        </w:rPr>
      </w:pPr>
      <w:r w:rsidRPr="002823FD">
        <w:rPr>
          <w:rFonts w:ascii="Times New Roman" w:hAnsi="Times New Roman" w:cs="Times New Roman"/>
          <w:sz w:val="28"/>
          <w:szCs w:val="28"/>
        </w:rPr>
        <w:t>Отдел первичного воинского учета.</w:t>
      </w:r>
    </w:p>
    <w:p w14:paraId="589C7E99" w14:textId="77777777" w:rsidR="002823FD" w:rsidRPr="002823FD" w:rsidRDefault="002823FD" w:rsidP="002823FD">
      <w:pPr>
        <w:pStyle w:val="a3"/>
        <w:numPr>
          <w:ilvl w:val="0"/>
          <w:numId w:val="19"/>
        </w:numPr>
        <w:tabs>
          <w:tab w:val="left" w:pos="709"/>
        </w:tabs>
        <w:spacing w:after="0" w:line="240" w:lineRule="auto"/>
        <w:ind w:hanging="720"/>
        <w:jc w:val="both"/>
        <w:rPr>
          <w:rFonts w:ascii="Times New Roman" w:hAnsi="Times New Roman" w:cs="Times New Roman"/>
          <w:sz w:val="28"/>
          <w:szCs w:val="28"/>
        </w:rPr>
      </w:pPr>
      <w:r w:rsidRPr="002823FD">
        <w:rPr>
          <w:rFonts w:ascii="Times New Roman" w:hAnsi="Times New Roman" w:cs="Times New Roman"/>
          <w:sz w:val="28"/>
          <w:szCs w:val="28"/>
        </w:rPr>
        <w:t>Отдел реализации социальных программ.</w:t>
      </w:r>
    </w:p>
    <w:p w14:paraId="6795F417" w14:textId="2311AA02" w:rsidR="002823FD" w:rsidRPr="002823FD" w:rsidRDefault="002823FD" w:rsidP="002823FD">
      <w:pPr>
        <w:pStyle w:val="a3"/>
        <w:numPr>
          <w:ilvl w:val="0"/>
          <w:numId w:val="19"/>
        </w:numPr>
        <w:tabs>
          <w:tab w:val="left" w:pos="709"/>
        </w:tabs>
        <w:spacing w:after="0" w:line="240" w:lineRule="auto"/>
        <w:ind w:hanging="720"/>
        <w:jc w:val="both"/>
        <w:rPr>
          <w:rFonts w:ascii="Times New Roman" w:hAnsi="Times New Roman" w:cs="Times New Roman"/>
          <w:sz w:val="28"/>
          <w:szCs w:val="28"/>
        </w:rPr>
      </w:pPr>
      <w:r w:rsidRPr="002823FD">
        <w:rPr>
          <w:rFonts w:ascii="Times New Roman" w:hAnsi="Times New Roman" w:cs="Times New Roman"/>
          <w:sz w:val="28"/>
          <w:szCs w:val="28"/>
        </w:rPr>
        <w:t>Отдел экологии и природопользования.</w:t>
      </w:r>
    </w:p>
    <w:p w14:paraId="0B3BDA40" w14:textId="77777777" w:rsidR="002823FD" w:rsidRPr="002823FD" w:rsidRDefault="002823FD" w:rsidP="002823FD">
      <w:pPr>
        <w:spacing w:after="0" w:line="240" w:lineRule="auto"/>
        <w:ind w:left="360"/>
        <w:jc w:val="both"/>
        <w:rPr>
          <w:rFonts w:ascii="Calibri" w:eastAsia="Calibri" w:hAnsi="Calibri" w:cs="Times New Roman"/>
          <w:b/>
          <w:sz w:val="28"/>
          <w:szCs w:val="28"/>
        </w:rPr>
      </w:pPr>
    </w:p>
    <w:p w14:paraId="1EA54D2C" w14:textId="77777777" w:rsidR="00327900" w:rsidRPr="00327900" w:rsidRDefault="00327900" w:rsidP="00327900">
      <w:pPr>
        <w:spacing w:after="0" w:line="240" w:lineRule="auto"/>
        <w:ind w:left="-567"/>
        <w:jc w:val="both"/>
        <w:rPr>
          <w:rFonts w:ascii="Calibri" w:eastAsia="Calibri" w:hAnsi="Calibri" w:cs="Times New Roman"/>
          <w:b/>
          <w:sz w:val="28"/>
          <w:szCs w:val="28"/>
        </w:rPr>
      </w:pPr>
    </w:p>
    <w:sectPr w:rsidR="00327900" w:rsidRPr="00327900" w:rsidSect="00E255FA">
      <w:pgSz w:w="11906" w:h="16838"/>
      <w:pgMar w:top="709" w:right="850"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D523D" w14:textId="77777777" w:rsidR="00EA6FDD" w:rsidRDefault="00EA6FDD" w:rsidP="004434B7">
      <w:pPr>
        <w:spacing w:after="0" w:line="240" w:lineRule="auto"/>
      </w:pPr>
      <w:r>
        <w:separator/>
      </w:r>
    </w:p>
  </w:endnote>
  <w:endnote w:type="continuationSeparator" w:id="0">
    <w:p w14:paraId="58949E12" w14:textId="77777777" w:rsidR="00EA6FDD" w:rsidRDefault="00EA6FDD" w:rsidP="0044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06D30" w14:textId="77777777" w:rsidR="00EA6FDD" w:rsidRDefault="00EA6FDD" w:rsidP="004434B7">
      <w:pPr>
        <w:spacing w:after="0" w:line="240" w:lineRule="auto"/>
      </w:pPr>
      <w:r>
        <w:separator/>
      </w:r>
    </w:p>
  </w:footnote>
  <w:footnote w:type="continuationSeparator" w:id="0">
    <w:p w14:paraId="4027EC62" w14:textId="77777777" w:rsidR="00EA6FDD" w:rsidRDefault="00EA6FDD" w:rsidP="0044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B52"/>
    <w:multiLevelType w:val="hybridMultilevel"/>
    <w:tmpl w:val="97B454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37791"/>
    <w:multiLevelType w:val="hybridMultilevel"/>
    <w:tmpl w:val="E940D204"/>
    <w:lvl w:ilvl="0" w:tplc="ABD0F99E">
      <w:start w:val="1"/>
      <w:numFmt w:val="decimal"/>
      <w:lvlText w:val="%1."/>
      <w:lvlJc w:val="left"/>
      <w:pPr>
        <w:ind w:left="1170" w:hanging="4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C7B02F5"/>
    <w:multiLevelType w:val="hybridMultilevel"/>
    <w:tmpl w:val="6ACA59D2"/>
    <w:lvl w:ilvl="0" w:tplc="5B32FAC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DA102C"/>
    <w:multiLevelType w:val="multilevel"/>
    <w:tmpl w:val="1E2CFAC2"/>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F80EAC"/>
    <w:multiLevelType w:val="multilevel"/>
    <w:tmpl w:val="C4B85D1A"/>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06A84"/>
    <w:multiLevelType w:val="multilevel"/>
    <w:tmpl w:val="4EEE8F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D87398"/>
    <w:multiLevelType w:val="hybridMultilevel"/>
    <w:tmpl w:val="80827E88"/>
    <w:lvl w:ilvl="0" w:tplc="A8F8A87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4E613F6"/>
    <w:multiLevelType w:val="hybridMultilevel"/>
    <w:tmpl w:val="0496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F70A50"/>
    <w:multiLevelType w:val="multilevel"/>
    <w:tmpl w:val="665076A6"/>
    <w:lvl w:ilvl="0">
      <w:start w:val="1"/>
      <w:numFmt w:val="decimal"/>
      <w:lvlText w:val="%1."/>
      <w:lvlJc w:val="left"/>
      <w:pPr>
        <w:ind w:left="720" w:hanging="360"/>
      </w:pPr>
      <w:rPr>
        <w:rFonts w:ascii="Times New Roman" w:eastAsiaTheme="minorHAnsi" w:hAnsi="Times New Roman" w:hint="default"/>
        <w:b w:val="0"/>
        <w:sz w:val="28"/>
      </w:rPr>
    </w:lvl>
    <w:lvl w:ilvl="1">
      <w:start w:val="1"/>
      <w:numFmt w:val="decimal"/>
      <w:isLgl/>
      <w:lvlText w:val="%1.%2."/>
      <w:lvlJc w:val="left"/>
      <w:pPr>
        <w:ind w:left="1440" w:hanging="720"/>
      </w:pPr>
      <w:rPr>
        <w:rFonts w:ascii="Times New Roman" w:eastAsiaTheme="minorHAnsi" w:hAnsi="Times New Roman" w:hint="default"/>
        <w:b w:val="0"/>
      </w:rPr>
    </w:lvl>
    <w:lvl w:ilvl="2">
      <w:start w:val="1"/>
      <w:numFmt w:val="decimal"/>
      <w:isLgl/>
      <w:lvlText w:val="%1.%2.%3."/>
      <w:lvlJc w:val="left"/>
      <w:pPr>
        <w:ind w:left="1800" w:hanging="720"/>
      </w:pPr>
      <w:rPr>
        <w:rFonts w:ascii="Times New Roman" w:eastAsiaTheme="minorHAnsi" w:hAnsi="Times New Roman" w:hint="default"/>
        <w:b w:val="0"/>
      </w:rPr>
    </w:lvl>
    <w:lvl w:ilvl="3">
      <w:start w:val="1"/>
      <w:numFmt w:val="decimal"/>
      <w:isLgl/>
      <w:lvlText w:val="%1.%2.%3.%4."/>
      <w:lvlJc w:val="left"/>
      <w:pPr>
        <w:ind w:left="2520" w:hanging="1080"/>
      </w:pPr>
      <w:rPr>
        <w:rFonts w:ascii="Times New Roman" w:eastAsiaTheme="minorHAnsi" w:hAnsi="Times New Roman" w:hint="default"/>
        <w:b w:val="0"/>
      </w:rPr>
    </w:lvl>
    <w:lvl w:ilvl="4">
      <w:start w:val="1"/>
      <w:numFmt w:val="decimal"/>
      <w:isLgl/>
      <w:lvlText w:val="%1.%2.%3.%4.%5."/>
      <w:lvlJc w:val="left"/>
      <w:pPr>
        <w:ind w:left="2880" w:hanging="1080"/>
      </w:pPr>
      <w:rPr>
        <w:rFonts w:ascii="Times New Roman" w:eastAsiaTheme="minorHAnsi" w:hAnsi="Times New Roman" w:hint="default"/>
        <w:b w:val="0"/>
      </w:rPr>
    </w:lvl>
    <w:lvl w:ilvl="5">
      <w:start w:val="1"/>
      <w:numFmt w:val="decimal"/>
      <w:isLgl/>
      <w:lvlText w:val="%1.%2.%3.%4.%5.%6."/>
      <w:lvlJc w:val="left"/>
      <w:pPr>
        <w:ind w:left="3600" w:hanging="1440"/>
      </w:pPr>
      <w:rPr>
        <w:rFonts w:ascii="Times New Roman" w:eastAsiaTheme="minorHAnsi" w:hAnsi="Times New Roman" w:hint="default"/>
        <w:b w:val="0"/>
      </w:rPr>
    </w:lvl>
    <w:lvl w:ilvl="6">
      <w:start w:val="1"/>
      <w:numFmt w:val="decimal"/>
      <w:isLgl/>
      <w:lvlText w:val="%1.%2.%3.%4.%5.%6.%7."/>
      <w:lvlJc w:val="left"/>
      <w:pPr>
        <w:ind w:left="3960" w:hanging="1440"/>
      </w:pPr>
      <w:rPr>
        <w:rFonts w:ascii="Times New Roman" w:eastAsiaTheme="minorHAnsi" w:hAnsi="Times New Roman" w:hint="default"/>
        <w:b w:val="0"/>
      </w:rPr>
    </w:lvl>
    <w:lvl w:ilvl="7">
      <w:start w:val="1"/>
      <w:numFmt w:val="decimal"/>
      <w:isLgl/>
      <w:lvlText w:val="%1.%2.%3.%4.%5.%6.%7.%8."/>
      <w:lvlJc w:val="left"/>
      <w:pPr>
        <w:ind w:left="4680" w:hanging="1800"/>
      </w:pPr>
      <w:rPr>
        <w:rFonts w:ascii="Times New Roman" w:eastAsiaTheme="minorHAnsi" w:hAnsi="Times New Roman" w:hint="default"/>
        <w:b w:val="0"/>
      </w:rPr>
    </w:lvl>
    <w:lvl w:ilvl="8">
      <w:start w:val="1"/>
      <w:numFmt w:val="decimal"/>
      <w:isLgl/>
      <w:lvlText w:val="%1.%2.%3.%4.%5.%6.%7.%8.%9."/>
      <w:lvlJc w:val="left"/>
      <w:pPr>
        <w:ind w:left="5040" w:hanging="1800"/>
      </w:pPr>
      <w:rPr>
        <w:rFonts w:ascii="Times New Roman" w:eastAsiaTheme="minorHAnsi" w:hAnsi="Times New Roman" w:hint="default"/>
        <w:b w:val="0"/>
      </w:rPr>
    </w:lvl>
  </w:abstractNum>
  <w:abstractNum w:abstractNumId="9" w15:restartNumberingAfterBreak="0">
    <w:nsid w:val="410F2BB8"/>
    <w:multiLevelType w:val="multilevel"/>
    <w:tmpl w:val="6D0254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4630705F"/>
    <w:multiLevelType w:val="multilevel"/>
    <w:tmpl w:val="0798BF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894573"/>
    <w:multiLevelType w:val="multilevel"/>
    <w:tmpl w:val="2B5CD782"/>
    <w:lvl w:ilvl="0">
      <w:start w:val="4"/>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5B8334D"/>
    <w:multiLevelType w:val="hybridMultilevel"/>
    <w:tmpl w:val="DD5C9BC2"/>
    <w:lvl w:ilvl="0" w:tplc="F95A96FC">
      <w:start w:val="1"/>
      <w:numFmt w:val="decimal"/>
      <w:lvlText w:val="%1."/>
      <w:lvlJc w:val="left"/>
      <w:pPr>
        <w:ind w:left="1065" w:hanging="360"/>
      </w:pPr>
      <w:rPr>
        <w:rFonts w:eastAsia="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BA22480"/>
    <w:multiLevelType w:val="hybridMultilevel"/>
    <w:tmpl w:val="39689FA8"/>
    <w:lvl w:ilvl="0" w:tplc="57C0FAA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935086"/>
    <w:multiLevelType w:val="multilevel"/>
    <w:tmpl w:val="A7A02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3DC3C89"/>
    <w:multiLevelType w:val="hybridMultilevel"/>
    <w:tmpl w:val="03BECE60"/>
    <w:lvl w:ilvl="0" w:tplc="85B0401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8165AEA"/>
    <w:multiLevelType w:val="hybridMultilevel"/>
    <w:tmpl w:val="4F3643A4"/>
    <w:lvl w:ilvl="0" w:tplc="05A8501A">
      <w:start w:val="2"/>
      <w:numFmt w:val="decimal"/>
      <w:lvlText w:val="%1."/>
      <w:lvlJc w:val="left"/>
      <w:pPr>
        <w:ind w:left="1069" w:hanging="360"/>
      </w:pPr>
      <w:rPr>
        <w:rFonts w:hint="default"/>
        <w:color w:val="2727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DA65E9"/>
    <w:multiLevelType w:val="hybridMultilevel"/>
    <w:tmpl w:val="1E306130"/>
    <w:lvl w:ilvl="0" w:tplc="0A1416B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2A26F10"/>
    <w:multiLevelType w:val="hybridMultilevel"/>
    <w:tmpl w:val="D828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476377"/>
    <w:multiLevelType w:val="multilevel"/>
    <w:tmpl w:val="2A8230F8"/>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15"/>
  </w:num>
  <w:num w:numId="4">
    <w:abstractNumId w:val="17"/>
  </w:num>
  <w:num w:numId="5">
    <w:abstractNumId w:val="0"/>
  </w:num>
  <w:num w:numId="6">
    <w:abstractNumId w:val="19"/>
  </w:num>
  <w:num w:numId="7">
    <w:abstractNumId w:val="4"/>
  </w:num>
  <w:num w:numId="8">
    <w:abstractNumId w:val="13"/>
  </w:num>
  <w:num w:numId="9">
    <w:abstractNumId w:val="2"/>
  </w:num>
  <w:num w:numId="10">
    <w:abstractNumId w:val="16"/>
  </w:num>
  <w:num w:numId="11">
    <w:abstractNumId w:val="6"/>
  </w:num>
  <w:num w:numId="12">
    <w:abstractNumId w:val="3"/>
  </w:num>
  <w:num w:numId="13">
    <w:abstractNumId w:val="14"/>
  </w:num>
  <w:num w:numId="14">
    <w:abstractNumId w:val="5"/>
  </w:num>
  <w:num w:numId="15">
    <w:abstractNumId w:val="7"/>
  </w:num>
  <w:num w:numId="16">
    <w:abstractNumId w:val="10"/>
  </w:num>
  <w:num w:numId="17">
    <w:abstractNumId w:val="11"/>
  </w:num>
  <w:num w:numId="18">
    <w:abstractNumId w:val="18"/>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4E"/>
    <w:rsid w:val="0000016E"/>
    <w:rsid w:val="000004C0"/>
    <w:rsid w:val="00000633"/>
    <w:rsid w:val="00004B57"/>
    <w:rsid w:val="00011BFF"/>
    <w:rsid w:val="00020981"/>
    <w:rsid w:val="000357C7"/>
    <w:rsid w:val="00040DB8"/>
    <w:rsid w:val="00063E9E"/>
    <w:rsid w:val="00066FD6"/>
    <w:rsid w:val="00095BCB"/>
    <w:rsid w:val="000A189A"/>
    <w:rsid w:val="000B73CD"/>
    <w:rsid w:val="000C7DCB"/>
    <w:rsid w:val="000F68EE"/>
    <w:rsid w:val="000F69E4"/>
    <w:rsid w:val="00152216"/>
    <w:rsid w:val="001663C6"/>
    <w:rsid w:val="001700B3"/>
    <w:rsid w:val="001761D7"/>
    <w:rsid w:val="00181F2D"/>
    <w:rsid w:val="001929F5"/>
    <w:rsid w:val="00193544"/>
    <w:rsid w:val="001A6C66"/>
    <w:rsid w:val="001D574C"/>
    <w:rsid w:val="001D7AA2"/>
    <w:rsid w:val="001E7EC5"/>
    <w:rsid w:val="001F737F"/>
    <w:rsid w:val="00200CB7"/>
    <w:rsid w:val="002034C4"/>
    <w:rsid w:val="00203F4A"/>
    <w:rsid w:val="002072F0"/>
    <w:rsid w:val="0021114E"/>
    <w:rsid w:val="00221D79"/>
    <w:rsid w:val="00221F6B"/>
    <w:rsid w:val="00231429"/>
    <w:rsid w:val="00232020"/>
    <w:rsid w:val="0023270D"/>
    <w:rsid w:val="002427D7"/>
    <w:rsid w:val="0025146E"/>
    <w:rsid w:val="00263E30"/>
    <w:rsid w:val="00264257"/>
    <w:rsid w:val="002713B2"/>
    <w:rsid w:val="002823FD"/>
    <w:rsid w:val="00282E78"/>
    <w:rsid w:val="00283A44"/>
    <w:rsid w:val="00286C5E"/>
    <w:rsid w:val="00294B8C"/>
    <w:rsid w:val="00295552"/>
    <w:rsid w:val="002A73CF"/>
    <w:rsid w:val="002C06D7"/>
    <w:rsid w:val="002F729E"/>
    <w:rsid w:val="00306201"/>
    <w:rsid w:val="00317E7D"/>
    <w:rsid w:val="00323195"/>
    <w:rsid w:val="00325596"/>
    <w:rsid w:val="00327900"/>
    <w:rsid w:val="00345090"/>
    <w:rsid w:val="00362F1B"/>
    <w:rsid w:val="00372FE0"/>
    <w:rsid w:val="0037649D"/>
    <w:rsid w:val="003807E0"/>
    <w:rsid w:val="003825F8"/>
    <w:rsid w:val="00385732"/>
    <w:rsid w:val="003A1217"/>
    <w:rsid w:val="003B6F12"/>
    <w:rsid w:val="003C01F3"/>
    <w:rsid w:val="003C323A"/>
    <w:rsid w:val="003C41FD"/>
    <w:rsid w:val="003E2192"/>
    <w:rsid w:val="00420B27"/>
    <w:rsid w:val="004226C7"/>
    <w:rsid w:val="00424C37"/>
    <w:rsid w:val="0044308A"/>
    <w:rsid w:val="004434B7"/>
    <w:rsid w:val="00474D46"/>
    <w:rsid w:val="004854AD"/>
    <w:rsid w:val="0049684E"/>
    <w:rsid w:val="004A0CF6"/>
    <w:rsid w:val="004B12C9"/>
    <w:rsid w:val="004B1F21"/>
    <w:rsid w:val="004B709D"/>
    <w:rsid w:val="004B7E06"/>
    <w:rsid w:val="004C12EE"/>
    <w:rsid w:val="004E0A5B"/>
    <w:rsid w:val="004E377E"/>
    <w:rsid w:val="004F2A67"/>
    <w:rsid w:val="004F5AD2"/>
    <w:rsid w:val="004F6683"/>
    <w:rsid w:val="004F7B59"/>
    <w:rsid w:val="00522A9D"/>
    <w:rsid w:val="00522F8B"/>
    <w:rsid w:val="00530239"/>
    <w:rsid w:val="0053192E"/>
    <w:rsid w:val="005771FA"/>
    <w:rsid w:val="005829A3"/>
    <w:rsid w:val="00590188"/>
    <w:rsid w:val="005E228A"/>
    <w:rsid w:val="006012D2"/>
    <w:rsid w:val="00613086"/>
    <w:rsid w:val="00614CB1"/>
    <w:rsid w:val="00614F75"/>
    <w:rsid w:val="00622004"/>
    <w:rsid w:val="00631987"/>
    <w:rsid w:val="006561B9"/>
    <w:rsid w:val="006648C0"/>
    <w:rsid w:val="00666D5E"/>
    <w:rsid w:val="00672445"/>
    <w:rsid w:val="00672543"/>
    <w:rsid w:val="0067394E"/>
    <w:rsid w:val="00692D92"/>
    <w:rsid w:val="006956C5"/>
    <w:rsid w:val="00696291"/>
    <w:rsid w:val="00696C78"/>
    <w:rsid w:val="006B38AF"/>
    <w:rsid w:val="006C3158"/>
    <w:rsid w:val="006C4409"/>
    <w:rsid w:val="006D15BF"/>
    <w:rsid w:val="006D1691"/>
    <w:rsid w:val="00706127"/>
    <w:rsid w:val="007123D4"/>
    <w:rsid w:val="00720971"/>
    <w:rsid w:val="007268C0"/>
    <w:rsid w:val="007302D5"/>
    <w:rsid w:val="00734FEC"/>
    <w:rsid w:val="007648CF"/>
    <w:rsid w:val="007C5B6C"/>
    <w:rsid w:val="007D2B30"/>
    <w:rsid w:val="007D6B54"/>
    <w:rsid w:val="007E33CB"/>
    <w:rsid w:val="007F404F"/>
    <w:rsid w:val="008212C7"/>
    <w:rsid w:val="00832372"/>
    <w:rsid w:val="008373BA"/>
    <w:rsid w:val="00840E2B"/>
    <w:rsid w:val="00844478"/>
    <w:rsid w:val="00845C0B"/>
    <w:rsid w:val="00845F0D"/>
    <w:rsid w:val="0084713C"/>
    <w:rsid w:val="00851BC2"/>
    <w:rsid w:val="00860CF7"/>
    <w:rsid w:val="0086204C"/>
    <w:rsid w:val="00880ECB"/>
    <w:rsid w:val="00881D60"/>
    <w:rsid w:val="00892398"/>
    <w:rsid w:val="008A6FD4"/>
    <w:rsid w:val="008B1FD7"/>
    <w:rsid w:val="008B3BE2"/>
    <w:rsid w:val="008C2636"/>
    <w:rsid w:val="008C2B31"/>
    <w:rsid w:val="008D5F30"/>
    <w:rsid w:val="008E096B"/>
    <w:rsid w:val="008E1586"/>
    <w:rsid w:val="008E1FF9"/>
    <w:rsid w:val="008E7AEA"/>
    <w:rsid w:val="00900AA4"/>
    <w:rsid w:val="00921FD7"/>
    <w:rsid w:val="0095449E"/>
    <w:rsid w:val="00955D91"/>
    <w:rsid w:val="00956AAD"/>
    <w:rsid w:val="00960874"/>
    <w:rsid w:val="0098593E"/>
    <w:rsid w:val="009A0203"/>
    <w:rsid w:val="009A4975"/>
    <w:rsid w:val="009B2BD8"/>
    <w:rsid w:val="009C271F"/>
    <w:rsid w:val="009C5FDF"/>
    <w:rsid w:val="009D7693"/>
    <w:rsid w:val="009E68AC"/>
    <w:rsid w:val="00A03754"/>
    <w:rsid w:val="00A31CDC"/>
    <w:rsid w:val="00A32C04"/>
    <w:rsid w:val="00A3415D"/>
    <w:rsid w:val="00A37FA1"/>
    <w:rsid w:val="00A43D36"/>
    <w:rsid w:val="00A612EF"/>
    <w:rsid w:val="00A70DAF"/>
    <w:rsid w:val="00AD29A2"/>
    <w:rsid w:val="00AD634D"/>
    <w:rsid w:val="00AF53A7"/>
    <w:rsid w:val="00B00970"/>
    <w:rsid w:val="00B15CF5"/>
    <w:rsid w:val="00B3759C"/>
    <w:rsid w:val="00B536F0"/>
    <w:rsid w:val="00B55391"/>
    <w:rsid w:val="00B55B8E"/>
    <w:rsid w:val="00B84E16"/>
    <w:rsid w:val="00B9240C"/>
    <w:rsid w:val="00B926BD"/>
    <w:rsid w:val="00B96E0F"/>
    <w:rsid w:val="00BA6A12"/>
    <w:rsid w:val="00BB65E7"/>
    <w:rsid w:val="00BC16A1"/>
    <w:rsid w:val="00BC68DC"/>
    <w:rsid w:val="00BD57D9"/>
    <w:rsid w:val="00BD5ED1"/>
    <w:rsid w:val="00BD748B"/>
    <w:rsid w:val="00BE0C28"/>
    <w:rsid w:val="00C00104"/>
    <w:rsid w:val="00C13409"/>
    <w:rsid w:val="00C16D74"/>
    <w:rsid w:val="00C17748"/>
    <w:rsid w:val="00C20BC3"/>
    <w:rsid w:val="00C300B7"/>
    <w:rsid w:val="00C36A67"/>
    <w:rsid w:val="00C42FD5"/>
    <w:rsid w:val="00C53B66"/>
    <w:rsid w:val="00C6389B"/>
    <w:rsid w:val="00C66CB2"/>
    <w:rsid w:val="00C771D9"/>
    <w:rsid w:val="00C81A41"/>
    <w:rsid w:val="00C83457"/>
    <w:rsid w:val="00C83642"/>
    <w:rsid w:val="00C871E2"/>
    <w:rsid w:val="00C87832"/>
    <w:rsid w:val="00C91F44"/>
    <w:rsid w:val="00C94D41"/>
    <w:rsid w:val="00C967DA"/>
    <w:rsid w:val="00CA2E44"/>
    <w:rsid w:val="00CA4214"/>
    <w:rsid w:val="00CA67E8"/>
    <w:rsid w:val="00CB08C1"/>
    <w:rsid w:val="00CB5016"/>
    <w:rsid w:val="00CC464F"/>
    <w:rsid w:val="00CC5F78"/>
    <w:rsid w:val="00CC6FD2"/>
    <w:rsid w:val="00CD229A"/>
    <w:rsid w:val="00CF5CC2"/>
    <w:rsid w:val="00CF6300"/>
    <w:rsid w:val="00D10FC5"/>
    <w:rsid w:val="00D66CA8"/>
    <w:rsid w:val="00D72CAB"/>
    <w:rsid w:val="00D80E31"/>
    <w:rsid w:val="00DA0A8F"/>
    <w:rsid w:val="00DA1F56"/>
    <w:rsid w:val="00DA4213"/>
    <w:rsid w:val="00DB0990"/>
    <w:rsid w:val="00DB1A60"/>
    <w:rsid w:val="00DB2D0F"/>
    <w:rsid w:val="00DB71C7"/>
    <w:rsid w:val="00DE741C"/>
    <w:rsid w:val="00E00244"/>
    <w:rsid w:val="00E0786B"/>
    <w:rsid w:val="00E255FA"/>
    <w:rsid w:val="00E4754F"/>
    <w:rsid w:val="00E55232"/>
    <w:rsid w:val="00E57D0C"/>
    <w:rsid w:val="00E62C9C"/>
    <w:rsid w:val="00E64926"/>
    <w:rsid w:val="00E86ED3"/>
    <w:rsid w:val="00EA2C21"/>
    <w:rsid w:val="00EA5BCB"/>
    <w:rsid w:val="00EA62DF"/>
    <w:rsid w:val="00EA6FDD"/>
    <w:rsid w:val="00EC146B"/>
    <w:rsid w:val="00EC261C"/>
    <w:rsid w:val="00ED52F2"/>
    <w:rsid w:val="00F0640E"/>
    <w:rsid w:val="00F1077E"/>
    <w:rsid w:val="00F10E7F"/>
    <w:rsid w:val="00F242F1"/>
    <w:rsid w:val="00F411A6"/>
    <w:rsid w:val="00F51C93"/>
    <w:rsid w:val="00F52AB2"/>
    <w:rsid w:val="00F538B0"/>
    <w:rsid w:val="00F67FD7"/>
    <w:rsid w:val="00FB36A6"/>
    <w:rsid w:val="00FE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95CE"/>
  <w15:docId w15:val="{105D8275-5114-477A-AFC1-29A782A2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90"/>
  </w:style>
  <w:style w:type="paragraph" w:styleId="1">
    <w:name w:val="heading 1"/>
    <w:basedOn w:val="a"/>
    <w:next w:val="a"/>
    <w:link w:val="10"/>
    <w:uiPriority w:val="9"/>
    <w:qFormat/>
    <w:rsid w:val="008C26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CB50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94E"/>
    <w:pPr>
      <w:spacing w:after="160" w:line="259" w:lineRule="auto"/>
      <w:ind w:left="720"/>
      <w:contextualSpacing/>
    </w:pPr>
  </w:style>
  <w:style w:type="paragraph" w:styleId="a4">
    <w:name w:val="Balloon Text"/>
    <w:basedOn w:val="a"/>
    <w:link w:val="a5"/>
    <w:uiPriority w:val="99"/>
    <w:semiHidden/>
    <w:unhideWhenUsed/>
    <w:rsid w:val="006739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394E"/>
    <w:rPr>
      <w:rFonts w:ascii="Tahoma" w:hAnsi="Tahoma" w:cs="Tahoma"/>
      <w:sz w:val="16"/>
      <w:szCs w:val="16"/>
    </w:rPr>
  </w:style>
  <w:style w:type="paragraph" w:styleId="a6">
    <w:name w:val="No Spacing"/>
    <w:uiPriority w:val="1"/>
    <w:qFormat/>
    <w:rsid w:val="00323195"/>
    <w:pPr>
      <w:spacing w:after="0" w:line="240" w:lineRule="auto"/>
    </w:pPr>
  </w:style>
  <w:style w:type="character" w:customStyle="1" w:styleId="20">
    <w:name w:val="Заголовок 2 Знак"/>
    <w:basedOn w:val="a0"/>
    <w:link w:val="2"/>
    <w:uiPriority w:val="9"/>
    <w:rsid w:val="00CB5016"/>
    <w:rPr>
      <w:rFonts w:ascii="Times New Roman" w:eastAsia="Times New Roman" w:hAnsi="Times New Roman" w:cs="Times New Roman"/>
      <w:b/>
      <w:bCs/>
      <w:sz w:val="36"/>
      <w:szCs w:val="36"/>
      <w:lang w:eastAsia="ru-RU"/>
    </w:rPr>
  </w:style>
  <w:style w:type="character" w:customStyle="1" w:styleId="21">
    <w:name w:val="Основной текст (2)"/>
    <w:basedOn w:val="a0"/>
    <w:rsid w:val="00020981"/>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table" w:styleId="a7">
    <w:name w:val="Table Grid"/>
    <w:basedOn w:val="a1"/>
    <w:uiPriority w:val="39"/>
    <w:rsid w:val="00A70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264257"/>
    <w:pPr>
      <w:spacing w:after="160" w:line="240" w:lineRule="auto"/>
    </w:pPr>
    <w:rPr>
      <w:sz w:val="20"/>
      <w:szCs w:val="20"/>
    </w:rPr>
  </w:style>
  <w:style w:type="character" w:customStyle="1" w:styleId="a9">
    <w:name w:val="Текст примечания Знак"/>
    <w:basedOn w:val="a0"/>
    <w:link w:val="a8"/>
    <w:uiPriority w:val="99"/>
    <w:rsid w:val="00264257"/>
    <w:rPr>
      <w:sz w:val="20"/>
      <w:szCs w:val="20"/>
    </w:rPr>
  </w:style>
  <w:style w:type="character" w:customStyle="1" w:styleId="Bodytext3">
    <w:name w:val="Body text (3)"/>
    <w:basedOn w:val="a0"/>
    <w:rsid w:val="00A03754"/>
    <w:rPr>
      <w:rFonts w:ascii="Times New Roman" w:eastAsia="Times New Roman" w:hAnsi="Times New Roman" w:cs="Times New Roman"/>
      <w:b/>
      <w:bCs/>
      <w:i w:val="0"/>
      <w:iCs w:val="0"/>
      <w:smallCaps w:val="0"/>
      <w:strike w:val="0"/>
      <w:color w:val="272727"/>
      <w:spacing w:val="0"/>
      <w:w w:val="100"/>
      <w:position w:val="0"/>
      <w:sz w:val="26"/>
      <w:szCs w:val="26"/>
      <w:u w:val="none"/>
      <w:lang w:val="ru-RU" w:eastAsia="ru-RU" w:bidi="ru-RU"/>
    </w:rPr>
  </w:style>
  <w:style w:type="character" w:customStyle="1" w:styleId="Bodytext2">
    <w:name w:val="Body text (2)"/>
    <w:basedOn w:val="a0"/>
    <w:rsid w:val="00A03754"/>
    <w:rPr>
      <w:rFonts w:ascii="Times New Roman" w:eastAsia="Times New Roman" w:hAnsi="Times New Roman" w:cs="Times New Roman"/>
      <w:b w:val="0"/>
      <w:bCs w:val="0"/>
      <w:i w:val="0"/>
      <w:iCs w:val="0"/>
      <w:smallCaps w:val="0"/>
      <w:strike w:val="0"/>
      <w:color w:val="272727"/>
      <w:spacing w:val="0"/>
      <w:w w:val="100"/>
      <w:position w:val="0"/>
      <w:sz w:val="26"/>
      <w:szCs w:val="26"/>
      <w:u w:val="none"/>
      <w:lang w:val="ru-RU" w:eastAsia="ru-RU" w:bidi="ru-RU"/>
    </w:rPr>
  </w:style>
  <w:style w:type="character" w:customStyle="1" w:styleId="Bodytext30">
    <w:name w:val="Body text (3)_"/>
    <w:basedOn w:val="a0"/>
    <w:rsid w:val="008E1586"/>
    <w:rPr>
      <w:b/>
      <w:bCs/>
      <w:i w:val="0"/>
      <w:iCs w:val="0"/>
      <w:smallCaps w:val="0"/>
      <w:strike w:val="0"/>
      <w:sz w:val="26"/>
      <w:szCs w:val="26"/>
      <w:u w:val="none"/>
    </w:rPr>
  </w:style>
  <w:style w:type="character" w:customStyle="1" w:styleId="Bodytext20">
    <w:name w:val="Body text (2)_"/>
    <w:basedOn w:val="a0"/>
    <w:rsid w:val="008E1586"/>
    <w:rPr>
      <w:b w:val="0"/>
      <w:bCs w:val="0"/>
      <w:i w:val="0"/>
      <w:iCs w:val="0"/>
      <w:smallCaps w:val="0"/>
      <w:strike w:val="0"/>
      <w:sz w:val="26"/>
      <w:szCs w:val="26"/>
      <w:u w:val="none"/>
    </w:rPr>
  </w:style>
  <w:style w:type="character" w:customStyle="1" w:styleId="Bodytext212pt">
    <w:name w:val="Body text (2) + 12 pt"/>
    <w:basedOn w:val="Bodytext20"/>
    <w:rsid w:val="009A4975"/>
    <w:rPr>
      <w:rFonts w:ascii="Times New Roman" w:eastAsia="Times New Roman" w:hAnsi="Times New Roman" w:cs="Times New Roman"/>
      <w:b w:val="0"/>
      <w:bCs w:val="0"/>
      <w:i w:val="0"/>
      <w:iCs w:val="0"/>
      <w:smallCaps w:val="0"/>
      <w:strike w:val="0"/>
      <w:color w:val="272727"/>
      <w:spacing w:val="0"/>
      <w:w w:val="100"/>
      <w:position w:val="0"/>
      <w:sz w:val="24"/>
      <w:szCs w:val="24"/>
      <w:u w:val="none"/>
      <w:lang w:val="ru-RU" w:eastAsia="ru-RU" w:bidi="ru-RU"/>
    </w:rPr>
  </w:style>
  <w:style w:type="character" w:styleId="aa">
    <w:name w:val="Strong"/>
    <w:basedOn w:val="a0"/>
    <w:uiPriority w:val="22"/>
    <w:qFormat/>
    <w:rsid w:val="006956C5"/>
    <w:rPr>
      <w:b/>
      <w:bCs/>
    </w:rPr>
  </w:style>
  <w:style w:type="character" w:customStyle="1" w:styleId="10">
    <w:name w:val="Заголовок 1 Знак"/>
    <w:basedOn w:val="a0"/>
    <w:link w:val="1"/>
    <w:uiPriority w:val="9"/>
    <w:rsid w:val="008C2636"/>
    <w:rPr>
      <w:rFonts w:asciiTheme="majorHAnsi" w:eastAsiaTheme="majorEastAsia" w:hAnsiTheme="majorHAnsi" w:cstheme="majorBidi"/>
      <w:color w:val="365F91" w:themeColor="accent1" w:themeShade="BF"/>
      <w:sz w:val="32"/>
      <w:szCs w:val="32"/>
    </w:rPr>
  </w:style>
  <w:style w:type="paragraph" w:styleId="ab">
    <w:name w:val="header"/>
    <w:basedOn w:val="a"/>
    <w:link w:val="ac"/>
    <w:uiPriority w:val="99"/>
    <w:unhideWhenUsed/>
    <w:rsid w:val="004434B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34B7"/>
  </w:style>
  <w:style w:type="paragraph" w:styleId="ad">
    <w:name w:val="footer"/>
    <w:basedOn w:val="a"/>
    <w:link w:val="ae"/>
    <w:uiPriority w:val="99"/>
    <w:unhideWhenUsed/>
    <w:rsid w:val="004434B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34B7"/>
  </w:style>
  <w:style w:type="character" w:styleId="af">
    <w:name w:val="Hyperlink"/>
    <w:uiPriority w:val="99"/>
    <w:unhideWhenUsed/>
    <w:rsid w:val="003C01F3"/>
    <w:rPr>
      <w:color w:val="0563C1"/>
      <w:u w:val="single"/>
    </w:rPr>
  </w:style>
  <w:style w:type="paragraph" w:styleId="af0">
    <w:name w:val="Plain Text"/>
    <w:basedOn w:val="a"/>
    <w:link w:val="af1"/>
    <w:uiPriority w:val="99"/>
    <w:unhideWhenUsed/>
    <w:rsid w:val="003C01F3"/>
    <w:pPr>
      <w:spacing w:after="0" w:line="240" w:lineRule="auto"/>
    </w:pPr>
    <w:rPr>
      <w:rFonts w:ascii="Consolas" w:eastAsia="Calibri" w:hAnsi="Consolas" w:cs="Times New Roman"/>
      <w:sz w:val="21"/>
      <w:szCs w:val="21"/>
    </w:rPr>
  </w:style>
  <w:style w:type="character" w:customStyle="1" w:styleId="af1">
    <w:name w:val="Текст Знак"/>
    <w:basedOn w:val="a0"/>
    <w:link w:val="af0"/>
    <w:uiPriority w:val="99"/>
    <w:rsid w:val="003C01F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929">
      <w:bodyDiv w:val="1"/>
      <w:marLeft w:val="0"/>
      <w:marRight w:val="0"/>
      <w:marTop w:val="0"/>
      <w:marBottom w:val="0"/>
      <w:divBdr>
        <w:top w:val="none" w:sz="0" w:space="0" w:color="auto"/>
        <w:left w:val="none" w:sz="0" w:space="0" w:color="auto"/>
        <w:bottom w:val="none" w:sz="0" w:space="0" w:color="auto"/>
        <w:right w:val="none" w:sz="0" w:space="0" w:color="auto"/>
      </w:divBdr>
    </w:div>
    <w:div w:id="274676821">
      <w:bodyDiv w:val="1"/>
      <w:marLeft w:val="0"/>
      <w:marRight w:val="0"/>
      <w:marTop w:val="0"/>
      <w:marBottom w:val="0"/>
      <w:divBdr>
        <w:top w:val="none" w:sz="0" w:space="0" w:color="auto"/>
        <w:left w:val="none" w:sz="0" w:space="0" w:color="auto"/>
        <w:bottom w:val="none" w:sz="0" w:space="0" w:color="auto"/>
        <w:right w:val="none" w:sz="0" w:space="0" w:color="auto"/>
      </w:divBdr>
    </w:div>
    <w:div w:id="522675460">
      <w:bodyDiv w:val="1"/>
      <w:marLeft w:val="0"/>
      <w:marRight w:val="0"/>
      <w:marTop w:val="0"/>
      <w:marBottom w:val="0"/>
      <w:divBdr>
        <w:top w:val="none" w:sz="0" w:space="0" w:color="auto"/>
        <w:left w:val="none" w:sz="0" w:space="0" w:color="auto"/>
        <w:bottom w:val="none" w:sz="0" w:space="0" w:color="auto"/>
        <w:right w:val="none" w:sz="0" w:space="0" w:color="auto"/>
      </w:divBdr>
    </w:div>
    <w:div w:id="1200052508">
      <w:bodyDiv w:val="1"/>
      <w:marLeft w:val="0"/>
      <w:marRight w:val="0"/>
      <w:marTop w:val="0"/>
      <w:marBottom w:val="0"/>
      <w:divBdr>
        <w:top w:val="none" w:sz="0" w:space="0" w:color="auto"/>
        <w:left w:val="none" w:sz="0" w:space="0" w:color="auto"/>
        <w:bottom w:val="none" w:sz="0" w:space="0" w:color="auto"/>
        <w:right w:val="none" w:sz="0" w:space="0" w:color="auto"/>
      </w:divBdr>
    </w:div>
    <w:div w:id="1208758713">
      <w:bodyDiv w:val="1"/>
      <w:marLeft w:val="0"/>
      <w:marRight w:val="0"/>
      <w:marTop w:val="0"/>
      <w:marBottom w:val="0"/>
      <w:divBdr>
        <w:top w:val="none" w:sz="0" w:space="0" w:color="auto"/>
        <w:left w:val="none" w:sz="0" w:space="0" w:color="auto"/>
        <w:bottom w:val="none" w:sz="0" w:space="0" w:color="auto"/>
        <w:right w:val="none" w:sz="0" w:space="0" w:color="auto"/>
      </w:divBdr>
    </w:div>
    <w:div w:id="1260333454">
      <w:bodyDiv w:val="1"/>
      <w:marLeft w:val="0"/>
      <w:marRight w:val="0"/>
      <w:marTop w:val="0"/>
      <w:marBottom w:val="0"/>
      <w:divBdr>
        <w:top w:val="none" w:sz="0" w:space="0" w:color="auto"/>
        <w:left w:val="none" w:sz="0" w:space="0" w:color="auto"/>
        <w:bottom w:val="none" w:sz="0" w:space="0" w:color="auto"/>
        <w:right w:val="none" w:sz="0" w:space="0" w:color="auto"/>
      </w:divBdr>
    </w:div>
    <w:div w:id="1781098155">
      <w:bodyDiv w:val="1"/>
      <w:marLeft w:val="0"/>
      <w:marRight w:val="0"/>
      <w:marTop w:val="0"/>
      <w:marBottom w:val="0"/>
      <w:divBdr>
        <w:top w:val="none" w:sz="0" w:space="0" w:color="auto"/>
        <w:left w:val="none" w:sz="0" w:space="0" w:color="auto"/>
        <w:bottom w:val="none" w:sz="0" w:space="0" w:color="auto"/>
        <w:right w:val="none" w:sz="0" w:space="0" w:color="auto"/>
      </w:divBdr>
    </w:div>
    <w:div w:id="1866211256">
      <w:bodyDiv w:val="1"/>
      <w:marLeft w:val="0"/>
      <w:marRight w:val="0"/>
      <w:marTop w:val="0"/>
      <w:marBottom w:val="0"/>
      <w:divBdr>
        <w:top w:val="none" w:sz="0" w:space="0" w:color="auto"/>
        <w:left w:val="none" w:sz="0" w:space="0" w:color="auto"/>
        <w:bottom w:val="none" w:sz="0" w:space="0" w:color="auto"/>
        <w:right w:val="none" w:sz="0" w:space="0" w:color="auto"/>
      </w:divBdr>
      <w:divsChild>
        <w:div w:id="1752114976">
          <w:marLeft w:val="0"/>
          <w:marRight w:val="0"/>
          <w:marTop w:val="0"/>
          <w:marBottom w:val="0"/>
          <w:divBdr>
            <w:top w:val="none" w:sz="0" w:space="0" w:color="auto"/>
            <w:left w:val="none" w:sz="0" w:space="0" w:color="auto"/>
            <w:bottom w:val="none" w:sz="0" w:space="0" w:color="auto"/>
            <w:right w:val="none" w:sz="0" w:space="0" w:color="auto"/>
          </w:divBdr>
        </w:div>
        <w:div w:id="331492919">
          <w:marLeft w:val="0"/>
          <w:marRight w:val="0"/>
          <w:marTop w:val="0"/>
          <w:marBottom w:val="0"/>
          <w:divBdr>
            <w:top w:val="none" w:sz="0" w:space="0" w:color="auto"/>
            <w:left w:val="none" w:sz="0" w:space="0" w:color="auto"/>
            <w:bottom w:val="none" w:sz="0" w:space="0" w:color="auto"/>
            <w:right w:val="none" w:sz="0" w:space="0" w:color="auto"/>
          </w:divBdr>
        </w:div>
        <w:div w:id="172838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16BC-E8E4-4BDE-8006-B9049242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17</Pages>
  <Words>6287</Words>
  <Characters>35840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 _обр</dc:creator>
  <cp:lastModifiedBy>USER-23-017</cp:lastModifiedBy>
  <cp:revision>26</cp:revision>
  <cp:lastPrinted>2025-06-09T14:31:00Z</cp:lastPrinted>
  <dcterms:created xsi:type="dcterms:W3CDTF">2025-01-14T12:25:00Z</dcterms:created>
  <dcterms:modified xsi:type="dcterms:W3CDTF">2025-06-09T14:50:00Z</dcterms:modified>
</cp:coreProperties>
</file>