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22E3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14:paraId="19E61BD5" w14:textId="3A82C2DC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 w:rsidR="00AA0F3D">
        <w:rPr>
          <w:b w:val="0"/>
          <w:caps w:val="0"/>
          <w:snapToGrid/>
        </w:rPr>
        <w:t>МУНИЦИПАЛЬНОГО</w:t>
      </w:r>
      <w:r>
        <w:rPr>
          <w:b w:val="0"/>
          <w:caps w:val="0"/>
          <w:snapToGrid/>
        </w:rPr>
        <w:t xml:space="preserve">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14:paraId="2BC68B27" w14:textId="77777777" w:rsidR="00052EA8" w:rsidRPr="005235D5" w:rsidRDefault="00052EA8" w:rsidP="00052EA8">
      <w:pPr>
        <w:pStyle w:val="1"/>
      </w:pPr>
    </w:p>
    <w:p w14:paraId="7AD529A9" w14:textId="77777777" w:rsidR="00052EA8" w:rsidRPr="005235D5" w:rsidRDefault="00052EA8" w:rsidP="00052EA8">
      <w:pPr>
        <w:pStyle w:val="1"/>
      </w:pPr>
    </w:p>
    <w:p w14:paraId="5EAC3812" w14:textId="77777777"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14:paraId="0FEFF82A" w14:textId="77777777"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4100CC6" w14:textId="77777777"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C6AD2B" w14:textId="77777777"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14:paraId="3EEE2F07" w14:textId="77777777"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14:paraId="528EE24E" w14:textId="01237939" w:rsidR="00052EA8" w:rsidRDefault="00052EA8" w:rsidP="00E43115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E43115">
        <w:rPr>
          <w:b/>
          <w:sz w:val="28"/>
          <w:szCs w:val="28"/>
        </w:rPr>
        <w:t xml:space="preserve">исполнении </w:t>
      </w:r>
      <w:r w:rsidRPr="004F0176">
        <w:rPr>
          <w:b/>
          <w:sz w:val="28"/>
          <w:szCs w:val="28"/>
        </w:rPr>
        <w:t>бюджет</w:t>
      </w:r>
      <w:r w:rsidR="00E43115">
        <w:rPr>
          <w:b/>
          <w:sz w:val="28"/>
          <w:szCs w:val="28"/>
        </w:rPr>
        <w:t>а</w:t>
      </w:r>
      <w:r w:rsidRPr="004F0176">
        <w:rPr>
          <w:b/>
          <w:sz w:val="28"/>
          <w:szCs w:val="28"/>
        </w:rPr>
        <w:t xml:space="preserve"> Рузского </w:t>
      </w:r>
      <w:r w:rsidR="00614832">
        <w:rPr>
          <w:b/>
          <w:sz w:val="28"/>
          <w:szCs w:val="28"/>
        </w:rPr>
        <w:t>городского округа</w:t>
      </w:r>
      <w:r w:rsidR="00E43115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 xml:space="preserve">Московской области </w:t>
      </w:r>
      <w:r w:rsidR="00E43115">
        <w:rPr>
          <w:b/>
          <w:sz w:val="28"/>
          <w:szCs w:val="28"/>
        </w:rPr>
        <w:t>з</w:t>
      </w:r>
      <w:r w:rsidRPr="004F0176">
        <w:rPr>
          <w:b/>
          <w:sz w:val="28"/>
          <w:szCs w:val="28"/>
        </w:rPr>
        <w:t>а 20</w:t>
      </w:r>
      <w:r w:rsidR="002735E5">
        <w:rPr>
          <w:b/>
          <w:sz w:val="28"/>
          <w:szCs w:val="28"/>
        </w:rPr>
        <w:t>2</w:t>
      </w:r>
      <w:r w:rsidR="00AA0F3D">
        <w:rPr>
          <w:b/>
          <w:sz w:val="28"/>
          <w:szCs w:val="28"/>
        </w:rPr>
        <w:t>4</w:t>
      </w:r>
      <w:r w:rsidR="00E43115">
        <w:rPr>
          <w:b/>
          <w:sz w:val="28"/>
          <w:szCs w:val="28"/>
        </w:rPr>
        <w:t xml:space="preserve"> год</w:t>
      </w:r>
      <w:r w:rsidRPr="004F0176">
        <w:rPr>
          <w:b/>
          <w:sz w:val="28"/>
          <w:szCs w:val="28"/>
        </w:rPr>
        <w:t>»</w:t>
      </w:r>
    </w:p>
    <w:p w14:paraId="4E8C9E1B" w14:textId="77777777" w:rsidR="005D7676" w:rsidRDefault="005D7676"/>
    <w:p w14:paraId="039A4E80" w14:textId="6925F95B" w:rsidR="00691062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Положения о бюджетном процессе в Рузском </w:t>
      </w:r>
      <w:r w:rsidR="00743BC2">
        <w:rPr>
          <w:rFonts w:ascii="Times New Roman" w:hAnsi="Times New Roman" w:cs="Times New Roman"/>
          <w:sz w:val="28"/>
          <w:szCs w:val="28"/>
        </w:rPr>
        <w:t xml:space="preserve">городском округе Московской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утвержденном решением Совета депутатов Рузского </w:t>
      </w:r>
      <w:r w:rsidR="00743BC2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5A81">
        <w:rPr>
          <w:rFonts w:ascii="Times New Roman" w:eastAsia="Calibri" w:hAnsi="Times New Roman" w:cs="Times New Roman"/>
          <w:sz w:val="28"/>
          <w:szCs w:val="28"/>
        </w:rPr>
        <w:t>26.02.2020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81">
        <w:rPr>
          <w:rFonts w:ascii="Times New Roman" w:hAnsi="Times New Roman" w:cs="Times New Roman"/>
          <w:sz w:val="28"/>
          <w:szCs w:val="28"/>
        </w:rPr>
        <w:t>450/48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принимая во внимание заключение </w:t>
      </w:r>
      <w:proofErr w:type="spellStart"/>
      <w:r w:rsidRPr="00E43115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–счетной палаты Рузского </w:t>
      </w:r>
      <w:r w:rsidR="00A527A6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614832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43115">
        <w:rPr>
          <w:rFonts w:ascii="Times New Roman" w:eastAsia="Calibri" w:hAnsi="Times New Roman" w:cs="Times New Roman"/>
          <w:sz w:val="28"/>
          <w:szCs w:val="28"/>
        </w:rPr>
        <w:t>от</w:t>
      </w:r>
      <w:r w:rsidR="00611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Рузского </w:t>
      </w:r>
      <w:r w:rsidR="00AA0F3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</w:t>
      </w:r>
    </w:p>
    <w:p w14:paraId="51C22C10" w14:textId="09D5E3B6" w:rsidR="00E43115" w:rsidRPr="00E43115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</w:t>
      </w:r>
      <w:r w:rsidR="00AA0F3D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 округа </w:t>
      </w:r>
      <w:r w:rsidR="00B75699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14:paraId="2121380F" w14:textId="66989471" w:rsidR="00E43115" w:rsidRDefault="00E43115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F88">
        <w:rPr>
          <w:rFonts w:ascii="Times New Roman" w:eastAsia="Calibri" w:hAnsi="Times New Roman" w:cs="Times New Roman"/>
          <w:sz w:val="28"/>
          <w:szCs w:val="28"/>
        </w:rPr>
        <w:t>М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2735E5">
        <w:rPr>
          <w:rFonts w:ascii="Times New Roman" w:eastAsia="Calibri" w:hAnsi="Times New Roman" w:cs="Times New Roman"/>
          <w:sz w:val="28"/>
          <w:szCs w:val="28"/>
        </w:rPr>
        <w:t>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AA0F3D">
        <w:rPr>
          <w:rFonts w:ascii="Times New Roman" w:eastAsia="Calibri" w:hAnsi="Times New Roman" w:cs="Times New Roman"/>
          <w:sz w:val="28"/>
          <w:szCs w:val="28"/>
        </w:rPr>
        <w:t>6 193 520,6</w:t>
      </w:r>
      <w:r w:rsidR="00FE3AB2" w:rsidRPr="00D85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524D">
        <w:rPr>
          <w:rFonts w:ascii="Times New Roman" w:eastAsia="Calibri" w:hAnsi="Times New Roman" w:cs="Times New Roman"/>
          <w:sz w:val="28"/>
          <w:szCs w:val="28"/>
        </w:rPr>
        <w:t>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рублей, по расходам в сумме </w:t>
      </w:r>
      <w:r w:rsidR="00AA0F3D">
        <w:rPr>
          <w:rFonts w:ascii="Times New Roman" w:eastAsia="Calibri" w:hAnsi="Times New Roman" w:cs="Times New Roman"/>
          <w:sz w:val="28"/>
          <w:szCs w:val="28"/>
        </w:rPr>
        <w:t>6 092 581,8</w:t>
      </w:r>
      <w:r w:rsidR="00D8524D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 с </w:t>
      </w:r>
      <w:r w:rsidR="002735E5">
        <w:rPr>
          <w:rFonts w:ascii="Times New Roman" w:eastAsia="Calibri" w:hAnsi="Times New Roman" w:cs="Times New Roman"/>
          <w:sz w:val="28"/>
          <w:szCs w:val="28"/>
        </w:rPr>
        <w:t>про</w:t>
      </w:r>
      <w:r w:rsidR="00EB54EB">
        <w:rPr>
          <w:rFonts w:ascii="Times New Roman" w:eastAsia="Calibri" w:hAnsi="Times New Roman" w:cs="Times New Roman"/>
          <w:sz w:val="28"/>
          <w:szCs w:val="28"/>
        </w:rPr>
        <w:t>фицитом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1</w:t>
      </w:r>
      <w:r w:rsidR="00AA0F3D">
        <w:rPr>
          <w:rFonts w:ascii="Times New Roman" w:eastAsia="Calibri" w:hAnsi="Times New Roman" w:cs="Times New Roman"/>
          <w:sz w:val="28"/>
          <w:szCs w:val="28"/>
        </w:rPr>
        <w:t>00 938,8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(приложение № 1).</w:t>
      </w:r>
    </w:p>
    <w:p w14:paraId="12704D8D" w14:textId="2039A99E" w:rsidR="00C51847" w:rsidRDefault="00C51847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за 202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фактический объем бюджетных ассигнований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области, направленных на исполнение публичных нормативных обязательств, составил </w:t>
      </w:r>
      <w:r w:rsidR="00AA0F3D">
        <w:rPr>
          <w:rFonts w:ascii="Times New Roman" w:eastAsia="Calibri" w:hAnsi="Times New Roman" w:cs="Times New Roman"/>
          <w:sz w:val="28"/>
          <w:szCs w:val="28"/>
        </w:rPr>
        <w:t>16 737,9</w:t>
      </w:r>
      <w:r w:rsidR="00974EA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795BD33D" w14:textId="0B4DB940" w:rsidR="00974EA9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фактический объем муниципального долга Рузского городского круга Московской области на 1 января 202</w:t>
      </w:r>
      <w:r w:rsidR="00AA0F3D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составил </w:t>
      </w:r>
      <w:r w:rsidR="00AA0F3D">
        <w:rPr>
          <w:rFonts w:ascii="Times New Roman" w:eastAsia="Calibri" w:hAnsi="Times New Roman" w:cs="Times New Roman"/>
          <w:sz w:val="28"/>
          <w:szCs w:val="28"/>
        </w:rPr>
        <w:t>109 411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муниципальным гарантиям Рузского городс</w:t>
      </w:r>
      <w:r w:rsidR="004C0F84">
        <w:rPr>
          <w:rFonts w:ascii="Times New Roman" w:eastAsia="Calibri" w:hAnsi="Times New Roman" w:cs="Times New Roman"/>
          <w:sz w:val="28"/>
          <w:szCs w:val="28"/>
        </w:rPr>
        <w:t xml:space="preserve">кого округа Московской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0 рублей.</w:t>
      </w:r>
    </w:p>
    <w:p w14:paraId="52C3D421" w14:textId="0C9ED44D" w:rsidR="004C0F84" w:rsidRPr="004C0F84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фактические расходы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по средствам, выделенным:</w:t>
      </w:r>
    </w:p>
    <w:p w14:paraId="3DADD154" w14:textId="77777777" w:rsid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из резервного фонда непредвиденных расходов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Рузского</w:t>
      </w:r>
    </w:p>
    <w:p w14:paraId="5044471A" w14:textId="4B79C0BF" w:rsidR="004C0F84" w:rsidRDefault="004C0F84" w:rsidP="00997641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Московской области </w:t>
      </w:r>
      <w:r w:rsidRPr="00F53A9E">
        <w:rPr>
          <w:rFonts w:ascii="Times New Roman" w:eastAsia="Calibri" w:hAnsi="Times New Roman" w:cs="Times New Roman"/>
          <w:sz w:val="28"/>
          <w:szCs w:val="28"/>
        </w:rPr>
        <w:t xml:space="preserve">составили </w:t>
      </w:r>
      <w:r w:rsidR="00A36C93" w:rsidRPr="00F53A9E">
        <w:rPr>
          <w:rFonts w:ascii="Times New Roman" w:eastAsia="Calibri" w:hAnsi="Times New Roman" w:cs="Times New Roman"/>
          <w:sz w:val="28"/>
          <w:szCs w:val="28"/>
        </w:rPr>
        <w:t>104 641,8 тыс. рублей</w:t>
      </w:r>
      <w:r w:rsidRPr="00F53A9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6688423" w14:textId="2D2A2F29" w:rsidR="004C0F84" w:rsidRDefault="004C0F84" w:rsidP="004C0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из резервного фонда Администрации Рузского городского округа         Московской области на предупреждение, ликвидацию чрезвычайных ситуаций и последствий стихийных бедствий составили </w:t>
      </w:r>
      <w:r w:rsidR="00A36C93" w:rsidRPr="00F53A9E">
        <w:rPr>
          <w:rFonts w:ascii="Times New Roman" w:eastAsia="Calibri" w:hAnsi="Times New Roman" w:cs="Times New Roman"/>
          <w:sz w:val="28"/>
          <w:szCs w:val="28"/>
        </w:rPr>
        <w:t>4 005 тыс.</w:t>
      </w:r>
      <w:r w:rsidRPr="00F53A9E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14:paraId="52A22ECC" w14:textId="77777777" w:rsidR="004C0F84" w:rsidRP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EA1A28" w14:textId="77777777" w:rsidR="004C0F84" w:rsidRDefault="004C0F84" w:rsidP="004C0F84">
      <w:pPr>
        <w:autoSpaceDE w:val="0"/>
        <w:autoSpaceDN w:val="0"/>
        <w:adjustRightInd w:val="0"/>
        <w:spacing w:after="0"/>
        <w:ind w:left="87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A4666" w14:textId="360970E1" w:rsidR="004C0F84" w:rsidRDefault="00974EA9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Установить, что фактически использованны</w:t>
      </w:r>
      <w:r w:rsidR="001329DC">
        <w:rPr>
          <w:rFonts w:ascii="Times New Roman" w:eastAsia="Calibri" w:hAnsi="Times New Roman" w:cs="Times New Roman"/>
          <w:sz w:val="28"/>
          <w:szCs w:val="28"/>
        </w:rPr>
        <w:t>й</w:t>
      </w: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 объем бюджетных ассигнований Дорожного фонда 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>Рузского городского округа Московской области за 202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год составил</w:t>
      </w:r>
      <w:r w:rsidR="00D03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7614">
        <w:rPr>
          <w:rFonts w:ascii="Times New Roman" w:eastAsia="Calibri" w:hAnsi="Times New Roman" w:cs="Times New Roman"/>
          <w:sz w:val="28"/>
          <w:szCs w:val="28"/>
        </w:rPr>
        <w:t>385 561,2 тыс. рублей.</w:t>
      </w:r>
    </w:p>
    <w:p w14:paraId="716B9709" w14:textId="0CDD5A18" w:rsidR="004C0F84" w:rsidRPr="004C0F84" w:rsidRDefault="00E43115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743BC2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>следующие показатели исполнения бюджета Рузского городского округа Московской области за 20</w:t>
      </w:r>
      <w:r w:rsidR="00F2674C" w:rsidRPr="004C0F84">
        <w:rPr>
          <w:rFonts w:ascii="Times New Roman" w:eastAsia="Calibri" w:hAnsi="Times New Roman" w:cs="Times New Roman"/>
          <w:sz w:val="28"/>
          <w:szCs w:val="28"/>
        </w:rPr>
        <w:t>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4C0F84">
        <w:rPr>
          <w:rFonts w:ascii="Times New Roman" w:eastAsia="Calibri" w:hAnsi="Times New Roman" w:cs="Times New Roman"/>
          <w:sz w:val="28"/>
          <w:szCs w:val="28"/>
        </w:rPr>
        <w:t>: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8E2842" w14:textId="07ECE5AD" w:rsidR="004C0F84" w:rsidRDefault="004C0F84" w:rsidP="00997641">
      <w:pPr>
        <w:autoSpaceDE w:val="0"/>
        <w:autoSpaceDN w:val="0"/>
        <w:adjustRightInd w:val="0"/>
        <w:spacing w:after="0"/>
        <w:ind w:firstLine="87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доходов бюджета Р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доходов бюджетов (приложение №2);</w:t>
      </w:r>
    </w:p>
    <w:p w14:paraId="33AB4CB6" w14:textId="2A6B6BED" w:rsidR="004C0F84" w:rsidRPr="00E43115" w:rsidRDefault="004C0F84" w:rsidP="00997641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расходов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ведомственной структуре расходов бюджета (приложение № 3);</w:t>
      </w:r>
    </w:p>
    <w:p w14:paraId="4DAAA8B3" w14:textId="160FAC9A" w:rsidR="004C0F84" w:rsidRP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расходов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разделам и подразделам классификации расходов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(приложение №4);</w:t>
      </w:r>
    </w:p>
    <w:p w14:paraId="2716B8EA" w14:textId="78D40A75" w:rsid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источников финансирования дефицита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A0F3D">
        <w:rPr>
          <w:rFonts w:ascii="Times New Roman" w:eastAsia="Calibri" w:hAnsi="Times New Roman" w:cs="Times New Roman"/>
          <w:sz w:val="28"/>
          <w:szCs w:val="28"/>
        </w:rPr>
        <w:t>4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 (приложение № 5).</w:t>
      </w:r>
    </w:p>
    <w:p w14:paraId="2DC0B357" w14:textId="58D5B303" w:rsidR="00052EA8" w:rsidRPr="00294E5A" w:rsidRDefault="000B77E4" w:rsidP="00294E5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7E4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сетевом издании – официальном сайте Рузского </w:t>
      </w:r>
      <w:r w:rsidR="003B4993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0B77E4">
        <w:rPr>
          <w:rFonts w:ascii="Times New Roman" w:eastAsia="Calibri" w:hAnsi="Times New Roman" w:cs="Times New Roman"/>
          <w:sz w:val="28"/>
          <w:szCs w:val="28"/>
        </w:rPr>
        <w:t xml:space="preserve"> округа Московской области в информационно-коммуникационной сети «Интернет»: RUZAREGION.RU.</w:t>
      </w:r>
    </w:p>
    <w:p w14:paraId="54ACCB46" w14:textId="77777777" w:rsidR="006F3B0F" w:rsidRDefault="003A01A3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60FEAD2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1pt;margin-top:11.75pt;width:507.15pt;height:128.8pt;z-index:251658240;mso-width-relative:margin;mso-height-relative:margin" filled="f" stroked="f">
            <v:textbox>
              <w:txbxContent>
                <w:p w14:paraId="7668CF1D" w14:textId="52D9987F" w:rsidR="00143159" w:rsidRPr="00A5652B" w:rsidRDefault="00721521" w:rsidP="00997641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Врип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Гл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Рузского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Председатель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Совета</w:t>
                  </w:r>
                  <w:r w:rsidR="00B604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депутатов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B6045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</w:t>
                  </w:r>
                </w:p>
                <w:p w14:paraId="4BF196DC" w14:textId="3B419EEE" w:rsidR="00143159" w:rsidRDefault="00EF48A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Рузского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  <w:r w:rsidR="00FE7E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43159"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FE7E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округа 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14:paraId="0E3557C8" w14:textId="1871AF10" w:rsidR="00143159" w:rsidRPr="00A5652B" w:rsidRDefault="00FE7E1C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Горбылев</w:t>
                  </w:r>
                  <w:proofErr w:type="spellEnd"/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И.А. </w:t>
                  </w:r>
                  <w:proofErr w:type="spellStart"/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</w:t>
                  </w:r>
                  <w:r w:rsidR="001757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="0014315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spellEnd"/>
                </w:p>
                <w:p w14:paraId="2F754FA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27E6648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626A81C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14:paraId="03FF1EE4" w14:textId="77777777"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50B7DD" w14:textId="77777777"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A8B7A" w14:textId="77777777"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5B59A44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EBFF7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B44D21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F96C0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6FA39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A3892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59070A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6FE7D8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1E21CF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5A24B7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A8E8B8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B9C950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C6B649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E81AE2" w14:textId="77777777" w:rsidR="007C72E5" w:rsidRDefault="007C72E5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25D4AB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091E31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03E1F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E5150" w:rsidSect="00143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E2EFC"/>
    <w:multiLevelType w:val="hybridMultilevel"/>
    <w:tmpl w:val="8CBCA4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6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EA8"/>
    <w:rsid w:val="000258E8"/>
    <w:rsid w:val="00050940"/>
    <w:rsid w:val="00052EA8"/>
    <w:rsid w:val="00063C2D"/>
    <w:rsid w:val="00075B97"/>
    <w:rsid w:val="00087B61"/>
    <w:rsid w:val="000B2890"/>
    <w:rsid w:val="000B77E4"/>
    <w:rsid w:val="000C6DCC"/>
    <w:rsid w:val="0010474D"/>
    <w:rsid w:val="00121465"/>
    <w:rsid w:val="001329DC"/>
    <w:rsid w:val="00143159"/>
    <w:rsid w:val="001632BC"/>
    <w:rsid w:val="00175758"/>
    <w:rsid w:val="00183ABC"/>
    <w:rsid w:val="0021672A"/>
    <w:rsid w:val="00216C0B"/>
    <w:rsid w:val="002226BD"/>
    <w:rsid w:val="002629BF"/>
    <w:rsid w:val="002735E5"/>
    <w:rsid w:val="002801A6"/>
    <w:rsid w:val="00294E5A"/>
    <w:rsid w:val="002B2749"/>
    <w:rsid w:val="002B277E"/>
    <w:rsid w:val="002B3198"/>
    <w:rsid w:val="002D3875"/>
    <w:rsid w:val="0032187F"/>
    <w:rsid w:val="0033750A"/>
    <w:rsid w:val="0034186B"/>
    <w:rsid w:val="003523DB"/>
    <w:rsid w:val="00365DB0"/>
    <w:rsid w:val="00376155"/>
    <w:rsid w:val="003A01A3"/>
    <w:rsid w:val="003B4993"/>
    <w:rsid w:val="003B4A0B"/>
    <w:rsid w:val="003E4EF5"/>
    <w:rsid w:val="004318EA"/>
    <w:rsid w:val="00443993"/>
    <w:rsid w:val="004529F1"/>
    <w:rsid w:val="00470342"/>
    <w:rsid w:val="00484671"/>
    <w:rsid w:val="004867BE"/>
    <w:rsid w:val="004A0974"/>
    <w:rsid w:val="004A1355"/>
    <w:rsid w:val="004A1BDC"/>
    <w:rsid w:val="004C0F84"/>
    <w:rsid w:val="004C41A4"/>
    <w:rsid w:val="004D0E13"/>
    <w:rsid w:val="00571AA3"/>
    <w:rsid w:val="00594CB4"/>
    <w:rsid w:val="005B2B87"/>
    <w:rsid w:val="005B376C"/>
    <w:rsid w:val="005D7676"/>
    <w:rsid w:val="00611C2B"/>
    <w:rsid w:val="00614832"/>
    <w:rsid w:val="00670F88"/>
    <w:rsid w:val="00671E3E"/>
    <w:rsid w:val="00691062"/>
    <w:rsid w:val="00694F95"/>
    <w:rsid w:val="006971F3"/>
    <w:rsid w:val="006B1C95"/>
    <w:rsid w:val="006D73FE"/>
    <w:rsid w:val="006F3B0F"/>
    <w:rsid w:val="00713A93"/>
    <w:rsid w:val="00721521"/>
    <w:rsid w:val="00721E2D"/>
    <w:rsid w:val="00743BC2"/>
    <w:rsid w:val="007C72E5"/>
    <w:rsid w:val="007D0194"/>
    <w:rsid w:val="007E5150"/>
    <w:rsid w:val="00817F89"/>
    <w:rsid w:val="00837E3F"/>
    <w:rsid w:val="00883745"/>
    <w:rsid w:val="008B192D"/>
    <w:rsid w:val="008C6220"/>
    <w:rsid w:val="008C6549"/>
    <w:rsid w:val="008E2678"/>
    <w:rsid w:val="008F6A8A"/>
    <w:rsid w:val="00900937"/>
    <w:rsid w:val="00910D8F"/>
    <w:rsid w:val="00911717"/>
    <w:rsid w:val="00912615"/>
    <w:rsid w:val="00936274"/>
    <w:rsid w:val="00940DAA"/>
    <w:rsid w:val="0095468F"/>
    <w:rsid w:val="00954CE4"/>
    <w:rsid w:val="00964BE3"/>
    <w:rsid w:val="00965068"/>
    <w:rsid w:val="0096580A"/>
    <w:rsid w:val="00973140"/>
    <w:rsid w:val="00973EA4"/>
    <w:rsid w:val="00974EA9"/>
    <w:rsid w:val="00995C2A"/>
    <w:rsid w:val="00997641"/>
    <w:rsid w:val="009A6B1C"/>
    <w:rsid w:val="009C5D72"/>
    <w:rsid w:val="009C6052"/>
    <w:rsid w:val="009D7165"/>
    <w:rsid w:val="009F7614"/>
    <w:rsid w:val="00A36C93"/>
    <w:rsid w:val="00A430A3"/>
    <w:rsid w:val="00A50464"/>
    <w:rsid w:val="00A52242"/>
    <w:rsid w:val="00A527A6"/>
    <w:rsid w:val="00A5652B"/>
    <w:rsid w:val="00A61440"/>
    <w:rsid w:val="00A87CCE"/>
    <w:rsid w:val="00AA0F3D"/>
    <w:rsid w:val="00AB5F59"/>
    <w:rsid w:val="00AD18BF"/>
    <w:rsid w:val="00AE0DEE"/>
    <w:rsid w:val="00AF1071"/>
    <w:rsid w:val="00B41130"/>
    <w:rsid w:val="00B60450"/>
    <w:rsid w:val="00B61654"/>
    <w:rsid w:val="00B75699"/>
    <w:rsid w:val="00B856CE"/>
    <w:rsid w:val="00BA73AF"/>
    <w:rsid w:val="00C01552"/>
    <w:rsid w:val="00C07A40"/>
    <w:rsid w:val="00C2288C"/>
    <w:rsid w:val="00C32742"/>
    <w:rsid w:val="00C45457"/>
    <w:rsid w:val="00C51847"/>
    <w:rsid w:val="00C72899"/>
    <w:rsid w:val="00C803C5"/>
    <w:rsid w:val="00C91868"/>
    <w:rsid w:val="00CA1EBD"/>
    <w:rsid w:val="00CB7630"/>
    <w:rsid w:val="00CF618C"/>
    <w:rsid w:val="00D03303"/>
    <w:rsid w:val="00D11A48"/>
    <w:rsid w:val="00D60FE8"/>
    <w:rsid w:val="00D8524D"/>
    <w:rsid w:val="00DA5E11"/>
    <w:rsid w:val="00DB0D21"/>
    <w:rsid w:val="00DB0EC3"/>
    <w:rsid w:val="00E139B0"/>
    <w:rsid w:val="00E43115"/>
    <w:rsid w:val="00E45505"/>
    <w:rsid w:val="00EB4016"/>
    <w:rsid w:val="00EB54EB"/>
    <w:rsid w:val="00EF48A9"/>
    <w:rsid w:val="00F03A7A"/>
    <w:rsid w:val="00F066D7"/>
    <w:rsid w:val="00F264D3"/>
    <w:rsid w:val="00F2674C"/>
    <w:rsid w:val="00F45A81"/>
    <w:rsid w:val="00F53A9E"/>
    <w:rsid w:val="00F544C3"/>
    <w:rsid w:val="00F555D8"/>
    <w:rsid w:val="00F9369D"/>
    <w:rsid w:val="00FE0E80"/>
    <w:rsid w:val="00FE139E"/>
    <w:rsid w:val="00FE3AB2"/>
    <w:rsid w:val="00F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FA2C2C"/>
  <w15:docId w15:val="{6AA14D83-CED3-419F-9B77-9CE40C63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97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Владелец</cp:lastModifiedBy>
  <cp:revision>33</cp:revision>
  <cp:lastPrinted>2025-03-12T14:19:00Z</cp:lastPrinted>
  <dcterms:created xsi:type="dcterms:W3CDTF">2023-04-26T09:22:00Z</dcterms:created>
  <dcterms:modified xsi:type="dcterms:W3CDTF">2025-03-12T14:28:00Z</dcterms:modified>
</cp:coreProperties>
</file>