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B22E3" w14:textId="77777777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СОВЕТ ДЕПУТАТОВ </w:t>
      </w:r>
    </w:p>
    <w:p w14:paraId="19E61BD5" w14:textId="77777777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РУЗСКОГО </w:t>
      </w:r>
      <w:r>
        <w:rPr>
          <w:b w:val="0"/>
          <w:caps w:val="0"/>
          <w:snapToGrid/>
        </w:rPr>
        <w:t>ГОРОДСКОГО ОКРУГА</w:t>
      </w:r>
      <w:r w:rsidRPr="005235D5">
        <w:rPr>
          <w:b w:val="0"/>
          <w:caps w:val="0"/>
          <w:snapToGrid/>
        </w:rPr>
        <w:t xml:space="preserve"> МОСКОВСКОЙ ОБЛАСТИ</w:t>
      </w:r>
    </w:p>
    <w:p w14:paraId="2BC68B27" w14:textId="77777777" w:rsidR="00052EA8" w:rsidRPr="005235D5" w:rsidRDefault="00052EA8" w:rsidP="00052EA8">
      <w:pPr>
        <w:pStyle w:val="1"/>
      </w:pPr>
    </w:p>
    <w:p w14:paraId="7AD529A9" w14:textId="77777777" w:rsidR="00052EA8" w:rsidRPr="005235D5" w:rsidRDefault="00052EA8" w:rsidP="00052EA8">
      <w:pPr>
        <w:pStyle w:val="1"/>
      </w:pPr>
    </w:p>
    <w:p w14:paraId="5EAC3812" w14:textId="77777777" w:rsidR="00052EA8" w:rsidRPr="00A3307F" w:rsidRDefault="00052EA8" w:rsidP="00052EA8">
      <w:pPr>
        <w:pStyle w:val="a3"/>
        <w:keepNext w:val="0"/>
        <w:widowControl/>
        <w:rPr>
          <w:b w:val="0"/>
          <w:caps w:val="0"/>
          <w:snapToGrid/>
          <w:sz w:val="28"/>
          <w:szCs w:val="28"/>
        </w:rPr>
      </w:pPr>
      <w:r w:rsidRPr="005235D5">
        <w:rPr>
          <w:b w:val="0"/>
          <w:caps w:val="0"/>
          <w:snapToGrid/>
          <w:sz w:val="28"/>
          <w:szCs w:val="28"/>
        </w:rPr>
        <w:t>Р Е Ш Е Н И Е</w:t>
      </w:r>
    </w:p>
    <w:p w14:paraId="0FEFF82A" w14:textId="77777777" w:rsidR="00052EA8" w:rsidRPr="004410E0" w:rsidRDefault="00052EA8" w:rsidP="00052EA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04100CC6" w14:textId="77777777" w:rsidR="00050940" w:rsidRDefault="00050940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C6AD2B" w14:textId="77777777" w:rsidR="00052EA8" w:rsidRDefault="00052EA8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</w:p>
    <w:p w14:paraId="3EEE2F07" w14:textId="77777777" w:rsidR="00052EA8" w:rsidRPr="007B7572" w:rsidRDefault="00052EA8" w:rsidP="00052EA8">
      <w:pPr>
        <w:pStyle w:val="1"/>
        <w:jc w:val="center"/>
        <w:rPr>
          <w:sz w:val="16"/>
          <w:szCs w:val="16"/>
        </w:rPr>
      </w:pPr>
    </w:p>
    <w:p w14:paraId="528EE24E" w14:textId="70D5BEE6" w:rsidR="00052EA8" w:rsidRDefault="00052EA8" w:rsidP="00E43115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«О</w:t>
      </w:r>
      <w:r w:rsidR="002D3875">
        <w:rPr>
          <w:b/>
          <w:sz w:val="28"/>
          <w:szCs w:val="28"/>
        </w:rPr>
        <w:t>б</w:t>
      </w:r>
      <w:r w:rsidRPr="004F0176">
        <w:rPr>
          <w:b/>
          <w:sz w:val="28"/>
          <w:szCs w:val="28"/>
        </w:rPr>
        <w:t xml:space="preserve"> </w:t>
      </w:r>
      <w:r w:rsidR="00943C5E">
        <w:rPr>
          <w:b/>
          <w:sz w:val="28"/>
          <w:szCs w:val="28"/>
        </w:rPr>
        <w:t xml:space="preserve">утверждении Положения о Финансовом управлении </w:t>
      </w:r>
      <w:r w:rsidR="001D3C72">
        <w:rPr>
          <w:b/>
          <w:sz w:val="28"/>
          <w:szCs w:val="28"/>
        </w:rPr>
        <w:t>а</w:t>
      </w:r>
      <w:r w:rsidR="00943C5E">
        <w:rPr>
          <w:b/>
          <w:sz w:val="28"/>
          <w:szCs w:val="28"/>
        </w:rPr>
        <w:t>дминистрации Рузского муниципального округа</w:t>
      </w:r>
      <w:r w:rsidRPr="004F0176">
        <w:rPr>
          <w:b/>
          <w:sz w:val="28"/>
          <w:szCs w:val="28"/>
        </w:rPr>
        <w:t>»</w:t>
      </w:r>
    </w:p>
    <w:p w14:paraId="0E06EA66" w14:textId="77777777" w:rsidR="00943C5E" w:rsidRDefault="00943C5E" w:rsidP="00943C5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0B8BC2" w14:textId="14DA99C0" w:rsidR="00943C5E" w:rsidRDefault="00943C5E" w:rsidP="00943C5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="002042A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E7192" w:rsidRPr="00761B6E">
        <w:rPr>
          <w:rFonts w:ascii="Times New Roman" w:eastAsia="Calibri" w:hAnsi="Times New Roman" w:cs="Times New Roman"/>
          <w:sz w:val="28"/>
          <w:szCs w:val="28"/>
        </w:rPr>
        <w:t xml:space="preserve">Законом Московской области от </w:t>
      </w:r>
      <w:r w:rsidR="00761B6E" w:rsidRPr="00761B6E">
        <w:rPr>
          <w:rFonts w:ascii="Times New Roman" w:eastAsia="Calibri" w:hAnsi="Times New Roman" w:cs="Times New Roman"/>
          <w:sz w:val="28"/>
          <w:szCs w:val="28"/>
        </w:rPr>
        <w:t>28.11.2024</w:t>
      </w:r>
      <w:r w:rsidR="004E7192" w:rsidRPr="00761B6E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761B6E" w:rsidRPr="00761B6E">
        <w:rPr>
          <w:rFonts w:ascii="Times New Roman" w:eastAsia="Calibri" w:hAnsi="Times New Roman" w:cs="Times New Roman"/>
          <w:sz w:val="28"/>
          <w:szCs w:val="28"/>
        </w:rPr>
        <w:t>226/2024</w:t>
      </w:r>
      <w:r w:rsidR="004E7192" w:rsidRPr="00761B6E">
        <w:rPr>
          <w:rFonts w:ascii="Times New Roman" w:eastAsia="Calibri" w:hAnsi="Times New Roman" w:cs="Times New Roman"/>
          <w:sz w:val="28"/>
          <w:szCs w:val="28"/>
        </w:rPr>
        <w:t>-ОЗ "О</w:t>
      </w:r>
      <w:r w:rsidR="00761B6E" w:rsidRPr="00761B6E">
        <w:rPr>
          <w:rFonts w:ascii="Times New Roman" w:eastAsia="Calibri" w:hAnsi="Times New Roman" w:cs="Times New Roman"/>
          <w:sz w:val="28"/>
          <w:szCs w:val="28"/>
        </w:rPr>
        <w:t xml:space="preserve"> регулировании отдельных вопросов, связанных с наделением статусом муниципального округа отдельных муниципальных образований Московской области</w:t>
      </w:r>
      <w:r w:rsidR="004E7192" w:rsidRPr="00761B6E">
        <w:rPr>
          <w:rFonts w:ascii="Times New Roman" w:eastAsia="Calibri" w:hAnsi="Times New Roman" w:cs="Times New Roman"/>
          <w:sz w:val="28"/>
          <w:szCs w:val="28"/>
        </w:rPr>
        <w:t xml:space="preserve">», на основании решения Совета депутатов Рузского городского округа от  года №  «О переименовании Администрации Рузского </w:t>
      </w:r>
      <w:r w:rsidR="00761B6E" w:rsidRPr="00761B6E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4E7192" w:rsidRPr="00761B6E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области», </w:t>
      </w:r>
    </w:p>
    <w:p w14:paraId="1E24A50A" w14:textId="77777777" w:rsidR="003D4BC2" w:rsidRDefault="003D4BC2" w:rsidP="00943C5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3A1CD0" w14:textId="79641A51" w:rsidR="003D4BC2" w:rsidRDefault="003D4BC2" w:rsidP="003D4B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Рузского </w:t>
      </w: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 округа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РЕШИЛ: </w:t>
      </w:r>
    </w:p>
    <w:p w14:paraId="4CF81681" w14:textId="2B16B0A9" w:rsidR="003D4BC2" w:rsidRDefault="003D4BC2" w:rsidP="003D4BC2">
      <w:pPr>
        <w:pStyle w:val="a5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Положение о Финансовом управлении </w:t>
      </w:r>
      <w:r w:rsidR="001D3C72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дминистрации Рузского муниципального округа (прилагается).</w:t>
      </w:r>
    </w:p>
    <w:p w14:paraId="601CDAC2" w14:textId="0266DBB7" w:rsidR="003D4BC2" w:rsidRDefault="003D4BC2" w:rsidP="003D4BC2">
      <w:pPr>
        <w:pStyle w:val="a5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Признать утратившим силу Положение о Финансовом управлении Администрации Рузского городского округа, принятое решением Совета депутатов Рузского городского округа от 24.05.2017 №33/5.</w:t>
      </w:r>
    </w:p>
    <w:p w14:paraId="25905604" w14:textId="7EC001D0" w:rsidR="003D4BC2" w:rsidRPr="003D4BC2" w:rsidRDefault="003D4BC2" w:rsidP="003D4BC2">
      <w:pPr>
        <w:pStyle w:val="a5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4BC2">
        <w:rPr>
          <w:rFonts w:ascii="Times New Roman" w:eastAsia="Calibri" w:hAnsi="Times New Roman" w:cs="Times New Roman"/>
          <w:sz w:val="28"/>
          <w:szCs w:val="28"/>
        </w:rPr>
        <w:t xml:space="preserve">Разместить настоящее </w:t>
      </w:r>
      <w:r>
        <w:rPr>
          <w:rFonts w:ascii="Times New Roman" w:eastAsia="Calibri" w:hAnsi="Times New Roman" w:cs="Times New Roman"/>
          <w:sz w:val="28"/>
          <w:szCs w:val="28"/>
        </w:rPr>
        <w:t>решение</w:t>
      </w:r>
      <w:r w:rsidRPr="003D4BC2">
        <w:rPr>
          <w:rFonts w:ascii="Times New Roman" w:eastAsia="Calibri" w:hAnsi="Times New Roman" w:cs="Times New Roman"/>
          <w:sz w:val="28"/>
          <w:szCs w:val="28"/>
        </w:rPr>
        <w:t xml:space="preserve"> в сетевом издании - официальном сайте Рузского городского округа Московской области в информационно-телекоммуникационной сети «Интернет»: RUZAREGION.RU</w:t>
      </w:r>
    </w:p>
    <w:p w14:paraId="54ACCB46" w14:textId="77777777" w:rsidR="006F3B0F" w:rsidRDefault="00FC38B0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60FEAD2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1pt;margin-top:11.75pt;width:507.15pt;height:128.8pt;z-index:251658240;mso-width-relative:margin;mso-height-relative:margin" filled="f" stroked="f">
            <v:textbox>
              <w:txbxContent>
                <w:p w14:paraId="7668CF1D" w14:textId="77777777" w:rsidR="00143159" w:rsidRPr="00A5652B" w:rsidRDefault="00143159" w:rsidP="00997641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Рузского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       Председатель </w:t>
                  </w: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Совета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депутатов                                                  </w:t>
                  </w:r>
                </w:p>
                <w:p w14:paraId="4BF196DC" w14:textId="3B8AD0DE" w:rsidR="00143159" w:rsidRDefault="000B3853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Рузского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муниципального  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Московской области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C9186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 w:rsidR="009009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="00F555D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округа 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</w:p>
                <w:p w14:paraId="0E3557C8" w14:textId="0DE4369E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Н.Н. Парх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оменко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И.А.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Вере</w:t>
                  </w:r>
                  <w:r w:rsidR="001757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proofErr w:type="spellEnd"/>
                </w:p>
                <w:p w14:paraId="2F754FAD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27E6648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626A81C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 </w:t>
                  </w:r>
                </w:p>
              </w:txbxContent>
            </v:textbox>
          </v:shape>
        </w:pict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</w:p>
    <w:p w14:paraId="03FF1EE4" w14:textId="77777777" w:rsidR="006F3B0F" w:rsidRDefault="006F3B0F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50B7DD" w14:textId="77777777" w:rsidR="006F3B0F" w:rsidRDefault="006F3B0F" w:rsidP="006F3B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AA8B7A" w14:textId="77777777" w:rsidR="000B2890" w:rsidRDefault="000B2890" w:rsidP="0088374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5B59A44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EBFF76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B44D21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F96C0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46FA39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FA3892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03E1F6" w14:textId="77777777" w:rsidR="007E5150" w:rsidRDefault="007E5150" w:rsidP="003D4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5150" w:rsidSect="001431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0E2EFC"/>
    <w:multiLevelType w:val="hybridMultilevel"/>
    <w:tmpl w:val="BE4E61B8"/>
    <w:lvl w:ilvl="0" w:tplc="50740B98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76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EA8"/>
    <w:rsid w:val="00050940"/>
    <w:rsid w:val="00052EA8"/>
    <w:rsid w:val="00063C2D"/>
    <w:rsid w:val="00075B97"/>
    <w:rsid w:val="00087B61"/>
    <w:rsid w:val="000B2890"/>
    <w:rsid w:val="000B3853"/>
    <w:rsid w:val="000C6DCC"/>
    <w:rsid w:val="00101D2B"/>
    <w:rsid w:val="0010474D"/>
    <w:rsid w:val="00121465"/>
    <w:rsid w:val="001329DC"/>
    <w:rsid w:val="00143159"/>
    <w:rsid w:val="001632BC"/>
    <w:rsid w:val="00175758"/>
    <w:rsid w:val="00183ABC"/>
    <w:rsid w:val="001D3C72"/>
    <w:rsid w:val="002042A8"/>
    <w:rsid w:val="0021672A"/>
    <w:rsid w:val="00216C0B"/>
    <w:rsid w:val="002226BD"/>
    <w:rsid w:val="002629BF"/>
    <w:rsid w:val="002735E5"/>
    <w:rsid w:val="002801A6"/>
    <w:rsid w:val="002856CD"/>
    <w:rsid w:val="00294E5A"/>
    <w:rsid w:val="002B2749"/>
    <w:rsid w:val="002B277E"/>
    <w:rsid w:val="002B3198"/>
    <w:rsid w:val="002D3875"/>
    <w:rsid w:val="0032187F"/>
    <w:rsid w:val="0033750A"/>
    <w:rsid w:val="0034186B"/>
    <w:rsid w:val="003523DB"/>
    <w:rsid w:val="00365DB0"/>
    <w:rsid w:val="00376155"/>
    <w:rsid w:val="003B4A0B"/>
    <w:rsid w:val="003D4BC2"/>
    <w:rsid w:val="003E4EF5"/>
    <w:rsid w:val="004318EA"/>
    <w:rsid w:val="00443993"/>
    <w:rsid w:val="00470342"/>
    <w:rsid w:val="00484671"/>
    <w:rsid w:val="004867BE"/>
    <w:rsid w:val="004A0974"/>
    <w:rsid w:val="004A1BDC"/>
    <w:rsid w:val="004C0F84"/>
    <w:rsid w:val="004C41A4"/>
    <w:rsid w:val="004D0E13"/>
    <w:rsid w:val="004E7192"/>
    <w:rsid w:val="00571AA3"/>
    <w:rsid w:val="00594CB4"/>
    <w:rsid w:val="005B2B87"/>
    <w:rsid w:val="005B376C"/>
    <w:rsid w:val="005D7676"/>
    <w:rsid w:val="00611C2B"/>
    <w:rsid w:val="00614832"/>
    <w:rsid w:val="00670F88"/>
    <w:rsid w:val="00671E3E"/>
    <w:rsid w:val="00691062"/>
    <w:rsid w:val="00694F95"/>
    <w:rsid w:val="006971F3"/>
    <w:rsid w:val="006B1C95"/>
    <w:rsid w:val="006D73FE"/>
    <w:rsid w:val="006F3B0F"/>
    <w:rsid w:val="00721E2D"/>
    <w:rsid w:val="00743BC2"/>
    <w:rsid w:val="00761B6E"/>
    <w:rsid w:val="007D0194"/>
    <w:rsid w:val="007E5150"/>
    <w:rsid w:val="00817F89"/>
    <w:rsid w:val="00837E3F"/>
    <w:rsid w:val="00883745"/>
    <w:rsid w:val="00891ADB"/>
    <w:rsid w:val="008B192D"/>
    <w:rsid w:val="008C6220"/>
    <w:rsid w:val="008C6549"/>
    <w:rsid w:val="008E2678"/>
    <w:rsid w:val="008E75F8"/>
    <w:rsid w:val="008F6A8A"/>
    <w:rsid w:val="00900937"/>
    <w:rsid w:val="00910D8F"/>
    <w:rsid w:val="00911717"/>
    <w:rsid w:val="00912615"/>
    <w:rsid w:val="00936274"/>
    <w:rsid w:val="00940DAA"/>
    <w:rsid w:val="00943C5E"/>
    <w:rsid w:val="0095468F"/>
    <w:rsid w:val="00954CE4"/>
    <w:rsid w:val="00964BE3"/>
    <w:rsid w:val="00965068"/>
    <w:rsid w:val="0096580A"/>
    <w:rsid w:val="00973140"/>
    <w:rsid w:val="00973EA4"/>
    <w:rsid w:val="00974EA9"/>
    <w:rsid w:val="00995C2A"/>
    <w:rsid w:val="00997641"/>
    <w:rsid w:val="009A6B1C"/>
    <w:rsid w:val="009C5D72"/>
    <w:rsid w:val="009C6052"/>
    <w:rsid w:val="009D7165"/>
    <w:rsid w:val="00A430A3"/>
    <w:rsid w:val="00A50464"/>
    <w:rsid w:val="00A52242"/>
    <w:rsid w:val="00A5652B"/>
    <w:rsid w:val="00A61440"/>
    <w:rsid w:val="00A87CCE"/>
    <w:rsid w:val="00AB5F59"/>
    <w:rsid w:val="00AD18BF"/>
    <w:rsid w:val="00AE0DEE"/>
    <w:rsid w:val="00AF1071"/>
    <w:rsid w:val="00B41130"/>
    <w:rsid w:val="00B558B7"/>
    <w:rsid w:val="00B61654"/>
    <w:rsid w:val="00B75699"/>
    <w:rsid w:val="00B856CE"/>
    <w:rsid w:val="00BA73AF"/>
    <w:rsid w:val="00C01552"/>
    <w:rsid w:val="00C07A40"/>
    <w:rsid w:val="00C2288C"/>
    <w:rsid w:val="00C32742"/>
    <w:rsid w:val="00C45457"/>
    <w:rsid w:val="00C51847"/>
    <w:rsid w:val="00C72899"/>
    <w:rsid w:val="00C803C5"/>
    <w:rsid w:val="00C91868"/>
    <w:rsid w:val="00CA1EBD"/>
    <w:rsid w:val="00CB7630"/>
    <w:rsid w:val="00CF618C"/>
    <w:rsid w:val="00D03303"/>
    <w:rsid w:val="00D11A48"/>
    <w:rsid w:val="00D60FE8"/>
    <w:rsid w:val="00D8524D"/>
    <w:rsid w:val="00DA5E11"/>
    <w:rsid w:val="00DB0D21"/>
    <w:rsid w:val="00DB0EC3"/>
    <w:rsid w:val="00E43115"/>
    <w:rsid w:val="00E45505"/>
    <w:rsid w:val="00EB54EB"/>
    <w:rsid w:val="00F03A7A"/>
    <w:rsid w:val="00F066D7"/>
    <w:rsid w:val="00F264D3"/>
    <w:rsid w:val="00F2674C"/>
    <w:rsid w:val="00F45A81"/>
    <w:rsid w:val="00F544C3"/>
    <w:rsid w:val="00F555D8"/>
    <w:rsid w:val="00F9369D"/>
    <w:rsid w:val="00FC38B0"/>
    <w:rsid w:val="00FE0E80"/>
    <w:rsid w:val="00FE139E"/>
    <w:rsid w:val="00FE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FA2C2C"/>
  <w15:docId w15:val="{6AA14D83-CED3-419F-9B77-9CE40C63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2E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052EA8"/>
    <w:pPr>
      <w:keepNext/>
      <w:jc w:val="center"/>
    </w:pPr>
    <w:rPr>
      <w:b/>
      <w:caps/>
      <w:sz w:val="24"/>
    </w:rPr>
  </w:style>
  <w:style w:type="paragraph" w:customStyle="1" w:styleId="ConsPlusNormal">
    <w:name w:val="ConsPlusNormal"/>
    <w:rsid w:val="0005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semiHidden/>
    <w:unhideWhenUsed/>
    <w:rsid w:val="00C45457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974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ЛН</dc:creator>
  <cp:lastModifiedBy>Владелец</cp:lastModifiedBy>
  <cp:revision>28</cp:revision>
  <cp:lastPrinted>2024-03-13T07:04:00Z</cp:lastPrinted>
  <dcterms:created xsi:type="dcterms:W3CDTF">2023-04-26T09:22:00Z</dcterms:created>
  <dcterms:modified xsi:type="dcterms:W3CDTF">2024-12-03T07:35:00Z</dcterms:modified>
</cp:coreProperties>
</file>