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EE58" w14:textId="77777777" w:rsidR="001C1543" w:rsidRDefault="001C1543">
      <w:pPr>
        <w:pStyle w:val="a4"/>
      </w:pPr>
    </w:p>
    <w:p w14:paraId="08F0F5FA" w14:textId="77777777" w:rsidR="001C1543" w:rsidRDefault="001C1543">
      <w:pPr>
        <w:pStyle w:val="a4"/>
      </w:pPr>
    </w:p>
    <w:p w14:paraId="25F79941" w14:textId="77777777" w:rsidR="001C1543" w:rsidRDefault="001C1543">
      <w:pPr>
        <w:pStyle w:val="a4"/>
      </w:pPr>
    </w:p>
    <w:p w14:paraId="0C6FEE77" w14:textId="77777777" w:rsidR="001C1543" w:rsidRDefault="001C1543">
      <w:pPr>
        <w:pStyle w:val="a4"/>
      </w:pPr>
    </w:p>
    <w:p w14:paraId="789979CF" w14:textId="77777777" w:rsidR="001C1543" w:rsidRDefault="001C1543">
      <w:pPr>
        <w:pStyle w:val="a4"/>
      </w:pPr>
    </w:p>
    <w:p w14:paraId="45295BB8" w14:textId="77777777" w:rsidR="001C1543" w:rsidRDefault="001C1543">
      <w:pPr>
        <w:pStyle w:val="a4"/>
      </w:pPr>
    </w:p>
    <w:p w14:paraId="1D80977A" w14:textId="32E2E2F3" w:rsidR="00DC7530" w:rsidRDefault="00EB5714">
      <w:pPr>
        <w:pStyle w:val="a4"/>
      </w:pPr>
      <w:r>
        <w:t>ИНФОРМАЦИОННОЕ</w:t>
      </w:r>
      <w:r>
        <w:rPr>
          <w:spacing w:val="-2"/>
        </w:rPr>
        <w:t xml:space="preserve"> </w:t>
      </w:r>
      <w:r>
        <w:t>ПИСЬМО</w:t>
      </w:r>
    </w:p>
    <w:p w14:paraId="693FF37E" w14:textId="77777777" w:rsidR="00DC7530" w:rsidRDefault="00DC7530">
      <w:pPr>
        <w:pStyle w:val="a3"/>
        <w:spacing w:before="9"/>
        <w:ind w:left="0"/>
        <w:rPr>
          <w:b/>
          <w:sz w:val="27"/>
        </w:rPr>
      </w:pPr>
    </w:p>
    <w:p w14:paraId="556D1040" w14:textId="3100F215" w:rsidR="00DC7530" w:rsidRDefault="00EB5714">
      <w:pPr>
        <w:pStyle w:val="a3"/>
        <w:ind w:left="2803"/>
      </w:pPr>
      <w:r>
        <w:t>Уважаемые</w:t>
      </w:r>
      <w:r>
        <w:rPr>
          <w:spacing w:val="-7"/>
        </w:rPr>
        <w:t xml:space="preserve"> </w:t>
      </w:r>
      <w:r>
        <w:t>жители</w:t>
      </w:r>
      <w:r>
        <w:rPr>
          <w:spacing w:val="-3"/>
        </w:rPr>
        <w:t xml:space="preserve"> </w:t>
      </w:r>
      <w:r>
        <w:t>Рузского</w:t>
      </w:r>
      <w:r>
        <w:rPr>
          <w:spacing w:val="-2"/>
        </w:rPr>
        <w:t xml:space="preserve"> </w:t>
      </w:r>
      <w:r w:rsidR="00EB04EC">
        <w:t>муниципального</w:t>
      </w:r>
      <w:r>
        <w:rPr>
          <w:spacing w:val="-2"/>
        </w:rPr>
        <w:t xml:space="preserve"> </w:t>
      </w:r>
      <w:r>
        <w:t>округа!</w:t>
      </w:r>
    </w:p>
    <w:p w14:paraId="54153B2B" w14:textId="77777777" w:rsidR="00DC7530" w:rsidRDefault="00DC7530">
      <w:pPr>
        <w:pStyle w:val="a3"/>
        <w:spacing w:before="10"/>
        <w:ind w:left="0"/>
        <w:rPr>
          <w:sz w:val="27"/>
        </w:rPr>
      </w:pPr>
    </w:p>
    <w:p w14:paraId="4D8BCB3E" w14:textId="60377BEC" w:rsidR="00DC7530" w:rsidRDefault="00EB5714">
      <w:pPr>
        <w:pStyle w:val="a3"/>
        <w:spacing w:before="1"/>
        <w:ind w:right="402" w:firstLine="851"/>
        <w:jc w:val="both"/>
      </w:pPr>
      <w:r>
        <w:t>На</w:t>
      </w:r>
      <w:r>
        <w:rPr>
          <w:spacing w:val="71"/>
        </w:rPr>
        <w:t xml:space="preserve"> </w:t>
      </w:r>
      <w:r>
        <w:t>территории</w:t>
      </w:r>
      <w:r>
        <w:rPr>
          <w:spacing w:val="71"/>
        </w:rPr>
        <w:t xml:space="preserve"> </w:t>
      </w:r>
      <w:r>
        <w:t>Рузского</w:t>
      </w:r>
      <w:r>
        <w:rPr>
          <w:spacing w:val="71"/>
        </w:rPr>
        <w:t xml:space="preserve"> </w:t>
      </w:r>
      <w:r w:rsidR="00EB04EC">
        <w:t>муниципального</w:t>
      </w:r>
      <w:r>
        <w:rPr>
          <w:spacing w:val="71"/>
        </w:rPr>
        <w:t xml:space="preserve"> </w:t>
      </w:r>
      <w:r>
        <w:t>округа, на земельном участке по</w:t>
      </w:r>
      <w:r>
        <w:rPr>
          <w:spacing w:val="71"/>
        </w:rPr>
        <w:t xml:space="preserve"> </w:t>
      </w:r>
      <w:r>
        <w:t>адресу:</w:t>
      </w:r>
      <w:r>
        <w:rPr>
          <w:spacing w:val="1"/>
        </w:rPr>
        <w:t xml:space="preserve"> </w:t>
      </w:r>
      <w:r w:rsidRPr="00EB5714">
        <w:rPr>
          <w:b/>
        </w:rPr>
        <w:t>обл. Московская, Рузский</w:t>
      </w:r>
      <w:r w:rsidR="00EB04EC">
        <w:rPr>
          <w:b/>
        </w:rPr>
        <w:t xml:space="preserve"> </w:t>
      </w:r>
      <w:proofErr w:type="spellStart"/>
      <w:r w:rsidR="00EB04EC">
        <w:rPr>
          <w:b/>
        </w:rPr>
        <w:t>м.о</w:t>
      </w:r>
      <w:proofErr w:type="spellEnd"/>
      <w:r w:rsidR="00EB04EC">
        <w:rPr>
          <w:b/>
        </w:rPr>
        <w:t>.</w:t>
      </w:r>
      <w:r w:rsidRPr="00EB5714">
        <w:rPr>
          <w:b/>
        </w:rPr>
        <w:t xml:space="preserve">, </w:t>
      </w:r>
      <w:r w:rsidR="00EB04EC">
        <w:rPr>
          <w:b/>
        </w:rPr>
        <w:t xml:space="preserve">п. </w:t>
      </w:r>
      <w:proofErr w:type="gramStart"/>
      <w:r w:rsidR="0010663F">
        <w:rPr>
          <w:b/>
        </w:rPr>
        <w:t xml:space="preserve">Дорохово,  </w:t>
      </w:r>
      <w:r w:rsidR="00EB04EC">
        <w:rPr>
          <w:b/>
        </w:rPr>
        <w:t xml:space="preserve"> </w:t>
      </w:r>
      <w:proofErr w:type="gramEnd"/>
      <w:r w:rsidR="00EB04EC">
        <w:rPr>
          <w:b/>
        </w:rPr>
        <w:t xml:space="preserve">                         </w:t>
      </w:r>
      <w:r w:rsidR="00A03198">
        <w:rPr>
          <w:b/>
        </w:rPr>
        <w:t xml:space="preserve">ул. </w:t>
      </w:r>
      <w:r w:rsidR="00EB04EC">
        <w:rPr>
          <w:b/>
        </w:rPr>
        <w:t>Стеклозаводская</w:t>
      </w:r>
      <w:r w:rsidR="001C1543">
        <w:rPr>
          <w:b/>
        </w:rPr>
        <w:t xml:space="preserve"> </w:t>
      </w:r>
      <w:r>
        <w:rPr>
          <w:b/>
        </w:rPr>
        <w:t>(</w:t>
      </w:r>
      <w:r w:rsidR="0010663F">
        <w:rPr>
          <w:b/>
        </w:rPr>
        <w:t>координаты</w:t>
      </w:r>
      <w:r w:rsidR="0010663F">
        <w:rPr>
          <w:b/>
          <w:spacing w:val="71"/>
        </w:rPr>
        <w:t xml:space="preserve"> </w:t>
      </w:r>
      <w:r w:rsidR="0010663F" w:rsidRPr="00EB04EC">
        <w:rPr>
          <w:b/>
        </w:rPr>
        <w:t>55.55915</w:t>
      </w:r>
      <w:r w:rsidR="00EB04EC" w:rsidRPr="00EB04EC">
        <w:rPr>
          <w:b/>
        </w:rPr>
        <w:t>, 36.36651</w:t>
      </w:r>
      <w:r>
        <w:rPr>
          <w:b/>
        </w:rPr>
        <w:t xml:space="preserve">) </w:t>
      </w:r>
      <w:r>
        <w:t>расположен объект, обладающий признаками самовольно построенного объекта.</w:t>
      </w:r>
    </w:p>
    <w:p w14:paraId="0700F593" w14:textId="77777777" w:rsidR="00EB5714" w:rsidRDefault="00EB5714" w:rsidP="00EB5714">
      <w:pPr>
        <w:pStyle w:val="a3"/>
        <w:ind w:right="546" w:firstLine="851"/>
        <w:jc w:val="both"/>
        <w:rPr>
          <w:spacing w:val="1"/>
        </w:rPr>
      </w:pPr>
      <w:r w:rsidRPr="00EB5714">
        <w:rPr>
          <w:spacing w:val="1"/>
        </w:rPr>
        <w:t>В соответствии со ст. 222 Гражданского кодекса Российской Федерации,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14:paraId="4AD9B908" w14:textId="67CE13D2" w:rsidR="00EB5714" w:rsidRPr="00EB5714" w:rsidRDefault="00EB5714" w:rsidP="00EB5714">
      <w:pPr>
        <w:pStyle w:val="a3"/>
        <w:ind w:right="546" w:firstLine="851"/>
        <w:jc w:val="both"/>
        <w:rPr>
          <w:spacing w:val="1"/>
        </w:rPr>
      </w:pPr>
      <w:r w:rsidRPr="00EB5714">
        <w:rPr>
          <w:spacing w:val="1"/>
        </w:rPr>
        <w:t xml:space="preserve">В целях предотвращения самовольно </w:t>
      </w:r>
      <w:r>
        <w:rPr>
          <w:spacing w:val="1"/>
        </w:rPr>
        <w:t>строительства</w:t>
      </w:r>
      <w:r w:rsidRPr="00EB5714">
        <w:rPr>
          <w:spacing w:val="1"/>
        </w:rPr>
        <w:t xml:space="preserve"> на территории Рузского </w:t>
      </w:r>
      <w:r w:rsidR="001C1543">
        <w:rPr>
          <w:spacing w:val="1"/>
        </w:rPr>
        <w:t>муниципального</w:t>
      </w:r>
      <w:r w:rsidRPr="00EB5714">
        <w:rPr>
          <w:spacing w:val="1"/>
        </w:rPr>
        <w:t xml:space="preserve"> округа, Администрация Рузского </w:t>
      </w:r>
      <w:r w:rsidR="001C1543">
        <w:rPr>
          <w:spacing w:val="1"/>
        </w:rPr>
        <w:t>муниципального</w:t>
      </w:r>
      <w:r w:rsidRPr="00EB5714">
        <w:rPr>
          <w:spacing w:val="1"/>
        </w:rPr>
        <w:t xml:space="preserve"> округа информирует </w:t>
      </w:r>
      <w:r>
        <w:rPr>
          <w:spacing w:val="1"/>
        </w:rPr>
        <w:t>лицо, осуществившее строительство</w:t>
      </w:r>
      <w:r w:rsidRPr="00EB5714">
        <w:rPr>
          <w:spacing w:val="1"/>
        </w:rPr>
        <w:t xml:space="preserve"> данного объекта</w:t>
      </w:r>
      <w:r w:rsidR="001C1543">
        <w:rPr>
          <w:spacing w:val="1"/>
        </w:rPr>
        <w:t xml:space="preserve"> </w:t>
      </w:r>
      <w:r w:rsidRPr="00EB5714">
        <w:rPr>
          <w:spacing w:val="1"/>
        </w:rPr>
        <w:t>о необходимости предоставления разрешительной документации</w:t>
      </w:r>
      <w:r w:rsidR="001C1543">
        <w:rPr>
          <w:spacing w:val="1"/>
        </w:rPr>
        <w:t xml:space="preserve"> </w:t>
      </w:r>
      <w:r w:rsidRPr="00EB5714">
        <w:rPr>
          <w:spacing w:val="1"/>
        </w:rPr>
        <w:t>на возведение данного объекта</w:t>
      </w:r>
      <w:r w:rsidR="001C1543" w:rsidRPr="001C1543">
        <w:rPr>
          <w:spacing w:val="1"/>
        </w:rPr>
        <w:t xml:space="preserve"> </w:t>
      </w:r>
      <w:r w:rsidR="001C1543">
        <w:rPr>
          <w:spacing w:val="1"/>
        </w:rPr>
        <w:t xml:space="preserve">до 01.06.2025г.                                          </w:t>
      </w:r>
      <w:r w:rsidRPr="00EB5714">
        <w:rPr>
          <w:spacing w:val="1"/>
        </w:rPr>
        <w:t xml:space="preserve">в Администрацию Рузского </w:t>
      </w:r>
      <w:r w:rsidR="001C1543">
        <w:rPr>
          <w:spacing w:val="1"/>
        </w:rPr>
        <w:t>муниципального</w:t>
      </w:r>
      <w:r w:rsidRPr="00EB5714">
        <w:rPr>
          <w:spacing w:val="1"/>
        </w:rPr>
        <w:t xml:space="preserve"> округа, по адресу: Московская обл., г. Руза, ул. </w:t>
      </w:r>
      <w:r>
        <w:rPr>
          <w:spacing w:val="1"/>
        </w:rPr>
        <w:t xml:space="preserve">Солнцева, д. 11, </w:t>
      </w:r>
      <w:proofErr w:type="spellStart"/>
      <w:r>
        <w:rPr>
          <w:spacing w:val="1"/>
        </w:rPr>
        <w:t>каб</w:t>
      </w:r>
      <w:proofErr w:type="spellEnd"/>
      <w:r>
        <w:rPr>
          <w:spacing w:val="1"/>
        </w:rPr>
        <w:t xml:space="preserve">. 213, тел. </w:t>
      </w:r>
      <w:r w:rsidRPr="00EB5714">
        <w:rPr>
          <w:spacing w:val="1"/>
        </w:rPr>
        <w:t>8-49627-</w:t>
      </w:r>
      <w:r w:rsidR="001C1543">
        <w:rPr>
          <w:spacing w:val="1"/>
        </w:rPr>
        <w:t xml:space="preserve">51-700 (доб. </w:t>
      </w:r>
      <w:r w:rsidR="001C1543" w:rsidRPr="001C1543">
        <w:rPr>
          <w:spacing w:val="1"/>
        </w:rPr>
        <w:t>#14</w:t>
      </w:r>
      <w:r w:rsidR="001C1543">
        <w:rPr>
          <w:spacing w:val="1"/>
        </w:rPr>
        <w:t>)</w:t>
      </w:r>
      <w:r w:rsidRPr="00EB5714">
        <w:rPr>
          <w:spacing w:val="1"/>
        </w:rPr>
        <w:t>, электронная почта ruza_arhotdel@mail.ru.</w:t>
      </w:r>
    </w:p>
    <w:p w14:paraId="1D9C3D54" w14:textId="2BC59675" w:rsidR="00EB5714" w:rsidRPr="00EB5714" w:rsidRDefault="00EB5714" w:rsidP="00EB5714">
      <w:pPr>
        <w:pStyle w:val="a3"/>
        <w:ind w:right="546" w:firstLine="851"/>
        <w:jc w:val="both"/>
        <w:rPr>
          <w:spacing w:val="1"/>
        </w:rPr>
      </w:pPr>
      <w:r w:rsidRPr="00EB5714">
        <w:rPr>
          <w:spacing w:val="1"/>
        </w:rPr>
        <w:t xml:space="preserve">В случае </w:t>
      </w:r>
      <w:r w:rsidR="0010663F" w:rsidRPr="00EB5714">
        <w:rPr>
          <w:spacing w:val="1"/>
        </w:rPr>
        <w:t>не</w:t>
      </w:r>
      <w:r w:rsidR="0010663F">
        <w:rPr>
          <w:spacing w:val="1"/>
        </w:rPr>
        <w:t>предоставления</w:t>
      </w:r>
      <w:r w:rsidRPr="00EB5714">
        <w:rPr>
          <w:spacing w:val="1"/>
        </w:rPr>
        <w:t xml:space="preserve"> разрешительной документации, Администрация Рузского </w:t>
      </w:r>
      <w:r w:rsidR="001C1543">
        <w:rPr>
          <w:spacing w:val="1"/>
        </w:rPr>
        <w:t>муниципального</w:t>
      </w:r>
      <w:r w:rsidRPr="00EB5714">
        <w:rPr>
          <w:spacing w:val="1"/>
        </w:rPr>
        <w:t xml:space="preserve"> округа оставляет за собой право </w:t>
      </w:r>
      <w:r>
        <w:rPr>
          <w:spacing w:val="1"/>
        </w:rPr>
        <w:t>руководствоваться</w:t>
      </w:r>
      <w:r w:rsidRPr="00EB5714">
        <w:rPr>
          <w:spacing w:val="1"/>
        </w:rPr>
        <w:t xml:space="preserve"> ст. 222 Гражданского кодекса Российской Федерации</w:t>
      </w:r>
      <w:r>
        <w:rPr>
          <w:spacing w:val="1"/>
        </w:rPr>
        <w:t>.</w:t>
      </w:r>
    </w:p>
    <w:p w14:paraId="0DE975B1" w14:textId="77777777" w:rsidR="00DC7530" w:rsidRDefault="00DC7530">
      <w:pPr>
        <w:pStyle w:val="a3"/>
        <w:spacing w:before="3"/>
        <w:ind w:left="0"/>
        <w:rPr>
          <w:sz w:val="14"/>
        </w:rPr>
      </w:pPr>
    </w:p>
    <w:sectPr w:rsidR="00DC7530">
      <w:type w:val="continuous"/>
      <w:pgSz w:w="11910" w:h="16840"/>
      <w:pgMar w:top="620" w:right="4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30"/>
    <w:rsid w:val="00004148"/>
    <w:rsid w:val="0010663F"/>
    <w:rsid w:val="001C1543"/>
    <w:rsid w:val="00494C6E"/>
    <w:rsid w:val="00744243"/>
    <w:rsid w:val="00A03198"/>
    <w:rsid w:val="00DC7530"/>
    <w:rsid w:val="00EB04EC"/>
    <w:rsid w:val="00EB5714"/>
    <w:rsid w:val="00F2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405E"/>
  <w15:docId w15:val="{FDFB51D2-5E7F-4873-A460-543B79A2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3432" w:right="29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Лилия А. Князькова</cp:lastModifiedBy>
  <cp:revision>6</cp:revision>
  <cp:lastPrinted>2025-04-25T11:29:00Z</cp:lastPrinted>
  <dcterms:created xsi:type="dcterms:W3CDTF">2023-06-27T13:31:00Z</dcterms:created>
  <dcterms:modified xsi:type="dcterms:W3CDTF">2025-04-25T11:30:00Z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