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24D0A307" w:rsidR="00281502" w:rsidRPr="007C2173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  <w:sz w:val="26"/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E61259">
        <w:rPr>
          <w:rStyle w:val="markedcontent"/>
        </w:rPr>
        <w:t xml:space="preserve">Московская область, </w:t>
      </w:r>
      <w:r w:rsidR="007C2173" w:rsidRPr="006E67B1">
        <w:rPr>
          <w:sz w:val="26"/>
          <w:szCs w:val="26"/>
        </w:rPr>
        <w:t xml:space="preserve">: </w:t>
      </w:r>
      <w:r w:rsidR="007C2173" w:rsidRPr="007C2173">
        <w:rPr>
          <w:szCs w:val="26"/>
        </w:rPr>
        <w:t xml:space="preserve">Московская область, Рузский муниципальный округ, д. </w:t>
      </w:r>
      <w:proofErr w:type="spellStart"/>
      <w:r w:rsidR="007C2173" w:rsidRPr="007C2173">
        <w:rPr>
          <w:szCs w:val="26"/>
        </w:rPr>
        <w:t>Сорочнево</w:t>
      </w:r>
      <w:proofErr w:type="spellEnd"/>
      <w:r w:rsidR="007C2173" w:rsidRPr="007C2173">
        <w:rPr>
          <w:szCs w:val="26"/>
        </w:rPr>
        <w:t>.</w:t>
      </w:r>
    </w:p>
    <w:p w14:paraId="75B52DBF" w14:textId="7A0B1FA6" w:rsidR="00E61259" w:rsidRDefault="007C2173" w:rsidP="007C2173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>
        <w:rPr>
          <w:sz w:val="26"/>
          <w:szCs w:val="26"/>
        </w:rPr>
        <w:t xml:space="preserve">      </w:t>
      </w:r>
      <w:r w:rsidRPr="007C2173">
        <w:t xml:space="preserve">Осуществить снос (демонтаж) самовольно установленной оградительной конструкции   из столбов и металлической сетки, размером 1,8 м. х 132 м., </w:t>
      </w:r>
      <w:r>
        <w:t xml:space="preserve">                                 </w:t>
      </w:r>
      <w:r w:rsidRPr="007C2173">
        <w:t xml:space="preserve">в кадастровом квартале 50:19:0040130, (точные координаты места 55.735481, 35.921973) по адресу: Московская область, Рузский муниципальный </w:t>
      </w:r>
      <w:proofErr w:type="gramStart"/>
      <w:r w:rsidRPr="007C2173">
        <w:t xml:space="preserve">округ, </w:t>
      </w:r>
      <w:r>
        <w:t xml:space="preserve">  </w:t>
      </w:r>
      <w:proofErr w:type="gramEnd"/>
      <w:r>
        <w:t xml:space="preserve">                           </w:t>
      </w:r>
      <w:r w:rsidRPr="007C2173">
        <w:t xml:space="preserve">д. </w:t>
      </w:r>
      <w:proofErr w:type="spellStart"/>
      <w:r w:rsidRPr="007C2173">
        <w:t>Сорочнево</w:t>
      </w:r>
      <w:proofErr w:type="spellEnd"/>
      <w:r w:rsidRPr="007C2173">
        <w:t>.</w:t>
      </w:r>
    </w:p>
    <w:p w14:paraId="41674FEF" w14:textId="3A0EC972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7C2173">
        <w:rPr>
          <w:b/>
          <w:color w:val="000000"/>
        </w:rPr>
        <w:t>18</w:t>
      </w:r>
      <w:r w:rsidR="00281502" w:rsidRPr="00281502">
        <w:rPr>
          <w:b/>
          <w:color w:val="000000"/>
        </w:rPr>
        <w:t>.11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7C2173">
        <w:rPr>
          <w:b/>
          <w:color w:val="000000"/>
        </w:rPr>
        <w:t>№ 2854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7C2173">
        <w:t xml:space="preserve">             д. </w:t>
      </w:r>
      <w:proofErr w:type="spellStart"/>
      <w:r w:rsidR="007C2173">
        <w:t>Сорочнево</w:t>
      </w:r>
      <w:proofErr w:type="spellEnd"/>
      <w:r w:rsidR="007C2173">
        <w:t>.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3209EF4B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7C2173">
        <w:rPr>
          <w:b/>
          <w:bCs/>
          <w:color w:val="000000"/>
          <w:sz w:val="28"/>
          <w:szCs w:val="28"/>
          <w:u w:val="single"/>
        </w:rPr>
        <w:t>23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E61259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>
      <w:bookmarkStart w:id="0" w:name="_GoBack"/>
      <w:bookmarkEnd w:id="0"/>
    </w:p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38</cp:revision>
  <dcterms:created xsi:type="dcterms:W3CDTF">2024-01-26T12:23:00Z</dcterms:created>
  <dcterms:modified xsi:type="dcterms:W3CDTF">2025-11-18T12:45:00Z</dcterms:modified>
</cp:coreProperties>
</file>