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032CF589" w:rsidR="00FE23A2" w:rsidRPr="00FE23A2" w:rsidRDefault="00FE23A2" w:rsidP="00A80B3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7FF9F00F" w:rsidR="00FE23A2" w:rsidRPr="00FE23A2" w:rsidRDefault="00FE23A2" w:rsidP="000C13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65A794E3" w14:textId="05DBE076" w:rsidR="00281502" w:rsidRDefault="00FE23A2" w:rsidP="000C13B8">
      <w:pPr>
        <w:pStyle w:val="1"/>
        <w:shd w:val="clear" w:color="auto" w:fill="auto"/>
        <w:tabs>
          <w:tab w:val="left" w:pos="993"/>
        </w:tabs>
        <w:spacing w:after="0"/>
        <w:ind w:left="142" w:firstLine="425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2469E2">
        <w:rPr>
          <w:b/>
          <w:bCs/>
          <w:color w:val="000000"/>
        </w:rPr>
        <w:t>ных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2469E2"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 w:rsidR="002469E2"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 w:rsidR="002469E2"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2469E2">
        <w:rPr>
          <w:rStyle w:val="markedcontent"/>
        </w:rPr>
        <w:t>д. Воробьево</w:t>
      </w:r>
      <w:r w:rsidR="00B30633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15DF396F" w14:textId="1BDDFE06" w:rsidR="00B0022B" w:rsidRPr="00B0022B" w:rsidRDefault="00B80D39" w:rsidP="00B80D39">
      <w:pPr>
        <w:pStyle w:val="1"/>
        <w:shd w:val="clear" w:color="auto" w:fill="auto"/>
        <w:tabs>
          <w:tab w:val="left" w:pos="0"/>
        </w:tabs>
        <w:spacing w:after="0"/>
        <w:ind w:firstLine="567"/>
        <w:jc w:val="both"/>
      </w:pPr>
      <w:r>
        <w:rPr>
          <w:rStyle w:val="markedcontent"/>
        </w:rPr>
        <w:t xml:space="preserve"> </w:t>
      </w:r>
      <w:r w:rsidR="00B0022B" w:rsidRPr="00B0022B">
        <w:t>Осуществить снос (демонтаж) самовольно установленной части оградительной конструкц</w:t>
      </w:r>
      <w:r w:rsidR="00A10B19">
        <w:t>ии из сетки-</w:t>
      </w:r>
      <w:proofErr w:type="spellStart"/>
      <w:r w:rsidR="00A10B19">
        <w:t>рабицы</w:t>
      </w:r>
      <w:proofErr w:type="spellEnd"/>
      <w:r w:rsidR="00A10B19">
        <w:t>, протяжённостью 5 м.</w:t>
      </w:r>
      <w:r w:rsidR="00B0022B" w:rsidRPr="00B0022B">
        <w:t xml:space="preserve"> и одноэтажной деревянной хозяйственной постройки, размером 1 м. х 1,5 м., на земельном участке государственной неразграниченной собственности точные координаты места – 55.660363, 36.275584, расположенного в кадастровом квартале 50:19:0050508 по адресу: Московская область, Рузский м</w:t>
      </w:r>
      <w:r w:rsidR="00B0022B">
        <w:t xml:space="preserve">униципальный округ, </w:t>
      </w:r>
      <w:r w:rsidR="00B0022B" w:rsidRPr="00B0022B">
        <w:t>д. Воробьево.</w:t>
      </w:r>
    </w:p>
    <w:p w14:paraId="41674FEF" w14:textId="4C9DCA68" w:rsidR="00A13B27" w:rsidRPr="00641408" w:rsidRDefault="00131D8E" w:rsidP="00F02741">
      <w:pPr>
        <w:pStyle w:val="1"/>
        <w:shd w:val="clear" w:color="auto" w:fill="auto"/>
        <w:tabs>
          <w:tab w:val="left" w:pos="993"/>
        </w:tabs>
        <w:spacing w:after="0"/>
        <w:ind w:left="142" w:firstLine="425"/>
        <w:jc w:val="both"/>
      </w:pPr>
      <w:r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0618AE">
        <w:rPr>
          <w:b/>
          <w:color w:val="000000"/>
          <w:highlight w:val="yellow"/>
        </w:rPr>
        <w:t>от</w:t>
      </w:r>
      <w:r w:rsidR="000C24B7" w:rsidRPr="000618AE">
        <w:rPr>
          <w:b/>
          <w:color w:val="000000"/>
          <w:highlight w:val="yellow"/>
        </w:rPr>
        <w:t xml:space="preserve"> </w:t>
      </w:r>
      <w:r w:rsidR="00736030">
        <w:rPr>
          <w:b/>
          <w:color w:val="000000"/>
          <w:highlight w:val="yellow"/>
        </w:rPr>
        <w:t>1</w:t>
      </w:r>
      <w:r w:rsidR="00736030" w:rsidRPr="00736030">
        <w:rPr>
          <w:b/>
          <w:color w:val="000000"/>
          <w:highlight w:val="yellow"/>
        </w:rPr>
        <w:t>9</w:t>
      </w:r>
      <w:r w:rsidR="00E83699" w:rsidRPr="00E83699">
        <w:rPr>
          <w:b/>
          <w:color w:val="000000"/>
          <w:highlight w:val="yellow"/>
        </w:rPr>
        <w:t>.01.2026</w:t>
      </w:r>
      <w:r w:rsidR="00E83699">
        <w:rPr>
          <w:b/>
          <w:color w:val="000000"/>
          <w:highlight w:val="yellow"/>
        </w:rPr>
        <w:t xml:space="preserve"> </w:t>
      </w:r>
      <w:r w:rsidR="00AD7BB4" w:rsidRPr="000618AE">
        <w:rPr>
          <w:b/>
          <w:color w:val="000000"/>
          <w:highlight w:val="yellow"/>
        </w:rPr>
        <w:t>№</w:t>
      </w:r>
      <w:r w:rsidR="00812FD5">
        <w:rPr>
          <w:b/>
          <w:color w:val="000000"/>
          <w:highlight w:val="yellow"/>
        </w:rPr>
        <w:t>67</w:t>
      </w:r>
      <w:r w:rsidR="00373607" w:rsidRPr="000618AE">
        <w:rPr>
          <w:b/>
          <w:color w:val="000000"/>
          <w:highlight w:val="yellow"/>
        </w:rPr>
        <w:t>-ПА</w:t>
      </w:r>
      <w:r w:rsidR="00397586" w:rsidRPr="000618AE">
        <w:rPr>
          <w:color w:val="000000"/>
        </w:rPr>
        <w:t xml:space="preserve"> «Об</w:t>
      </w:r>
      <w:r w:rsidR="00C70A7E" w:rsidRPr="000618AE">
        <w:rPr>
          <w:color w:val="000000"/>
        </w:rPr>
        <w:t xml:space="preserve"> осуществлении сноса (демон</w:t>
      </w:r>
      <w:r w:rsidR="00AE5F96">
        <w:rPr>
          <w:color w:val="000000"/>
        </w:rPr>
        <w:t>тажа) самовольно ус</w:t>
      </w:r>
      <w:bookmarkStart w:id="0" w:name="_GoBack"/>
      <w:bookmarkEnd w:id="0"/>
      <w:r w:rsidR="00AE5F96">
        <w:rPr>
          <w:color w:val="000000"/>
        </w:rPr>
        <w:t>тановленных</w:t>
      </w:r>
      <w:r w:rsidR="00C70A7E" w:rsidRPr="000618AE">
        <w:rPr>
          <w:color w:val="000000"/>
        </w:rPr>
        <w:t xml:space="preserve"> </w:t>
      </w:r>
      <w:r w:rsidR="00AE5F96">
        <w:rPr>
          <w:color w:val="000000"/>
        </w:rPr>
        <w:t>некапитальных</w:t>
      </w:r>
      <w:r w:rsidR="00281502" w:rsidRPr="000618AE">
        <w:rPr>
          <w:color w:val="000000"/>
        </w:rPr>
        <w:t xml:space="preserve"> </w:t>
      </w:r>
      <w:r w:rsidR="00AE5F96">
        <w:rPr>
          <w:color w:val="000000"/>
        </w:rPr>
        <w:t>сооружений</w:t>
      </w:r>
      <w:r w:rsidR="00281502" w:rsidRPr="000618AE">
        <w:rPr>
          <w:color w:val="000000"/>
        </w:rPr>
        <w:t>, расположенного</w:t>
      </w:r>
      <w:r w:rsidR="00C70A7E" w:rsidRPr="000618AE">
        <w:rPr>
          <w:color w:val="000000"/>
        </w:rPr>
        <w:t xml:space="preserve"> по адресу: М</w:t>
      </w:r>
      <w:r w:rsidR="00D90B6C" w:rsidRPr="000618AE">
        <w:rPr>
          <w:color w:val="000000"/>
        </w:rPr>
        <w:t>осковская обл</w:t>
      </w:r>
      <w:r w:rsidR="001A765F" w:rsidRPr="000618AE">
        <w:rPr>
          <w:color w:val="000000"/>
        </w:rPr>
        <w:t>аст</w:t>
      </w:r>
      <w:r w:rsidR="00E95F43" w:rsidRPr="000618AE">
        <w:rPr>
          <w:color w:val="000000"/>
        </w:rPr>
        <w:t>ь, Рузский муниципальный о</w:t>
      </w:r>
      <w:r w:rsidR="0057157A" w:rsidRPr="000618AE">
        <w:rPr>
          <w:color w:val="000000"/>
        </w:rPr>
        <w:t>к</w:t>
      </w:r>
      <w:r w:rsidR="00B80D39">
        <w:rPr>
          <w:color w:val="000000"/>
        </w:rPr>
        <w:t xml:space="preserve">руг, </w:t>
      </w:r>
      <w:r w:rsidR="00B0022B" w:rsidRPr="000618AE">
        <w:rPr>
          <w:color w:val="000000"/>
        </w:rPr>
        <w:t>д. Воробьево</w:t>
      </w:r>
      <w:r w:rsidR="004B60D8" w:rsidRPr="000618AE">
        <w:rPr>
          <w:color w:val="000000"/>
        </w:rPr>
        <w:t>».</w:t>
      </w:r>
    </w:p>
    <w:p w14:paraId="5CFAD7F5" w14:textId="3608E313" w:rsidR="00FE23A2" w:rsidRPr="00641408" w:rsidRDefault="00FE23A2" w:rsidP="00B80D39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  <w:u w:val="single"/>
        </w:rPr>
      </w:pPr>
      <w:r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A10B19">
        <w:rPr>
          <w:b/>
          <w:bCs/>
          <w:color w:val="000000"/>
          <w:sz w:val="28"/>
          <w:szCs w:val="28"/>
          <w:u w:val="single"/>
        </w:rPr>
        <w:t>23</w:t>
      </w:r>
      <w:r w:rsidRPr="001375A6">
        <w:rPr>
          <w:b/>
          <w:bCs/>
          <w:color w:val="000000"/>
          <w:sz w:val="28"/>
          <w:szCs w:val="28"/>
          <w:u w:val="single"/>
        </w:rPr>
        <w:t>.</w:t>
      </w:r>
      <w:r w:rsidR="00947834">
        <w:rPr>
          <w:b/>
          <w:bCs/>
          <w:color w:val="000000"/>
          <w:sz w:val="28"/>
          <w:szCs w:val="28"/>
          <w:u w:val="single"/>
        </w:rPr>
        <w:t>03</w:t>
      </w:r>
      <w:r w:rsidRPr="001375A6">
        <w:rPr>
          <w:b/>
          <w:bCs/>
          <w:color w:val="000000"/>
          <w:sz w:val="28"/>
          <w:szCs w:val="28"/>
          <w:u w:val="single"/>
        </w:rPr>
        <w:t>.</w:t>
      </w:r>
      <w:r w:rsidRPr="00641408">
        <w:rPr>
          <w:b/>
          <w:bCs/>
          <w:color w:val="000000"/>
          <w:sz w:val="28"/>
          <w:szCs w:val="28"/>
          <w:u w:val="single"/>
        </w:rPr>
        <w:t>20</w:t>
      </w:r>
      <w:r w:rsidR="00D00704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B80D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618AE"/>
    <w:rsid w:val="000B7A77"/>
    <w:rsid w:val="000C13B8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17DBA"/>
    <w:rsid w:val="002277D5"/>
    <w:rsid w:val="002469E2"/>
    <w:rsid w:val="00281502"/>
    <w:rsid w:val="002F1154"/>
    <w:rsid w:val="003735AD"/>
    <w:rsid w:val="00373607"/>
    <w:rsid w:val="003747BF"/>
    <w:rsid w:val="0038767A"/>
    <w:rsid w:val="00397586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3D3B"/>
    <w:rsid w:val="00736030"/>
    <w:rsid w:val="00760589"/>
    <w:rsid w:val="00796268"/>
    <w:rsid w:val="007E0056"/>
    <w:rsid w:val="007E1CFA"/>
    <w:rsid w:val="007E3549"/>
    <w:rsid w:val="00812FD5"/>
    <w:rsid w:val="00867657"/>
    <w:rsid w:val="008F16B6"/>
    <w:rsid w:val="00947834"/>
    <w:rsid w:val="00953BA9"/>
    <w:rsid w:val="009658DB"/>
    <w:rsid w:val="00972E2E"/>
    <w:rsid w:val="00A10B19"/>
    <w:rsid w:val="00A13B27"/>
    <w:rsid w:val="00A44017"/>
    <w:rsid w:val="00A80B32"/>
    <w:rsid w:val="00A945FE"/>
    <w:rsid w:val="00AA23B1"/>
    <w:rsid w:val="00AB0D72"/>
    <w:rsid w:val="00AD5717"/>
    <w:rsid w:val="00AD7BB4"/>
    <w:rsid w:val="00AE5F96"/>
    <w:rsid w:val="00B0022B"/>
    <w:rsid w:val="00B07B68"/>
    <w:rsid w:val="00B30633"/>
    <w:rsid w:val="00B32804"/>
    <w:rsid w:val="00B80D39"/>
    <w:rsid w:val="00C46825"/>
    <w:rsid w:val="00C70A7E"/>
    <w:rsid w:val="00CA6EDA"/>
    <w:rsid w:val="00CA7119"/>
    <w:rsid w:val="00D00704"/>
    <w:rsid w:val="00D90B6C"/>
    <w:rsid w:val="00DA5416"/>
    <w:rsid w:val="00DF2448"/>
    <w:rsid w:val="00E83699"/>
    <w:rsid w:val="00E95F43"/>
    <w:rsid w:val="00E97833"/>
    <w:rsid w:val="00EE6032"/>
    <w:rsid w:val="00F02741"/>
    <w:rsid w:val="00F05353"/>
    <w:rsid w:val="00F60308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68</cp:revision>
  <dcterms:created xsi:type="dcterms:W3CDTF">2024-01-26T12:23:00Z</dcterms:created>
  <dcterms:modified xsi:type="dcterms:W3CDTF">2026-01-21T09:02:00Z</dcterms:modified>
</cp:coreProperties>
</file>