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F40D" w14:textId="77777777" w:rsidR="004F2D77" w:rsidRPr="00933ECA" w:rsidRDefault="004F2D77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33EC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ТЕРРИТОРИАЛЬНАЯ ИЗБИРАТЕЛЬНАЯ КОМИССИЯ </w:t>
      </w:r>
    </w:p>
    <w:p w14:paraId="7D27756E" w14:textId="77777777" w:rsidR="004F2D77" w:rsidRPr="00933ECA" w:rsidRDefault="004F2D77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33EC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ГОРОДА РУЗА МОСКОВСКОЙ ОБЛАСТИ</w:t>
      </w:r>
    </w:p>
    <w:p w14:paraId="247A7D5D" w14:textId="77777777" w:rsidR="009F330D" w:rsidRPr="009B4D6D" w:rsidRDefault="009F330D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DD0ED93" w14:textId="6A84F8E5" w:rsidR="004F2D77" w:rsidRPr="009B4D6D" w:rsidRDefault="004F2D77" w:rsidP="004F2D77">
      <w:pPr>
        <w:tabs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Московская область, город Руза,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33E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тел.: 8(49627)2 35 80</w:t>
      </w:r>
    </w:p>
    <w:p w14:paraId="033720E9" w14:textId="30F5294E" w:rsidR="004F2D77" w:rsidRPr="009F330D" w:rsidRDefault="004F2D77" w:rsidP="009F330D">
      <w:pPr>
        <w:tabs>
          <w:tab w:val="left" w:pos="7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ул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Солнцева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 11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tik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ruza</w:t>
      </w:r>
      <w:proofErr w:type="spellEnd"/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@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  <w:proofErr w:type="spellEnd"/>
    </w:p>
    <w:p w14:paraId="74F62B89" w14:textId="0E50E7B4" w:rsidR="004F2D77" w:rsidRDefault="004F2D77" w:rsidP="004F2D77">
      <w:pPr>
        <w:tabs>
          <w:tab w:val="left" w:pos="678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50D58A27" w14:textId="77777777" w:rsidR="00BB46A5" w:rsidRPr="009F330D" w:rsidRDefault="00BB46A5" w:rsidP="004F2D77">
      <w:pPr>
        <w:tabs>
          <w:tab w:val="left" w:pos="678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3169E4AD" w14:textId="77777777" w:rsidR="00BB46A5" w:rsidRPr="00BB46A5" w:rsidRDefault="00BB46A5" w:rsidP="00BB4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</w:pPr>
      <w:r w:rsidRPr="00BB46A5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tbl>
      <w:tblPr>
        <w:tblW w:w="936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979"/>
        <w:gridCol w:w="3688"/>
        <w:gridCol w:w="567"/>
        <w:gridCol w:w="1052"/>
        <w:gridCol w:w="1074"/>
      </w:tblGrid>
      <w:tr w:rsidR="00BB46A5" w:rsidRPr="00BB46A5" w14:paraId="1136803B" w14:textId="77777777" w:rsidTr="00BB46A5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769A63" w14:textId="68539870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</w:rPr>
              <w:t>04 мая</w:t>
            </w:r>
            <w:r w:rsidRPr="00BB46A5">
              <w:rPr>
                <w:rFonts w:ascii="Times New Roman" w:eastAsia="Times New Roman" w:hAnsi="Times New Roman" w:cs="Times New Roman"/>
                <w:sz w:val="24"/>
                <w:szCs w:val="36"/>
              </w:rPr>
              <w:t xml:space="preserve"> 2026 год</w:t>
            </w:r>
          </w:p>
        </w:tc>
        <w:tc>
          <w:tcPr>
            <w:tcW w:w="3686" w:type="dxa"/>
          </w:tcPr>
          <w:p w14:paraId="4F0DA420" w14:textId="77777777" w:rsidR="00BB46A5" w:rsidRPr="00BB46A5" w:rsidRDefault="00BB46A5" w:rsidP="00BB46A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5E497F" w14:textId="66A5F458" w:rsidR="00BB46A5" w:rsidRPr="00BB46A5" w:rsidRDefault="00BB46A5" w:rsidP="007643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BB46A5">
              <w:rPr>
                <w:rFonts w:ascii="Times New Roman" w:eastAsia="Times New Roman" w:hAnsi="Times New Roman" w:cs="Times New Roman"/>
                <w:sz w:val="24"/>
                <w:szCs w:val="36"/>
              </w:rPr>
              <w:t xml:space="preserve">№ </w:t>
            </w:r>
            <w:r w:rsidR="00121EAB">
              <w:rPr>
                <w:rFonts w:ascii="Times New Roman" w:eastAsia="Times New Roman" w:hAnsi="Times New Roman" w:cs="Times New Roman"/>
                <w:sz w:val="24"/>
                <w:szCs w:val="36"/>
              </w:rPr>
              <w:t>2</w:t>
            </w:r>
            <w:r w:rsidR="002C3218">
              <w:rPr>
                <w:rFonts w:ascii="Times New Roman" w:eastAsia="Times New Roman" w:hAnsi="Times New Roman" w:cs="Times New Roman"/>
                <w:sz w:val="24"/>
                <w:szCs w:val="36"/>
              </w:rPr>
              <w:t>2</w:t>
            </w:r>
          </w:p>
        </w:tc>
      </w:tr>
      <w:tr w:rsidR="00BB46A5" w:rsidRPr="00BB46A5" w14:paraId="5299CB1E" w14:textId="77777777" w:rsidTr="00BB46A5"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E20AE8" w14:textId="77777777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vertAlign w:val="superscript"/>
              </w:rPr>
            </w:pPr>
            <w:r w:rsidRPr="00BB46A5">
              <w:rPr>
                <w:rFonts w:ascii="Times New Roman" w:eastAsia="Times New Roman" w:hAnsi="Times New Roman" w:cs="Times New Roman"/>
                <w:i/>
                <w:sz w:val="20"/>
                <w:szCs w:val="28"/>
                <w:vertAlign w:val="superscript"/>
              </w:rPr>
              <w:t>(дата)</w:t>
            </w:r>
          </w:p>
        </w:tc>
        <w:tc>
          <w:tcPr>
            <w:tcW w:w="3686" w:type="dxa"/>
          </w:tcPr>
          <w:p w14:paraId="64C95E51" w14:textId="77777777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422F8" w14:textId="77777777" w:rsidR="00BB46A5" w:rsidRPr="00BB46A5" w:rsidRDefault="00BB46A5" w:rsidP="00BB46A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E39E5" w14:textId="77777777" w:rsidR="00BB46A5" w:rsidRPr="00BB46A5" w:rsidRDefault="00BB46A5" w:rsidP="00BB4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6FC9B3" w14:textId="77777777" w:rsidR="00BB46A5" w:rsidRPr="00BB46A5" w:rsidRDefault="00BB46A5" w:rsidP="00BB4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</w:tbl>
    <w:p w14:paraId="61DF207D" w14:textId="77777777" w:rsidR="004F2D77" w:rsidRPr="007D4C13" w:rsidRDefault="004F2D77" w:rsidP="00C63E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2AA6D8" w14:textId="33002076" w:rsidR="002C3218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2C3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назначении </w:t>
      </w:r>
      <w:r w:rsidR="002C3218">
        <w:rPr>
          <w:rFonts w:ascii="Times New Roman" w:eastAsia="Times New Roman" w:hAnsi="Times New Roman" w:cs="Times New Roman"/>
          <w:b/>
          <w:sz w:val="28"/>
          <w:szCs w:val="20"/>
        </w:rPr>
        <w:t>П</w:t>
      </w:r>
      <w:r w:rsidR="002C3218" w:rsidRPr="002C3218">
        <w:rPr>
          <w:rFonts w:ascii="Times New Roman" w:eastAsia="Times New Roman" w:hAnsi="Times New Roman" w:cs="Times New Roman"/>
          <w:b/>
          <w:sz w:val="28"/>
          <w:szCs w:val="20"/>
        </w:rPr>
        <w:t xml:space="preserve">редседателя </w:t>
      </w:r>
    </w:p>
    <w:p w14:paraId="05BA3B55" w14:textId="6E4A4AF6" w:rsidR="00E86229" w:rsidRPr="002C3218" w:rsidRDefault="002C3218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2C3218">
        <w:rPr>
          <w:rFonts w:ascii="Times New Roman" w:eastAsia="Times New Roman" w:hAnsi="Times New Roman" w:cs="Times New Roman"/>
          <w:b/>
          <w:sz w:val="28"/>
          <w:szCs w:val="20"/>
        </w:rPr>
        <w:t xml:space="preserve">участковой избирательной комиссии избирательного участка № </w:t>
      </w:r>
      <w:r w:rsidRPr="002C3218">
        <w:rPr>
          <w:rFonts w:ascii="Times New Roman" w:eastAsia="Times New Roman" w:hAnsi="Times New Roman" w:cs="Times New Roman"/>
          <w:b/>
          <w:sz w:val="28"/>
          <w:szCs w:val="20"/>
        </w:rPr>
        <w:t>2692</w:t>
      </w:r>
    </w:p>
    <w:p w14:paraId="2660E552" w14:textId="77777777" w:rsidR="002C3218" w:rsidRDefault="002C3218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EAC499" w14:textId="4C77D384" w:rsidR="00E86229" w:rsidRDefault="002C3218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В соответствии с пунктом 7 статьи 28 Федерального закона от 12.06.2002 №67-ФЗ </w:t>
      </w:r>
      <w:r>
        <w:rPr>
          <w:rFonts w:ascii="Times New Roman" w:eastAsia="Times New Roman" w:hAnsi="Times New Roman" w:cs="Times New Roman"/>
          <w:sz w:val="28"/>
          <w:szCs w:val="20"/>
        </w:rPr>
        <w:t>«Об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основных гарантиях избирательных прав и права на участие в референдуме граждан Российской Федерации» территориальная избирательная </w:t>
      </w:r>
      <w:r>
        <w:rPr>
          <w:rFonts w:ascii="Times New Roman" w:eastAsia="Times New Roman" w:hAnsi="Times New Roman" w:cs="Times New Roman"/>
          <w:sz w:val="28"/>
          <w:szCs w:val="20"/>
        </w:rPr>
        <w:t>комиссия города</w:t>
      </w:r>
      <w:r w:rsidR="00E86229"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Руза</w:t>
      </w:r>
      <w:r w:rsidR="00E86229"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РЕШИЛА: </w:t>
      </w:r>
    </w:p>
    <w:p w14:paraId="72468B50" w14:textId="77777777" w:rsidR="000143B4" w:rsidRDefault="000143B4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1C01AF" w14:textId="0E3079D5" w:rsidR="002C3218" w:rsidRPr="002C3218" w:rsidRDefault="002C3218" w:rsidP="002C3218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3218">
        <w:rPr>
          <w:rFonts w:ascii="Times New Roman" w:eastAsia="Times New Roman" w:hAnsi="Times New Roman" w:cs="Times New Roman"/>
          <w:sz w:val="28"/>
          <w:szCs w:val="20"/>
        </w:rPr>
        <w:t>Н</w:t>
      </w:r>
      <w:r w:rsidRPr="002C3218">
        <w:rPr>
          <w:rFonts w:ascii="Times New Roman" w:eastAsia="Times New Roman" w:hAnsi="Times New Roman" w:cs="Times New Roman"/>
          <w:sz w:val="28"/>
          <w:szCs w:val="28"/>
        </w:rPr>
        <w:t xml:space="preserve">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C3218">
        <w:rPr>
          <w:rFonts w:ascii="Times New Roman" w:eastAsia="Times New Roman" w:hAnsi="Times New Roman" w:cs="Times New Roman"/>
          <w:sz w:val="28"/>
          <w:szCs w:val="28"/>
        </w:rPr>
        <w:t xml:space="preserve">редседателем участковой избирательной комиссии избирательного участка № </w:t>
      </w:r>
      <w:r w:rsidRPr="002C3218">
        <w:rPr>
          <w:rFonts w:ascii="Times New Roman" w:eastAsia="Times New Roman" w:hAnsi="Times New Roman" w:cs="Times New Roman"/>
          <w:sz w:val="28"/>
          <w:szCs w:val="28"/>
        </w:rPr>
        <w:t>2692 Савину Елену Геннадьевну</w:t>
      </w:r>
      <w:r w:rsidRPr="002C321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6CEBE3" w14:textId="79F15D0A" w:rsidR="002C3218" w:rsidRPr="002C3218" w:rsidRDefault="002C3218" w:rsidP="002C3218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3218">
        <w:rPr>
          <w:rFonts w:ascii="Times New Roman" w:eastAsia="Times New Roman" w:hAnsi="Times New Roman" w:cs="Times New Roman"/>
          <w:sz w:val="28"/>
          <w:szCs w:val="28"/>
        </w:rPr>
        <w:t xml:space="preserve">Направить настоящее решение в Избирательную комиссию Московской области и участковую избирательную комиссию № </w:t>
      </w:r>
      <w:r>
        <w:rPr>
          <w:rFonts w:ascii="Times New Roman" w:eastAsia="Times New Roman" w:hAnsi="Times New Roman" w:cs="Times New Roman"/>
          <w:sz w:val="28"/>
          <w:szCs w:val="28"/>
        </w:rPr>
        <w:t>2692</w:t>
      </w:r>
      <w:r w:rsidRPr="002C321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55ECA1" w14:textId="77777777" w:rsidR="002C3218" w:rsidRDefault="00E86229" w:rsidP="002C3218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3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Опубликовать настоящее решение в сетевом издании «Вестник избирательной комиссии Московской области». </w:t>
      </w:r>
    </w:p>
    <w:p w14:paraId="47B14C73" w14:textId="5EBEC344" w:rsidR="00E86229" w:rsidRPr="002C3218" w:rsidRDefault="00E86229" w:rsidP="002C3218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3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за выполнением настоящего решения возложить на Председателя Территориальной избирательной комиссии города Руза П.Б. Коломойца. </w:t>
      </w:r>
    </w:p>
    <w:p w14:paraId="4E9DB649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5ED24E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4F0B0D" w14:textId="77777777" w:rsidR="000D6CEC" w:rsidRPr="0083568B" w:rsidRDefault="000D6CEC" w:rsidP="00C63EAA">
      <w:pPr>
        <w:tabs>
          <w:tab w:val="left" w:pos="865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FD04A6" w14:textId="19C12C62" w:rsidR="004F2D77" w:rsidRPr="0083568B" w:rsidRDefault="004F2D77" w:rsidP="00C63EAA">
      <w:pPr>
        <w:tabs>
          <w:tab w:val="left" w:pos="865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</w:t>
      </w:r>
      <w:r w:rsidR="00933ECA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9A80827" w14:textId="3677C716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Территориальной избирательной комиссии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="009B4D6D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210C7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П.Б. </w:t>
      </w:r>
      <w:r w:rsidR="00933ECA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Коломоец </w:t>
      </w:r>
    </w:p>
    <w:p w14:paraId="3E4DB4AF" w14:textId="77777777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619626F" w14:textId="77777777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</w:t>
      </w:r>
    </w:p>
    <w:p w14:paraId="62DDA7E5" w14:textId="5E32B958" w:rsidR="005D0450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Территориальной избирательной комиссии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 w:rsidR="009B4D6D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210C7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В. А. </w:t>
      </w:r>
      <w:proofErr w:type="spellStart"/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Дрига</w:t>
      </w:r>
      <w:proofErr w:type="spellEnd"/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sectPr w:rsidR="005D0450" w:rsidRPr="0083568B" w:rsidSect="0083568B">
      <w:pgSz w:w="11906" w:h="16838"/>
      <w:pgMar w:top="1134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165EF1"/>
    <w:multiLevelType w:val="hybridMultilevel"/>
    <w:tmpl w:val="DE32ABDC"/>
    <w:lvl w:ilvl="0" w:tplc="E81AB9D0">
      <w:start w:val="1"/>
      <w:numFmt w:val="decimal"/>
      <w:lvlText w:val="%1."/>
      <w:lvlJc w:val="left"/>
      <w:pPr>
        <w:ind w:left="167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C5CD5"/>
    <w:multiLevelType w:val="multilevel"/>
    <w:tmpl w:val="6C88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7D0CE2"/>
    <w:multiLevelType w:val="hybridMultilevel"/>
    <w:tmpl w:val="5BBCB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33872"/>
    <w:multiLevelType w:val="hybridMultilevel"/>
    <w:tmpl w:val="E6001F38"/>
    <w:lvl w:ilvl="0" w:tplc="AD72A4C0">
      <w:start w:val="1"/>
      <w:numFmt w:val="decimal"/>
      <w:lvlText w:val="%1."/>
      <w:lvlJc w:val="left"/>
      <w:pPr>
        <w:ind w:left="1119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6ED4390"/>
    <w:multiLevelType w:val="hybridMultilevel"/>
    <w:tmpl w:val="9A960B04"/>
    <w:lvl w:ilvl="0" w:tplc="670220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DC352E"/>
    <w:multiLevelType w:val="hybridMultilevel"/>
    <w:tmpl w:val="6CEC0AC2"/>
    <w:lvl w:ilvl="0" w:tplc="E6B66D8E">
      <w:start w:val="1"/>
      <w:numFmt w:val="decimal"/>
      <w:lvlText w:val="%1."/>
      <w:lvlJc w:val="left"/>
      <w:pPr>
        <w:ind w:left="9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7" w15:restartNumberingAfterBreak="0">
    <w:nsid w:val="51B67476"/>
    <w:multiLevelType w:val="hybridMultilevel"/>
    <w:tmpl w:val="6D12B48C"/>
    <w:lvl w:ilvl="0" w:tplc="E88E1DAA">
      <w:start w:val="1"/>
      <w:numFmt w:val="decimal"/>
      <w:lvlText w:val="%1."/>
      <w:lvlJc w:val="left"/>
      <w:pPr>
        <w:tabs>
          <w:tab w:val="num" w:pos="963"/>
        </w:tabs>
        <w:ind w:left="963" w:hanging="360"/>
      </w:pPr>
      <w:rPr>
        <w:rFonts w:ascii="Liberation Serif" w:hAnsi="Liberation Serif"/>
        <w:b w:val="0"/>
        <w:sz w:val="28"/>
        <w:szCs w:val="24"/>
      </w:rPr>
    </w:lvl>
    <w:lvl w:ilvl="1" w:tplc="8DEC1ACE">
      <w:start w:val="1"/>
      <w:numFmt w:val="decimal"/>
      <w:lvlText w:val="%2."/>
      <w:lvlJc w:val="left"/>
      <w:pPr>
        <w:tabs>
          <w:tab w:val="num" w:pos="1323"/>
        </w:tabs>
        <w:ind w:left="1323" w:hanging="360"/>
      </w:pPr>
      <w:rPr>
        <w:sz w:val="24"/>
        <w:szCs w:val="24"/>
      </w:rPr>
    </w:lvl>
    <w:lvl w:ilvl="2" w:tplc="AB22CC9A">
      <w:start w:val="1"/>
      <w:numFmt w:val="decimal"/>
      <w:lvlText w:val="%3."/>
      <w:lvlJc w:val="left"/>
      <w:pPr>
        <w:tabs>
          <w:tab w:val="num" w:pos="1683"/>
        </w:tabs>
        <w:ind w:left="1683" w:hanging="360"/>
      </w:pPr>
      <w:rPr>
        <w:sz w:val="24"/>
        <w:szCs w:val="24"/>
      </w:rPr>
    </w:lvl>
    <w:lvl w:ilvl="3" w:tplc="ADDC3EAC">
      <w:start w:val="1"/>
      <w:numFmt w:val="decimal"/>
      <w:lvlText w:val="%4."/>
      <w:lvlJc w:val="left"/>
      <w:pPr>
        <w:tabs>
          <w:tab w:val="num" w:pos="2043"/>
        </w:tabs>
        <w:ind w:left="2043" w:hanging="360"/>
      </w:pPr>
      <w:rPr>
        <w:sz w:val="24"/>
        <w:szCs w:val="24"/>
      </w:rPr>
    </w:lvl>
    <w:lvl w:ilvl="4" w:tplc="BD0ACAC2">
      <w:start w:val="1"/>
      <w:numFmt w:val="decimal"/>
      <w:lvlText w:val="%5."/>
      <w:lvlJc w:val="left"/>
      <w:pPr>
        <w:tabs>
          <w:tab w:val="num" w:pos="2403"/>
        </w:tabs>
        <w:ind w:left="2403" w:hanging="360"/>
      </w:pPr>
      <w:rPr>
        <w:sz w:val="24"/>
        <w:szCs w:val="24"/>
      </w:rPr>
    </w:lvl>
    <w:lvl w:ilvl="5" w:tplc="33940352">
      <w:start w:val="1"/>
      <w:numFmt w:val="decimal"/>
      <w:lvlText w:val="%6."/>
      <w:lvlJc w:val="left"/>
      <w:pPr>
        <w:tabs>
          <w:tab w:val="num" w:pos="2763"/>
        </w:tabs>
        <w:ind w:left="2763" w:hanging="360"/>
      </w:pPr>
      <w:rPr>
        <w:sz w:val="24"/>
        <w:szCs w:val="24"/>
      </w:rPr>
    </w:lvl>
    <w:lvl w:ilvl="6" w:tplc="AAC0F1B0">
      <w:start w:val="1"/>
      <w:numFmt w:val="decimal"/>
      <w:lvlText w:val="%7."/>
      <w:lvlJc w:val="left"/>
      <w:pPr>
        <w:tabs>
          <w:tab w:val="num" w:pos="3123"/>
        </w:tabs>
        <w:ind w:left="3123" w:hanging="360"/>
      </w:pPr>
      <w:rPr>
        <w:sz w:val="24"/>
        <w:szCs w:val="24"/>
      </w:rPr>
    </w:lvl>
    <w:lvl w:ilvl="7" w:tplc="6D327E04">
      <w:start w:val="1"/>
      <w:numFmt w:val="decimal"/>
      <w:lvlText w:val="%8."/>
      <w:lvlJc w:val="left"/>
      <w:pPr>
        <w:tabs>
          <w:tab w:val="num" w:pos="3483"/>
        </w:tabs>
        <w:ind w:left="3483" w:hanging="360"/>
      </w:pPr>
      <w:rPr>
        <w:sz w:val="24"/>
        <w:szCs w:val="24"/>
      </w:rPr>
    </w:lvl>
    <w:lvl w:ilvl="8" w:tplc="E1D2C666">
      <w:start w:val="1"/>
      <w:numFmt w:val="decimal"/>
      <w:lvlText w:val="%9."/>
      <w:lvlJc w:val="left"/>
      <w:pPr>
        <w:tabs>
          <w:tab w:val="num" w:pos="3843"/>
        </w:tabs>
        <w:ind w:left="3843" w:hanging="360"/>
      </w:pPr>
      <w:rPr>
        <w:sz w:val="24"/>
        <w:szCs w:val="24"/>
      </w:rPr>
    </w:lvl>
  </w:abstractNum>
  <w:abstractNum w:abstractNumId="8" w15:restartNumberingAfterBreak="0">
    <w:nsid w:val="73FD7A92"/>
    <w:multiLevelType w:val="multilevel"/>
    <w:tmpl w:val="B80A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884E82"/>
    <w:multiLevelType w:val="multilevel"/>
    <w:tmpl w:val="B80A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9799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0995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9356633">
    <w:abstractNumId w:val="9"/>
  </w:num>
  <w:num w:numId="4" w16cid:durableId="57636095">
    <w:abstractNumId w:val="8"/>
  </w:num>
  <w:num w:numId="5" w16cid:durableId="1392967821">
    <w:abstractNumId w:val="0"/>
  </w:num>
  <w:num w:numId="6" w16cid:durableId="1659337592">
    <w:abstractNumId w:val="6"/>
  </w:num>
  <w:num w:numId="7" w16cid:durableId="3442159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28742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2095853">
    <w:abstractNumId w:val="5"/>
  </w:num>
  <w:num w:numId="10" w16cid:durableId="48307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D77"/>
    <w:rsid w:val="000143B4"/>
    <w:rsid w:val="0004055E"/>
    <w:rsid w:val="00081E4B"/>
    <w:rsid w:val="000B1E54"/>
    <w:rsid w:val="000D6CEC"/>
    <w:rsid w:val="00117F55"/>
    <w:rsid w:val="00121EAB"/>
    <w:rsid w:val="00154713"/>
    <w:rsid w:val="001A346D"/>
    <w:rsid w:val="00210C7C"/>
    <w:rsid w:val="0022094B"/>
    <w:rsid w:val="00284D87"/>
    <w:rsid w:val="002918E2"/>
    <w:rsid w:val="002C3218"/>
    <w:rsid w:val="00376A7E"/>
    <w:rsid w:val="003A175E"/>
    <w:rsid w:val="00432F48"/>
    <w:rsid w:val="004441CB"/>
    <w:rsid w:val="004727B4"/>
    <w:rsid w:val="004B4F70"/>
    <w:rsid w:val="004F2D77"/>
    <w:rsid w:val="00511E03"/>
    <w:rsid w:val="005A3631"/>
    <w:rsid w:val="005D0450"/>
    <w:rsid w:val="005E18A4"/>
    <w:rsid w:val="0061240A"/>
    <w:rsid w:val="00682330"/>
    <w:rsid w:val="0069751A"/>
    <w:rsid w:val="0069772C"/>
    <w:rsid w:val="006A5331"/>
    <w:rsid w:val="0076435C"/>
    <w:rsid w:val="00794179"/>
    <w:rsid w:val="007D4C13"/>
    <w:rsid w:val="007F7992"/>
    <w:rsid w:val="0080361C"/>
    <w:rsid w:val="00833D74"/>
    <w:rsid w:val="0083568B"/>
    <w:rsid w:val="0085336A"/>
    <w:rsid w:val="00924FDE"/>
    <w:rsid w:val="00933ECA"/>
    <w:rsid w:val="009B4D6D"/>
    <w:rsid w:val="009C0640"/>
    <w:rsid w:val="009D518C"/>
    <w:rsid w:val="009F330D"/>
    <w:rsid w:val="009F39A4"/>
    <w:rsid w:val="00AB6C3B"/>
    <w:rsid w:val="00B008B6"/>
    <w:rsid w:val="00BB46A5"/>
    <w:rsid w:val="00C44779"/>
    <w:rsid w:val="00C44B81"/>
    <w:rsid w:val="00C63EAA"/>
    <w:rsid w:val="00CC453A"/>
    <w:rsid w:val="00CF683F"/>
    <w:rsid w:val="00E15D8F"/>
    <w:rsid w:val="00E86229"/>
    <w:rsid w:val="00F15536"/>
    <w:rsid w:val="00F15A2A"/>
    <w:rsid w:val="00F47145"/>
    <w:rsid w:val="00FA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4C61"/>
  <w15:chartTrackingRefBased/>
  <w15:docId w15:val="{D286E713-449E-497D-873E-52A2CBF2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D7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4F2D7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F2D77"/>
    <w:rPr>
      <w:sz w:val="16"/>
      <w:szCs w:val="16"/>
    </w:rPr>
  </w:style>
  <w:style w:type="paragraph" w:styleId="a3">
    <w:name w:val="List Paragraph"/>
    <w:basedOn w:val="a"/>
    <w:uiPriority w:val="34"/>
    <w:qFormat/>
    <w:rsid w:val="004F2D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8A4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uiPriority w:val="99"/>
    <w:semiHidden/>
    <w:unhideWhenUsed/>
    <w:rsid w:val="000B1E5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B1E54"/>
  </w:style>
  <w:style w:type="paragraph" w:customStyle="1" w:styleId="21">
    <w:name w:val="Основной текст с отступом 21"/>
    <w:basedOn w:val="a"/>
    <w:rsid w:val="000B1E54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/>
      <w:iCs/>
      <w:kern w:val="1"/>
      <w:sz w:val="28"/>
      <w:szCs w:val="28"/>
      <w:lang w:eastAsia="ar-SA"/>
    </w:rPr>
  </w:style>
  <w:style w:type="character" w:styleId="a8">
    <w:name w:val="Hyperlink"/>
    <w:basedOn w:val="a0"/>
    <w:uiPriority w:val="99"/>
    <w:unhideWhenUsed/>
    <w:rsid w:val="004441C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441C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441CB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76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Волынский А.Ю.</dc:creator>
  <cp:keywords/>
  <dc:description/>
  <cp:lastModifiedBy>HP</cp:lastModifiedBy>
  <cp:revision>37</cp:revision>
  <cp:lastPrinted>2026-05-08T12:43:00Z</cp:lastPrinted>
  <dcterms:created xsi:type="dcterms:W3CDTF">2024-02-05T05:33:00Z</dcterms:created>
  <dcterms:modified xsi:type="dcterms:W3CDTF">2026-05-19T20:16:00Z</dcterms:modified>
</cp:coreProperties>
</file>