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40D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ТЕРРИТОРИАЛЬНАЯ ИЗБИРАТЕЛЬНАЯ КОМИССИЯ </w:t>
      </w:r>
    </w:p>
    <w:p w14:paraId="7D27756E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ГОРОДА РУЗА МОСКОВСКОЙ ОБЛАСТИ</w:t>
      </w:r>
    </w:p>
    <w:p w14:paraId="247A7D5D" w14:textId="77777777" w:rsidR="009F330D" w:rsidRPr="009B4D6D" w:rsidRDefault="009F330D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ED93" w14:textId="6A84F8E5" w:rsidR="004F2D77" w:rsidRPr="009B4D6D" w:rsidRDefault="004F2D77" w:rsidP="004F2D77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Московская область, город Руза,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33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тел.: 8(49627)2 35 80</w:t>
      </w:r>
    </w:p>
    <w:p w14:paraId="033720E9" w14:textId="30F5294E" w:rsidR="004F2D77" w:rsidRPr="009F330D" w:rsidRDefault="004F2D77" w:rsidP="009F330D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ул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Солнцева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 11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tik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ruza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</w:p>
    <w:p w14:paraId="74F62B89" w14:textId="0E50E7B4" w:rsidR="004F2D77" w:rsidRDefault="004F2D77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0D58A27" w14:textId="77777777" w:rsidR="00BB46A5" w:rsidRPr="009F330D" w:rsidRDefault="00BB46A5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3169E4AD" w14:textId="77777777" w:rsidR="00BB46A5" w:rsidRPr="00BB46A5" w:rsidRDefault="00BB46A5" w:rsidP="00B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BB46A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9"/>
        <w:gridCol w:w="3688"/>
        <w:gridCol w:w="567"/>
        <w:gridCol w:w="1052"/>
        <w:gridCol w:w="1074"/>
      </w:tblGrid>
      <w:tr w:rsidR="00BB46A5" w:rsidRPr="00BB46A5" w14:paraId="1136803B" w14:textId="77777777" w:rsidTr="00BB46A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69A63" w14:textId="68539870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04 мая</w:t>
            </w: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 2026 год</w:t>
            </w:r>
          </w:p>
        </w:tc>
        <w:tc>
          <w:tcPr>
            <w:tcW w:w="3686" w:type="dxa"/>
          </w:tcPr>
          <w:p w14:paraId="4F0DA420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E497F" w14:textId="2F9463A7" w:rsidR="00BB46A5" w:rsidRPr="00BB46A5" w:rsidRDefault="00BB46A5" w:rsidP="007643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№ </w:t>
            </w:r>
            <w:r w:rsidR="00121EAB">
              <w:rPr>
                <w:rFonts w:ascii="Times New Roman" w:eastAsia="Times New Roman" w:hAnsi="Times New Roman" w:cs="Times New Roman"/>
                <w:sz w:val="24"/>
                <w:szCs w:val="36"/>
              </w:rPr>
              <w:t>2</w:t>
            </w:r>
            <w:r w:rsidR="00747CD6">
              <w:rPr>
                <w:rFonts w:ascii="Times New Roman" w:eastAsia="Times New Roman" w:hAnsi="Times New Roman" w:cs="Times New Roman"/>
                <w:sz w:val="24"/>
                <w:szCs w:val="36"/>
              </w:rPr>
              <w:t>5</w:t>
            </w:r>
          </w:p>
        </w:tc>
      </w:tr>
      <w:tr w:rsidR="00BB46A5" w:rsidRPr="00BB46A5" w14:paraId="5299CB1E" w14:textId="77777777" w:rsidTr="00BB46A5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20AE8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</w:pPr>
            <w:r w:rsidRPr="00BB46A5"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64C95E51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422F8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E39E5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FC9B3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61DF207D" w14:textId="77777777" w:rsidR="004F2D77" w:rsidRPr="007D4C13" w:rsidRDefault="004F2D77" w:rsidP="00C63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9B61AF" w14:textId="14F52DE5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</w:t>
      </w:r>
      <w:r w:rsidR="00923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Шилкиной Н.А.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члено</w:t>
      </w:r>
      <w:r w:rsidR="00923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участковой избирательной комиссии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CC4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23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 </w:t>
      </w:r>
    </w:p>
    <w:p w14:paraId="05BA3B55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AC49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статьями 22, 27, 29 Федерального закона от 12.06.2002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05.12.12012 № 152/1137-6, Территориальная избирательная комиссия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 </w:t>
      </w:r>
    </w:p>
    <w:p w14:paraId="72468B50" w14:textId="77777777" w:rsidR="000143B4" w:rsidRDefault="000143B4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21FEE8" w14:textId="33183A1E" w:rsidR="003A175E" w:rsidRPr="003A175E" w:rsidRDefault="003A175E" w:rsidP="00923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6229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член</w:t>
      </w:r>
      <w:r w:rsidR="0092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E86229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комиссии № 26</w:t>
      </w:r>
      <w:r w:rsidR="00CC453A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92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E86229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решающего голоса из состава резерва участковых избирательных комиссий при Территориальной избирательной комиссии города Руза</w:t>
      </w:r>
      <w:r w:rsidR="0092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Шилкину Надежду Алексеевну, </w:t>
      </w:r>
      <w:r w:rsidR="0092375B" w:rsidRPr="003A175E">
        <w:rPr>
          <w:rFonts w:ascii="Times New Roman" w:hAnsi="Times New Roman" w:cs="Times New Roman"/>
          <w:sz w:val="28"/>
          <w:szCs w:val="28"/>
          <w:lang w:eastAsia="ru-RU"/>
        </w:rPr>
        <w:t>кандидатура предложена местным отделением ВПП «ЕДИНАЯ РОССИЯ» Рузского городского округа Московской области</w:t>
      </w:r>
      <w:r w:rsidR="009237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03EF9DA" w14:textId="3257CA58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Исключить </w:t>
      </w:r>
      <w:r w:rsidR="0092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Шилкину Н.А.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резерва составов участковых избирательных комиссий при Территориальной избирательной комиссии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1EFC757" w14:textId="70DC9393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Направить настоящее решение в участковую избирательную комиссию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CC45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92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21F7DF7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Опубликовать настоящее решение в сетевом издании «Вестник избирательной комиссии Московской области». </w:t>
      </w:r>
    </w:p>
    <w:p w14:paraId="47B14C73" w14:textId="78197A80" w:rsidR="00E86229" w:rsidRP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Контроль за выполнением настоящего решения возложить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Председателя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Территориальной избирательной комиссии города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П.Б. Коломойца. </w:t>
      </w:r>
    </w:p>
    <w:p w14:paraId="4E9DB649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ED24E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F0B0D" w14:textId="77777777" w:rsidR="000D6CEC" w:rsidRPr="0083568B" w:rsidRDefault="000D6CEC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D04A6" w14:textId="19C12C62" w:rsidR="004F2D77" w:rsidRPr="0083568B" w:rsidRDefault="004F2D77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9A80827" w14:textId="3677C716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П.Б. 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Коломоец </w:t>
      </w:r>
    </w:p>
    <w:p w14:paraId="3E4DB4A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19626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</w:p>
    <w:p w14:paraId="62DDA7E5" w14:textId="5E32B958" w:rsidR="005D0450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 А. 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Дрига </w:t>
      </w:r>
    </w:p>
    <w:sectPr w:rsidR="005D0450" w:rsidRPr="0083568B" w:rsidSect="0083568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165EF1"/>
    <w:multiLevelType w:val="hybridMultilevel"/>
    <w:tmpl w:val="DE32ABDC"/>
    <w:lvl w:ilvl="0" w:tplc="E81AB9D0">
      <w:start w:val="1"/>
      <w:numFmt w:val="decimal"/>
      <w:lvlText w:val="%1."/>
      <w:lvlJc w:val="left"/>
      <w:pPr>
        <w:ind w:left="167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5CD5"/>
    <w:multiLevelType w:val="multilevel"/>
    <w:tmpl w:val="6C88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D4390"/>
    <w:multiLevelType w:val="hybridMultilevel"/>
    <w:tmpl w:val="9A960B04"/>
    <w:lvl w:ilvl="0" w:tplc="670220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DC352E"/>
    <w:multiLevelType w:val="hybridMultilevel"/>
    <w:tmpl w:val="6CEC0AC2"/>
    <w:lvl w:ilvl="0" w:tplc="E6B66D8E">
      <w:start w:val="1"/>
      <w:numFmt w:val="decimal"/>
      <w:lvlText w:val="%1."/>
      <w:lvlJc w:val="left"/>
      <w:pPr>
        <w:ind w:left="9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6" w15:restartNumberingAfterBreak="0">
    <w:nsid w:val="51B67476"/>
    <w:multiLevelType w:val="hybridMultilevel"/>
    <w:tmpl w:val="6D12B48C"/>
    <w:lvl w:ilvl="0" w:tplc="E88E1DAA">
      <w:start w:val="1"/>
      <w:numFmt w:val="decimal"/>
      <w:lvlText w:val="%1."/>
      <w:lvlJc w:val="left"/>
      <w:pPr>
        <w:tabs>
          <w:tab w:val="num" w:pos="963"/>
        </w:tabs>
        <w:ind w:left="963" w:hanging="360"/>
      </w:pPr>
      <w:rPr>
        <w:rFonts w:ascii="Liberation Serif" w:hAnsi="Liberation Serif"/>
        <w:b w:val="0"/>
        <w:sz w:val="28"/>
        <w:szCs w:val="24"/>
      </w:rPr>
    </w:lvl>
    <w:lvl w:ilvl="1" w:tplc="8DEC1ACE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sz w:val="24"/>
        <w:szCs w:val="24"/>
      </w:rPr>
    </w:lvl>
    <w:lvl w:ilvl="2" w:tplc="AB22CC9A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  <w:rPr>
        <w:sz w:val="24"/>
        <w:szCs w:val="24"/>
      </w:rPr>
    </w:lvl>
    <w:lvl w:ilvl="3" w:tplc="ADDC3EAC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  <w:rPr>
        <w:sz w:val="24"/>
        <w:szCs w:val="24"/>
      </w:rPr>
    </w:lvl>
    <w:lvl w:ilvl="4" w:tplc="BD0ACAC2">
      <w:start w:val="1"/>
      <w:numFmt w:val="decimal"/>
      <w:lvlText w:val="%5."/>
      <w:lvlJc w:val="left"/>
      <w:pPr>
        <w:tabs>
          <w:tab w:val="num" w:pos="2403"/>
        </w:tabs>
        <w:ind w:left="2403" w:hanging="360"/>
      </w:pPr>
      <w:rPr>
        <w:sz w:val="24"/>
        <w:szCs w:val="24"/>
      </w:rPr>
    </w:lvl>
    <w:lvl w:ilvl="5" w:tplc="33940352">
      <w:start w:val="1"/>
      <w:numFmt w:val="decimal"/>
      <w:lvlText w:val="%6."/>
      <w:lvlJc w:val="left"/>
      <w:pPr>
        <w:tabs>
          <w:tab w:val="num" w:pos="2763"/>
        </w:tabs>
        <w:ind w:left="2763" w:hanging="360"/>
      </w:pPr>
      <w:rPr>
        <w:sz w:val="24"/>
        <w:szCs w:val="24"/>
      </w:rPr>
    </w:lvl>
    <w:lvl w:ilvl="6" w:tplc="AAC0F1B0">
      <w:start w:val="1"/>
      <w:numFmt w:val="decimal"/>
      <w:lvlText w:val="%7."/>
      <w:lvlJc w:val="left"/>
      <w:pPr>
        <w:tabs>
          <w:tab w:val="num" w:pos="3123"/>
        </w:tabs>
        <w:ind w:left="3123" w:hanging="360"/>
      </w:pPr>
      <w:rPr>
        <w:sz w:val="24"/>
        <w:szCs w:val="24"/>
      </w:rPr>
    </w:lvl>
    <w:lvl w:ilvl="7" w:tplc="6D327E04">
      <w:start w:val="1"/>
      <w:numFmt w:val="decimal"/>
      <w:lvlText w:val="%8."/>
      <w:lvlJc w:val="left"/>
      <w:pPr>
        <w:tabs>
          <w:tab w:val="num" w:pos="3483"/>
        </w:tabs>
        <w:ind w:left="3483" w:hanging="360"/>
      </w:pPr>
      <w:rPr>
        <w:sz w:val="24"/>
        <w:szCs w:val="24"/>
      </w:rPr>
    </w:lvl>
    <w:lvl w:ilvl="8" w:tplc="E1D2C666">
      <w:start w:val="1"/>
      <w:numFmt w:val="decimal"/>
      <w:lvlText w:val="%9."/>
      <w:lvlJc w:val="left"/>
      <w:pPr>
        <w:tabs>
          <w:tab w:val="num" w:pos="3843"/>
        </w:tabs>
        <w:ind w:left="3843" w:hanging="360"/>
      </w:pPr>
      <w:rPr>
        <w:sz w:val="24"/>
        <w:szCs w:val="24"/>
      </w:rPr>
    </w:lvl>
  </w:abstractNum>
  <w:abstractNum w:abstractNumId="7" w15:restartNumberingAfterBreak="0">
    <w:nsid w:val="73FD7A9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884E8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799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099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356633">
    <w:abstractNumId w:val="8"/>
  </w:num>
  <w:num w:numId="4" w16cid:durableId="57636095">
    <w:abstractNumId w:val="7"/>
  </w:num>
  <w:num w:numId="5" w16cid:durableId="1392967821">
    <w:abstractNumId w:val="0"/>
  </w:num>
  <w:num w:numId="6" w16cid:durableId="1659337592">
    <w:abstractNumId w:val="5"/>
  </w:num>
  <w:num w:numId="7" w16cid:durableId="3442159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874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2095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77"/>
    <w:rsid w:val="000143B4"/>
    <w:rsid w:val="0004055E"/>
    <w:rsid w:val="00081E4B"/>
    <w:rsid w:val="000B1E54"/>
    <w:rsid w:val="000D6CEC"/>
    <w:rsid w:val="00117F55"/>
    <w:rsid w:val="00121EAB"/>
    <w:rsid w:val="00154713"/>
    <w:rsid w:val="001A346D"/>
    <w:rsid w:val="00210C7C"/>
    <w:rsid w:val="0022094B"/>
    <w:rsid w:val="00284D87"/>
    <w:rsid w:val="002918E2"/>
    <w:rsid w:val="00376A7E"/>
    <w:rsid w:val="003A175E"/>
    <w:rsid w:val="003C5F62"/>
    <w:rsid w:val="00432F48"/>
    <w:rsid w:val="004441CB"/>
    <w:rsid w:val="004727B4"/>
    <w:rsid w:val="004B4F70"/>
    <w:rsid w:val="004F2D77"/>
    <w:rsid w:val="00511E03"/>
    <w:rsid w:val="005A3631"/>
    <w:rsid w:val="005D0450"/>
    <w:rsid w:val="005E18A4"/>
    <w:rsid w:val="0061240A"/>
    <w:rsid w:val="00682330"/>
    <w:rsid w:val="0069751A"/>
    <w:rsid w:val="0069772C"/>
    <w:rsid w:val="006A5331"/>
    <w:rsid w:val="00747CD6"/>
    <w:rsid w:val="0076435C"/>
    <w:rsid w:val="007D4C13"/>
    <w:rsid w:val="007F7992"/>
    <w:rsid w:val="0080361C"/>
    <w:rsid w:val="00833D74"/>
    <w:rsid w:val="0083568B"/>
    <w:rsid w:val="0085336A"/>
    <w:rsid w:val="0092375B"/>
    <w:rsid w:val="00924FDE"/>
    <w:rsid w:val="00933ECA"/>
    <w:rsid w:val="009B4D6D"/>
    <w:rsid w:val="009C0640"/>
    <w:rsid w:val="009D518C"/>
    <w:rsid w:val="009F330D"/>
    <w:rsid w:val="009F39A4"/>
    <w:rsid w:val="00AB6C3B"/>
    <w:rsid w:val="00B008B6"/>
    <w:rsid w:val="00BB46A5"/>
    <w:rsid w:val="00C44779"/>
    <w:rsid w:val="00C44B81"/>
    <w:rsid w:val="00C63EAA"/>
    <w:rsid w:val="00CC453A"/>
    <w:rsid w:val="00CF683F"/>
    <w:rsid w:val="00E15D8F"/>
    <w:rsid w:val="00E86229"/>
    <w:rsid w:val="00F15536"/>
    <w:rsid w:val="00F15A2A"/>
    <w:rsid w:val="00F47145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C61"/>
  <w15:chartTrackingRefBased/>
  <w15:docId w15:val="{D286E713-449E-497D-873E-52A2CBF2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4F2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2D77"/>
    <w:rPr>
      <w:sz w:val="16"/>
      <w:szCs w:val="16"/>
    </w:rPr>
  </w:style>
  <w:style w:type="paragraph" w:styleId="a3">
    <w:name w:val="List Paragraph"/>
    <w:basedOn w:val="a"/>
    <w:uiPriority w:val="34"/>
    <w:qFormat/>
    <w:rsid w:val="004F2D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A4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0B1E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1E54"/>
  </w:style>
  <w:style w:type="paragraph" w:customStyle="1" w:styleId="21">
    <w:name w:val="Основной текст с отступом 21"/>
    <w:basedOn w:val="a"/>
    <w:rsid w:val="000B1E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4441C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41C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41C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76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Волынский А.Ю.</dc:creator>
  <cp:keywords/>
  <dc:description/>
  <cp:lastModifiedBy>HP</cp:lastModifiedBy>
  <cp:revision>38</cp:revision>
  <cp:lastPrinted>2026-05-08T12:43:00Z</cp:lastPrinted>
  <dcterms:created xsi:type="dcterms:W3CDTF">2024-02-05T05:33:00Z</dcterms:created>
  <dcterms:modified xsi:type="dcterms:W3CDTF">2026-05-19T20:20:00Z</dcterms:modified>
</cp:coreProperties>
</file>