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</w:t>
      </w:r>
    </w:p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РУЗА МОСКОВСКОЙ ОБЛАСТИ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Московская область, город Руза,</w:t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тел.: 8(49627)2 35 80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Солнцева, д. 11</w:t>
      </w:r>
    </w:p>
    <w:p w:rsidR="000D5C65" w:rsidRDefault="000D5C65" w:rsidP="000D5C65">
      <w:pPr>
        <w:tabs>
          <w:tab w:val="left" w:pos="678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633E14" w:rsidRDefault="00633E14" w:rsidP="00633E14">
      <w:pPr>
        <w:tabs>
          <w:tab w:val="left" w:pos="678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3E14" w:rsidRDefault="00633E14" w:rsidP="00633E14">
      <w:pPr>
        <w:tabs>
          <w:tab w:val="left" w:pos="678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633E14" w:rsidRDefault="00633E14" w:rsidP="00633E14">
      <w:pPr>
        <w:tabs>
          <w:tab w:val="left" w:pos="678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33E14" w:rsidRDefault="00633E14" w:rsidP="00633E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от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15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сентября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22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 г.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x-none" w:eastAsia="x-none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 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227</w:t>
      </w:r>
    </w:p>
    <w:p w:rsidR="00633E14" w:rsidRDefault="00633E14" w:rsidP="00633E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3E14" w:rsidRDefault="00633E14" w:rsidP="00633E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исключении зарегистрированного кандидата, </w:t>
      </w:r>
    </w:p>
    <w:p w:rsidR="00633E14" w:rsidRDefault="00633E14" w:rsidP="00633E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допущенного к распределению депутатских мандатов </w:t>
      </w:r>
    </w:p>
    <w:p w:rsidR="00633E14" w:rsidRDefault="00633E14" w:rsidP="00633E14">
      <w:pPr>
        <w:pStyle w:val="ad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3E14" w:rsidRDefault="00633E14" w:rsidP="00633E14">
      <w:pPr>
        <w:pStyle w:val="ad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пунктом 6 статьи 65 Закона Московской области «О муниципальных выборах в Московской области», на основании поступившего в территориальную избирательную комиссию г. Руза личного заявления Кувшинова Валерия Николаевича, об отказе от депутатского мандата, территориальная избирательная комиссия города Руза РЕШИЛА: </w:t>
      </w:r>
    </w:p>
    <w:p w:rsidR="00633E14" w:rsidRDefault="00633E14" w:rsidP="00633E14">
      <w:pPr>
        <w:pStyle w:val="ad"/>
        <w:numPr>
          <w:ilvl w:val="0"/>
          <w:numId w:val="6"/>
        </w:numPr>
        <w:spacing w:line="25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сведению заявление об отказе от депутатского мандата Кувшинова Валерия Николаевича, зарегистрированного в составе списка кандидатов по единому избирательному округу, выдвинутого избирательным объединением «местное отделение Всероссийской политической партии </w:t>
      </w:r>
      <w:r>
        <w:rPr>
          <w:rFonts w:ascii="Times New Roman" w:hAnsi="Times New Roman" w:cs="Times New Roman"/>
          <w:caps/>
          <w:sz w:val="28"/>
          <w:szCs w:val="28"/>
        </w:rPr>
        <w:t>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 в Рузском городском округе Московской области».</w:t>
      </w:r>
    </w:p>
    <w:p w:rsidR="00633E14" w:rsidRDefault="00633E14" w:rsidP="00633E14">
      <w:pPr>
        <w:pStyle w:val="ad"/>
        <w:numPr>
          <w:ilvl w:val="0"/>
          <w:numId w:val="6"/>
        </w:numPr>
        <w:spacing w:line="25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Передать вакантный депутатский мандат Вишнякову Александру Андреевичу, </w:t>
      </w:r>
      <w:r w:rsidR="00DE508D">
        <w:rPr>
          <w:rFonts w:ascii="Times New Roman" w:hAnsi="Times New Roman" w:cs="Times New Roman"/>
          <w:sz w:val="28"/>
          <w:szCs w:val="28"/>
        </w:rPr>
        <w:t>следующему зарегистрированному кандидату в составе списка кандидатов,</w:t>
      </w:r>
      <w:r>
        <w:rPr>
          <w:rFonts w:ascii="Times New Roman" w:hAnsi="Times New Roman" w:cs="Times New Roman"/>
          <w:sz w:val="28"/>
          <w:szCs w:val="28"/>
        </w:rPr>
        <w:t xml:space="preserve"> выдвинутого избирательным объединением «местное отделение Всероссийской политической партии «Единая Россия» в Рузском городском округе Московской области».</w:t>
      </w:r>
    </w:p>
    <w:p w:rsidR="00633E14" w:rsidRDefault="00633E14" w:rsidP="00633E14">
      <w:pPr>
        <w:pStyle w:val="ad"/>
        <w:numPr>
          <w:ilvl w:val="0"/>
          <w:numId w:val="6"/>
        </w:numPr>
        <w:spacing w:line="25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Уведомить Вишнякова Александра Андреевича о передаче ему вакантного депутатского мандата.</w:t>
      </w:r>
      <w:bookmarkStart w:id="0" w:name="_GoBack"/>
      <w:bookmarkEnd w:id="0"/>
    </w:p>
    <w:p w:rsidR="00633E14" w:rsidRDefault="00633E14" w:rsidP="00633E14">
      <w:pPr>
        <w:pStyle w:val="ad"/>
        <w:numPr>
          <w:ilvl w:val="0"/>
          <w:numId w:val="6"/>
        </w:numPr>
        <w:spacing w:line="25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«Красное знамя»,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разместить настоящее решение на официальном сайте Администрации Рузского городского округа, а также в сетевом издании «Вестник Избирательной комиссии Московской области». </w:t>
      </w:r>
    </w:p>
    <w:p w:rsidR="00633E14" w:rsidRDefault="00633E14" w:rsidP="00633E14">
      <w:pPr>
        <w:pStyle w:val="ad"/>
        <w:numPr>
          <w:ilvl w:val="0"/>
          <w:numId w:val="6"/>
        </w:numPr>
        <w:spacing w:line="25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председателя территориальной избирательной комиссии города Руза Волынского А.Ю.</w:t>
      </w:r>
    </w:p>
    <w:p w:rsidR="00633E14" w:rsidRDefault="00633E14" w:rsidP="0063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633E14" w:rsidRDefault="00633E14" w:rsidP="00633E14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</w:t>
      </w:r>
    </w:p>
    <w:p w:rsidR="00633E14" w:rsidRDefault="00633E14" w:rsidP="00633E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Территориальной 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Волынский А.Ю.</w:t>
      </w:r>
    </w:p>
    <w:p w:rsidR="00633E14" w:rsidRDefault="00633E14" w:rsidP="00633E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3E14" w:rsidRDefault="00633E14" w:rsidP="00633E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Секретарь</w:t>
      </w:r>
    </w:p>
    <w:p w:rsidR="00633E14" w:rsidRDefault="00633E14" w:rsidP="00633E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Территориальной 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Дрига В. А.</w:t>
      </w:r>
    </w:p>
    <w:p w:rsidR="00633E14" w:rsidRDefault="00633E14" w:rsidP="00633E14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23C8" w:rsidRPr="00733556" w:rsidRDefault="00E723C8" w:rsidP="00633E14">
      <w:pPr>
        <w:tabs>
          <w:tab w:val="left" w:pos="678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sectPr w:rsidR="00E723C8" w:rsidRPr="00733556" w:rsidSect="00FD48B9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68F" w:rsidRDefault="00EA668F" w:rsidP="00FB0596">
      <w:pPr>
        <w:spacing w:after="0" w:line="240" w:lineRule="auto"/>
      </w:pPr>
      <w:r>
        <w:separator/>
      </w:r>
    </w:p>
  </w:endnote>
  <w:endnote w:type="continuationSeparator" w:id="0">
    <w:p w:rsidR="00EA668F" w:rsidRDefault="00EA668F" w:rsidP="00FB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68F" w:rsidRDefault="00EA668F" w:rsidP="00FB0596">
      <w:pPr>
        <w:spacing w:after="0" w:line="240" w:lineRule="auto"/>
      </w:pPr>
      <w:r>
        <w:separator/>
      </w:r>
    </w:p>
  </w:footnote>
  <w:footnote w:type="continuationSeparator" w:id="0">
    <w:p w:rsidR="00EA668F" w:rsidRDefault="00EA668F" w:rsidP="00FB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174D7"/>
    <w:multiLevelType w:val="hybridMultilevel"/>
    <w:tmpl w:val="C736F164"/>
    <w:lvl w:ilvl="0" w:tplc="83283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BC5CD5"/>
    <w:multiLevelType w:val="multilevel"/>
    <w:tmpl w:val="3926D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FA1D60"/>
    <w:multiLevelType w:val="multilevel"/>
    <w:tmpl w:val="A8426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FB4644"/>
    <w:multiLevelType w:val="hybridMultilevel"/>
    <w:tmpl w:val="03481F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D5659"/>
    <w:multiLevelType w:val="multilevel"/>
    <w:tmpl w:val="BA643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58"/>
    <w:rsid w:val="00021130"/>
    <w:rsid w:val="000567D6"/>
    <w:rsid w:val="00081792"/>
    <w:rsid w:val="000A70B7"/>
    <w:rsid w:val="000B7586"/>
    <w:rsid w:val="000D5C65"/>
    <w:rsid w:val="00220390"/>
    <w:rsid w:val="002678BF"/>
    <w:rsid w:val="00272316"/>
    <w:rsid w:val="002A3658"/>
    <w:rsid w:val="002A6A70"/>
    <w:rsid w:val="002D54A1"/>
    <w:rsid w:val="00354133"/>
    <w:rsid w:val="003757E0"/>
    <w:rsid w:val="003B3765"/>
    <w:rsid w:val="00410439"/>
    <w:rsid w:val="00426B4D"/>
    <w:rsid w:val="0043640F"/>
    <w:rsid w:val="004821B5"/>
    <w:rsid w:val="00544E70"/>
    <w:rsid w:val="0056715A"/>
    <w:rsid w:val="00633E14"/>
    <w:rsid w:val="006354B5"/>
    <w:rsid w:val="00646F3A"/>
    <w:rsid w:val="006E2D3E"/>
    <w:rsid w:val="006F0A29"/>
    <w:rsid w:val="00733556"/>
    <w:rsid w:val="00761EF3"/>
    <w:rsid w:val="00793E0E"/>
    <w:rsid w:val="007A5C15"/>
    <w:rsid w:val="007B229A"/>
    <w:rsid w:val="007E743E"/>
    <w:rsid w:val="007F4749"/>
    <w:rsid w:val="0082446F"/>
    <w:rsid w:val="00842403"/>
    <w:rsid w:val="00845DFC"/>
    <w:rsid w:val="00866D28"/>
    <w:rsid w:val="00875B79"/>
    <w:rsid w:val="00895AA1"/>
    <w:rsid w:val="008C3F60"/>
    <w:rsid w:val="009343C4"/>
    <w:rsid w:val="00942138"/>
    <w:rsid w:val="00971413"/>
    <w:rsid w:val="009A2C5B"/>
    <w:rsid w:val="00A94D03"/>
    <w:rsid w:val="00AA5BE6"/>
    <w:rsid w:val="00AD703F"/>
    <w:rsid w:val="00C86D52"/>
    <w:rsid w:val="00CA5004"/>
    <w:rsid w:val="00D578AF"/>
    <w:rsid w:val="00DB581E"/>
    <w:rsid w:val="00DE1D07"/>
    <w:rsid w:val="00DE508D"/>
    <w:rsid w:val="00E723C8"/>
    <w:rsid w:val="00E97D95"/>
    <w:rsid w:val="00EA668F"/>
    <w:rsid w:val="00F37F1B"/>
    <w:rsid w:val="00FB0596"/>
    <w:rsid w:val="00FC2A73"/>
    <w:rsid w:val="00FD48B9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718AF"/>
  <w15:chartTrackingRefBased/>
  <w15:docId w15:val="{4F71DAD3-A2B6-46AB-803A-187EF019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658"/>
    <w:rPr>
      <w:b/>
      <w:bCs/>
    </w:rPr>
  </w:style>
  <w:style w:type="paragraph" w:styleId="a5">
    <w:name w:val="Body Text Indent"/>
    <w:basedOn w:val="a"/>
    <w:link w:val="a6"/>
    <w:semiHidden/>
    <w:rsid w:val="00793E0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793E0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596"/>
  </w:style>
  <w:style w:type="paragraph" w:styleId="a9">
    <w:name w:val="footer"/>
    <w:basedOn w:val="a"/>
    <w:link w:val="aa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596"/>
  </w:style>
  <w:style w:type="paragraph" w:styleId="ab">
    <w:name w:val="Balloon Text"/>
    <w:basedOn w:val="a"/>
    <w:link w:val="ac"/>
    <w:uiPriority w:val="99"/>
    <w:semiHidden/>
    <w:unhideWhenUsed/>
    <w:rsid w:val="0082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446F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7B229A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6E2D3E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73355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3355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USER-21-002</cp:lastModifiedBy>
  <cp:revision>27</cp:revision>
  <cp:lastPrinted>2022-09-15T07:42:00Z</cp:lastPrinted>
  <dcterms:created xsi:type="dcterms:W3CDTF">2022-07-06T14:32:00Z</dcterms:created>
  <dcterms:modified xsi:type="dcterms:W3CDTF">2022-09-15T15:18:00Z</dcterms:modified>
</cp:coreProperties>
</file>