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1D" w:rsidRPr="001A767F" w:rsidRDefault="00E00D1D" w:rsidP="00E00D1D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E00D1D" w:rsidRDefault="00E00D1D" w:rsidP="00E00D1D">
      <w:pPr>
        <w:pStyle w:val="ConsPlusNormal"/>
        <w:jc w:val="center"/>
        <w:outlineLvl w:val="0"/>
        <w:rPr>
          <w:sz w:val="22"/>
          <w:szCs w:val="22"/>
        </w:rPr>
      </w:pPr>
      <w:r w:rsidRPr="005F7399">
        <w:rPr>
          <w:sz w:val="22"/>
          <w:szCs w:val="22"/>
        </w:rPr>
        <w:t>кандидатов в депутаты Совета депутатов Рузского городского округа Московской области, выдвинутых избирательным объединением</w:t>
      </w:r>
      <w:r w:rsidRPr="005F7399">
        <w:rPr>
          <w:b/>
          <w:bCs/>
          <w:sz w:val="22"/>
          <w:szCs w:val="22"/>
        </w:rPr>
        <w:t xml:space="preserve"> </w:t>
      </w:r>
      <w:r w:rsidRPr="005F7399">
        <w:rPr>
          <w:sz w:val="22"/>
          <w:szCs w:val="22"/>
        </w:rPr>
        <w:t xml:space="preserve">Региональное отделение Социалистической политической партии </w:t>
      </w:r>
      <w:bookmarkStart w:id="0" w:name="_GoBack"/>
      <w:r w:rsidRPr="005F7399">
        <w:rPr>
          <w:sz w:val="22"/>
          <w:szCs w:val="22"/>
        </w:rPr>
        <w:t>«</w:t>
      </w:r>
      <w:r w:rsidRPr="005F7399">
        <w:rPr>
          <w:caps/>
          <w:sz w:val="22"/>
          <w:szCs w:val="22"/>
        </w:rPr>
        <w:t>справедливая Россия – патриоты</w:t>
      </w:r>
      <w:r w:rsidR="005F7399" w:rsidRPr="005F7399">
        <w:rPr>
          <w:caps/>
          <w:sz w:val="22"/>
          <w:szCs w:val="22"/>
        </w:rPr>
        <w:t xml:space="preserve"> – </w:t>
      </w:r>
      <w:r w:rsidRPr="005F7399">
        <w:rPr>
          <w:caps/>
          <w:sz w:val="22"/>
          <w:szCs w:val="22"/>
        </w:rPr>
        <w:t>за правду</w:t>
      </w:r>
      <w:r w:rsidRPr="005F7399">
        <w:rPr>
          <w:sz w:val="22"/>
          <w:szCs w:val="22"/>
        </w:rPr>
        <w:t xml:space="preserve">» </w:t>
      </w:r>
      <w:bookmarkEnd w:id="0"/>
      <w:r w:rsidR="005F7399" w:rsidRPr="005F7399">
        <w:rPr>
          <w:sz w:val="22"/>
          <w:szCs w:val="22"/>
        </w:rPr>
        <w:t xml:space="preserve">в Московской области </w:t>
      </w:r>
      <w:r w:rsidRPr="005F7399">
        <w:rPr>
          <w:sz w:val="22"/>
          <w:szCs w:val="22"/>
        </w:rPr>
        <w:t>по единому избирательному округу на выборах депутатов Совета депутатов Рузского городского округа</w:t>
      </w:r>
      <w:r w:rsidRPr="001A767F">
        <w:rPr>
          <w:sz w:val="22"/>
          <w:szCs w:val="22"/>
        </w:rPr>
        <w:t xml:space="preserve"> Московской области второго созыва, назначенных на 11 сентября 2022 года.</w:t>
      </w:r>
    </w:p>
    <w:p w:rsidR="00E00D1D" w:rsidRPr="001A767F" w:rsidRDefault="00E00D1D" w:rsidP="00E00D1D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E00D1D" w:rsidRPr="00D622A6" w:rsidRDefault="00E00D1D" w:rsidP="00E00D1D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Сорокин Андрей Валентинович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1989гр.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>образование – высшее, основно</w:t>
      </w:r>
      <w:r>
        <w:rPr>
          <w:sz w:val="22"/>
          <w:szCs w:val="22"/>
        </w:rPr>
        <w:t>е место работы – МАУ «Информационный центр «Время и Медиа»</w:t>
      </w:r>
      <w:r w:rsidR="008D3236"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Адрес места жительства: 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 xml:space="preserve">асть, Рузский район, поселок Колюбакино. </w:t>
      </w:r>
    </w:p>
    <w:p w:rsidR="00E00D1D" w:rsidRPr="00D622A6" w:rsidRDefault="00E00D1D" w:rsidP="00E00D1D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Максимов Тимофей Андреевич,</w:t>
      </w:r>
      <w:r w:rsidRPr="00D622A6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1983гр.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образование – </w:t>
      </w:r>
      <w:r>
        <w:rPr>
          <w:sz w:val="22"/>
          <w:szCs w:val="22"/>
        </w:rPr>
        <w:t>среднее (полное) общее, начальное профессиональное</w:t>
      </w:r>
      <w:r w:rsidRPr="00D622A6">
        <w:rPr>
          <w:sz w:val="22"/>
          <w:szCs w:val="22"/>
        </w:rPr>
        <w:t xml:space="preserve">, основное место работы – </w:t>
      </w:r>
      <w:r>
        <w:rPr>
          <w:sz w:val="22"/>
          <w:szCs w:val="22"/>
        </w:rPr>
        <w:t>муниципальное бюджетное учреждение физической культуры и спорта «Дирекция массового спорта» Рузского городского округа Московской области</w:t>
      </w:r>
      <w:r w:rsidRPr="00D622A6">
        <w:rPr>
          <w:sz w:val="22"/>
          <w:szCs w:val="22"/>
        </w:rPr>
        <w:t>,</w:t>
      </w:r>
      <w:r w:rsidRPr="00D622A6">
        <w:rPr>
          <w:bCs/>
          <w:sz w:val="22"/>
          <w:szCs w:val="22"/>
        </w:rPr>
        <w:t xml:space="preserve"> Адрес места жительства: </w:t>
      </w:r>
      <w:r>
        <w:rPr>
          <w:bCs/>
          <w:sz w:val="22"/>
          <w:szCs w:val="22"/>
        </w:rPr>
        <w:t>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>асть, Рузский район, рабочий поселок Тучково.</w:t>
      </w:r>
    </w:p>
    <w:p w:rsidR="00E00D1D" w:rsidRPr="00D622A6" w:rsidRDefault="00E00D1D" w:rsidP="00E00D1D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Борисов Михаил Сергеевич</w:t>
      </w:r>
      <w:r w:rsidRPr="00D622A6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>199</w:t>
      </w:r>
      <w:r>
        <w:rPr>
          <w:bCs/>
          <w:sz w:val="22"/>
          <w:szCs w:val="22"/>
        </w:rPr>
        <w:t>1гр.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образование – </w:t>
      </w:r>
      <w:r>
        <w:rPr>
          <w:sz w:val="22"/>
          <w:szCs w:val="22"/>
        </w:rPr>
        <w:t xml:space="preserve">среднее профессиональное, основное место работы – ООО «БАРС-АВТО»,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>асть, город Руза, поселок Колюбакино.</w:t>
      </w:r>
    </w:p>
    <w:p w:rsidR="00E00D1D" w:rsidRPr="00D622A6" w:rsidRDefault="00E00D1D" w:rsidP="00E00D1D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Щемелева</w:t>
      </w:r>
      <w:proofErr w:type="spellEnd"/>
      <w:r>
        <w:rPr>
          <w:b/>
          <w:bCs/>
          <w:sz w:val="22"/>
          <w:szCs w:val="22"/>
        </w:rPr>
        <w:t xml:space="preserve"> Валентина Анатольевна</w:t>
      </w:r>
      <w:r w:rsidRPr="00D622A6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1971гр.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 xml:space="preserve">Муниципальное бюджетное учреждение культуры Рузского городского округа «Централизованная библиотечная система» в структурном подразделении Рузская центральная библиотека, отдел обслуживания,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Тюменская область, город Сургут. </w:t>
      </w:r>
    </w:p>
    <w:p w:rsidR="00E00D1D" w:rsidRPr="00820B80" w:rsidRDefault="00E00D1D" w:rsidP="00E00D1D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proofErr w:type="spellStart"/>
      <w:r w:rsidRPr="00820B80">
        <w:rPr>
          <w:b/>
          <w:bCs/>
          <w:sz w:val="22"/>
          <w:szCs w:val="22"/>
        </w:rPr>
        <w:t>Буланкин</w:t>
      </w:r>
      <w:proofErr w:type="spellEnd"/>
      <w:r w:rsidRPr="00820B80">
        <w:rPr>
          <w:b/>
          <w:bCs/>
          <w:sz w:val="22"/>
          <w:szCs w:val="22"/>
        </w:rPr>
        <w:t xml:space="preserve"> Сергей Владимирович, </w:t>
      </w:r>
      <w:r w:rsidRPr="00820B80">
        <w:rPr>
          <w:bCs/>
          <w:sz w:val="22"/>
          <w:szCs w:val="22"/>
        </w:rPr>
        <w:t>1962гр</w:t>
      </w:r>
      <w:r w:rsidR="008D3236">
        <w:rPr>
          <w:bCs/>
          <w:sz w:val="22"/>
          <w:szCs w:val="22"/>
        </w:rPr>
        <w:t xml:space="preserve">., </w:t>
      </w:r>
      <w:r w:rsidRPr="00820B80">
        <w:rPr>
          <w:sz w:val="22"/>
          <w:szCs w:val="22"/>
        </w:rPr>
        <w:t>образование – высшее, основное место работы – ФБУ Реабилитационный и учебный Центр ФСС РФ, Адрес</w:t>
      </w:r>
      <w:r w:rsidRPr="00820B80">
        <w:rPr>
          <w:bCs/>
          <w:sz w:val="22"/>
          <w:szCs w:val="22"/>
        </w:rPr>
        <w:t xml:space="preserve"> места жительства: Московская область, Рузский район, поселок </w:t>
      </w:r>
      <w:r>
        <w:rPr>
          <w:bCs/>
          <w:sz w:val="22"/>
          <w:szCs w:val="22"/>
        </w:rPr>
        <w:t xml:space="preserve">Тучково. </w:t>
      </w:r>
    </w:p>
    <w:p w:rsidR="00E00D1D" w:rsidRPr="00D622A6" w:rsidRDefault="00E00D1D" w:rsidP="00E00D1D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Сиваков Артур Викторович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1976гр.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>член Коллегии адвокатов «Московская городская коллегия адвокатов</w:t>
      </w:r>
      <w:r w:rsidR="008D3236">
        <w:rPr>
          <w:sz w:val="22"/>
          <w:szCs w:val="22"/>
        </w:rPr>
        <w:t>»,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>асть, город Руза.</w:t>
      </w:r>
    </w:p>
    <w:p w:rsidR="00E00D1D" w:rsidRPr="00E5617B" w:rsidRDefault="00E00D1D" w:rsidP="00E00D1D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E5617B">
        <w:rPr>
          <w:b/>
          <w:bCs/>
          <w:sz w:val="22"/>
          <w:szCs w:val="22"/>
        </w:rPr>
        <w:t xml:space="preserve">Хохлов Сергей Алексеевич, </w:t>
      </w:r>
      <w:r w:rsidRPr="00E5617B">
        <w:rPr>
          <w:bCs/>
          <w:sz w:val="22"/>
          <w:szCs w:val="22"/>
        </w:rPr>
        <w:t>1976</w:t>
      </w:r>
      <w:r>
        <w:rPr>
          <w:bCs/>
          <w:sz w:val="22"/>
          <w:szCs w:val="22"/>
        </w:rPr>
        <w:t>гр.</w:t>
      </w:r>
      <w:r w:rsidRPr="00E5617B">
        <w:rPr>
          <w:bCs/>
          <w:sz w:val="22"/>
          <w:szCs w:val="22"/>
        </w:rPr>
        <w:t xml:space="preserve">, </w:t>
      </w:r>
      <w:r w:rsidRPr="00E5617B">
        <w:rPr>
          <w:sz w:val="22"/>
          <w:szCs w:val="22"/>
        </w:rPr>
        <w:t>образование – высшее, основное место работы – Общество с ограниченной ответственностью «Квант», Адрес</w:t>
      </w:r>
      <w:r w:rsidRPr="00E5617B">
        <w:rPr>
          <w:bCs/>
          <w:sz w:val="22"/>
          <w:szCs w:val="22"/>
        </w:rPr>
        <w:t xml:space="preserve"> места жительства: Московская область, город Руза.</w:t>
      </w:r>
    </w:p>
    <w:p w:rsidR="00E00D1D" w:rsidRPr="00E5617B" w:rsidRDefault="00E00D1D" w:rsidP="00E00D1D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Чубенко Алексей Николаевич</w:t>
      </w:r>
      <w:r w:rsidRPr="00E5617B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1980гр.</w:t>
      </w:r>
      <w:r w:rsidRPr="00E5617B">
        <w:rPr>
          <w:bCs/>
          <w:sz w:val="22"/>
          <w:szCs w:val="22"/>
        </w:rPr>
        <w:t xml:space="preserve">, </w:t>
      </w:r>
      <w:r w:rsidRPr="00E5617B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 xml:space="preserve">ООО «Интернет Решения», </w:t>
      </w:r>
      <w:r w:rsidRPr="00E5617B">
        <w:rPr>
          <w:bCs/>
          <w:sz w:val="22"/>
          <w:szCs w:val="22"/>
        </w:rPr>
        <w:t>Адрес места жительства: Московская область, город Руза</w:t>
      </w:r>
      <w:r>
        <w:rPr>
          <w:bCs/>
          <w:sz w:val="22"/>
          <w:szCs w:val="22"/>
        </w:rPr>
        <w:t xml:space="preserve">, деревня </w:t>
      </w:r>
      <w:proofErr w:type="spellStart"/>
      <w:r>
        <w:rPr>
          <w:bCs/>
          <w:sz w:val="22"/>
          <w:szCs w:val="22"/>
        </w:rPr>
        <w:t>Ивойлово</w:t>
      </w:r>
      <w:proofErr w:type="spellEnd"/>
      <w:r>
        <w:rPr>
          <w:bCs/>
          <w:sz w:val="22"/>
          <w:szCs w:val="22"/>
        </w:rPr>
        <w:t>.</w:t>
      </w:r>
    </w:p>
    <w:p w:rsidR="00E00D1D" w:rsidRPr="00D622A6" w:rsidRDefault="00E00D1D" w:rsidP="00E00D1D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Дедюжев</w:t>
      </w:r>
      <w:proofErr w:type="spellEnd"/>
      <w:r>
        <w:rPr>
          <w:b/>
          <w:bCs/>
          <w:sz w:val="22"/>
          <w:szCs w:val="22"/>
        </w:rPr>
        <w:t xml:space="preserve"> Денис Игоревич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1981гр.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>образование – в</w:t>
      </w:r>
      <w:r>
        <w:rPr>
          <w:sz w:val="22"/>
          <w:szCs w:val="22"/>
        </w:rPr>
        <w:t xml:space="preserve">ысшее, основное место работы – ООО «Форпост», </w:t>
      </w:r>
      <w:r w:rsidRPr="00D622A6">
        <w:rPr>
          <w:bCs/>
          <w:sz w:val="22"/>
          <w:szCs w:val="22"/>
        </w:rPr>
        <w:t>Адрес места жительства: Московская обл</w:t>
      </w:r>
      <w:r>
        <w:rPr>
          <w:bCs/>
          <w:sz w:val="22"/>
          <w:szCs w:val="22"/>
        </w:rPr>
        <w:t xml:space="preserve">асть, город Звенигород. </w:t>
      </w:r>
    </w:p>
    <w:p w:rsidR="00E00D1D" w:rsidRPr="00D622A6" w:rsidRDefault="00E00D1D" w:rsidP="00E00D1D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Колистратов</w:t>
      </w:r>
      <w:proofErr w:type="spellEnd"/>
      <w:r>
        <w:rPr>
          <w:b/>
          <w:bCs/>
          <w:sz w:val="22"/>
          <w:szCs w:val="22"/>
        </w:rPr>
        <w:t xml:space="preserve"> Дмитрий Анатольевич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1979гр.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образование – </w:t>
      </w:r>
      <w:r>
        <w:rPr>
          <w:sz w:val="22"/>
          <w:szCs w:val="22"/>
        </w:rPr>
        <w:t>среднее (полное) общее, начальное профессиональное</w:t>
      </w:r>
      <w:r w:rsidRPr="00D622A6">
        <w:rPr>
          <w:sz w:val="22"/>
          <w:szCs w:val="22"/>
        </w:rPr>
        <w:t xml:space="preserve">, основное место работы – </w:t>
      </w:r>
      <w:r>
        <w:rPr>
          <w:sz w:val="22"/>
          <w:szCs w:val="22"/>
        </w:rPr>
        <w:t>индивидуальный предприниматель, глава крестьянского (фермерского) хозяйства КОЛИСТРАТОВ ДМИТРИЙ АНАТОЛЬЕВИЧ,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>асть, Рузский район, поселок Колюбакино.</w:t>
      </w:r>
    </w:p>
    <w:p w:rsidR="00E00D1D" w:rsidRPr="0019356A" w:rsidRDefault="00E00D1D" w:rsidP="00E00D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34E1B" w:rsidRPr="00E00D1D" w:rsidRDefault="00534E1B" w:rsidP="00E00D1D"/>
    <w:sectPr w:rsidR="00534E1B" w:rsidRPr="00E00D1D" w:rsidSect="00E00D1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11"/>
    <w:rsid w:val="00076CDD"/>
    <w:rsid w:val="002F4355"/>
    <w:rsid w:val="004D55A6"/>
    <w:rsid w:val="00534E1B"/>
    <w:rsid w:val="005F4097"/>
    <w:rsid w:val="005F7399"/>
    <w:rsid w:val="00641285"/>
    <w:rsid w:val="006422F5"/>
    <w:rsid w:val="008D3236"/>
    <w:rsid w:val="008E7E68"/>
    <w:rsid w:val="00A46F37"/>
    <w:rsid w:val="00C176A3"/>
    <w:rsid w:val="00D76EF9"/>
    <w:rsid w:val="00D94711"/>
    <w:rsid w:val="00E00D1D"/>
    <w:rsid w:val="00E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8C4B"/>
  <w15:chartTrackingRefBased/>
  <w15:docId w15:val="{04128A48-20DA-44F5-9C9B-89B240EF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14</cp:revision>
  <dcterms:created xsi:type="dcterms:W3CDTF">2022-07-14T06:29:00Z</dcterms:created>
  <dcterms:modified xsi:type="dcterms:W3CDTF">2022-07-27T13:15:00Z</dcterms:modified>
</cp:coreProperties>
</file>