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85D103D" w:rsidR="004545C6" w:rsidRPr="003A446B" w:rsidRDefault="009D47A3" w:rsidP="004545C6">
      <w:r>
        <w:t>24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55C1B488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3A02B1">
        <w:t>д.</w:t>
      </w:r>
      <w:r w:rsidR="009D47A3">
        <w:t>Таблово</w:t>
      </w:r>
      <w:proofErr w:type="spellEnd"/>
      <w:r w:rsidR="001C4EA8" w:rsidRPr="001C4EA8">
        <w:t xml:space="preserve">, площадь </w:t>
      </w:r>
      <w:r w:rsidR="009D47A3">
        <w:t>1014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2413AF" w:rsidRPr="002413AF">
        <w:t xml:space="preserve">для </w:t>
      </w:r>
      <w:r w:rsidR="003A02B1">
        <w:t>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0B65BF">
        <w:t xml:space="preserve"> извещения – 2100000571000000110</w:t>
      </w:r>
      <w:r w:rsidR="009D47A3">
        <w:t>9</w:t>
      </w:r>
      <w:r w:rsidR="001C4EA8" w:rsidRPr="001C4EA8">
        <w:t>.</w:t>
      </w:r>
    </w:p>
    <w:p w14:paraId="25FD0B68" w14:textId="5143F7BA" w:rsidR="009D47A3" w:rsidRDefault="009D47A3" w:rsidP="009D47A3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</w:t>
      </w:r>
      <w:r>
        <w:t>Кривошеино</w:t>
      </w:r>
      <w:proofErr w:type="spellEnd"/>
      <w:r w:rsidRPr="001C4EA8">
        <w:t xml:space="preserve">, площадь </w:t>
      </w:r>
      <w:r>
        <w:t>936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2413AF">
        <w:t xml:space="preserve">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21000005710000001110</w:t>
      </w:r>
      <w:r w:rsidRPr="001C4EA8">
        <w:t>.</w:t>
      </w:r>
    </w:p>
    <w:p w14:paraId="43BFD448" w14:textId="27E6EB7D" w:rsidR="007B1D2F" w:rsidRDefault="007B1D2F" w:rsidP="009D47A3">
      <w:pPr>
        <w:jc w:val="both"/>
      </w:pPr>
      <w:bookmarkStart w:id="1" w:name="_GoBack"/>
      <w:bookmarkEnd w:id="1"/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09D27F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9D47A3">
        <w:t>24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3C2ED2A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9D47A3">
        <w:t>23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8F06-0FA2-4AF2-9473-18364112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35</cp:revision>
  <cp:lastPrinted>2022-08-09T10:19:00Z</cp:lastPrinted>
  <dcterms:created xsi:type="dcterms:W3CDTF">2026-03-02T14:07:00Z</dcterms:created>
  <dcterms:modified xsi:type="dcterms:W3CDTF">2026-04-23T09:20:00Z</dcterms:modified>
</cp:coreProperties>
</file>