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89F3AFC" w:rsidR="004545C6" w:rsidRPr="003A446B" w:rsidRDefault="009F7D98" w:rsidP="004545C6">
      <w:r>
        <w:t>2</w:t>
      </w:r>
      <w:r w:rsidR="003970DF">
        <w:t>8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17D06255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8F0857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8F0857">
        <w:t xml:space="preserve">д. </w:t>
      </w:r>
      <w:r w:rsidR="00F27A2F">
        <w:t>Лидино</w:t>
      </w:r>
      <w:r w:rsidR="001C4EA8" w:rsidRPr="001C4EA8">
        <w:t xml:space="preserve">, площадь </w:t>
      </w:r>
      <w:r w:rsidR="00F27A2F">
        <w:t>1507</w:t>
      </w:r>
      <w:r w:rsidR="001C4EA8" w:rsidRPr="001C4EA8">
        <w:t xml:space="preserve"> кв.м, разрешенное использование: </w:t>
      </w:r>
      <w:bookmarkStart w:id="0" w:name="_Hlk225330432"/>
      <w:r w:rsidR="008F0857" w:rsidRPr="007B1D2F">
        <w:t>для индивидуального жилищного строительства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8F0857">
        <w:t xml:space="preserve"> извещения – 2100000571000000111</w:t>
      </w:r>
      <w:r w:rsidR="00EE7C8A">
        <w:t>8</w:t>
      </w:r>
      <w:r w:rsidR="001C4EA8" w:rsidRPr="001C4EA8">
        <w:t>.</w:t>
      </w:r>
    </w:p>
    <w:p w14:paraId="72C4FB8A" w14:textId="6BBDF226" w:rsidR="00EF3B48" w:rsidRDefault="00EF3B48" w:rsidP="00EF3B48">
      <w:pPr>
        <w:ind w:firstLine="709"/>
        <w:jc w:val="both"/>
      </w:pPr>
      <w:r>
        <w:t xml:space="preserve">2.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 </w:t>
      </w:r>
      <w:r>
        <w:t>Колодкино</w:t>
      </w:r>
      <w:r w:rsidRPr="001C4EA8">
        <w:t xml:space="preserve">, площадь </w:t>
      </w:r>
      <w:r>
        <w:t>622</w:t>
      </w:r>
      <w:r w:rsidRPr="001C4EA8">
        <w:t xml:space="preserve"> кв.м, разрешенное использование: </w:t>
      </w:r>
      <w:r w:rsidRPr="007B1D2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2100000571000000111</w:t>
      </w:r>
      <w:r>
        <w:t>9</w:t>
      </w:r>
      <w:r w:rsidRPr="001C4EA8">
        <w:t>.</w:t>
      </w:r>
    </w:p>
    <w:p w14:paraId="6FEF4428" w14:textId="524D72FE" w:rsidR="00EF3B48" w:rsidRDefault="00841F7B" w:rsidP="00F41681">
      <w:pPr>
        <w:ind w:firstLine="709"/>
        <w:jc w:val="both"/>
      </w:pPr>
      <w:r>
        <w:t xml:space="preserve">3.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4F7E8B">
        <w:t>п.Беляная Гора</w:t>
      </w:r>
      <w:r w:rsidRPr="001C4EA8">
        <w:t xml:space="preserve">, площадь </w:t>
      </w:r>
      <w:r w:rsidR="004F7E8B">
        <w:t>2252</w:t>
      </w:r>
      <w:r w:rsidRPr="001C4EA8">
        <w:t xml:space="preserve"> кв.м, разрешенное использование: </w:t>
      </w:r>
      <w:r w:rsidRPr="007B1D2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210000057100000011</w:t>
      </w:r>
      <w:r>
        <w:t>20</w:t>
      </w:r>
      <w:r w:rsidRPr="001C4EA8">
        <w:t>.</w:t>
      </w:r>
    </w:p>
    <w:p w14:paraId="6DB71C0C" w14:textId="4BAB2B8F" w:rsidR="00962AB7" w:rsidRDefault="003F04F4" w:rsidP="003970DF">
      <w:pPr>
        <w:ind w:firstLine="709"/>
        <w:jc w:val="both"/>
      </w:pPr>
      <w:r>
        <w:t>4. Собственность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>
        <w:t>п.Дорохово</w:t>
      </w:r>
      <w:r w:rsidRPr="001C4EA8">
        <w:t xml:space="preserve">, площадь </w:t>
      </w:r>
      <w:r>
        <w:t>1207</w:t>
      </w:r>
      <w:r w:rsidRPr="001C4EA8">
        <w:t xml:space="preserve"> кв.м, разрешенное использование: </w:t>
      </w:r>
      <w:bookmarkStart w:id="1" w:name="_Hlk228190117"/>
      <w:r w:rsidRPr="007B1D2F">
        <w:t>для индивидуального жилищного строительства</w:t>
      </w:r>
      <w:bookmarkEnd w:id="1"/>
      <w:r w:rsidRPr="001C4EA8">
        <w:t>, категория земель – земли населенных пунктов, реквизиты</w:t>
      </w:r>
      <w:r>
        <w:t xml:space="preserve"> извещения – 2100000571000000112</w:t>
      </w:r>
      <w:r>
        <w:t>1</w:t>
      </w:r>
      <w:r w:rsidRPr="001C4EA8">
        <w:t>.</w:t>
      </w:r>
    </w:p>
    <w:p w14:paraId="04186F51" w14:textId="135A543E" w:rsidR="00962AB7" w:rsidRDefault="009258A6" w:rsidP="00962AB7">
      <w:pPr>
        <w:ind w:firstLine="709"/>
        <w:jc w:val="both"/>
      </w:pPr>
      <w:r>
        <w:t>5. 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>
        <w:t>д.Шелковка</w:t>
      </w:r>
      <w:r w:rsidRPr="001C4EA8">
        <w:t xml:space="preserve">, площадь </w:t>
      </w:r>
      <w:r>
        <w:t>701</w:t>
      </w:r>
      <w:r w:rsidRPr="001C4EA8">
        <w:t xml:space="preserve"> кв.м, разрешенное использование: </w:t>
      </w:r>
      <w:r w:rsidRPr="009258A6">
        <w:t>для ведения личного подсобного хозяйства (приусадебный земельный участок)</w:t>
      </w:r>
      <w:r w:rsidRPr="001C4EA8">
        <w:t>, категория земель – земли населенных пунктов, реквизиты</w:t>
      </w:r>
      <w:r>
        <w:t xml:space="preserve"> извещения – 2100000571000000112</w:t>
      </w:r>
      <w:r>
        <w:t>2</w:t>
      </w:r>
      <w:r w:rsidRPr="001C4EA8">
        <w:t>.</w:t>
      </w:r>
    </w:p>
    <w:p w14:paraId="31DA8F6D" w14:textId="363320BC" w:rsidR="00AB7149" w:rsidRDefault="00F923C9" w:rsidP="007B1D2F">
      <w:pPr>
        <w:jc w:val="both"/>
      </w:pPr>
      <w:r>
        <w:t xml:space="preserve">               6.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</w:t>
      </w:r>
      <w:r>
        <w:t>Таблово</w:t>
      </w:r>
      <w:r w:rsidRPr="001C4EA8">
        <w:t xml:space="preserve">, площадь </w:t>
      </w:r>
      <w:r>
        <w:t>933</w:t>
      </w:r>
      <w:r w:rsidRPr="001C4EA8">
        <w:t xml:space="preserve"> кв.м, разрешенное использование: </w:t>
      </w:r>
      <w:r w:rsidRPr="00F923C9">
        <w:t>для индивидуального жилищного строительства</w:t>
      </w:r>
      <w:r>
        <w:t>,</w:t>
      </w:r>
      <w:r w:rsidRPr="00F923C9">
        <w:t xml:space="preserve"> </w:t>
      </w:r>
      <w:r w:rsidRPr="001C4EA8">
        <w:t>категория земель – земли населенных пунктов, реквизиты</w:t>
      </w:r>
      <w:r>
        <w:t xml:space="preserve"> извещения – 2100000571000000112</w:t>
      </w:r>
      <w:r>
        <w:t>3</w:t>
      </w:r>
      <w:r w:rsidRPr="001C4EA8">
        <w:t>.</w:t>
      </w:r>
    </w:p>
    <w:p w14:paraId="10B8B9FE" w14:textId="77777777" w:rsidR="00F923C9" w:rsidRDefault="00F923C9" w:rsidP="007B1D2F">
      <w:pPr>
        <w:jc w:val="both"/>
      </w:pPr>
    </w:p>
    <w:p w14:paraId="0F1664D2" w14:textId="77777777" w:rsidR="00F923C9" w:rsidRDefault="00F923C9" w:rsidP="007B1D2F">
      <w:pPr>
        <w:jc w:val="both"/>
      </w:pPr>
    </w:p>
    <w:p w14:paraId="0608C7FB" w14:textId="77777777" w:rsidR="00F923C9" w:rsidRDefault="00F923C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26DB3ABE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8F0857">
        <w:t>2</w:t>
      </w:r>
      <w:r w:rsidR="00EE7C8A">
        <w:t>8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3C8EAC9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8F0857">
        <w:t>2</w:t>
      </w:r>
      <w:r w:rsidR="00EE7C8A">
        <w:t>7</w:t>
      </w:r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1607281">
    <w:abstractNumId w:val="3"/>
  </w:num>
  <w:num w:numId="2" w16cid:durableId="524712801">
    <w:abstractNumId w:val="5"/>
  </w:num>
  <w:num w:numId="3" w16cid:durableId="1342394038">
    <w:abstractNumId w:val="2"/>
  </w:num>
  <w:num w:numId="4" w16cid:durableId="921644724">
    <w:abstractNumId w:val="1"/>
  </w:num>
  <w:num w:numId="5" w16cid:durableId="637492559">
    <w:abstractNumId w:val="4"/>
  </w:num>
  <w:num w:numId="6" w16cid:durableId="70256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0DEB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3FE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970DF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4F4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4F7E8B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1F7B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0857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258A6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2AB7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9F7D98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E7C8A"/>
    <w:rsid w:val="00EF3B48"/>
    <w:rsid w:val="00EF40DA"/>
    <w:rsid w:val="00EF62CB"/>
    <w:rsid w:val="00F00A31"/>
    <w:rsid w:val="00F0483D"/>
    <w:rsid w:val="00F07974"/>
    <w:rsid w:val="00F1078F"/>
    <w:rsid w:val="00F27A2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23C9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232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B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FAE8-E46E-4490-A09E-AD90D500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46</cp:revision>
  <cp:lastPrinted>2022-08-09T10:19:00Z</cp:lastPrinted>
  <dcterms:created xsi:type="dcterms:W3CDTF">2026-03-02T14:07:00Z</dcterms:created>
  <dcterms:modified xsi:type="dcterms:W3CDTF">2026-04-27T10:48:00Z</dcterms:modified>
</cp:coreProperties>
</file>