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7E1AFC75" w:rsidR="004545C6" w:rsidRPr="003A446B" w:rsidRDefault="00A804C0" w:rsidP="004545C6">
      <w:r>
        <w:t>08</w:t>
      </w:r>
      <w:bookmarkStart w:id="0" w:name="_GoBack"/>
      <w:bookmarkEnd w:id="0"/>
      <w:r w:rsidR="00C91F11">
        <w:t>.06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 w14:textId="7382A10F" w:rsidR="0079147E" w:rsidRDefault="00FA34CB" w:rsidP="003D6F62">
      <w:pPr>
        <w:ind w:firstLine="709"/>
        <w:jc w:val="both"/>
      </w:pPr>
      <w:r>
        <w:t>1</w:t>
      </w:r>
      <w:r w:rsidR="00C67091">
        <w:t xml:space="preserve">. </w:t>
      </w:r>
      <w:bookmarkStart w:id="1" w:name="_Hlk228885234"/>
      <w:r w:rsidR="004E23A2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E14E0E">
        <w:t xml:space="preserve">д. </w:t>
      </w:r>
      <w:r w:rsidR="004E23A2">
        <w:t>Колодкино</w:t>
      </w:r>
      <w:r w:rsidR="001C4EA8" w:rsidRPr="001C4EA8">
        <w:t xml:space="preserve">, площадь </w:t>
      </w:r>
      <w:r w:rsidR="004E23A2">
        <w:t>725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2" w:name="_Hlk225330432"/>
      <w:r w:rsidR="00B865DA" w:rsidRPr="00B865DA">
        <w:t xml:space="preserve">для </w:t>
      </w:r>
      <w:bookmarkEnd w:id="2"/>
      <w:r w:rsidR="00033A81">
        <w:t>индивидуального жилищного строительства</w:t>
      </w:r>
      <w:r w:rsidR="004748D7">
        <w:t xml:space="preserve">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264B6A">
        <w:t>74</w:t>
      </w:r>
      <w:r w:rsidR="001C4EA8" w:rsidRPr="001C4EA8">
        <w:t>.</w:t>
      </w:r>
    </w:p>
    <w:p w14:paraId="166E1578" w14:textId="7E57EDE8" w:rsidR="00EA2456" w:rsidRDefault="00EA2456" w:rsidP="00EA2456">
      <w:pPr>
        <w:ind w:firstLine="709"/>
        <w:jc w:val="both"/>
      </w:pPr>
      <w:r>
        <w:t xml:space="preserve">2. </w:t>
      </w:r>
      <w:r w:rsidR="004E23A2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9A7860">
        <w:t>д.</w:t>
      </w:r>
      <w:r w:rsidR="004E23A2">
        <w:t xml:space="preserve"> </w:t>
      </w:r>
      <w:proofErr w:type="spellStart"/>
      <w:r w:rsidR="004E23A2">
        <w:t>Комлево</w:t>
      </w:r>
      <w:proofErr w:type="spellEnd"/>
      <w:r w:rsidRPr="001C4EA8">
        <w:t xml:space="preserve">, площадь </w:t>
      </w:r>
      <w:r w:rsidR="004E23A2">
        <w:t>1333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4E23A2" w:rsidRPr="004E23A2">
        <w:t>для ведения личного подсобного хозяйства (приусадебный земельный участок)</w:t>
      </w:r>
      <w:r>
        <w:t xml:space="preserve">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264B6A">
        <w:t>извещения – 21000005710000001175</w:t>
      </w:r>
      <w:r w:rsidRPr="001C4EA8">
        <w:t>.</w:t>
      </w:r>
    </w:p>
    <w:p w14:paraId="20AF5A03" w14:textId="4A7E7199" w:rsidR="00970C04" w:rsidRDefault="00970C04" w:rsidP="00970C04">
      <w:pPr>
        <w:ind w:firstLine="709"/>
        <w:jc w:val="both"/>
      </w:pPr>
    </w:p>
    <w:bookmarkEnd w:id="1"/>
    <w:p w14:paraId="4BE3D8E6" w14:textId="47358549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4A3A5F4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264B6A">
        <w:t>08</w:t>
      </w:r>
      <w:r w:rsidR="00C91F11">
        <w:t>.06</w:t>
      </w:r>
      <w:r w:rsidR="00250A34">
        <w:t>.2026</w:t>
      </w:r>
      <w:r w:rsidRPr="009B2D21">
        <w:t xml:space="preserve"> 09:00 </w:t>
      </w:r>
    </w:p>
    <w:p w14:paraId="2170F1FD" w14:textId="749B46C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264B6A">
        <w:t>07</w:t>
      </w:r>
      <w:r w:rsidR="00C91F11">
        <w:t>.07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0E4ECD4D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</w:t>
      </w:r>
      <w:r w:rsidR="004E23A2">
        <w:t>е</w:t>
      </w:r>
      <w:r w:rsidRPr="00FA0D4D">
        <w:t xml:space="preserve">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CEEC-1764-48A5-9FEA-D09126F2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81</cp:revision>
  <cp:lastPrinted>2022-08-09T10:19:00Z</cp:lastPrinted>
  <dcterms:created xsi:type="dcterms:W3CDTF">2026-03-02T14:07:00Z</dcterms:created>
  <dcterms:modified xsi:type="dcterms:W3CDTF">2026-06-05T10:00:00Z</dcterms:modified>
</cp:coreProperties>
</file>