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ПЗЭ-РУЗ/24-4074</w:t>
      </w:r>
    </w:p>
    <w:p w14:paraId="18D513DF" w14:textId="350B486C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="00E54A69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  <w:r w:rsidR="00E54A69">
        <w:rPr>
          <w:noProof/>
          <w:color w:val="0000FF"/>
          <w:sz w:val="28"/>
          <w:szCs w:val="28"/>
        </w:rPr>
        <w:br/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Рузский </w:t>
      </w:r>
      <w:proofErr w:type="spellStart"/>
      <w:r w:rsidR="00681D63">
        <w:rPr>
          <w:color w:val="0000FF"/>
          <w:sz w:val="28"/>
          <w:szCs w:val="28"/>
        </w:rPr>
        <w:t>г.о</w:t>
      </w:r>
      <w:proofErr w:type="spellEnd"/>
      <w:r w:rsidR="00681D63">
        <w:rPr>
          <w:color w:val="0000FF"/>
          <w:sz w:val="28"/>
          <w:szCs w:val="28"/>
        </w:rPr>
        <w:t>.,</w:t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</w:t>
      </w:r>
      <w:r w:rsidR="00E54A69">
        <w:rPr>
          <w:color w:val="0000FF"/>
          <w:sz w:val="28"/>
          <w:szCs w:val="28"/>
        </w:rPr>
        <w:br/>
      </w:r>
      <w:r w:rsidR="00681D63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00400010103572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12.09.2024</w:t>
            </w:r>
          </w:p>
        </w:tc>
      </w:tr>
      <w:tr w:rsidR="00DC4A4D" w:rsidRPr="00367C74" w14:paraId="4E972619" w14:textId="77777777" w:rsidTr="008A78CA">
        <w:tc>
          <w:tcPr>
            <w:tcW w:w="5086" w:type="dxa"/>
          </w:tcPr>
          <w:p w14:paraId="666BF108" w14:textId="77777777" w:rsidR="00DC4A4D" w:rsidRPr="00367C74" w:rsidRDefault="00DC4A4D" w:rsidP="00DC4A4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DC4A4D" w:rsidRPr="00367C74" w:rsidRDefault="00DC4A4D" w:rsidP="00DC4A4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5A2BBB0" w:rsidR="00DC4A4D" w:rsidRPr="00367C74" w:rsidRDefault="00DC4A4D" w:rsidP="00DC4A4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DC4A4D" w:rsidRPr="00367C74" w14:paraId="27EC2E65" w14:textId="77777777" w:rsidTr="008A78CA">
        <w:tc>
          <w:tcPr>
            <w:tcW w:w="5086" w:type="dxa"/>
          </w:tcPr>
          <w:p w14:paraId="0BA2077F" w14:textId="7668BF34" w:rsidR="00DC4A4D" w:rsidRPr="00367C74" w:rsidRDefault="00DC4A4D" w:rsidP="00DC4A4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6F35DD2A" w:rsidR="00DC4A4D" w:rsidRPr="00367C74" w:rsidRDefault="00DC4A4D" w:rsidP="00DC4A4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7A102224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DC4A4D">
        <w:rPr>
          <w:b/>
          <w:sz w:val="28"/>
          <w:szCs w:val="28"/>
        </w:rPr>
        <w:t xml:space="preserve">5 </w:t>
      </w:r>
      <w:r w:rsidRPr="006839AC">
        <w:rPr>
          <w:b/>
          <w:sz w:val="28"/>
          <w:szCs w:val="28"/>
        </w:rPr>
        <w:t>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73DBEFC1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10.09.2024 </w:t>
      </w:r>
      <w:r w:rsidR="00E54A69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169-З п. 386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5789C23D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E54A6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Рузский г.о.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 Руза, д Ракитино, Российская Федерация, Рузский городской округ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1 607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50:19:0050201:774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5AED733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E54A69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377C86A0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</w:t>
      </w:r>
      <w:r w:rsidR="00E54A6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</w:t>
      </w:r>
      <w:r w:rsidR="00E54A6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акте осмотра Земельного участка (прилагается): </w:t>
      </w:r>
    </w:p>
    <w:p w14:paraId="3F456F16" w14:textId="77777777" w:rsidR="00E54A69" w:rsidRPr="00B94F16" w:rsidRDefault="00E54A69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14C62EA9" w14:textId="77777777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 Водоохранная зона реки Озерна.</w:t>
      </w:r>
    </w:p>
    <w:p w14:paraId="0FEDF79E" w14:textId="7035A69F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Земельный участок полностью расположен Прибрежная защитная полоса Озерна.</w:t>
      </w:r>
    </w:p>
    <w:p w14:paraId="56BD7EB8" w14:textId="479149C2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</w:r>
      <w:r w:rsidR="00E54A69">
        <w:rPr>
          <w:color w:val="0000FF"/>
          <w:sz w:val="22"/>
          <w:szCs w:val="22"/>
        </w:rPr>
        <w:t>О</w:t>
      </w:r>
      <w:r>
        <w:rPr>
          <w:color w:val="0000FF"/>
          <w:sz w:val="22"/>
          <w:szCs w:val="22"/>
        </w:rPr>
        <w:t>граничение прав на Земельный участок, предусмотренных статьей 56 Земельного Кодекса РФ.</w:t>
      </w:r>
    </w:p>
    <w:p w14:paraId="7EA3131A" w14:textId="7C27CE34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Земельный участок расположен в зоне с особыми условиями использования территории в соответствии </w:t>
      </w:r>
      <w:r w:rsidR="00E54A6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с распорядительными документами (**).</w:t>
      </w:r>
    </w:p>
    <w:p w14:paraId="0AC3A3F1" w14:textId="77777777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5B4B1E4" w14:textId="77777777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</w:t>
      </w:r>
      <w:r w:rsidR="00E54A69">
        <w:rPr>
          <w:color w:val="0000FF"/>
          <w:sz w:val="22"/>
          <w:szCs w:val="22"/>
        </w:rPr>
        <w:t>;</w:t>
      </w:r>
    </w:p>
    <w:p w14:paraId="04F42F17" w14:textId="64612722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E54A69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 xml:space="preserve">Постановления Правительства Москвы и Правительства МО от 17.12.2019 № 1705-ПП/970/44 </w:t>
      </w:r>
      <w:r w:rsidR="00E54A6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(ред. от 30.11.2021);</w:t>
      </w:r>
    </w:p>
    <w:p w14:paraId="6D5D1137" w14:textId="77777777" w:rsidR="00E54A69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Решения исполкома Моссовета и Мособлисполкома от 17.04.1980 № 500-1143;</w:t>
      </w:r>
    </w:p>
    <w:p w14:paraId="60C1F0D4" w14:textId="7E273B02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 45.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420FBF00" w14:textId="77777777" w:rsidR="00E54A69" w:rsidRPr="00E37762" w:rsidRDefault="00E54A69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711F45D4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proofErr w:type="gramStart"/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CD64BF5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C473D12" w14:textId="77777777" w:rsidR="00DC4A4D" w:rsidRPr="000F309C" w:rsidRDefault="00DC4A4D" w:rsidP="00DC4A4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F309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309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3FE8FD7" w14:textId="0B7E32D2" w:rsidR="00DC4A4D" w:rsidRPr="000F309C" w:rsidRDefault="00DC4A4D" w:rsidP="00DC4A4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309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9C67A8" w:rsidRPr="009C67A8">
        <w:rPr>
          <w:b/>
          <w:color w:val="0000FF"/>
          <w:sz w:val="22"/>
          <w:szCs w:val="22"/>
        </w:rPr>
        <w:t>24.04.2024</w:t>
      </w:r>
      <w:r w:rsidRPr="000F309C">
        <w:rPr>
          <w:b/>
          <w:color w:val="0000FF"/>
          <w:sz w:val="22"/>
          <w:szCs w:val="22"/>
        </w:rPr>
        <w:t>;</w:t>
      </w:r>
    </w:p>
    <w:p w14:paraId="442CF887" w14:textId="7C941650" w:rsidR="00DC4A4D" w:rsidRDefault="00DC4A4D" w:rsidP="00DC4A4D">
      <w:pPr>
        <w:tabs>
          <w:tab w:val="left" w:pos="851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9C67A8" w:rsidRPr="009C67A8">
        <w:rPr>
          <w:b/>
          <w:color w:val="0000FF"/>
          <w:sz w:val="22"/>
          <w:szCs w:val="22"/>
        </w:rPr>
        <w:t>25.04.2024</w:t>
      </w:r>
      <w:bookmarkStart w:id="12" w:name="_GoBack"/>
      <w:bookmarkEnd w:id="12"/>
      <w:r w:rsidRPr="000F309C">
        <w:rPr>
          <w:bCs/>
          <w:color w:val="0000FF"/>
          <w:sz w:val="22"/>
          <w:szCs w:val="22"/>
        </w:rPr>
        <w:t>.</w:t>
      </w:r>
    </w:p>
    <w:p w14:paraId="762A2BAD" w14:textId="77777777" w:rsidR="00DC4A4D" w:rsidRDefault="00DC4A4D" w:rsidP="00DC4A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1 514 051,12 руб. (Один миллион пятьсот четырнадцать тысяч пятьдесят один руб. 12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45 421,53 руб. (Сорок пять тысяч четыреста двадцать один руб. 53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7C6C642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302 810,22 руб. (Триста две тысячи восемьсот десять руб. </w:t>
      </w:r>
      <w:r w:rsidR="00E54A69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22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3851BBE0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E54A69">
        <w:rPr>
          <w:sz w:val="22"/>
          <w:szCs w:val="22"/>
        </w:rPr>
        <w:br/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</w:t>
      </w:r>
      <w:r w:rsidR="00E54A69">
        <w:rPr>
          <w:sz w:val="22"/>
          <w:szCs w:val="22"/>
        </w:rPr>
        <w:br/>
      </w:r>
      <w:r w:rsidRPr="00E84A67">
        <w:rPr>
          <w:sz w:val="22"/>
          <w:szCs w:val="22"/>
        </w:rPr>
        <w:t>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E54A6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E54A6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640DD5D5" w:rsidR="001E1F42" w:rsidRPr="00C87616" w:rsidRDefault="00E54A69" w:rsidP="00E54A6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>      </w:t>
      </w:r>
      <w:r w:rsidR="001E1F42" w:rsidRPr="001E1F42">
        <w:rPr>
          <w:sz w:val="22"/>
          <w:szCs w:val="22"/>
        </w:rPr>
        <w:t>-</w:t>
      </w:r>
      <w:r>
        <w:rPr>
          <w:sz w:val="22"/>
          <w:szCs w:val="22"/>
        </w:rPr>
        <w:t>   </w:t>
      </w:r>
      <w:r w:rsidR="001E1F42" w:rsidRPr="001E1F42">
        <w:rPr>
          <w:sz w:val="22"/>
          <w:szCs w:val="22"/>
        </w:rPr>
        <w:t xml:space="preserve">Гарантийного обеспечения оплаты оказания услуг к моменту подачи заявки </w:t>
      </w:r>
      <w:r w:rsidR="001E1F42"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63805FEB" w14:textId="3D43932F" w:rsidR="006900D8" w:rsidRPr="00DC4A4D" w:rsidRDefault="00367B6B" w:rsidP="00DC4A4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5DC7AF0A" w14:textId="3106A954" w:rsidR="00102CC8" w:rsidRPr="00DC4A4D" w:rsidRDefault="00367B6B" w:rsidP="00DC4A4D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426CB752" w14:textId="77777777" w:rsidR="00DC4A4D" w:rsidRPr="000E3CE0" w:rsidRDefault="00DC4A4D" w:rsidP="00DC4A4D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14" w:name="OLE_LINK9"/>
      <w:bookmarkStart w:id="15" w:name="OLE_LINK7"/>
      <w:bookmarkStart w:id="16" w:name="OLE_LINK4"/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5FC19197" w14:textId="77777777" w:rsidR="00DC4A4D" w:rsidRPr="000E3CE0" w:rsidRDefault="00DC4A4D" w:rsidP="00DC4A4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1FFB2EAA" w14:textId="77777777" w:rsidR="00DC4A4D" w:rsidRPr="000E3CE0" w:rsidRDefault="00DC4A4D" w:rsidP="00DC4A4D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0239FD50" w14:textId="77777777" w:rsidR="00DC4A4D" w:rsidRDefault="00DC4A4D" w:rsidP="00DC4A4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www.ruzaregion.ru.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lastRenderedPageBreak/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4A42866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</w:t>
      </w:r>
      <w:r w:rsidR="00DC4A4D">
        <w:rPr>
          <w:sz w:val="22"/>
          <w:szCs w:val="22"/>
        </w:rPr>
        <w:t xml:space="preserve">, </w:t>
      </w:r>
      <w:r w:rsidRPr="001B41A6">
        <w:rPr>
          <w:sz w:val="22"/>
          <w:szCs w:val="22"/>
        </w:rPr>
        <w:t>14</w:t>
      </w:r>
      <w:r w:rsidR="00DC4A4D">
        <w:rPr>
          <w:sz w:val="22"/>
          <w:szCs w:val="22"/>
        </w:rPr>
        <w:t xml:space="preserve"> и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01D137D5" w:rsid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525785A0" w14:textId="77777777" w:rsidR="00E54A69" w:rsidRPr="006F3362" w:rsidRDefault="00E54A69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lastRenderedPageBreak/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15DC66C" w14:textId="77777777" w:rsidR="00DC4A4D" w:rsidRPr="000E3CE0" w:rsidRDefault="00DC4A4D" w:rsidP="00DC4A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0591C699" w14:textId="77777777" w:rsidR="00DC4A4D" w:rsidRPr="0006565D" w:rsidRDefault="00DC4A4D" w:rsidP="00DC4A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47C9940" w14:textId="77777777" w:rsidR="00DC4A4D" w:rsidRPr="00DC4A4D" w:rsidRDefault="00DC4A4D" w:rsidP="00DC4A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DC4A4D">
        <w:rPr>
          <w:sz w:val="22"/>
          <w:szCs w:val="22"/>
        </w:rPr>
        <w:t>по окончании срока подачи Заявок не подано ни одной Заявки;</w:t>
      </w:r>
    </w:p>
    <w:p w14:paraId="7B0FFE07" w14:textId="77777777" w:rsidR="00DC4A4D" w:rsidRPr="00DC4A4D" w:rsidRDefault="00DC4A4D" w:rsidP="00DC4A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4A4D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F9141F6" w14:textId="77777777" w:rsidR="00DC4A4D" w:rsidRPr="00DC4A4D" w:rsidRDefault="00DC4A4D" w:rsidP="00DC4A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4A4D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29C581A" w14:textId="77777777" w:rsidR="00DC4A4D" w:rsidRPr="000E3CE0" w:rsidRDefault="00DC4A4D" w:rsidP="00DC4A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C4A4D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</w:t>
      </w:r>
      <w:r w:rsidRPr="000E3CE0">
        <w:rPr>
          <w:sz w:val="22"/>
          <w:szCs w:val="22"/>
        </w:rPr>
        <w:t xml:space="preserve">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70283E23" w14:textId="77777777" w:rsidR="00DC4A4D" w:rsidRPr="00DC4A4D" w:rsidRDefault="00DC4A4D" w:rsidP="00DC4A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</w:t>
      </w:r>
      <w:r w:rsidRPr="00DC4A4D">
        <w:rPr>
          <w:sz w:val="22"/>
          <w:szCs w:val="22"/>
        </w:rPr>
        <w:t>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52E4B9D4" w14:textId="77777777" w:rsidR="00DC4A4D" w:rsidRPr="00DC4A4D" w:rsidRDefault="00DC4A4D" w:rsidP="00DC4A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C4A4D">
        <w:rPr>
          <w:b/>
          <w:bCs/>
          <w:sz w:val="22"/>
          <w:szCs w:val="22"/>
        </w:rPr>
        <w:t>12.9</w:t>
      </w:r>
      <w:r w:rsidRPr="00DC4A4D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2BB9D042" w14:textId="77777777" w:rsidR="00DC4A4D" w:rsidRPr="00DC4A4D" w:rsidRDefault="00DC4A4D" w:rsidP="00DC4A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C4A4D">
        <w:rPr>
          <w:b/>
          <w:bCs/>
          <w:sz w:val="22"/>
          <w:szCs w:val="22"/>
        </w:rPr>
        <w:t>12.10.</w:t>
      </w:r>
      <w:r w:rsidRPr="00DC4A4D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DC4A4D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DC4A4D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2775071" w14:textId="77777777" w:rsidR="00DC4A4D" w:rsidRPr="00E54C82" w:rsidRDefault="00DC4A4D" w:rsidP="00DC4A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C4A4D">
        <w:rPr>
          <w:b/>
          <w:bCs/>
          <w:sz w:val="22"/>
          <w:szCs w:val="22"/>
        </w:rPr>
        <w:t>12.11</w:t>
      </w:r>
      <w:r w:rsidRPr="00DC4A4D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</w:t>
      </w:r>
      <w:r w:rsidRPr="00643EC5">
        <w:rPr>
          <w:sz w:val="22"/>
          <w:szCs w:val="22"/>
        </w:rPr>
        <w:t xml:space="preserve">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25BACB0F" w:rsidR="008D3265" w:rsidRPr="0008046F" w:rsidRDefault="00E54A69" w:rsidP="00E54A69">
      <w:pPr>
        <w:pStyle w:val="2"/>
        <w:numPr>
          <w:ilvl w:val="0"/>
          <w:numId w:val="0"/>
        </w:numPr>
        <w:rPr>
          <w:b w:val="0"/>
        </w:rPr>
      </w:pPr>
      <w:bookmarkStart w:id="31" w:name="_Toc418069456"/>
      <w:bookmarkStart w:id="32" w:name="_Toc419738552"/>
      <w:bookmarkStart w:id="33" w:name="_Toc423082994"/>
      <w:bookmarkStart w:id="34" w:name="_Toc426462884"/>
      <w:bookmarkStart w:id="35" w:name="_Toc428969619"/>
      <w:bookmarkEnd w:id="6"/>
      <w:bookmarkEnd w:id="7"/>
      <w:bookmarkEnd w:id="20"/>
      <w:r>
        <w:t xml:space="preserve"> </w:t>
      </w:r>
      <w:r w:rsidR="008D3265">
        <w:br w:type="page"/>
      </w:r>
      <w:bookmarkStart w:id="36" w:name="_Toc423082997"/>
      <w:bookmarkEnd w:id="31"/>
      <w:bookmarkEnd w:id="32"/>
      <w:bookmarkEnd w:id="33"/>
      <w:bookmarkEnd w:id="34"/>
      <w:bookmarkEnd w:id="3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7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445AE27E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DC4A4D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DC4A4D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7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14:paraId="34AE2E5E" w14:textId="77777777" w:rsidR="00FA712C" w:rsidRDefault="00FA712C"/>
    <w:sectPr w:rsidR="00FA712C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A52E1" w14:textId="77777777" w:rsidR="003D7872" w:rsidRDefault="003D7872">
      <w:r>
        <w:separator/>
      </w:r>
    </w:p>
  </w:endnote>
  <w:endnote w:type="continuationSeparator" w:id="0">
    <w:p w14:paraId="1594E1F4" w14:textId="77777777" w:rsidR="003D7872" w:rsidRDefault="003D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BDD7DC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D53" w:rsidRPr="00DE7D53">
          <w:rPr>
            <w:noProof/>
            <w:lang w:val="ru-RU"/>
          </w:rPr>
          <w:t>9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4832" w14:textId="77777777" w:rsidR="003D7872" w:rsidRDefault="003D7872">
      <w:r>
        <w:separator/>
      </w:r>
    </w:p>
  </w:footnote>
  <w:footnote w:type="continuationSeparator" w:id="0">
    <w:p w14:paraId="639A3FF0" w14:textId="77777777" w:rsidR="003D7872" w:rsidRDefault="003D7872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67A8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A4D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A69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A712C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508228B"/>
  <w15:docId w15:val="{EEAAD731-2871-4019-9775-5C315D0F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576F127F-3673-4534-9799-D2ACC087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13</Pages>
  <Words>6066</Words>
  <Characters>34579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40564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370</cp:revision>
  <cp:lastPrinted>2021-08-09T12:55:00Z</cp:lastPrinted>
  <dcterms:created xsi:type="dcterms:W3CDTF">2021-05-28T06:22:00Z</dcterms:created>
  <dcterms:modified xsi:type="dcterms:W3CDTF">2025-04-04T05:55:00Z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