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АЗГЭ-РУЗ/24-3988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00300060119181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09.09.2024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04.02.2026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06.02.2026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АЗГЭ-РУЗ/24-3988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04.02.2026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05.02.2026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06.02.2026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