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3129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31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29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41ABE76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31290">
        <w:rPr>
          <w:rFonts w:ascii="Times New Roman" w:hAnsi="Times New Roman" w:cs="Times New Roman"/>
          <w:sz w:val="24"/>
          <w:szCs w:val="24"/>
        </w:rPr>
        <w:t>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3129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31290">
        <w:rPr>
          <w:noProof/>
          <w:sz w:val="24"/>
          <w:szCs w:val="24"/>
        </w:rPr>
        <w:t>1644</w:t>
      </w:r>
      <w:r w:rsidR="00102979"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3129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3129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31290">
        <w:rPr>
          <w:sz w:val="24"/>
          <w:szCs w:val="24"/>
        </w:rPr>
        <w:t xml:space="preserve"> </w:t>
      </w:r>
      <w:r w:rsidR="001964A6" w:rsidRPr="00131290">
        <w:rPr>
          <w:noProof/>
          <w:sz w:val="24"/>
          <w:szCs w:val="24"/>
        </w:rPr>
        <w:t>50:19:0030518:756</w:t>
      </w:r>
      <w:r w:rsidRPr="0013129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31290">
        <w:rPr>
          <w:sz w:val="24"/>
          <w:szCs w:val="24"/>
        </w:rPr>
        <w:t xml:space="preserve"> – «</w:t>
      </w:r>
      <w:r w:rsidR="00597746" w:rsidRPr="00131290">
        <w:rPr>
          <w:noProof/>
          <w:sz w:val="24"/>
          <w:szCs w:val="24"/>
        </w:rPr>
        <w:t>Земли населенных пунктов</w:t>
      </w:r>
      <w:r w:rsidRPr="0013129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31290">
        <w:rPr>
          <w:sz w:val="24"/>
          <w:szCs w:val="24"/>
        </w:rPr>
        <w:t xml:space="preserve"> – «</w:t>
      </w:r>
      <w:r w:rsidR="003E59E1" w:rsidRPr="0013129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3129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31290">
        <w:rPr>
          <w:sz w:val="24"/>
          <w:szCs w:val="24"/>
        </w:rPr>
        <w:t xml:space="preserve">: </w:t>
      </w:r>
      <w:r w:rsidR="00D1191C" w:rsidRPr="00131290">
        <w:rPr>
          <w:noProof/>
          <w:sz w:val="24"/>
          <w:szCs w:val="24"/>
        </w:rPr>
        <w:t>Московская область, г Руза, д Акатово, Российская Федерация, Рузский городской округ</w:t>
      </w:r>
      <w:r w:rsidR="00472CAA" w:rsidRPr="00131290">
        <w:rPr>
          <w:sz w:val="24"/>
          <w:szCs w:val="24"/>
        </w:rPr>
        <w:t xml:space="preserve"> </w:t>
      </w:r>
      <w:r w:rsidRPr="0013129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3129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312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3129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597F43A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131290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118146D1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131290">
        <w:t xml:space="preserve"> 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может быть досрочно расторгнут судом в </w:t>
      </w:r>
      <w:r w:rsidRPr="00A31FA7">
        <w:lastRenderedPageBreak/>
        <w:t>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2786748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491681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3129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312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3129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3129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29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3129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31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31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312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3129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29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31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3129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1312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31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3129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953955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6945AF6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DFF8FB4" w:rsidR="00673C27" w:rsidRPr="00A31FA7" w:rsidRDefault="006D5D19" w:rsidP="001312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131290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1644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3129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5AD7D119" w:rsidR="00AB503C" w:rsidRPr="00A31FA7" w:rsidRDefault="00104A86" w:rsidP="001312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31290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E97348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131290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47C1ACB9" w:rsidR="003062AA" w:rsidRPr="00A31FA7" w:rsidRDefault="00104A86" w:rsidP="001312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4" w:name="_GoBack"/>
            <w:bookmarkEnd w:id="4"/>
            <w:r w:rsidR="00131290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290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F904C-0ECA-49AE-A3DD-192BD164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9</Pages>
  <Words>3140</Words>
  <Characters>17904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2024-09-27T08:17:00Z</dcterms:modified>
</cp:coreProperties>
</file>