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446D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44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46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D4AED2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4446D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446D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446DB">
        <w:rPr>
          <w:noProof/>
          <w:sz w:val="24"/>
          <w:szCs w:val="24"/>
        </w:rPr>
        <w:t>2999</w:t>
      </w:r>
      <w:r w:rsidR="00102979"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446D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446D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446DB">
        <w:rPr>
          <w:sz w:val="24"/>
          <w:szCs w:val="24"/>
        </w:rPr>
        <w:t xml:space="preserve"> </w:t>
      </w:r>
      <w:r w:rsidR="001964A6" w:rsidRPr="004446DB">
        <w:rPr>
          <w:noProof/>
          <w:sz w:val="24"/>
          <w:szCs w:val="24"/>
        </w:rPr>
        <w:t>50:19:0060123:746</w:t>
      </w:r>
      <w:r w:rsidRPr="004446D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446DB">
        <w:rPr>
          <w:sz w:val="24"/>
          <w:szCs w:val="24"/>
        </w:rPr>
        <w:t xml:space="preserve"> – «</w:t>
      </w:r>
      <w:r w:rsidR="00597746" w:rsidRPr="004446DB">
        <w:rPr>
          <w:noProof/>
          <w:sz w:val="24"/>
          <w:szCs w:val="24"/>
        </w:rPr>
        <w:t>Земли населенных пунктов</w:t>
      </w:r>
      <w:r w:rsidRPr="004446D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446DB">
        <w:rPr>
          <w:sz w:val="24"/>
          <w:szCs w:val="24"/>
        </w:rPr>
        <w:t xml:space="preserve"> – «</w:t>
      </w:r>
      <w:r w:rsidR="003E59E1" w:rsidRPr="004446D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446D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446DB">
        <w:rPr>
          <w:sz w:val="24"/>
          <w:szCs w:val="24"/>
        </w:rPr>
        <w:t xml:space="preserve">: </w:t>
      </w:r>
      <w:r w:rsidR="00D1191C" w:rsidRPr="004446DB">
        <w:rPr>
          <w:noProof/>
          <w:sz w:val="24"/>
          <w:szCs w:val="24"/>
        </w:rPr>
        <w:t>Российская Федерация, Московская область, Рузский городской округ, деревня Грибцово</w:t>
      </w:r>
      <w:r w:rsidR="00472CAA" w:rsidRPr="004446DB">
        <w:rPr>
          <w:sz w:val="24"/>
          <w:szCs w:val="24"/>
        </w:rPr>
        <w:t xml:space="preserve"> </w:t>
      </w:r>
      <w:r w:rsidRPr="004446D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446D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446D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446D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зоне реки Турица, частично расположен в прибрежной защитной полосе реки Турица, полностью расположен: Кубинка приаэродромная территория аэродрома.  Установить ограничение прав на земельный участок, предусмотренные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</w:t>
      </w:r>
      <w:r w:rsidRPr="00A31FA7">
        <w:rPr>
          <w:bCs/>
        </w:rPr>
        <w:lastRenderedPageBreak/>
        <w:t>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gramStart"/>
      <w:r w:rsidRPr="00A31FA7">
        <w:t>требованиями:</w:t>
      </w:r>
      <w:r w:rsidRPr="00A31FA7">
        <w:rPr>
          <w:noProof/>
        </w:rPr>
        <w:t>Водного</w:t>
      </w:r>
      <w:proofErr w:type="gramEnd"/>
      <w:r w:rsidRPr="00A31FA7">
        <w:rPr>
          <w:noProof/>
        </w:rPr>
        <w:t xml:space="preserve">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446D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446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446D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446D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6D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ГОРОДСКОГО ОКРУГА МОСКОВСКОЙ </w:t>
            </w:r>
            <w:r w:rsidRPr="0044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14:paraId="319F2B6E" w14:textId="313631C7" w:rsidR="00FB52C4" w:rsidRPr="004446D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44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44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446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446D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6D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44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446D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446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44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446D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E2A2C7F" w:rsidR="00673C27" w:rsidRPr="00A31FA7" w:rsidRDefault="006D5D19" w:rsidP="004446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2999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446D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42F9F5BA" w:rsidR="00AB503C" w:rsidRPr="00A31FA7" w:rsidRDefault="00104A86" w:rsidP="004446D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E41C6A9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4446D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0A4F9BD" w:rsidR="00104A86" w:rsidRPr="004446DB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446D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46DB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179B0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3297</Words>
  <Characters>18799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2024-10-07T15:00:00Z</dcterms:created>
  <dcterms:modified xsi:type="dcterms:W3CDTF">2024-10-07T15:00:00Z</dcterms:modified>
</cp:coreProperties>
</file>