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МО от 02.07.2013 N 482/27</w:t>
              <w:br/>
              <w:t xml:space="preserve">(ред. от 22.07.2025)</w:t>
              <w:br/>
              <w:t xml:space="preserve">"О государственной информационной системе Московской области "Портал государственных и муниципальных услуг (функций) Московской области"</w:t>
              <w:br/>
              <w:t xml:space="preserve">(вместе с "Положением о государственной информационной системе Московской области "Портал государственных и муниципальных услуг (функций) Московской области")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МОСКОВСКОЙ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 июля 2013 г. N 482/27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ГОСУДАРСТВЕННОЙ ИНФОРМАЦИОННОЙ СИСТЕМЕ МОСКОВСКОЙ ОБЛАСТИ</w:t>
      </w:r>
    </w:p>
    <w:p>
      <w:pPr>
        <w:pStyle w:val="2"/>
        <w:jc w:val="center"/>
      </w:pPr>
      <w:r>
        <w:rPr>
          <w:sz w:val="24"/>
        </w:rPr>
        <w:t xml:space="preserve">"ПОРТАЛ ГОСУДАРСТВЕННЫХ И МУНИЦИПАЛЬНЫХ УСЛУГ (ФУНКЦИЙ)</w:t>
      </w:r>
    </w:p>
    <w:p>
      <w:pPr>
        <w:pStyle w:val="2"/>
        <w:jc w:val="center"/>
      </w:pPr>
      <w:r>
        <w:rPr>
          <w:sz w:val="24"/>
        </w:rPr>
        <w:t xml:space="preserve">МОСКОВСКОЙ ОБЛАСТИ"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МО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25.11.2015 </w:t>
            </w:r>
            <w:hyperlink w:history="0" r:id="rId7" w:tooltip="Постановление Правительства МО от 25.11.2015 N 1111/44 (ред. от 10.10.2024) &quot;О внесении изменений в Положение о государственной информационной системе Московской области &quot;Портал государственных и муниципальных услуг (функций) Московской области&quot; {КонсультантПлюс}">
              <w:r>
                <w:rPr>
                  <w:sz w:val="24"/>
                  <w:color w:val="0000ff"/>
                </w:rPr>
                <w:t xml:space="preserve">N 1111/44</w:t>
              </w:r>
            </w:hyperlink>
            <w:r>
              <w:rPr>
                <w:sz w:val="24"/>
                <w:color w:val="392c69"/>
              </w:rPr>
              <w:t xml:space="preserve">, от 30.07.2024 </w:t>
            </w:r>
            <w:hyperlink w:history="0" r:id="rId8" w:tooltip="Постановление Правительства МО от 30.07.2024 N 774-ПП &quot;О внесении изменений в постановление Правительства Московской области от 02.07.2013 N 482/27 &quot;О государственной информационной системе Московской области &quot;Портал государственных и муниципальных услуг (функций) Московской области&quot; (вместе с &quot;Перечнем постановлений Правительства Московской области и отдельных положений некоторых постановлений Правительства Московской области, которые признаются утратившими силу&quot;) {КонсультантПлюс}">
              <w:r>
                <w:rPr>
                  <w:sz w:val="24"/>
                  <w:color w:val="0000ff"/>
                </w:rPr>
                <w:t xml:space="preserve">N 774-ПП</w:t>
              </w:r>
            </w:hyperlink>
            <w:r>
              <w:rPr>
                <w:sz w:val="24"/>
                <w:color w:val="392c69"/>
              </w:rPr>
              <w:t xml:space="preserve">, от 10.10.2024 </w:t>
            </w:r>
            <w:hyperlink w:history="0" r:id="rId9" w:tooltip="Постановление Правительства МО от 10.10.2024 N 1231-ПП &quot;Об утверждении Положения о государственной информационной системе учета начислений и платежей Московской области и внесении изменений в некоторые постановления Правительства Московской области в сфере государственных информационных систем Московской области&quot; {КонсультантПлюс}">
              <w:r>
                <w:rPr>
                  <w:sz w:val="24"/>
                  <w:color w:val="0000ff"/>
                </w:rPr>
                <w:t xml:space="preserve">N 1231-ПП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22.07.2025 </w:t>
            </w:r>
            <w:hyperlink w:history="0" r:id="rId10" w:tooltip="Постановление Правительства МО от 22.07.2025 N 881-ПП &quot;О внесении изменений в постановление Правительства Московской области от 02.07.2013 N 482/27 &quot;О государственной информационной системе Московской области &quot;Портал государственных и муниципальных услуг (функций) Московской области&quot; {КонсультантПлюс}">
              <w:r>
                <w:rPr>
                  <w:sz w:val="24"/>
                  <w:color w:val="0000ff"/>
                </w:rPr>
                <w:t xml:space="preserve">N 881-ПП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федеральными законами от 27.07.2006 </w:t>
      </w:r>
      <w:hyperlink w:history="0" r:id="rId11" w:tooltip="Федеральный закон от 27.07.2006 N 149-ФЗ (ред. от 24.06.2025) &quot;Об информации, информационных технологиях и о защите информации&quot; {КонсультантПлюс}">
        <w:r>
          <w:rPr>
            <w:sz w:val="24"/>
            <w:color w:val="0000ff"/>
          </w:rPr>
          <w:t xml:space="preserve">N 149-ФЗ</w:t>
        </w:r>
      </w:hyperlink>
      <w:r>
        <w:rPr>
          <w:sz w:val="24"/>
        </w:rPr>
        <w:t xml:space="preserve"> "Об информации, информационных технологиях и о защите информации", от 27.07.2010 </w:t>
      </w:r>
      <w:hyperlink w:history="0" r:id="rId12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N 210-ФЗ</w:t>
        </w:r>
      </w:hyperlink>
      <w:r>
        <w:rPr>
          <w:sz w:val="24"/>
        </w:rPr>
        <w:t xml:space="preserve"> "Об организации предоставления государственных и муниципальных услуг", постановлениями Правительства Российской Федерации от 08.06.2011 </w:t>
      </w:r>
      <w:hyperlink w:history="0" r:id="rId13" w:tooltip="Постановление Правительства РФ от 08.06.2011 N 451 (ред. от 04.08.2025) &quot;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&quot; (вместе с &quot;Положением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{КонсультантПлюс}">
        <w:r>
          <w:rPr>
            <w:sz w:val="24"/>
            <w:color w:val="0000ff"/>
          </w:rPr>
          <w:t xml:space="preserve">N 451</w:t>
        </w:r>
      </w:hyperlink>
      <w:r>
        <w:rPr>
          <w:sz w:val="24"/>
        </w:rPr>
        <w:t xml:space="preserve"> "Об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форме", от 24.10.2011 </w:t>
      </w:r>
      <w:hyperlink w:history="0" r:id="rId14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4"/>
            <w:color w:val="0000ff"/>
          </w:rPr>
          <w:t xml:space="preserve">N 861</w:t>
        </w:r>
      </w:hyperlink>
      <w:r>
        <w:rPr>
          <w:sz w:val="24"/>
        </w:rPr>
        <w:t xml:space="preserve">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функций)", </w:t>
      </w:r>
      <w:hyperlink w:history="0" r:id="rId15" w:tooltip="Закон Московской области от 10.07.2009 N 80/2009-ОЗ (ред. от 23.12.2024) &quot;О государственных информационных системах Московской области и обеспечении доступа к содержащейся в них информации&quot; (принят постановлением Мособлдумы от 02.07.2009 N 1/85-П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Московской области N 80/2009-ОЗ "О государственных информационных системах Московской области и обеспечении доступа к содержащейся в них информации", в целях обеспечения информационной открытости деятельности центральных исполнительных органов Московской области, государственных органов Московской области и органов местного самоуправления муниципальных образований Московской области, осуществления доступа граждан и организаций к сведениям о государственных и муниципальных услугах (функциях) и электронных сервисах, предоставляемых (исполняемых) центральными исполнительными органами Московской области, государственными органами Московской области и органами местного самоуправления муниципальных образований Московской области, Правительство Московской области постановляет: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МО от 30.07.2024 </w:t>
      </w:r>
      <w:hyperlink w:history="0" r:id="rId16" w:tooltip="Постановление Правительства МО от 30.07.2024 N 774-ПП &quot;О внесении изменений в постановление Правительства Московской области от 02.07.2013 N 482/27 &quot;О государственной информационной системе Московской области &quot;Портал государственных и муниципальных услуг (функций) Московской области&quot; (вместе с &quot;Перечнем постановлений Правительства Московской области и отдельных положений некоторых постановлений Правительства Московской области, которые признаются утратившими силу&quot;) {КонсультантПлюс}">
        <w:r>
          <w:rPr>
            <w:sz w:val="24"/>
            <w:color w:val="0000ff"/>
          </w:rPr>
          <w:t xml:space="preserve">N 774-ПП</w:t>
        </w:r>
      </w:hyperlink>
      <w:r>
        <w:rPr>
          <w:sz w:val="24"/>
        </w:rPr>
        <w:t xml:space="preserve">, от 22.07.2025 </w:t>
      </w:r>
      <w:hyperlink w:history="0" r:id="rId17" w:tooltip="Постановление Правительства МО от 22.07.2025 N 881-ПП &quot;О внесении изменений в постановление Правительства Московской области от 02.07.2013 N 482/27 &quot;О государственной информационной системе Московской области &quot;Портал государственных и муниципальных услуг (функций) Московской области&quot; {КонсультантПлюс}">
        <w:r>
          <w:rPr>
            <w:sz w:val="24"/>
            <w:color w:val="0000ff"/>
          </w:rPr>
          <w:t xml:space="preserve">N 881-ПП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57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государственной информационной системе Московской области "Портал государственных и муниципальных услуг (функций) Московской области" (далее - Положение).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" w:tooltip="Постановление Правительства МО от 30.07.2024 N 774-ПП &quot;О внесении изменений в постановление Правительства Московской области от 02.07.2013 N 482/27 &quot;О государственной информационной системе Московской области &quot;Портал государственных и муниципальных услуг (функций) Московской области&quot; (вместе с &quot;Перечнем постановлений Правительства Московской области и отдельных положений некоторых постановлений Правительства Московской области, которые признаются утратившими силу&quot;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 от 30.07.2024 N 774-ПП)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1.1. Целью создания государственной информационной системы Московской области "Портал государственных и муниципальных услуг (функций) Московской области" (далее - Портал) является предоставление (исполнение) в электронной форме физическим и юридическим лицам государственных и муниципальных услуг (функций) и электронных сервисов центральными исполнительными органами Московской области, государственными органами Московской области и органами местного самоуправления муниципальных образований Московской области (далее - государственные и муниципальные органы), организациями, подведомственными государственным и муниципальным органам, а также предоставление доступа физическим и юридическим лицам к сведениям о предоставляемых (исполняемых) государственными и муниципальными органами, подведомственными государственным и муниципальным органам организациями государственных и муниципальных услугах (функциях).</w:t>
      </w:r>
    </w:p>
    <w:p>
      <w:pPr>
        <w:pStyle w:val="0"/>
        <w:jc w:val="both"/>
      </w:pPr>
      <w:r>
        <w:rPr>
          <w:sz w:val="24"/>
        </w:rPr>
        <w:t xml:space="preserve">(п. 1.1 введен </w:t>
      </w:r>
      <w:hyperlink w:history="0" r:id="rId19" w:tooltip="Постановление Правительства МО от 30.07.2024 N 774-ПП &quot;О внесении изменений в постановление Правительства Московской области от 02.07.2013 N 482/27 &quot;О государственной информационной системе Московской области &quot;Портал государственных и муниципальных услуг (функций) Московской области&quot; (вместе с &quot;Перечнем постановлений Правительства Московской области и отдельных положений некоторых постановлений Правительства Московской области, которые признаются утратившими силу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МО от 30.07.2024 N 774-ПП; в ред. </w:t>
      </w:r>
      <w:hyperlink w:history="0" r:id="rId20" w:tooltip="Постановление Правительства МО от 22.07.2025 N 881-ПП &quot;О внесении изменений в постановление Правительства Московской области от 02.07.2013 N 482/27 &quot;О государственной информационной системе Московской области &quot;Портал государственных и муниципальных услуг (функций) Моск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 от 22.07.2025 N 881-ПП)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Определить Министерство государственного управления, информационных технологий и связи Московской области оператором Портала, а также центральным исполнительным органом Московской области, уполномоченным на осуществление правомочия обладателя информации от имени Московской области и ответственным за создание, развитие и эксплуатацию (сопровождение и техническую поддержку) Портала.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hyperlink w:history="0" r:id="rId21" w:tooltip="Постановление Правительства МО от 30.07.2024 N 774-ПП &quot;О внесении изменений в постановление Правительства Московской области от 02.07.2013 N 482/27 &quot;О государственной информационной системе Московской области &quot;Портал государственных и муниципальных услуг (функций) Московской области&quot; (вместе с &quot;Перечнем постановлений Правительства Московской области и отдельных положений некоторых постановлений Правительства Московской области, которые признаются утратившими силу&quot;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 от 30.07.2024 N 774-ПП)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Установить, что: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Министерство государственного управления, информационных технологий и связи Московской области: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обеспечивает ввод Портала в эксплуатацию;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разрабатывает и утверждает порядок информационного взаимодействия участников информационного взаимодействия Портала;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разрабатывает и утверждает формы соглашений об информационном взаимодействии при эксплуатации Портала и его подсистем (далее - соглашение);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обеспечивает регистрацию Портала в Реестре информационных систем Московской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осуществляет координацию деятельности по подключению к Порталу государственных и муниципальных органов;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разрабатывает и утверждает правила оказания информационных услуг по использованию информационных ресурсов Портала;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2" w:tooltip="Постановление Правительства МО от 10.10.2024 N 1231-ПП &quot;Об утверждении Положения о государственной информационной системе учета начислений и платежей Московской области и внесении изменений в некоторые постановления Правительства Московской области в сфере государственных информационных систем Моск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МО от 10.10.2024 N 1231-ПП)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особенности эксплуатации Портала определяются в эксплуатационной документации на Портал;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являются идентичными и используются в одинаковом значении следующие понятия, содержащиеся в нормативных правовых актах Московской области: "подсистема "Единая книга жалоб и предложений Московской области" государственной информационной системы Московской области "Портал государственных и муниципальных услуг (функций) Московской области", "Интернет-портал "Решаем проблемы вместе" и "Единая система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области" (далее - ЕКЖиП);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развитие и эксплуатация (сопровождение и техническая поддержка) Портала осуществляются за счет средств бюджета Московской области в пределах бюджетных ассигнований, предусмотренных в рамках мероприятий 05.04 "Выполнение работ по созданию, внедрению, эксплуатации, техническому сопровождению информационных систем, ресурсов общесистемного и прикладного программного обеспечения в рамках государственного задания", 05.25 "Развитие и эксплуатация (сопровождение и техническая поддержка) региональных информационных систем поддержки оказания государственных и муниципальных услуг", Ц4.01 "Выполнение работ по созданию, внедрению, эксплуатации, техническому сопровождению государственных информационных систем, ресурсов общесистемного и прикладного программного обеспечения, используемых в целях обеспечения возможности предоставления государственных и муниципальных услуг (функций) в рамках государственного задания" </w:t>
      </w:r>
      <w:hyperlink w:history="0" r:id="rId23" w:tooltip="Постановление Правительства МО от 04.10.2022 N 1059/35 (ред. от 17.07.2025) &quot;О досрочном прекращении реализации государственной программы Московской области &quot;Цифровое Подмосковье&quot; на 2018-2024 годы и утверждении государственной программы Московской области &quot;Цифровое Подмосковье&quot; на 2023-2030 годы&quot; (вместе с &quot;Перечнем постановлений Правительства Московской области в сфере информационных технологий, признанных утратившими силу&quot;) {КонсультантПлюс}">
        <w:r>
          <w:rPr>
            <w:sz w:val="24"/>
            <w:color w:val="0000ff"/>
          </w:rPr>
          <w:t xml:space="preserve">подпрограммы 2</w:t>
        </w:r>
      </w:hyperlink>
      <w:r>
        <w:rPr>
          <w:sz w:val="24"/>
        </w:rPr>
        <w:t xml:space="preserve"> "Развитие информационной и технологической инфраструктуры экосистемы цифровой экономики Московской области" государственной программы Московской области "Цифровое Подмосковье" на 2023-2030 годы, утвержденной постановлением Правительства Московской области от 04.10.2022 N 1059/35 "О досрочном прекращении реализации государственной программы Московской области "Цифровое Подмосковье" на 2018-2024 годы и утверждении государственной программы Московской области "Цифровое Подмосковье" на 2023-2030 годы".</w:t>
      </w:r>
    </w:p>
    <w:p>
      <w:pPr>
        <w:pStyle w:val="0"/>
        <w:jc w:val="both"/>
      </w:pPr>
      <w:r>
        <w:rPr>
          <w:sz w:val="24"/>
        </w:rPr>
        <w:t xml:space="preserve">(пп. 4 в ред. </w:t>
      </w:r>
      <w:hyperlink w:history="0" r:id="rId24" w:tooltip="Постановление Правительства МО от 22.07.2025 N 881-ПП &quot;О внесении изменений в постановление Правительства Московской области от 02.07.2013 N 482/27 &quot;О государственной информационной системе Московской области &quot;Портал государственных и муниципальных услуг (функций) Моск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 от 22.07.2025 N 881-ПП)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25" w:tooltip="Постановление Правительства МО от 30.07.2024 N 774-ПП &quot;О внесении изменений в постановление Правительства Московской области от 02.07.2013 N 482/27 &quot;О государственной информационной системе Московской области &quot;Портал государственных и муниципальных услуг (функций) Московской области&quot; (вместе с &quot;Перечнем постановлений Правительства Московской области и отдельных положений некоторых постановлений Правительства Московской области, которые признаются утратившими силу&quot;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 от 30.07.2024 N 774-ПП)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3.1. Органам местного самоуправления муниципальных образований Московской области на основании заключенных соглашений при подготовке ответов на сообщения, поступающие в ЕКЖиП, руководствоваться Положением.</w:t>
      </w:r>
    </w:p>
    <w:p>
      <w:pPr>
        <w:pStyle w:val="0"/>
        <w:jc w:val="both"/>
      </w:pPr>
      <w:r>
        <w:rPr>
          <w:sz w:val="24"/>
        </w:rPr>
        <w:t xml:space="preserve">(п. 3.1 введен </w:t>
      </w:r>
      <w:hyperlink w:history="0" r:id="rId26" w:tooltip="Постановление Правительства МО от 30.07.2024 N 774-ПП &quot;О внесении изменений в постановление Правительства Московской области от 02.07.2013 N 482/27 &quot;О государственной информационной системе Московской области &quot;Портал государственных и муниципальных услуг (функций) Московской области&quot; (вместе с &quot;Перечнем постановлений Правительства Московской области и отдельных положений некоторых постановлений Правительства Московской области, которые признаются утратившими силу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МО от 30.07.2024 N 774-ПП)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 Юридическим лицам и индивидуальным предпринимателям, являющимся лицами, осуществляющими управление многоквартирными домами, осуществляющими содержание территорий, в том числе территорий общего пользования, дворовых территорий, руководствоваться Положением и осуществлять подготовку ответов на сообщения, связанные с содержанием многоквартирных домов и придомовой территории в соответствии со своим видом экономической деятельности, поступающие в подсистему ЕКЖиП, в том числе в модуль "Единая диспетчерская служба Московской области" ЕКЖиП, и вносить в нее сведения согласно Положению.</w:t>
      </w:r>
    </w:p>
    <w:p>
      <w:pPr>
        <w:pStyle w:val="0"/>
        <w:jc w:val="both"/>
      </w:pPr>
      <w:r>
        <w:rPr>
          <w:sz w:val="24"/>
        </w:rPr>
        <w:t xml:space="preserve">(п. 3.2 введен </w:t>
      </w:r>
      <w:hyperlink w:history="0" r:id="rId27" w:tooltip="Постановление Правительства МО от 30.07.2024 N 774-ПП &quot;О внесении изменений в постановление Правительства Московской области от 02.07.2013 N 482/27 &quot;О государственной информационной системе Московской области &quot;Портал государственных и муниципальных услуг (функций) Московской области&quot; (вместе с &quot;Перечнем постановлений Правительства Московской области и отдельных положений некоторых постановлений Правительства Московской области, которые признаются утратившими силу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МО от 30.07.2024 N 774-ПП)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Главному управлению по информационной политике Московской области обеспечить официальное опубликование настоящего постановления в газете "Ежедневные новости. Подмосковье".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Контроль за выполнением настоящего постановления осуществляется первым Вице-губернатором - Председателем Правительства Московской области.</w:t>
      </w:r>
    </w:p>
    <w:p>
      <w:pPr>
        <w:pStyle w:val="0"/>
        <w:jc w:val="both"/>
      </w:pPr>
      <w:r>
        <w:rPr>
          <w:sz w:val="24"/>
        </w:rPr>
        <w:t xml:space="preserve">(п. 5 введен </w:t>
      </w:r>
      <w:hyperlink w:history="0" r:id="rId28" w:tooltip="Постановление Правительства МО от 30.07.2024 N 774-ПП &quot;О внесении изменений в постановление Правительства Московской области от 02.07.2013 N 482/27 &quot;О государственной информационной системе Московской области &quot;Портал государственных и муниципальных услуг (функций) Московской области&quot; (вместе с &quot;Перечнем постановлений Правительства Московской области и отдельных положений некоторых постановлений Правительства Московской области, которые признаются утратившими силу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МО от 30.07.2024 N 774-ПП)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Временно 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Губернатора Московской области</w:t>
      </w:r>
    </w:p>
    <w:p>
      <w:pPr>
        <w:pStyle w:val="0"/>
        <w:jc w:val="right"/>
      </w:pPr>
      <w:r>
        <w:rPr>
          <w:sz w:val="24"/>
        </w:rPr>
        <w:t xml:space="preserve">А.Ю. Воробьев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Московской области</w:t>
      </w:r>
    </w:p>
    <w:p>
      <w:pPr>
        <w:pStyle w:val="0"/>
        <w:jc w:val="right"/>
      </w:pPr>
      <w:r>
        <w:rPr>
          <w:sz w:val="24"/>
        </w:rPr>
        <w:t xml:space="preserve">от 2 июля 2013 г. N 482/27</w:t>
      </w:r>
    </w:p>
    <w:p>
      <w:pPr>
        <w:pStyle w:val="0"/>
        <w:jc w:val="both"/>
      </w:pPr>
      <w:r>
        <w:rPr>
          <w:sz w:val="24"/>
        </w:rPr>
      </w:r>
    </w:p>
    <w:bookmarkStart w:id="57" w:name="P57"/>
    <w:bookmarkEnd w:id="57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ГОСУДАРСТВЕННОЙ ИНФОРМАЦИОННОЙ СИСТЕМЕ МОСКОВСКОЙ ОБЛАСТИ</w:t>
      </w:r>
    </w:p>
    <w:p>
      <w:pPr>
        <w:pStyle w:val="2"/>
        <w:jc w:val="center"/>
      </w:pPr>
      <w:r>
        <w:rPr>
          <w:sz w:val="24"/>
        </w:rPr>
        <w:t xml:space="preserve">"ПОРТАЛ ГОСУДАРСТВЕННЫХ И МУНИЦИПАЛЬНЫХ УСЛУГ (ФУНКЦИЙ)</w:t>
      </w:r>
    </w:p>
    <w:p>
      <w:pPr>
        <w:pStyle w:val="2"/>
        <w:jc w:val="center"/>
      </w:pPr>
      <w:r>
        <w:rPr>
          <w:sz w:val="24"/>
        </w:rPr>
        <w:t xml:space="preserve">МОСКОВСКОЙ ОБЛАСТИ"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МО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30.07.2024 </w:t>
            </w:r>
            <w:hyperlink w:history="0" r:id="rId29" w:tooltip="Постановление Правительства МО от 30.07.2024 N 774-ПП &quot;О внесении изменений в постановление Правительства Московской области от 02.07.2013 N 482/27 &quot;О государственной информационной системе Московской области &quot;Портал государственных и муниципальных услуг (функций) Московской области&quot; (вместе с &quot;Перечнем постановлений Правительства Московской области и отдельных положений некоторых постановлений Правительства Московской области, которые признаются утратившими силу&quot;) {КонсультантПлюс}">
              <w:r>
                <w:rPr>
                  <w:sz w:val="24"/>
                  <w:color w:val="0000ff"/>
                </w:rPr>
                <w:t xml:space="preserve">N 774-ПП</w:t>
              </w:r>
            </w:hyperlink>
            <w:r>
              <w:rPr>
                <w:sz w:val="24"/>
                <w:color w:val="392c69"/>
              </w:rPr>
              <w:t xml:space="preserve">, от 22.07.2025 </w:t>
            </w:r>
            <w:hyperlink w:history="0" r:id="rId30" w:tooltip="Постановление Правительства МО от 22.07.2025 N 881-ПП &quot;О внесении изменений в постановление Правительства Московской области от 02.07.2013 N 482/27 &quot;О государственной информационной системе Московской области &quot;Портал государственных и муниципальных услуг (функций) Московской области&quot; {КонсультантПлюс}">
              <w:r>
                <w:rPr>
                  <w:sz w:val="24"/>
                  <w:color w:val="0000ff"/>
                </w:rPr>
                <w:t xml:space="preserve">N 881-ПП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Положение о государственной информационной системе Московской области "Портал государственных и муниципальных услуг (функций) Московской области" (далее соответственно - Положение, Портал) определяет: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задачи и функции Портала;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правомочия обладателя информации Портала;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полномочия уполномоченного центрального исполнительного органа Московской области, ответственного за создание, развитие и эксплуатацию (сопровождение и техническую поддержку) Портала;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полномочия оператора Портала;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перечень статистической и иной документированной информации, необходимой для создания и эксплуатации Портала, порядок и сроки ее предоставления, размещения;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перечень участников информационного взаимодействия, их права и обязанности;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структуру Портала;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порядок доступа к данным Портала;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порядок взаимодействия с внешними информационными системами.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Правообладателем Портала является Московская область.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Портал обеспечивает предоставление (исполнение) в электронной форме физическим и юридическим лицам государственных и муниципальных услуг (функций) и электронных сервисов центральными исполнительными органами Московской области, государственными органами Московской области и органами местного самоуправления муниципальных образований Московской области, подведомственными им организациями (далее соответственно - ЦИО, ГО, ОМСУ Московской области, организации), а также предоставление доступа физическим и юридическим лицам к сведениям о предоставляемых (исполняемых) ЦИО, ГО, ОМСУ Московской области, организациями государственных и муниципальных услугах (функциях) и электронных сервисах (далее - услуга), услугах и электронных сервисах иных организаций.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31" w:tooltip="Постановление Правительства МО от 22.07.2025 N 881-ПП &quot;О внесении изменений в постановление Правительства Московской области от 02.07.2013 N 482/27 &quot;О государственной информационной системе Московской области &quot;Портал государственных и муниципальных услуг (функций) Моск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 от 22.07.2025 N 881-ПП)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Информация, содержащаяся на Портале, является государственным информационным ресурсом Московской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Портал является государственной цифровой платформой Московской области для экосистемы электронных сервисов "Добродел", расположенной в информационно-телекоммуникационной сети "Интернет" по адресу: dobrodel.mosreg.ru, включающей: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2" w:tooltip="Постановление Правительства МО от 22.07.2025 N 881-ПП &quot;О внесении изменений в постановление Правительства Московской области от 02.07.2013 N 482/27 &quot;О государственной информационной системе Московской области &quot;Портал государственных и муниципальных услуг (функций) Моск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 от 22.07.2025 N 881-ПП)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Портал, расположенный в информационно-телекоммуникационной сети "Интернет" по адресу: </w:t>
      </w:r>
      <w:hyperlink w:history="0" r:id="rId33">
        <w:r>
          <w:rPr>
            <w:sz w:val="24"/>
            <w:color w:val="0000ff"/>
          </w:rPr>
          <w:t xml:space="preserve">uslugi.mosreg.ru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подсистему "Единая книга жалоб и предложений Московской области" Портала, расположенную в информационно-телекоммуникационной сети "Интернет" по адресу: vmeste.mosreg.ru;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модуль "Единая диспетчерская служба Московской области" подсистемы "Единая книга жалоб и предложений Московской области" Портала, расположенный в информационно-телекоммуникационной сети "Интернет" по адресу: eds.mosreg.ru;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подсистему "Здравоохранение в Московской области" Портала, расположенную в информационно-телекоммуникационной сети "Интернет" по адресу: zdrav.mosreg.ru;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государственную информационную систему Московской области "Единая платформа записи в клубные формирования домов культуры Московской области", расположенную в информационно-телекоммуникационной сети "Интернет" по адресу: dk.mosreg.ru.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Портал содержит информацию, доступ к которой ограничен федеральным законодательством и законодательством Московской области, за исключением информации, содержащей сведения, составляющие государственную тайну.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Развитие Портала осуществляется в соответствии с федеральным законодательством и законодательством Московской области в сфере информации, информационных технологий и защиты информации.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В целях Положения используются следующие понятия, термины и сокращения: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оператор Портала - Министерство государственного управления, информационных технологий и связи Московской области (далее - Министерство), центральный исполнительный орган Московской области, уполномоченный на осуществление правомочий обладателя информации от имени Московской области, являющийся государственным заказчиком, органом, ответственным за обеспечение функций по созданию, развитию и эксплуатации (сопровождению и технической поддержке) Портала;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МФЦ - многофункциональные центры предоставления государственных и муниципальных услуг Московской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ВИС - ведомственная информационная система, используемая для оказания услуг в соответствии с Федеральным </w:t>
      </w:r>
      <w:hyperlink w:history="0" r:id="rId34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27.07.2010 N 210-ФЗ "Об организации предоставления государственных и муниципальных услуг";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административный регламент - нормативный правовой акт,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порядок подачи документов - нормативный правовой акт ЦИО, ГО, ОМСУ Московской области, устанавливающий правила подачи документов в электронном виде, предоставляемых в контрольные (надзорные) органы в рамках государственного контроля (надзора) и муниципального контроля в соответствии с федеральным законодательством и законодательством Московской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заявитель -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посредством Портала с заявлением о предоставлении услуги (далее - заявление);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субъекты - ЦИО, ГО, ОМСУ Московской области, МФЦ, подведомственные указанным органам организации, предоставляющие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подсистема - часть информационной системы, выделенная по функциональному признаку;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ГИС УНП - Государственная информационная система учета начислений и платежей Московской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поставщик платежного сервиса - кредитная организация (банк, небанковская кредитная организация), являющаяся оператором по переводу денежных средств, платежный агент (субагент), банковский платежный агент (субагент), подключенные к ГИС УНП на основании договора;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ЕСИА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созданная в соответствии с </w:t>
      </w:r>
      <w:hyperlink w:history="0" r:id="rId35" w:tooltip="Постановление Правительства РФ от 28.11.2011 N 977 (ред. от 23.03.2024) &quot;О федеральной государственной информационной системе &quot;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 (вместе с &quot;Требованиями к федеральной государственной информационной системе &quot;Единая система идентификации и аутентификации в инфраструктуре, обесп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28.11.2011 N 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12) ЕИС ОУ - Единая информационная система оказания государственных и муниципальных услуг Московской области, созданная в соответствии с </w:t>
      </w:r>
      <w:hyperlink w:history="0" r:id="rId36" w:tooltip="Постановление Правительства МО от 14.09.2018 N 649/33 (ред. от 08.10.2024) &quot;Об утверждении Положения о Единой информационной системе оказания государственных и муниципальных услуг Моск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Московской области от 14.09.2018 N 649/33 "Об утверждении Положения о Единой информационной системе оказания государственных и муниципальных услуг Московской области";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13) электронный сервис - деятельность по предоставлению (обеспечению предоставления) услуг с использованием информационно-телекоммуникационных технологий, а также совокупность информационно-телекоммуникационных технологий и информационных систем (их компонентов), посредством использования которых осуществляется такое предоставление услуг в электронной форме;</w:t>
      </w:r>
    </w:p>
    <w:p>
      <w:pPr>
        <w:pStyle w:val="0"/>
        <w:jc w:val="both"/>
      </w:pPr>
      <w:r>
        <w:rPr>
          <w:sz w:val="24"/>
        </w:rPr>
        <w:t xml:space="preserve">(пп. 13 введен </w:t>
      </w:r>
      <w:hyperlink w:history="0" r:id="rId37" w:tooltip="Постановление Правительства МО от 22.07.2025 N 881-ПП &quot;О внесении изменений в постановление Правительства Московской области от 02.07.2013 N 482/27 &quot;О государственной информационной системе Московской области &quot;Портал государственных и муниципальных услуг (функций) Моск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МО от 22.07.2025 N 881-ПП)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14) иные организации - юридические лица, в отношении которых функции и полномочия учредителя не осуществляют ЦИО, ГО, ОМСУ Московской области, а также индивидуальные предприниматели;</w:t>
      </w:r>
    </w:p>
    <w:p>
      <w:pPr>
        <w:pStyle w:val="0"/>
        <w:jc w:val="both"/>
      </w:pPr>
      <w:r>
        <w:rPr>
          <w:sz w:val="24"/>
        </w:rPr>
        <w:t xml:space="preserve">(пп. 14 введен </w:t>
      </w:r>
      <w:hyperlink w:history="0" r:id="rId38" w:tooltip="Постановление Правительства МО от 22.07.2025 N 881-ПП &quot;О внесении изменений в постановление Правительства Московской области от 02.07.2013 N 482/27 &quot;О государственной информационной системе Московской области &quot;Портал государственных и муниципальных услуг (функций) Моск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МО от 22.07.2025 N 881-ПП)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15) правила оказания информационных услуг по использованию информационных ресурсов Портала - правила оказания информационных услуг по использованию информационных ресурсов государственной информационной системы Московской области "Портал государственных и муниципальных услуг (функций) Московской области", разрабатываемые и утверждаемые оператором Портала в рамках реализации отдельных услуг и электронных сервисов иных организаций;</w:t>
      </w:r>
    </w:p>
    <w:p>
      <w:pPr>
        <w:pStyle w:val="0"/>
        <w:jc w:val="both"/>
      </w:pPr>
      <w:r>
        <w:rPr>
          <w:sz w:val="24"/>
        </w:rPr>
        <w:t xml:space="preserve">(пп. 15 введен </w:t>
      </w:r>
      <w:hyperlink w:history="0" r:id="rId39" w:tooltip="Постановление Правительства МО от 22.07.2025 N 881-ПП &quot;О внесении изменений в постановление Правительства Московской области от 02.07.2013 N 482/27 &quot;О государственной информационной системе Московской области &quot;Портал государственных и муниципальных услуг (функций) Моск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МО от 22.07.2025 N 881-ПП)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16) API - программный интерфейс взаимодействия, состоящий из набора классов, процедур, функций, структур и констант, предоставляемых информационной системой для обеспечения взаимодействия с другими информационными системами.</w:t>
      </w:r>
    </w:p>
    <w:p>
      <w:pPr>
        <w:pStyle w:val="0"/>
        <w:jc w:val="both"/>
      </w:pPr>
      <w:r>
        <w:rPr>
          <w:sz w:val="24"/>
        </w:rPr>
        <w:t xml:space="preserve">(пп. 16 введен </w:t>
      </w:r>
      <w:hyperlink w:history="0" r:id="rId40" w:tooltip="Постановление Правительства МО от 22.07.2025 N 881-ПП &quot;О внесении изменений в постановление Правительства Московской области от 02.07.2013 N 482/27 &quot;О государственной информационной системе Московской области &quot;Портал государственных и муниципальных услуг (функций) Моск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МО от 22.07.2025 N 881-ПП)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Иные понятия, используемые в настоящем Положении, применяются в том значении, в каком они определены федеральными законами от 27.07.2006 </w:t>
      </w:r>
      <w:hyperlink w:history="0" r:id="rId41" w:tooltip="Федеральный закон от 27.07.2006 N 149-ФЗ (ред. от 24.06.2025) &quot;Об информации, информационных технологиях и о защите информации&quot; {КонсультантПлюс}">
        <w:r>
          <w:rPr>
            <w:sz w:val="24"/>
            <w:color w:val="0000ff"/>
          </w:rPr>
          <w:t xml:space="preserve">N 149-ФЗ</w:t>
        </w:r>
      </w:hyperlink>
      <w:r>
        <w:rPr>
          <w:sz w:val="24"/>
        </w:rPr>
        <w:t xml:space="preserve"> "Об информации, информационных технологиях и о защите информации", от 27.07.2010 </w:t>
      </w:r>
      <w:hyperlink w:history="0" r:id="rId42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N 210-ФЗ</w:t>
        </w:r>
      </w:hyperlink>
      <w:r>
        <w:rPr>
          <w:sz w:val="24"/>
        </w:rPr>
        <w:t xml:space="preserve"> "Об организации предоставления государственных и муниципальных услуг", постановлениями Правительства Российской Федерации от 08.06.2011 </w:t>
      </w:r>
      <w:hyperlink w:history="0" r:id="rId43" w:tooltip="Постановление Правительства РФ от 08.06.2011 N 451 (ред. от 04.08.2025) &quot;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&quot; (вместе с &quot;Положением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{КонсультантПлюс}">
        <w:r>
          <w:rPr>
            <w:sz w:val="24"/>
            <w:color w:val="0000ff"/>
          </w:rPr>
          <w:t xml:space="preserve">N 451</w:t>
        </w:r>
      </w:hyperlink>
      <w:r>
        <w:rPr>
          <w:sz w:val="24"/>
        </w:rPr>
        <w:t xml:space="preserve"> "Об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форме", от 24.10.2011 </w:t>
      </w:r>
      <w:hyperlink w:history="0" r:id="rId44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4"/>
            <w:color w:val="0000ff"/>
          </w:rPr>
          <w:t xml:space="preserve">N 861</w:t>
        </w:r>
      </w:hyperlink>
      <w:r>
        <w:rPr>
          <w:sz w:val="24"/>
        </w:rPr>
        <w:t xml:space="preserve">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функций)", от 06.07.2015 </w:t>
      </w:r>
      <w:hyperlink w:history="0" r:id="rId45" w:tooltip="Постановление Правительства РФ от 06.07.2015 N 676 (ред. от 18.03.2025) &quot;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&quot; {КонсультантПлюс}">
        <w:r>
          <w:rPr>
            <w:sz w:val="24"/>
            <w:color w:val="0000ff"/>
          </w:rPr>
          <w:t xml:space="preserve">N 676</w:t>
        </w:r>
      </w:hyperlink>
      <w:r>
        <w:rPr>
          <w:sz w:val="24"/>
        </w:rPr>
        <w:t xml:space="preserve"> "О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информации", </w:t>
      </w:r>
      <w:hyperlink w:history="0" r:id="rId46" w:tooltip="Закон Московской области от 10.07.2009 N 80/2009-ОЗ (ред. от 23.12.2024) &quot;О государственных информационных системах Московской области и обеспечении доступа к содержащейся в них информации&quot; (принят постановлением Мособлдумы от 02.07.2009 N 1/85-П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Московской области N 80/2009-ОЗ "О государственных информационных системах Московской области и обеспечении доступа к содержащейся в них информации".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Задачи и функции Портала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9. Основными задачами Портала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обеспечение возможности заявителям получать услуги в электронной форме;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обеспечение возможности заявителям направлять обращения (жалобы) по вопросам предоставления услуг;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обеспечение доступа заявителей к сведениям о предоставляемых субъектами услугах.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Основными функциями Портала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обеспечение процедуры регистрации и авторизации заявителей посредством ЕСИА.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Авторизация заявителей на Портале осуществляется посредством учетной записи в ЕСИА (создание личного кабинета на Портале):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упрощенной учетной записи с ограниченным доступом к услугам;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стандартной учетной записи с доступом к расширенному перечню услуг;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подтвержденной учетной записи (с полным доступом к услугам, предоставляемым в электронном виде);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обеспечение возможности подачи заявителем в электронной форме заявления путем заполнения его интерактивной формы с возможностью прикрепления документов, необходимых для предоставления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Зарегистрированные на Портале заявления, а также документы, необходимые для предоставления услуги, передаются в модуль "Реестр личных дел и документов" ЕИС ОУ (далее - модуль РЛДД ЕИС ОУ), предназначенный для хранения и совместного использования электронных документов и информации о заявителях, об услугах, сбора информации о статусах оказания услуг, электронных документах, включая электронные образы документов и результаты предоставления услуг, в том числе подписанные электронной подписью.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Заявления и документы, необходимые для предоставления услуг, подаваемые заявителем в электронной форме посредством личного кабинета на Портале, признаются подписанными аналогом собственноручной подписи заявителя, если федеральным законодательством или законодательством Московской области не предусмотрено обязательное подписание таких документов определенным видом подписи;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обеспечение доступа заявителя к сведениям о ходе рассмотрения заявления, поданного в электронной форме с использованием Портала;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обеспечение возможности получения заявителем документа, являющегося результатом предоставления услуги в электронной форме, за исключением случаев, когда предоставление результатов услуги федеральным законодательством или законодательством Московской области предусмотрено в иных формах.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Мониторинг хода рассмотрения заявления и получения документа (информации), являющегося результатом предоставления услуги в электронной форме, осуществляется с использованием Портала путем передачи статусов предоставления услуг (в том числе результатов предоставления услуг) из модуля РЛДД ЕИС ОУ;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обеспечение возможности перевода заявителем в электронной форме денежных средств в уплату платежей в бюджетную систему Российской Федерации за предоставление услуг, а также иных платежей в соответствии с требованиями федерального законодательства и законодательства Московской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Заявители осуществляют уплату государственной пошлины или иной платы в электронной форме за предоставление услуг с использованием платежного сервиса Портала.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Плата за предоставление услуг на Портале осуществляется посредством информационно-технологического взаимодействия платежного сервиса Портала с ГИС УНП и информационными системами поставщиков платежных сервисов. Порядок подключения поставщика платежного сервиса к ГИС УНП и платежей Московской области определяется Правительством Московской области;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7" w:tooltip="Постановление Правительства МО от 22.07.2025 N 881-ПП &quot;О внесении изменений в постановление Правительства Московской области от 02.07.2013 N 482/27 &quot;О государственной информационной системе Московской области &quot;Портал государственных и муниципальных услуг (функций) Моск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 от 22.07.2025 N 881-ПП)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обеспечение возможности выбора заявителем способа получения результата предоставления услуги и осуществления предварительной записи в МФЦ и ЦИО, ГО, ОМСУ Московской области, организации, предоставляющие услугу, в соответствии с требованиями федерального законодательства и законодательства Московской области, в том числе административного регламента;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проведение ЦИО отбора получателей субсидий - юридических лиц, индивидуальных предпринимателей, физических лиц - производителей товаров, работ, услуг, включая гранты в форме субсидий, предоставляемых в соответствии с </w:t>
      </w:r>
      <w:hyperlink w:history="0" r:id="rId48" w:tooltip="&quot;Бюджетный кодекс Российской Федерации&quot; от 31.07.1998 N 145-ФЗ (ред. от 31.07.2025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 и </w:t>
      </w:r>
      <w:hyperlink w:history="0" r:id="rId49" w:tooltip="&quot;Бюджетный кодекс Российской Федерации&quot; от 31.07.1998 N 145-ФЗ (ред. от 31.07.2025) {КонсультантПлюс}">
        <w:r>
          <w:rPr>
            <w:sz w:val="24"/>
            <w:color w:val="0000ff"/>
          </w:rPr>
          <w:t xml:space="preserve">7 статьи 78</w:t>
        </w:r>
      </w:hyperlink>
      <w:r>
        <w:rPr>
          <w:sz w:val="24"/>
        </w:rPr>
        <w:t xml:space="preserve">, </w:t>
      </w:r>
      <w:hyperlink w:history="0" r:id="rId50" w:tooltip="&quot;Бюджетный кодекс Российской Федерации&quot; от 31.07.1998 N 145-ФЗ (ред. от 31.07.2025) {КонсультантПлюс}">
        <w:r>
          <w:rPr>
            <w:sz w:val="24"/>
            <w:color w:val="0000ff"/>
          </w:rPr>
          <w:t xml:space="preserve">пунктами 2</w:t>
        </w:r>
      </w:hyperlink>
      <w:r>
        <w:rPr>
          <w:sz w:val="24"/>
        </w:rPr>
        <w:t xml:space="preserve"> и </w:t>
      </w:r>
      <w:hyperlink w:history="0" r:id="rId51" w:tooltip="&quot;Бюджетный кодекс Российской Федерации&quot; от 31.07.1998 N 145-ФЗ (ред. от 31.07.2025) {КонсультантПлюс}">
        <w:r>
          <w:rPr>
            <w:sz w:val="24"/>
            <w:color w:val="0000ff"/>
          </w:rPr>
          <w:t xml:space="preserve">4 статьи 78.1</w:t>
        </w:r>
      </w:hyperlink>
      <w:r>
        <w:rPr>
          <w:sz w:val="24"/>
        </w:rPr>
        <w:t xml:space="preserve"> Бюджетного кодекса Российской Федерации, в том числе в рамках информационного взаимодействия с государственной интегрированной информационной системой управления общественными финансами "Электронный бюджет".</w:t>
      </w:r>
    </w:p>
    <w:p>
      <w:pPr>
        <w:pStyle w:val="0"/>
        <w:jc w:val="both"/>
      </w:pPr>
      <w:r>
        <w:rPr>
          <w:sz w:val="24"/>
        </w:rPr>
        <w:t xml:space="preserve">(пп. 7 в ред. </w:t>
      </w:r>
      <w:hyperlink w:history="0" r:id="rId52" w:tooltip="Постановление Правительства МО от 22.07.2025 N 881-ПП &quot;О внесении изменений в постановление Правительства Московской области от 02.07.2013 N 482/27 &quot;О государственной информационной системе Московской области &quot;Портал государственных и муниципальных услуг (функций) Моск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 от 22.07.2025 N 881-ПП)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Перечень статистической и иной документированной</w:t>
      </w:r>
    </w:p>
    <w:p>
      <w:pPr>
        <w:pStyle w:val="2"/>
        <w:jc w:val="center"/>
      </w:pPr>
      <w:r>
        <w:rPr>
          <w:sz w:val="24"/>
        </w:rPr>
        <w:t xml:space="preserve">информации, необходимой для создания и эксплуатации Портала,</w:t>
      </w:r>
    </w:p>
    <w:p>
      <w:pPr>
        <w:pStyle w:val="2"/>
        <w:jc w:val="center"/>
      </w:pPr>
      <w:r>
        <w:rPr>
          <w:sz w:val="24"/>
        </w:rPr>
        <w:t xml:space="preserve">порядок и сроки ее предоставления, размещения</w:t>
      </w:r>
    </w:p>
    <w:p>
      <w:pPr>
        <w:pStyle w:val="0"/>
        <w:jc w:val="both"/>
      </w:pPr>
      <w:r>
        <w:rPr>
          <w:sz w:val="24"/>
        </w:rPr>
      </w:r>
    </w:p>
    <w:bookmarkStart w:id="143" w:name="P143"/>
    <w:bookmarkEnd w:id="143"/>
    <w:p>
      <w:pPr>
        <w:pStyle w:val="0"/>
        <w:ind w:firstLine="540"/>
        <w:jc w:val="both"/>
      </w:pPr>
      <w:r>
        <w:rPr>
          <w:sz w:val="24"/>
        </w:rPr>
        <w:t xml:space="preserve">11. Портал содержит сведения об услугах, в том числе: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перечень услуг;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наименования услуг;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информацию о порядке предоставления услуг;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наименования ЦИО, ГО и ОМСУ Московской области, организаций, ответственных за предоставление услуг;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нормативные правовые акты, на основании которых предоставляются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информацию о ходе рассмотрения заявлений и результаты предоставления услуг.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На Портале по решению оператора Портала может быть размещена дополнительная информация об услугах и электронных сервисах иных организаций. Размещение информации об услугах и электронных сервисах иных организаций осуществляется в порядке, установленном федеральным законодательством и законодательством Московской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Размещение информации об услугах и электронных сервисах иных организаций не предусматривает осуществления каких-либо платежей или вознаграждений со стороны Московской области.</w:t>
      </w:r>
    </w:p>
    <w:p>
      <w:pPr>
        <w:pStyle w:val="0"/>
        <w:jc w:val="both"/>
      </w:pPr>
      <w:r>
        <w:rPr>
          <w:sz w:val="24"/>
        </w:rPr>
        <w:t xml:space="preserve">(п. 12 в ред. </w:t>
      </w:r>
      <w:hyperlink w:history="0" r:id="rId53" w:tooltip="Постановление Правительства МО от 22.07.2025 N 881-ПП &quot;О внесении изменений в постановление Правительства Московской области от 02.07.2013 N 482/27 &quot;О государственной информационной системе Московской области &quot;Портал государственных и муниципальных услуг (функций) Моск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 от 22.07.2025 N 881-ПП)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Размещение информации об услугах и электронных сервисах иных организаций осуществляется: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на основании договора присоединения к утверждаемым оператором Портала правилам оказания информационных услуг по использованию информационных ресурсов Портала, заключаемого в порядке, установленном </w:t>
      </w:r>
      <w:hyperlink w:history="0" r:id="rId54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4"/>
            <w:color w:val="0000ff"/>
          </w:rPr>
          <w:t xml:space="preserve">статьей 428</w:t>
        </w:r>
      </w:hyperlink>
      <w:r>
        <w:rPr>
          <w:sz w:val="24"/>
        </w:rPr>
        <w:t xml:space="preserve"> Гражданского кодекса Российской Федерации, - в целях размещения информации об отдельных услугах и электронных сервисах иных организаций, реализация которых осуществляется путем интеграции Портала и программ для электронных вычислительных машин иных организаций с применением стандартного API Портала, без необходимости осуществления развития Портала;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на основании договора о предоставлении электронного сервиса, заключаемого по результатам проведения открытого конкурса по выбору поставщика электронного сервиса (далее - Конкурс), в порядке, утверждаемом оператором Портала, - в целях размещения информации об отдельных услугах и электронных сервисах иных организаций, реализация которых осуществляется путем интеграции Портала и программ для электронных вычислительных машин иных организаций, предусматривающей осуществление развития Портала.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Технические требования к программам для электронных вычислительных машин иных организаций, указанным в настоящем подпункте, устанавливаются оператором Портала в конкурсной документации.</w:t>
      </w:r>
    </w:p>
    <w:p>
      <w:pPr>
        <w:pStyle w:val="0"/>
        <w:jc w:val="both"/>
      </w:pPr>
      <w:r>
        <w:rPr>
          <w:sz w:val="24"/>
        </w:rPr>
        <w:t xml:space="preserve">(п. 13 в ред. </w:t>
      </w:r>
      <w:hyperlink w:history="0" r:id="rId55" w:tooltip="Постановление Правительства МО от 22.07.2025 N 881-ПП &quot;О внесении изменений в постановление Правительства Московской области от 02.07.2013 N 482/27 &quot;О государственной информационной системе Московской области &quot;Портал государственных и муниципальных услуг (функций) Моск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 от 22.07.2025 N 881-ПП)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13.1. Решения оператора Портала и извещения о проведении Конкурса, о внесении изменений в извещение о проведении Конкурса, об отмене проведения Конкурса, информация о результатах Конкурса подлежат публикации на официальном сайте оператора Портала в информационно-телекоммуникационной сети "Интернет" </w:t>
      </w:r>
      <w:hyperlink w:history="0" r:id="rId56">
        <w:r>
          <w:rPr>
            <w:sz w:val="24"/>
            <w:color w:val="0000ff"/>
          </w:rPr>
          <w:t xml:space="preserve">mits.mosreg.ru</w:t>
        </w:r>
      </w:hyperlink>
      <w:r>
        <w:rPr>
          <w:sz w:val="24"/>
        </w:rPr>
        <w:t xml:space="preserve">, а также на сайтах в информационно-телекоммуникационной сети "Интернет" </w:t>
      </w:r>
      <w:hyperlink w:history="0" r:id="rId57">
        <w:r>
          <w:rPr>
            <w:sz w:val="24"/>
            <w:color w:val="0000ff"/>
          </w:rPr>
          <w:t xml:space="preserve">uslugi.mosreg.ru</w:t>
        </w:r>
      </w:hyperlink>
      <w:r>
        <w:rPr>
          <w:sz w:val="24"/>
        </w:rPr>
        <w:t xml:space="preserve"> и </w:t>
      </w:r>
      <w:hyperlink w:history="0" r:id="rId58">
        <w:r>
          <w:rPr>
            <w:sz w:val="24"/>
            <w:color w:val="0000ff"/>
          </w:rPr>
          <w:t xml:space="preserve">easuz.mosreg.ru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  <w:t xml:space="preserve">(п. 13.1 введен </w:t>
      </w:r>
      <w:hyperlink w:history="0" r:id="rId59" w:tooltip="Постановление Правительства МО от 22.07.2025 N 881-ПП &quot;О внесении изменений в постановление Правительства Московской области от 02.07.2013 N 482/27 &quot;О государственной информационной системе Московской области &quot;Портал государственных и муниципальных услуг (функций) Моск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МО от 22.07.2025 N 881-ПП)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Сведения, указанные в </w:t>
      </w:r>
      <w:hyperlink w:history="0" w:anchor="P143" w:tooltip="11. Портал содержит сведения об услугах, в том числе:">
        <w:r>
          <w:rPr>
            <w:sz w:val="24"/>
            <w:color w:val="0000ff"/>
          </w:rPr>
          <w:t xml:space="preserve">пункте 11</w:t>
        </w:r>
      </w:hyperlink>
      <w:r>
        <w:rPr>
          <w:sz w:val="24"/>
        </w:rPr>
        <w:t xml:space="preserve"> Положения, предоставляются и размещаются на Портале оператором Портала или субъектами в порядке и сроки, установленные соответствующими административными регламентами и порядками подачи документов.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отсутствии в административных регламентах и порядках подачи документов указания сроков предоставления и размещения сведений, указанных в </w:t>
      </w:r>
      <w:hyperlink w:history="0" w:anchor="P143" w:tooltip="11. Портал содержит сведения об услугах, в том числе:">
        <w:r>
          <w:rPr>
            <w:sz w:val="24"/>
            <w:color w:val="0000ff"/>
          </w:rPr>
          <w:t xml:space="preserve">пункте 11</w:t>
        </w:r>
      </w:hyperlink>
      <w:r>
        <w:rPr>
          <w:sz w:val="24"/>
        </w:rPr>
        <w:t xml:space="preserve"> Положения, данные сведения размещаются оператором Портала или субъектами не позднее 3 (трех) рабочих дней со дня получения такой информации от участников информационного взаимодействия Портала с использованием программных средств Портала.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Сведения, указанные в </w:t>
      </w:r>
      <w:hyperlink w:history="0" w:anchor="P143" w:tooltip="11. Портал содержит сведения об услугах, в том числе:">
        <w:r>
          <w:rPr>
            <w:sz w:val="24"/>
            <w:color w:val="0000ff"/>
          </w:rPr>
          <w:t xml:space="preserve">пункте 11</w:t>
        </w:r>
      </w:hyperlink>
      <w:r>
        <w:rPr>
          <w:sz w:val="24"/>
        </w:rPr>
        <w:t xml:space="preserve"> Положения, актуализируются оператором Портала или субъектами в срок не позднее 3 (трех) рабочих дней со дня изменения сведений, размещенных на Портале.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Условиями представления и размещения информации на Портале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достоверность, актуальность и полнота сведений, размещаемых на Портале;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безвозмездное предоставление информации, за исключением случаев, установленных федеральным законодательством и законодательством Московской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соблюдение законодательства Российской Федерации в области информации, информационных технологий и защиты информации, персональных данных.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Перечень участников информационного взаимодействия,</w:t>
      </w:r>
    </w:p>
    <w:p>
      <w:pPr>
        <w:pStyle w:val="2"/>
        <w:jc w:val="center"/>
      </w:pPr>
      <w:r>
        <w:rPr>
          <w:sz w:val="24"/>
        </w:rPr>
        <w:t xml:space="preserve">их права и обязанности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17. Участниками информационного взаимодействия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оператор Портала;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субъекты;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заявители.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Оператор Портала обеспечивает: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функционирование Портала, включая работоспособность программных и технических средств Портала;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методическую поддержку и техническую поддержку по вопросам функционирования Портала;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прием, хранение, предоставление, целостность и доступность данных Портала для участников информационного взаимодействия;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технологическое и информационное взаимодействие Портала с иными информационными системами;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защиту информации согласно требованиям федерального законодательства и законодательства Московской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ведение реестров участников информационного взаимодействия;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разграничение прав доступа к Порталу;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подключение участников информационного взаимодействия к Порталу.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Оператор Портала в качестве обладателя информации Портала осуществляет правомочия, предусмотренные </w:t>
      </w:r>
      <w:hyperlink w:history="0" r:id="rId60" w:tooltip="Федеральный закон от 27.07.2006 N 149-ФЗ (ред. от 24.06.2025) &quot;Об информации, информационных технологиях и о защите информации&quot; {КонсультантПлюс}">
        <w:r>
          <w:rPr>
            <w:sz w:val="24"/>
            <w:color w:val="0000ff"/>
          </w:rPr>
          <w:t xml:space="preserve">статьей 6</w:t>
        </w:r>
      </w:hyperlink>
      <w:r>
        <w:rPr>
          <w:sz w:val="24"/>
        </w:rPr>
        <w:t xml:space="preserve"> Федерального закона от 27.07.2006 N 149-ФЗ "Об информации, информационных технологиях и о защите информации".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Оператор Портала в качестве ответственного за обеспечение функций по созданию, развитию и эксплуатации (сопровождению и технической поддержке) Портала обеспечивает: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создание, ввод в эксплуатацию, развитие, эксплуатацию и вывод из эксплуатации Портала в соответствии с техническими требованиями, дальнейшее хранение сведений, включаемых в Портал;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функционирование Портала в круглосуточном режиме, возможность доступа к сведениям, включаемым в Портал, за исключением случаев проведения плановых технических работ, в ходе которых Портал может быть недоступен;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эксплуатацию и развитие Портала, в том числе в части сопровождения технического и программного обеспечения Портала, включая закупку необходимого технического и программного обеспечения;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целостность информации с момента ее размещения на Портале и защиту данной информации от несанкционированного доступа;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техническую поддержку участников информационного взаимодействия Портала по вопросам использования Портала;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рассмотрение обращений (жалоб) по вопросам функционирования Портала;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разработку функциональных и тематических подсистем Портала и определение порядка их подключения;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уведомление пользователей Портала о проведении плановых технических работ, их сроках и доступности Портала во время проведения таких работ.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Оператор Портала не несет ответственности за: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содержание, достоверность, актуальность и полноту информации, размещаемой субъектами и заявителями на Портале;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ошибки, вызванные используемыми заявителями для доступа к Порталу программными или техническими средствами;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неработоспособность государственных информационных систем, иных информационных систем, используемых при предоставлении услуг.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Субъекты выполняют следующие обязанности: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обеспечивают возможность получения заявителем услуги в электронной форме в соответствии с административными регламентами;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обеспечивают достоверность, актуальность и полноту предоставляемой заявителю информации о ходе рассмотрения заявления и результатов предоставления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обеспечивают целостность, сохранность и неизменность передаваемой на Портал информации о ходе рассмотрения заявления и результатов предоставления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обеспечивают поддержание работоспособности взаимодействия с Порталом в рамках поддержки собственных ВИС.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Субъекты вправе обращаться к оператору Портала для внесения изменений в сведения, размещенные на Портале.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Заявители обязаны обеспечивать достоверность, актуальность и полноту сведений, предоставляемых с целью получения государственной или муниципальной услуги.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Заявители вправе: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запрашивать на Портале статус заявления;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осуществлять перевод денежных средств в электронной форме за получение услуг.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Структура Портала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26. В состав Портала входят следующие функциональные подсистемы: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"Личный кабинет", предназначенная для подачи заявлений, документов, необходимых для предоставления услуги, в электронной форме, а также обеспечения доступа заявителей к информации о статусах и результатах рассмотрения обращений заявителей в ЦИО, ГО и ОМСУ Московской области, МФЦ и организации;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"Интеграция данных", предназначенная для обеспечения взаимодействия подсистем Портала и ВИС - источников данных;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"Администрирование", предназначенная для управления справочниками, реестрами, регистрами и иными формами организации данных, обрабатываемых подсистемами Портала и не связанных с данными, получаемыми из ВИС в результате интеграции;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Каталог услуг", предназначенная для публикации на Портале сведений об услугах и для группировки их по темам и категориям граждан, а также включающая функционал модуля "Мобильное приложение" (мобильное приложение "Добродел"), предназначенного для авторизации и аутентификации пользователей через ЕСИА, возможности перехода на страницу услуг Портала и подачи заявлений, просмотра статусов исполнения по услугам, последних новостей Подмосковья, записи, просмотра и отмены записей в МФЦ, записей к врачам, вызова врача на дом, а также просмотра цифровой медицинской карты, подачи заявления и получения электронно-медицинских документов (справок), голосового помощника для записи и получения сведений о записях к врачам, МФЦ, статусов заявлений при помощи мобильных устройств. Корректная работа модуля "Мобильное приложение" обеспечивается при использовании его актуальной версии, доступной для установки на мобильные устройства в магазинах приложений, указанных на Портале по адресу: </w:t>
      </w:r>
      <w:hyperlink w:history="0" r:id="rId61">
        <w:r>
          <w:rPr>
            <w:sz w:val="24"/>
            <w:color w:val="0000ff"/>
          </w:rPr>
          <w:t xml:space="preserve">uslugi.mosreg.ru/androidgetplatform</w:t>
        </w:r>
      </w:hyperlink>
      <w:r>
        <w:rPr>
          <w:sz w:val="24"/>
        </w:rPr>
        <w:t xml:space="preserve">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2" w:tooltip="Постановление Правительства МО от 22.07.2025 N 881-ПП &quot;О внесении изменений в постановление Правительства Московской области от 02.07.2013 N 482/27 &quot;О государственной информационной системе Московской области &quot;Портал государственных и муниципальных услуг (функций) Моск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 от 22.07.2025 N 881-ПП)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"Интерактивный голосовой помощник" (ИГП), предназначенная для обеспечения в рамках Портала, в том числе модуля "Мобильное приложение", обработки запросов на использование электронных сервисов, функций и предоставление услуг жителям Московской области посредством голосовых команд пользователя Портала в режиме интерактивного (голосового) диалога;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3" w:tooltip="Постановление Правительства МО от 22.07.2025 N 881-ПП &quot;О внесении изменений в постановление Правительства Московской области от 02.07.2013 N 482/27 &quot;О государственной информационной системе Московской области &quot;Портал государственных и муниципальных услуг (функций) Моск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 от 22.07.2025 N 881-ПП)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"Единая книга жалоб и предложений Московской области" (далее - ЕКЖиП), предназначенная для организации обратной связи с заявителями (размещения сообщений и предоставления ответов на данные сообщения ЦИО, ГО и ОМСУ Московской области, подведомственными им учреждениями и предприятиями), включающая в себя модуль "Единая диспетчерская служба Московской области" (далее - ЕДС), предназначенный для приема сообщений в информационно-телекоммуникационной сети Интернет по вопросам, связанным с обслуживанием многоквартирных домов на территории Московской области, а также предоставления ответов на данные сообщения лицами, осуществляющими управление многоквартирными домами.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Особенности информационного взаимодействия участников информационного взаимодействия в ЕКЖиП и ЕДС определяются в утверждаемых оператором Портала: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регламенте работы в ЕКЖиП;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регламенте приема и обработки сообщений в ЕКЖиП;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регламенте работы в ЕДС;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правилах модерации сообщений, поступающих в ЕДС.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В состав Портала входят следующие тематические подсистемы: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"Транспорт Московской области", предназначенная для обеспечения доступа заявителей к услугам в сфере дорожно-транспортного комплекса Московской области, а также для предоставления населению справочной информации об этих услугах;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"Здравоохранение в Московской области", предназначенная для обеспечения доступа заявителей к услугам и электронным сервисам в сфере здравоохранения в Московской области, а также для предоставления населению справочной информации об этих услугах и включающая следующие тематические разделы: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4" w:tooltip="Постановление Правительства МО от 22.07.2025 N 881-ПП &quot;О внесении изменений в постановление Правительства Московской области от 02.07.2013 N 482/27 &quot;О государственной информационной системе Московской области &quot;Портал государственных и муниципальных услуг (функций) Моск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 от 22.07.2025 N 881-ПП)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"Здоровье. Стань мамой в Подмосковье", предназначенный для предоставления информации о порядке получения медицинской помощи беременными, планировании беременности, о состоянии плода и будущей мамы по триместрам, расположении учреждений родовспоможения, тревожных сигналах, аборте и его последствиях, льготах и социальных выплатах, мероприятиях для будущих родителей;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"Здоровье. Детство", предназначенный для информирования населения о порядке предоставления медицинской помощи детям, в том числе порядке прикрепления к медицинским организациям, оформления полиса обязательного медицинского страхования, записи на прием к врачу, получения справок, а также предоставления справочной информации о лекарственном обеспечении детей и подростков, об уходе за ребенком, календаре профилактических прививок, заболеваниях, благотворительных организациях, льготах и социальных выплатах, мероприятиях для молодых родителей;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"Здоровье. Паллиативная помощь", предназначенный для предоставления информации о порядке получения паллиативной помощи, включая порядок госпитализации, а также справочной информации о паллиативной помощи в целом, особенностях получения паллиативной помощи детьми, способах ухода за паллиативными пациентами, а также льготах и мероприятиях для родственников и близких паллиативных пациентов;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"Об онкологической помощи", предназначенный для информирования об онкологических заболеваниях, их профилактике, диагностике и лечении, расположении клиник, специалистах, оказывающих помощь в области онкологических заболеваний, а также для выявления на ранних стадиях онкологических заболеваний посредством тестирования и последующего направления на обследования;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"Единая база знаний", предназначенная для обеспечения доступа заявителей к базе вопросов и ответов, связанных с использованием тематических подсистем Портала.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Порядок доступа к данным Портала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28. Доступ к сведениям о предоставляемых ЦИО, ГО, ОМСУ Московской области, организациями услугах на Портале обеспечивается в свободном режиме в информационно-телекоммуникационной сети "Интернет".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 Предоставление услуг с использованием Портала осуществляется в отношении заявителей, прошедших процедуру регистрации и авторизации с использованием учетной записи ЕСИА, полученной в соответствии с </w:t>
      </w:r>
      <w:hyperlink w:history="0" r:id="rId65" w:tooltip="Приказ Минкомсвязи России от 13.04.2012 N 107 (ред. от 19.08.2022) &quot;Об утверждении Положения о федеральной государственной информационной системе &quot;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 (Зарегистрировано в Минюсте России 26.04.2012 N 23952)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утвержденным приказом Министерства связи и массовых коммуникаций Российской Федерации от 13.04.2012 N 107 "Об утверждении Положения 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VII. Порядок взаимодействия с внешними</w:t>
      </w:r>
    </w:p>
    <w:p>
      <w:pPr>
        <w:pStyle w:val="2"/>
        <w:jc w:val="center"/>
      </w:pPr>
      <w:r>
        <w:rPr>
          <w:sz w:val="24"/>
        </w:rPr>
        <w:t xml:space="preserve">информационными системами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30. Портал осуществляет технологическое и информационное взаимодействие с внешними информационными системами и информационными ресурсами, включая: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Единая информационная система оказания государственных и муниципальных услуг Московской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государственная информационная система обеспечения градостроительной деятельности Московской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государственная информационная система Московской области "Единый центр управления регионом";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государственная информационная система учета начислений и платежей Московской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государственная информационная система "Единая информационная система учета и мониторинга образовательных достижений обучающихся общеобразовательных организаций Московской области";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Единая информационная система обеспечения выполнения государственных функций и предоставления государственных услуг в сферах аккредитации, лицензионной и разрешительной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государственная информационная система "Информационная система управления дошкольными образовательными организациями Московской области";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государственная информационная система "Единая государственная информационная система обеспечения контрольно-надзорной деятельности Московской области";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государственная информационная система Московской области "Автоматизированная информационная система управления органами Гостехнадзора Министерства экологии и природопользования Московской области";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государственная информационная система "Мобильная диспетчерская платформа";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региональная государственная информационная система Московской области "Автоматизированная информационно-аналитическая система Комитета по ценам и тарифам Московской области";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12) государственная информационная система Московской области "Ведомственная информационная система мониторинга выдачи и исполнения технических условий в Московской области";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13) Единая автоматизированная информационная система оценки качества образования в Московской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14) Единая автоматизированная информационная система обеспечения социальной защиты и социального обслуживания населения Московской области "Социальная защита и социальное обслуживание населения Московской области";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15) государственная информационная система "Единая медицинская информационно-аналитическая система Московской области";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16) государственная информационная система "Региональная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17) система обеспечения безналичной оплаты проезда пассажиров и провоза багажа на маршрутах регулярных перевозок Московской области, учета проданных билетов и совершенных поездок;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18) государственная информационная система Московской области "Специальное программное обеспечение "Личный кабинет сельскохозяйственного товаропроизводителя";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19) информационная система "Дистанционное управление, мониторинг и контроль очереди заявителей, обращающихся в МФЦ Московской области";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20) Единая информационная система, содержащая сведения о возможностях дополнительного образования на территории Московской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21) государственная интегрированная информационная система управления общественными финансами "Электронный бюджет".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 Технологическое и информационное взаимодействие Портала с внешними информационными системами и информационными ресурсами осуществляется в соответствии с </w:t>
      </w:r>
      <w:hyperlink w:history="0" r:id="rId66" w:tooltip="Распоряжение Мингосуправления МО от 27.06.2018 N 10-69/РВ (ред. от 16.04.2019) &quot;Об утверждении регламента эксплуатации защищенной виртуальной сети Правительства Московской области&quot; ------------ Утратил силу или отменен {КонсультантПлюс}">
        <w:r>
          <w:rPr>
            <w:sz w:val="24"/>
            <w:color w:val="0000ff"/>
          </w:rPr>
          <w:t xml:space="preserve">регламентом</w:t>
        </w:r>
      </w:hyperlink>
      <w:r>
        <w:rPr>
          <w:sz w:val="24"/>
        </w:rPr>
        <w:t xml:space="preserve"> эксплуатации защищенной виртуальной сети Правительства Московской области, утверждаемым Министерством государственного управления, информационных технологий и связи Московской области.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7" w:tooltip="Постановление Правительства МО от 22.07.2025 N 881-ПП &quot;О внесении изменений в постановление Правительства Московской области от 02.07.2013 N 482/27 &quot;О государственной информационной системе Московской области &quot;Портал государственных и муниципальных услуг (функций) Моск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МО от 22.07.2025 N 881-ПП)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32. Не допускается передача информации из Портала в иные информационные системы, не соответствующие требованиям о защите информации, установленным </w:t>
      </w:r>
      <w:hyperlink w:history="0" r:id="rId68" w:tooltip="Федеральный закон от 27.07.2006 N 149-ФЗ (ред. от 24.06.2025) &quot;Об информации, информационных технологиях и о защите информации&quot; {КонсультантПлюс}">
        <w:r>
          <w:rPr>
            <w:sz w:val="24"/>
            <w:color w:val="0000ff"/>
          </w:rPr>
          <w:t xml:space="preserve">статьей 16</w:t>
        </w:r>
      </w:hyperlink>
      <w:r>
        <w:rPr>
          <w:sz w:val="24"/>
        </w:rPr>
        <w:t xml:space="preserve"> Федерального закона от 27.07.2006 N 149-ФЗ "Об информации, информационных технологиях и о защите информации".</w:t>
      </w:r>
    </w:p>
    <w:p>
      <w:pPr>
        <w:pStyle w:val="0"/>
        <w:jc w:val="both"/>
      </w:pPr>
      <w:r>
        <w:rPr>
          <w:sz w:val="24"/>
        </w:rPr>
        <w:t xml:space="preserve">(п. 32 введен </w:t>
      </w:r>
      <w:hyperlink w:history="0" r:id="rId69" w:tooltip="Постановление Правительства МО от 22.07.2025 N 881-ПП &quot;О внесении изменений в постановление Правительства Московской области от 02.07.2013 N 482/27 &quot;О государственной информационной системе Московской области &quot;Портал государственных и муниципальных услуг (функций) Моск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МО от 22.07.2025 N 881-ПП)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 от 02.07.2013 N 482/27</w:t>
            <w:br/>
            <w:t>(ред. от 22.07.2025)</w:t>
            <w:br/>
            <w:t>"О государственной информационной системе Мос...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MOB&amp;n=415209&amp;date=18.08.2025&amp;dst=100005&amp;field=134" TargetMode = "External"/>
	<Relationship Id="rId8" Type="http://schemas.openxmlformats.org/officeDocument/2006/relationships/hyperlink" Target="https://login.consultant.ru/link/?req=doc&amp;base=MOB&amp;n=410705&amp;date=18.08.2025&amp;dst=100017&amp;field=134" TargetMode = "External"/>
	<Relationship Id="rId9" Type="http://schemas.openxmlformats.org/officeDocument/2006/relationships/hyperlink" Target="https://login.consultant.ru/link/?req=doc&amp;base=MOB&amp;n=415086&amp;date=18.08.2025&amp;dst=100181&amp;field=134" TargetMode = "External"/>
	<Relationship Id="rId10" Type="http://schemas.openxmlformats.org/officeDocument/2006/relationships/hyperlink" Target="https://login.consultant.ru/link/?req=doc&amp;base=MOB&amp;n=434511&amp;date=18.08.2025&amp;dst=100012&amp;field=134" TargetMode = "External"/>
	<Relationship Id="rId11" Type="http://schemas.openxmlformats.org/officeDocument/2006/relationships/hyperlink" Target="https://login.consultant.ru/link/?req=doc&amp;base=LAW&amp;n=508357&amp;date=18.08.2025" TargetMode = "External"/>
	<Relationship Id="rId12" Type="http://schemas.openxmlformats.org/officeDocument/2006/relationships/hyperlink" Target="https://login.consultant.ru/link/?req=doc&amp;base=LAW&amp;n=494996&amp;date=18.08.2025" TargetMode = "External"/>
	<Relationship Id="rId13" Type="http://schemas.openxmlformats.org/officeDocument/2006/relationships/hyperlink" Target="https://login.consultant.ru/link/?req=doc&amp;base=LAW&amp;n=511711&amp;date=18.08.2025" TargetMode = "External"/>
	<Relationship Id="rId14" Type="http://schemas.openxmlformats.org/officeDocument/2006/relationships/hyperlink" Target="https://login.consultant.ru/link/?req=doc&amp;base=LAW&amp;n=509066&amp;date=18.08.2025" TargetMode = "External"/>
	<Relationship Id="rId15" Type="http://schemas.openxmlformats.org/officeDocument/2006/relationships/hyperlink" Target="https://login.consultant.ru/link/?req=doc&amp;base=MOB&amp;n=420460&amp;date=18.08.2025" TargetMode = "External"/>
	<Relationship Id="rId16" Type="http://schemas.openxmlformats.org/officeDocument/2006/relationships/hyperlink" Target="https://login.consultant.ru/link/?req=doc&amp;base=MOB&amp;n=410705&amp;date=18.08.2025&amp;dst=100018&amp;field=134" TargetMode = "External"/>
	<Relationship Id="rId17" Type="http://schemas.openxmlformats.org/officeDocument/2006/relationships/hyperlink" Target="https://login.consultant.ru/link/?req=doc&amp;base=MOB&amp;n=434511&amp;date=18.08.2025&amp;dst=100012&amp;field=134" TargetMode = "External"/>
	<Relationship Id="rId18" Type="http://schemas.openxmlformats.org/officeDocument/2006/relationships/hyperlink" Target="https://login.consultant.ru/link/?req=doc&amp;base=MOB&amp;n=410705&amp;date=18.08.2025&amp;dst=100020&amp;field=134" TargetMode = "External"/>
	<Relationship Id="rId19" Type="http://schemas.openxmlformats.org/officeDocument/2006/relationships/hyperlink" Target="https://login.consultant.ru/link/?req=doc&amp;base=MOB&amp;n=410705&amp;date=18.08.2025&amp;dst=100021&amp;field=134" TargetMode = "External"/>
	<Relationship Id="rId20" Type="http://schemas.openxmlformats.org/officeDocument/2006/relationships/hyperlink" Target="https://login.consultant.ru/link/?req=doc&amp;base=MOB&amp;n=434511&amp;date=18.08.2025&amp;dst=100013&amp;field=134" TargetMode = "External"/>
	<Relationship Id="rId21" Type="http://schemas.openxmlformats.org/officeDocument/2006/relationships/hyperlink" Target="https://login.consultant.ru/link/?req=doc&amp;base=MOB&amp;n=410705&amp;date=18.08.2025&amp;dst=100023&amp;field=134" TargetMode = "External"/>
	<Relationship Id="rId22" Type="http://schemas.openxmlformats.org/officeDocument/2006/relationships/hyperlink" Target="https://login.consultant.ru/link/?req=doc&amp;base=MOB&amp;n=415086&amp;date=18.08.2025&amp;dst=100182&amp;field=134" TargetMode = "External"/>
	<Relationship Id="rId23" Type="http://schemas.openxmlformats.org/officeDocument/2006/relationships/hyperlink" Target="https://login.consultant.ru/link/?req=doc&amp;base=MOB&amp;n=435063&amp;date=18.08.2025&amp;dst=101703&amp;field=134" TargetMode = "External"/>
	<Relationship Id="rId24" Type="http://schemas.openxmlformats.org/officeDocument/2006/relationships/hyperlink" Target="https://login.consultant.ru/link/?req=doc&amp;base=MOB&amp;n=434511&amp;date=18.08.2025&amp;dst=100014&amp;field=134" TargetMode = "External"/>
	<Relationship Id="rId25" Type="http://schemas.openxmlformats.org/officeDocument/2006/relationships/hyperlink" Target="https://login.consultant.ru/link/?req=doc&amp;base=MOB&amp;n=410705&amp;date=18.08.2025&amp;dst=100025&amp;field=134" TargetMode = "External"/>
	<Relationship Id="rId26" Type="http://schemas.openxmlformats.org/officeDocument/2006/relationships/hyperlink" Target="https://login.consultant.ru/link/?req=doc&amp;base=MOB&amp;n=410705&amp;date=18.08.2025&amp;dst=100036&amp;field=134" TargetMode = "External"/>
	<Relationship Id="rId27" Type="http://schemas.openxmlformats.org/officeDocument/2006/relationships/hyperlink" Target="https://login.consultant.ru/link/?req=doc&amp;base=MOB&amp;n=410705&amp;date=18.08.2025&amp;dst=100038&amp;field=134" TargetMode = "External"/>
	<Relationship Id="rId28" Type="http://schemas.openxmlformats.org/officeDocument/2006/relationships/hyperlink" Target="https://login.consultant.ru/link/?req=doc&amp;base=MOB&amp;n=410705&amp;date=18.08.2025&amp;dst=100039&amp;field=134" TargetMode = "External"/>
	<Relationship Id="rId29" Type="http://schemas.openxmlformats.org/officeDocument/2006/relationships/hyperlink" Target="https://login.consultant.ru/link/?req=doc&amp;base=MOB&amp;n=410705&amp;date=18.08.2025&amp;dst=100041&amp;field=134" TargetMode = "External"/>
	<Relationship Id="rId30" Type="http://schemas.openxmlformats.org/officeDocument/2006/relationships/hyperlink" Target="https://login.consultant.ru/link/?req=doc&amp;base=MOB&amp;n=434511&amp;date=18.08.2025&amp;dst=100016&amp;field=134" TargetMode = "External"/>
	<Relationship Id="rId31" Type="http://schemas.openxmlformats.org/officeDocument/2006/relationships/hyperlink" Target="https://login.consultant.ru/link/?req=doc&amp;base=MOB&amp;n=434511&amp;date=18.08.2025&amp;dst=100017&amp;field=134" TargetMode = "External"/>
	<Relationship Id="rId32" Type="http://schemas.openxmlformats.org/officeDocument/2006/relationships/hyperlink" Target="https://login.consultant.ru/link/?req=doc&amp;base=MOB&amp;n=434511&amp;date=18.08.2025&amp;dst=100019&amp;field=134" TargetMode = "External"/>
	<Relationship Id="rId33" Type="http://schemas.openxmlformats.org/officeDocument/2006/relationships/hyperlink" Target="https://uslugi.mosreg.ru" TargetMode = "External"/>
	<Relationship Id="rId34" Type="http://schemas.openxmlformats.org/officeDocument/2006/relationships/hyperlink" Target="https://login.consultant.ru/link/?req=doc&amp;base=LAW&amp;n=494996&amp;date=18.08.2025" TargetMode = "External"/>
	<Relationship Id="rId35" Type="http://schemas.openxmlformats.org/officeDocument/2006/relationships/hyperlink" Target="https://login.consultant.ru/link/?req=doc&amp;base=LAW&amp;n=473079&amp;date=18.08.2025" TargetMode = "External"/>
	<Relationship Id="rId36" Type="http://schemas.openxmlformats.org/officeDocument/2006/relationships/hyperlink" Target="https://login.consultant.ru/link/?req=doc&amp;base=MOB&amp;n=415318&amp;date=18.08.2025" TargetMode = "External"/>
	<Relationship Id="rId37" Type="http://schemas.openxmlformats.org/officeDocument/2006/relationships/hyperlink" Target="https://login.consultant.ru/link/?req=doc&amp;base=MOB&amp;n=434511&amp;date=18.08.2025&amp;dst=100020&amp;field=134" TargetMode = "External"/>
	<Relationship Id="rId38" Type="http://schemas.openxmlformats.org/officeDocument/2006/relationships/hyperlink" Target="https://login.consultant.ru/link/?req=doc&amp;base=MOB&amp;n=434511&amp;date=18.08.2025&amp;dst=100022&amp;field=134" TargetMode = "External"/>
	<Relationship Id="rId39" Type="http://schemas.openxmlformats.org/officeDocument/2006/relationships/hyperlink" Target="https://login.consultant.ru/link/?req=doc&amp;base=MOB&amp;n=434511&amp;date=18.08.2025&amp;dst=100023&amp;field=134" TargetMode = "External"/>
	<Relationship Id="rId40" Type="http://schemas.openxmlformats.org/officeDocument/2006/relationships/hyperlink" Target="https://login.consultant.ru/link/?req=doc&amp;base=MOB&amp;n=434511&amp;date=18.08.2025&amp;dst=100024&amp;field=134" TargetMode = "External"/>
	<Relationship Id="rId41" Type="http://schemas.openxmlformats.org/officeDocument/2006/relationships/hyperlink" Target="https://login.consultant.ru/link/?req=doc&amp;base=LAW&amp;n=508357&amp;date=18.08.2025" TargetMode = "External"/>
	<Relationship Id="rId42" Type="http://schemas.openxmlformats.org/officeDocument/2006/relationships/hyperlink" Target="https://login.consultant.ru/link/?req=doc&amp;base=LAW&amp;n=494996&amp;date=18.08.2025" TargetMode = "External"/>
	<Relationship Id="rId43" Type="http://schemas.openxmlformats.org/officeDocument/2006/relationships/hyperlink" Target="https://login.consultant.ru/link/?req=doc&amp;base=LAW&amp;n=511711&amp;date=18.08.2025" TargetMode = "External"/>
	<Relationship Id="rId44" Type="http://schemas.openxmlformats.org/officeDocument/2006/relationships/hyperlink" Target="https://login.consultant.ru/link/?req=doc&amp;base=LAW&amp;n=509066&amp;date=18.08.2025" TargetMode = "External"/>
	<Relationship Id="rId45" Type="http://schemas.openxmlformats.org/officeDocument/2006/relationships/hyperlink" Target="https://login.consultant.ru/link/?req=doc&amp;base=LAW&amp;n=501509&amp;date=18.08.2025" TargetMode = "External"/>
	<Relationship Id="rId46" Type="http://schemas.openxmlformats.org/officeDocument/2006/relationships/hyperlink" Target="https://login.consultant.ru/link/?req=doc&amp;base=MOB&amp;n=420460&amp;date=18.08.2025" TargetMode = "External"/>
	<Relationship Id="rId47" Type="http://schemas.openxmlformats.org/officeDocument/2006/relationships/hyperlink" Target="https://login.consultant.ru/link/?req=doc&amp;base=MOB&amp;n=434511&amp;date=18.08.2025&amp;dst=100026&amp;field=134" TargetMode = "External"/>
	<Relationship Id="rId48" Type="http://schemas.openxmlformats.org/officeDocument/2006/relationships/hyperlink" Target="https://login.consultant.ru/link/?req=doc&amp;base=LAW&amp;n=511241&amp;date=18.08.2025&amp;dst=7608&amp;field=134" TargetMode = "External"/>
	<Relationship Id="rId49" Type="http://schemas.openxmlformats.org/officeDocument/2006/relationships/hyperlink" Target="https://login.consultant.ru/link/?req=doc&amp;base=LAW&amp;n=511241&amp;date=18.08.2025&amp;dst=7171&amp;field=134" TargetMode = "External"/>
	<Relationship Id="rId50" Type="http://schemas.openxmlformats.org/officeDocument/2006/relationships/hyperlink" Target="https://login.consultant.ru/link/?req=doc&amp;base=LAW&amp;n=511241&amp;date=18.08.2025&amp;dst=103575&amp;field=134" TargetMode = "External"/>
	<Relationship Id="rId51" Type="http://schemas.openxmlformats.org/officeDocument/2006/relationships/hyperlink" Target="https://login.consultant.ru/link/?req=doc&amp;base=LAW&amp;n=511241&amp;date=18.08.2025&amp;dst=7461&amp;field=134" TargetMode = "External"/>
	<Relationship Id="rId52" Type="http://schemas.openxmlformats.org/officeDocument/2006/relationships/hyperlink" Target="https://login.consultant.ru/link/?req=doc&amp;base=MOB&amp;n=434511&amp;date=18.08.2025&amp;dst=100027&amp;field=134" TargetMode = "External"/>
	<Relationship Id="rId53" Type="http://schemas.openxmlformats.org/officeDocument/2006/relationships/hyperlink" Target="https://login.consultant.ru/link/?req=doc&amp;base=MOB&amp;n=434511&amp;date=18.08.2025&amp;dst=100029&amp;field=134" TargetMode = "External"/>
	<Relationship Id="rId54" Type="http://schemas.openxmlformats.org/officeDocument/2006/relationships/hyperlink" Target="https://login.consultant.ru/link/?req=doc&amp;base=LAW&amp;n=508490&amp;date=18.08.2025&amp;dst=102027&amp;field=134" TargetMode = "External"/>
	<Relationship Id="rId55" Type="http://schemas.openxmlformats.org/officeDocument/2006/relationships/hyperlink" Target="https://login.consultant.ru/link/?req=doc&amp;base=MOB&amp;n=434511&amp;date=18.08.2025&amp;dst=100032&amp;field=134" TargetMode = "External"/>
	<Relationship Id="rId56" Type="http://schemas.openxmlformats.org/officeDocument/2006/relationships/hyperlink" Target="http://mits.mosreg.ru" TargetMode = "External"/>
	<Relationship Id="rId57" Type="http://schemas.openxmlformats.org/officeDocument/2006/relationships/hyperlink" Target="https://uslugi.mosreg.ru" TargetMode = "External"/>
	<Relationship Id="rId58" Type="http://schemas.openxmlformats.org/officeDocument/2006/relationships/hyperlink" Target="https://easuz.mosreg.ru" TargetMode = "External"/>
	<Relationship Id="rId59" Type="http://schemas.openxmlformats.org/officeDocument/2006/relationships/hyperlink" Target="https://login.consultant.ru/link/?req=doc&amp;base=MOB&amp;n=434511&amp;date=18.08.2025&amp;dst=100036&amp;field=134" TargetMode = "External"/>
	<Relationship Id="rId60" Type="http://schemas.openxmlformats.org/officeDocument/2006/relationships/hyperlink" Target="https://login.consultant.ru/link/?req=doc&amp;base=LAW&amp;n=508357&amp;date=18.08.2025&amp;dst=100051&amp;field=134" TargetMode = "External"/>
	<Relationship Id="rId61" Type="http://schemas.openxmlformats.org/officeDocument/2006/relationships/hyperlink" Target="https://uslugi.mosreg.ru/androidgetplatform" TargetMode = "External"/>
	<Relationship Id="rId62" Type="http://schemas.openxmlformats.org/officeDocument/2006/relationships/hyperlink" Target="https://login.consultant.ru/link/?req=doc&amp;base=MOB&amp;n=434511&amp;date=18.08.2025&amp;dst=100039&amp;field=134" TargetMode = "External"/>
	<Relationship Id="rId63" Type="http://schemas.openxmlformats.org/officeDocument/2006/relationships/hyperlink" Target="https://login.consultant.ru/link/?req=doc&amp;base=MOB&amp;n=434511&amp;date=18.08.2025&amp;dst=100041&amp;field=134" TargetMode = "External"/>
	<Relationship Id="rId64" Type="http://schemas.openxmlformats.org/officeDocument/2006/relationships/hyperlink" Target="https://login.consultant.ru/link/?req=doc&amp;base=MOB&amp;n=434511&amp;date=18.08.2025&amp;dst=100042&amp;field=134" TargetMode = "External"/>
	<Relationship Id="rId65" Type="http://schemas.openxmlformats.org/officeDocument/2006/relationships/hyperlink" Target="https://login.consultant.ru/link/?req=doc&amp;base=LAW&amp;n=431948&amp;date=18.08.2025&amp;dst=100010&amp;field=134" TargetMode = "External"/>
	<Relationship Id="rId66" Type="http://schemas.openxmlformats.org/officeDocument/2006/relationships/hyperlink" Target="https://login.consultant.ru/link/?req=doc&amp;base=MOB&amp;n=292077&amp;date=18.08.2025&amp;dst=100013&amp;field=134" TargetMode = "External"/>
	<Relationship Id="rId67" Type="http://schemas.openxmlformats.org/officeDocument/2006/relationships/hyperlink" Target="https://login.consultant.ru/link/?req=doc&amp;base=MOB&amp;n=434511&amp;date=18.08.2025&amp;dst=100043&amp;field=134" TargetMode = "External"/>
	<Relationship Id="rId68" Type="http://schemas.openxmlformats.org/officeDocument/2006/relationships/hyperlink" Target="https://login.consultant.ru/link/?req=doc&amp;base=LAW&amp;n=508357&amp;date=18.08.2025&amp;dst=100144&amp;field=134" TargetMode = "External"/>
	<Relationship Id="rId69" Type="http://schemas.openxmlformats.org/officeDocument/2006/relationships/hyperlink" Target="https://login.consultant.ru/link/?req=doc&amp;base=MOB&amp;n=434511&amp;date=18.08.2025&amp;dst=100044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МО от 02.07.2013 N 482/27
(ред. от 22.07.2025)
"О государственной информационной системе Московской области "Портал государственных и муниципальных услуг (функций) Московской области"
(вместе с "Положением о государственной информационной системе Московской области "Портал государственных и муниципальных услуг (функций) Московской области")</dc:title>
  <dcterms:created xsi:type="dcterms:W3CDTF">2025-08-18T13:36:26Z</dcterms:created>
</cp:coreProperties>
</file>